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8D2B1" w14:textId="77777777" w:rsidR="008F0600" w:rsidRPr="009D72AB" w:rsidRDefault="008F0600" w:rsidP="0008526F">
      <w:pPr>
        <w:spacing w:after="0" w:line="276" w:lineRule="auto"/>
        <w:jc w:val="center"/>
        <w:rPr>
          <w:rFonts w:ascii="Times New Roman" w:hAnsi="Times New Roman" w:cs="Times New Roman"/>
          <w:b/>
          <w:u w:val="single"/>
        </w:rPr>
      </w:pPr>
      <w:bookmarkStart w:id="0" w:name="_GoBack"/>
      <w:r w:rsidRPr="009D72AB">
        <w:rPr>
          <w:rFonts w:ascii="Times New Roman" w:hAnsi="Times New Roman" w:cs="Times New Roman"/>
          <w:b/>
          <w:u w:val="single"/>
        </w:rPr>
        <w:t>STAT-515-002</w:t>
      </w:r>
    </w:p>
    <w:p w14:paraId="4E37C364" w14:textId="72DA1446" w:rsidR="008F0600" w:rsidRPr="009D72AB" w:rsidRDefault="00E9645D" w:rsidP="0008526F">
      <w:pPr>
        <w:spacing w:after="0" w:line="276" w:lineRule="auto"/>
        <w:jc w:val="center"/>
        <w:rPr>
          <w:rFonts w:ascii="Times New Roman" w:hAnsi="Times New Roman" w:cs="Times New Roman"/>
          <w:b/>
          <w:u w:val="single"/>
        </w:rPr>
      </w:pPr>
      <w:r w:rsidRPr="009D72AB">
        <w:rPr>
          <w:rFonts w:ascii="Times New Roman" w:hAnsi="Times New Roman" w:cs="Times New Roman"/>
          <w:b/>
          <w:u w:val="single"/>
        </w:rPr>
        <w:t>Final Project Report</w:t>
      </w:r>
    </w:p>
    <w:p w14:paraId="66CA027F" w14:textId="77777777" w:rsidR="00430C1E" w:rsidRPr="009D72AB" w:rsidRDefault="00430C1E" w:rsidP="0008526F">
      <w:pPr>
        <w:spacing w:after="0" w:line="276" w:lineRule="auto"/>
        <w:jc w:val="center"/>
        <w:rPr>
          <w:rFonts w:ascii="Times New Roman" w:hAnsi="Times New Roman" w:cs="Times New Roman"/>
          <w:b/>
          <w:highlight w:val="yellow"/>
          <w:u w:val="single"/>
        </w:rPr>
      </w:pPr>
      <w:r w:rsidRPr="009D72AB">
        <w:rPr>
          <w:rFonts w:ascii="Times New Roman" w:hAnsi="Times New Roman" w:cs="Times New Roman"/>
          <w:b/>
          <w:highlight w:val="yellow"/>
          <w:u w:val="single"/>
        </w:rPr>
        <w:t>GLOBAL TEMPRATURE CHANGE 1850-2016 (model)</w:t>
      </w:r>
    </w:p>
    <w:p w14:paraId="07C6665C" w14:textId="5260CDF5" w:rsidR="00E9645D" w:rsidRPr="009D72AB" w:rsidRDefault="00E9645D" w:rsidP="0008526F">
      <w:pPr>
        <w:spacing w:after="0" w:line="276" w:lineRule="auto"/>
        <w:jc w:val="both"/>
        <w:rPr>
          <w:rFonts w:ascii="Times New Roman" w:hAnsi="Times New Roman" w:cs="Times New Roman"/>
          <w:b/>
          <w:u w:val="single"/>
        </w:rPr>
      </w:pPr>
      <w:r w:rsidRPr="009D72AB">
        <w:rPr>
          <w:rFonts w:ascii="Times New Roman" w:hAnsi="Times New Roman" w:cs="Times New Roman"/>
          <w:b/>
          <w:u w:val="single"/>
        </w:rPr>
        <w:t>Group-9</w:t>
      </w:r>
    </w:p>
    <w:p w14:paraId="6F87F874" w14:textId="77777777" w:rsidR="00606EB4" w:rsidRPr="00647FBB" w:rsidRDefault="00606EB4" w:rsidP="0008526F">
      <w:pPr>
        <w:spacing w:after="0" w:line="276" w:lineRule="auto"/>
        <w:jc w:val="both"/>
        <w:rPr>
          <w:rFonts w:ascii="Times New Roman" w:hAnsi="Times New Roman" w:cs="Times New Roman"/>
          <w:sz w:val="24"/>
          <w:szCs w:val="24"/>
        </w:rPr>
      </w:pPr>
      <w:r w:rsidRPr="00647FBB">
        <w:rPr>
          <w:rFonts w:ascii="Times New Roman" w:hAnsi="Times New Roman" w:cs="Times New Roman"/>
          <w:sz w:val="24"/>
          <w:szCs w:val="24"/>
        </w:rPr>
        <w:t xml:space="preserve">Navy </w:t>
      </w:r>
      <w:r w:rsidRPr="00647FBB">
        <w:rPr>
          <w:rFonts w:ascii="Times New Roman" w:hAnsi="Times New Roman" w:cs="Times New Roman"/>
          <w:noProof/>
          <w:sz w:val="24"/>
          <w:szCs w:val="24"/>
        </w:rPr>
        <w:t>Merianda</w:t>
      </w:r>
    </w:p>
    <w:p w14:paraId="4E5376AC" w14:textId="77777777" w:rsidR="00606EB4" w:rsidRPr="00647FBB" w:rsidRDefault="00606EB4" w:rsidP="0008526F">
      <w:pPr>
        <w:spacing w:after="0" w:line="276" w:lineRule="auto"/>
        <w:jc w:val="both"/>
        <w:rPr>
          <w:rFonts w:ascii="Times New Roman" w:hAnsi="Times New Roman" w:cs="Times New Roman"/>
          <w:sz w:val="24"/>
          <w:szCs w:val="24"/>
        </w:rPr>
      </w:pPr>
      <w:r w:rsidRPr="00647FBB">
        <w:rPr>
          <w:rFonts w:ascii="Times New Roman" w:hAnsi="Times New Roman" w:cs="Times New Roman"/>
          <w:sz w:val="24"/>
          <w:szCs w:val="24"/>
        </w:rPr>
        <w:t>Garima Oswal</w:t>
      </w:r>
    </w:p>
    <w:p w14:paraId="72FC7A20" w14:textId="5AE60F11" w:rsidR="00606EB4" w:rsidRPr="00647FBB" w:rsidRDefault="00606EB4" w:rsidP="0008526F">
      <w:pPr>
        <w:spacing w:after="0" w:line="276" w:lineRule="auto"/>
        <w:jc w:val="both"/>
        <w:rPr>
          <w:rFonts w:ascii="Times New Roman" w:hAnsi="Times New Roman" w:cs="Times New Roman"/>
          <w:sz w:val="24"/>
          <w:szCs w:val="24"/>
        </w:rPr>
      </w:pPr>
      <w:r w:rsidRPr="00647FBB">
        <w:rPr>
          <w:rFonts w:ascii="Times New Roman" w:hAnsi="Times New Roman" w:cs="Times New Roman"/>
          <w:sz w:val="24"/>
          <w:szCs w:val="24"/>
        </w:rPr>
        <w:t>Ahmed Mahfouz</w:t>
      </w:r>
    </w:p>
    <w:p w14:paraId="46DCD950" w14:textId="0A86DCB7" w:rsidR="00606EB4" w:rsidRPr="00647FBB" w:rsidRDefault="000C5564" w:rsidP="0008526F">
      <w:pPr>
        <w:spacing w:after="0" w:line="276" w:lineRule="auto"/>
        <w:jc w:val="both"/>
        <w:rPr>
          <w:rFonts w:ascii="Times New Roman" w:hAnsi="Times New Roman" w:cs="Times New Roman"/>
          <w:sz w:val="24"/>
          <w:szCs w:val="24"/>
        </w:rPr>
      </w:pPr>
      <w:r w:rsidRPr="00647FBB">
        <w:rPr>
          <w:rFonts w:ascii="Times New Roman" w:hAnsi="Times New Roman" w:cs="Times New Roman"/>
          <w:sz w:val="24"/>
          <w:szCs w:val="24"/>
        </w:rPr>
        <w:t>Vivian Gnan Sagar</w:t>
      </w:r>
      <w:r w:rsidR="00FD2986" w:rsidRPr="00647FBB">
        <w:rPr>
          <w:rFonts w:ascii="Times New Roman" w:hAnsi="Times New Roman" w:cs="Times New Roman"/>
          <w:sz w:val="24"/>
          <w:szCs w:val="24"/>
        </w:rPr>
        <w:t xml:space="preserve"> Pakalapati</w:t>
      </w:r>
    </w:p>
    <w:p w14:paraId="72CE1B17" w14:textId="3FF01397" w:rsidR="00FD2986" w:rsidRPr="009D72AB" w:rsidRDefault="00FD2986" w:rsidP="0008526F">
      <w:pPr>
        <w:spacing w:after="0" w:line="276" w:lineRule="auto"/>
        <w:jc w:val="both"/>
        <w:rPr>
          <w:rFonts w:ascii="Times New Roman" w:hAnsi="Times New Roman" w:cs="Times New Roman"/>
        </w:rPr>
      </w:pPr>
    </w:p>
    <w:p w14:paraId="5A36B521" w14:textId="77777777" w:rsidR="00BE3927" w:rsidRPr="009D72AB" w:rsidRDefault="00BE3927" w:rsidP="0008526F">
      <w:pPr>
        <w:spacing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Purpose:</w:t>
      </w:r>
    </w:p>
    <w:p w14:paraId="0EF63A82" w14:textId="4E23CFC7" w:rsidR="00516DE8" w:rsidRPr="009D72AB" w:rsidRDefault="00124D6A" w:rsidP="0008526F">
      <w:pPr>
        <w:spacing w:after="0" w:line="276" w:lineRule="auto"/>
        <w:jc w:val="both"/>
        <w:rPr>
          <w:rFonts w:ascii="Times New Roman" w:hAnsi="Times New Roman" w:cs="Times New Roman"/>
        </w:rPr>
      </w:pPr>
      <w:r w:rsidRPr="009D72AB">
        <w:rPr>
          <w:rFonts w:ascii="Times New Roman" w:hAnsi="Times New Roman" w:cs="Times New Roman"/>
        </w:rPr>
        <w:t xml:space="preserve">In this project, we will be able to explore a large dataset of global </w:t>
      </w:r>
      <w:r w:rsidR="00D309AC" w:rsidRPr="009D72AB">
        <w:rPr>
          <w:rFonts w:ascii="Times New Roman" w:hAnsi="Times New Roman" w:cs="Times New Roman"/>
        </w:rPr>
        <w:t>climate change</w:t>
      </w:r>
      <w:r w:rsidR="00AF6EE6" w:rsidRPr="009D72AB">
        <w:rPr>
          <w:rFonts w:ascii="Times New Roman" w:hAnsi="Times New Roman" w:cs="Times New Roman"/>
        </w:rPr>
        <w:t xml:space="preserve"> causes by </w:t>
      </w:r>
      <w:r w:rsidR="00511C31" w:rsidRPr="009D72AB">
        <w:rPr>
          <w:rFonts w:ascii="Times New Roman" w:hAnsi="Times New Roman" w:cs="Times New Roman"/>
        </w:rPr>
        <w:t xml:space="preserve">consolidating </w:t>
      </w:r>
      <w:r w:rsidR="00516DE8" w:rsidRPr="009D72AB">
        <w:rPr>
          <w:rFonts w:ascii="Times New Roman" w:hAnsi="Times New Roman" w:cs="Times New Roman"/>
        </w:rPr>
        <w:t>our dataset from the redesign project</w:t>
      </w:r>
      <w:r w:rsidR="0002174B" w:rsidRPr="009D72AB">
        <w:rPr>
          <w:rFonts w:ascii="Times New Roman" w:hAnsi="Times New Roman" w:cs="Times New Roman"/>
        </w:rPr>
        <w:t xml:space="preserve"> i.e. HadCRUT4: a dataset of Global historical surface temperature anomalies </w:t>
      </w:r>
      <w:r w:rsidR="00591C93" w:rsidRPr="009D72AB">
        <w:rPr>
          <w:rFonts w:ascii="Times New Roman" w:hAnsi="Times New Roman" w:cs="Times New Roman"/>
        </w:rPr>
        <w:t>with another dataset from NASA for the climate forcing</w:t>
      </w:r>
      <w:r w:rsidR="00FB6207" w:rsidRPr="009D72AB">
        <w:rPr>
          <w:rFonts w:ascii="Times New Roman" w:hAnsi="Times New Roman" w:cs="Times New Roman"/>
        </w:rPr>
        <w:t xml:space="preserve"> which includes </w:t>
      </w:r>
      <w:r w:rsidR="000C3548" w:rsidRPr="009D72AB">
        <w:rPr>
          <w:rFonts w:ascii="Times New Roman" w:hAnsi="Times New Roman" w:cs="Times New Roman"/>
        </w:rPr>
        <w:t xml:space="preserve">both natural and </w:t>
      </w:r>
      <w:r w:rsidR="00051FA2" w:rsidRPr="009D72AB">
        <w:rPr>
          <w:rFonts w:ascii="Times New Roman" w:hAnsi="Times New Roman" w:cs="Times New Roman"/>
        </w:rPr>
        <w:t xml:space="preserve">industrial </w:t>
      </w:r>
      <w:r w:rsidR="00FB6207" w:rsidRPr="009D72AB">
        <w:rPr>
          <w:rFonts w:ascii="Times New Roman" w:hAnsi="Times New Roman" w:cs="Times New Roman"/>
        </w:rPr>
        <w:t>factors</w:t>
      </w:r>
      <w:r w:rsidR="00E87B0C" w:rsidRPr="009D72AB">
        <w:rPr>
          <w:rFonts w:ascii="Times New Roman" w:hAnsi="Times New Roman" w:cs="Times New Roman"/>
        </w:rPr>
        <w:t xml:space="preserve"> </w:t>
      </w:r>
      <w:r w:rsidR="00034F9D" w:rsidRPr="009D72AB">
        <w:rPr>
          <w:rFonts w:ascii="Times New Roman" w:hAnsi="Times New Roman" w:cs="Times New Roman"/>
        </w:rPr>
        <w:t>(</w:t>
      </w:r>
      <w:r w:rsidR="00E87B0C" w:rsidRPr="009D72AB">
        <w:rPr>
          <w:rFonts w:ascii="Times New Roman" w:hAnsi="Times New Roman" w:cs="Times New Roman"/>
        </w:rPr>
        <w:t xml:space="preserve">since </w:t>
      </w:r>
      <w:r w:rsidR="00034F9D" w:rsidRPr="009D72AB">
        <w:rPr>
          <w:rFonts w:ascii="Times New Roman" w:hAnsi="Times New Roman" w:cs="Times New Roman"/>
        </w:rPr>
        <w:t>1880 to 2014)</w:t>
      </w:r>
      <w:r w:rsidR="00FB6207" w:rsidRPr="009D72AB">
        <w:rPr>
          <w:rFonts w:ascii="Times New Roman" w:hAnsi="Times New Roman" w:cs="Times New Roman"/>
        </w:rPr>
        <w:t xml:space="preserve"> such as Human, Natural, Anthropogenic tropospheric aerosol, Greenhouse gases, Land use, Orbital changes, Ozone, Solar, Volcanic</w:t>
      </w:r>
      <w:r w:rsidR="00051FA2" w:rsidRPr="009D72AB">
        <w:rPr>
          <w:rFonts w:ascii="Times New Roman" w:hAnsi="Times New Roman" w:cs="Times New Roman"/>
        </w:rPr>
        <w:t>, contribute to global warming</w:t>
      </w:r>
      <w:r w:rsidR="0013667D" w:rsidRPr="009D72AB">
        <w:rPr>
          <w:rFonts w:ascii="Times New Roman" w:hAnsi="Times New Roman" w:cs="Times New Roman"/>
        </w:rPr>
        <w:t xml:space="preserve">, based on NASA’s Goddard Institute for Space Studies </w:t>
      </w:r>
      <w:r w:rsidR="00FB6207" w:rsidRPr="009D72AB">
        <w:rPr>
          <w:rFonts w:ascii="Times New Roman" w:hAnsi="Times New Roman" w:cs="Times New Roman"/>
        </w:rPr>
        <w:t xml:space="preserve">. In this project we are planning </w:t>
      </w:r>
      <w:r w:rsidR="001E7362" w:rsidRPr="009D72AB">
        <w:rPr>
          <w:rFonts w:ascii="Times New Roman" w:hAnsi="Times New Roman" w:cs="Times New Roman"/>
        </w:rPr>
        <w:t xml:space="preserve">to build a model </w:t>
      </w:r>
      <w:r w:rsidR="003050C4" w:rsidRPr="009D72AB">
        <w:rPr>
          <w:rFonts w:ascii="Times New Roman" w:hAnsi="Times New Roman" w:cs="Times New Roman"/>
        </w:rPr>
        <w:t xml:space="preserve">aiming to </w:t>
      </w:r>
      <w:r w:rsidR="001E7362" w:rsidRPr="009D72AB">
        <w:rPr>
          <w:rFonts w:ascii="Times New Roman" w:hAnsi="Times New Roman" w:cs="Times New Roman"/>
        </w:rPr>
        <w:t xml:space="preserve">see which one of these forcings </w:t>
      </w:r>
      <w:r w:rsidR="006A7DE4" w:rsidRPr="009D72AB">
        <w:rPr>
          <w:rFonts w:ascii="Times New Roman" w:hAnsi="Times New Roman" w:cs="Times New Roman"/>
        </w:rPr>
        <w:t>ends up</w:t>
      </w:r>
      <w:r w:rsidR="001E7362" w:rsidRPr="009D72AB">
        <w:rPr>
          <w:rFonts w:ascii="Times New Roman" w:hAnsi="Times New Roman" w:cs="Times New Roman"/>
        </w:rPr>
        <w:t xml:space="preserve"> </w:t>
      </w:r>
      <w:r w:rsidR="009670A1" w:rsidRPr="009D72AB">
        <w:rPr>
          <w:rFonts w:ascii="Times New Roman" w:hAnsi="Times New Roman" w:cs="Times New Roman"/>
        </w:rPr>
        <w:t>being</w:t>
      </w:r>
      <w:r w:rsidR="001E7362" w:rsidRPr="009D72AB">
        <w:rPr>
          <w:rFonts w:ascii="Times New Roman" w:hAnsi="Times New Roman" w:cs="Times New Roman"/>
        </w:rPr>
        <w:t xml:space="preserve"> the most </w:t>
      </w:r>
      <w:r w:rsidR="005303F5" w:rsidRPr="009D72AB">
        <w:rPr>
          <w:rFonts w:ascii="Times New Roman" w:hAnsi="Times New Roman" w:cs="Times New Roman"/>
        </w:rPr>
        <w:t xml:space="preserve">significant </w:t>
      </w:r>
      <w:r w:rsidR="001E7362" w:rsidRPr="009D72AB">
        <w:rPr>
          <w:rFonts w:ascii="Times New Roman" w:hAnsi="Times New Roman" w:cs="Times New Roman"/>
        </w:rPr>
        <w:t xml:space="preserve">variable that plays a major role in the Climate Temperature increase and we will </w:t>
      </w:r>
      <w:r w:rsidR="003C680E" w:rsidRPr="009D72AB">
        <w:rPr>
          <w:rFonts w:ascii="Times New Roman" w:hAnsi="Times New Roman" w:cs="Times New Roman"/>
        </w:rPr>
        <w:t xml:space="preserve">anticipate </w:t>
      </w:r>
      <w:r w:rsidR="001E7362" w:rsidRPr="009D72AB">
        <w:rPr>
          <w:rFonts w:ascii="Times New Roman" w:hAnsi="Times New Roman" w:cs="Times New Roman"/>
        </w:rPr>
        <w:t>the temperature increase in 2030.</w:t>
      </w:r>
      <w:r w:rsidR="00F03407" w:rsidRPr="009D72AB">
        <w:rPr>
          <w:rFonts w:ascii="Times New Roman" w:hAnsi="Times New Roman" w:cs="Times New Roman"/>
        </w:rPr>
        <w:t xml:space="preserve"> </w:t>
      </w:r>
      <w:sdt>
        <w:sdtPr>
          <w:rPr>
            <w:rFonts w:ascii="Times New Roman" w:hAnsi="Times New Roman" w:cs="Times New Roman"/>
          </w:rPr>
          <w:id w:val="228037537"/>
          <w:citation/>
        </w:sdtPr>
        <w:sdtEndPr/>
        <w:sdtContent>
          <w:r w:rsidR="00902EA5" w:rsidRPr="009D72AB">
            <w:rPr>
              <w:rFonts w:ascii="Times New Roman" w:hAnsi="Times New Roman" w:cs="Times New Roman"/>
            </w:rPr>
            <w:fldChar w:fldCharType="begin"/>
          </w:r>
          <w:r w:rsidR="00902EA5" w:rsidRPr="009D72AB">
            <w:rPr>
              <w:rFonts w:ascii="Times New Roman" w:hAnsi="Times New Roman" w:cs="Times New Roman"/>
            </w:rPr>
            <w:instrText xml:space="preserve"> CITATION Eri15 \l 1033 </w:instrText>
          </w:r>
          <w:r w:rsidR="00902EA5" w:rsidRPr="009D72AB">
            <w:rPr>
              <w:rFonts w:ascii="Times New Roman" w:hAnsi="Times New Roman" w:cs="Times New Roman"/>
            </w:rPr>
            <w:fldChar w:fldCharType="separate"/>
          </w:r>
          <w:r w:rsidR="00902EA5" w:rsidRPr="009D72AB">
            <w:rPr>
              <w:rFonts w:ascii="Times New Roman" w:hAnsi="Times New Roman" w:cs="Times New Roman"/>
              <w:noProof/>
            </w:rPr>
            <w:t>[1]</w:t>
          </w:r>
          <w:r w:rsidR="00902EA5" w:rsidRPr="009D72AB">
            <w:rPr>
              <w:rFonts w:ascii="Times New Roman" w:hAnsi="Times New Roman" w:cs="Times New Roman"/>
            </w:rPr>
            <w:fldChar w:fldCharType="end"/>
          </w:r>
        </w:sdtContent>
      </w:sdt>
      <w:sdt>
        <w:sdtPr>
          <w:rPr>
            <w:rFonts w:ascii="Times New Roman" w:hAnsi="Times New Roman" w:cs="Times New Roman"/>
          </w:rPr>
          <w:id w:val="576482753"/>
          <w:citation/>
        </w:sdtPr>
        <w:sdtEndPr/>
        <w:sdtContent>
          <w:r w:rsidR="0060091F" w:rsidRPr="009D72AB">
            <w:rPr>
              <w:rFonts w:ascii="Times New Roman" w:hAnsi="Times New Roman" w:cs="Times New Roman"/>
            </w:rPr>
            <w:fldChar w:fldCharType="begin"/>
          </w:r>
          <w:r w:rsidR="0060091F" w:rsidRPr="009D72AB">
            <w:rPr>
              <w:rFonts w:ascii="Times New Roman" w:hAnsi="Times New Roman" w:cs="Times New Roman"/>
            </w:rPr>
            <w:instrText xml:space="preserve"> CITATION DrM18 \l 1033 </w:instrText>
          </w:r>
          <w:r w:rsidR="0060091F" w:rsidRPr="009D72AB">
            <w:rPr>
              <w:rFonts w:ascii="Times New Roman" w:hAnsi="Times New Roman" w:cs="Times New Roman"/>
            </w:rPr>
            <w:fldChar w:fldCharType="separate"/>
          </w:r>
          <w:r w:rsidR="0060091F" w:rsidRPr="009D72AB">
            <w:rPr>
              <w:rFonts w:ascii="Times New Roman" w:hAnsi="Times New Roman" w:cs="Times New Roman"/>
              <w:noProof/>
            </w:rPr>
            <w:t xml:space="preserve"> [2]</w:t>
          </w:r>
          <w:r w:rsidR="0060091F" w:rsidRPr="009D72AB">
            <w:rPr>
              <w:rFonts w:ascii="Times New Roman" w:hAnsi="Times New Roman" w:cs="Times New Roman"/>
            </w:rPr>
            <w:fldChar w:fldCharType="end"/>
          </w:r>
        </w:sdtContent>
      </w:sdt>
      <w:r w:rsidR="009B19AD" w:rsidRPr="009D72AB">
        <w:rPr>
          <w:rFonts w:ascii="Times New Roman" w:hAnsi="Times New Roman" w:cs="Times New Roman"/>
        </w:rPr>
        <w:t xml:space="preserve"> </w:t>
      </w:r>
      <w:sdt>
        <w:sdtPr>
          <w:rPr>
            <w:rFonts w:ascii="Times New Roman" w:hAnsi="Times New Roman" w:cs="Times New Roman"/>
          </w:rPr>
          <w:id w:val="-1293352198"/>
          <w:citation/>
        </w:sdtPr>
        <w:sdtEndPr/>
        <w:sdtContent>
          <w:r w:rsidR="009B19AD" w:rsidRPr="009D72AB">
            <w:rPr>
              <w:rFonts w:ascii="Times New Roman" w:hAnsi="Times New Roman" w:cs="Times New Roman"/>
            </w:rPr>
            <w:fldChar w:fldCharType="begin"/>
          </w:r>
          <w:r w:rsidR="009B19AD" w:rsidRPr="009D72AB">
            <w:rPr>
              <w:rFonts w:ascii="Times New Roman" w:hAnsi="Times New Roman" w:cs="Times New Roman"/>
            </w:rPr>
            <w:instrText xml:space="preserve"> CITATION Col161 \l 1033 </w:instrText>
          </w:r>
          <w:r w:rsidR="009B19AD" w:rsidRPr="009D72AB">
            <w:rPr>
              <w:rFonts w:ascii="Times New Roman" w:hAnsi="Times New Roman" w:cs="Times New Roman"/>
            </w:rPr>
            <w:fldChar w:fldCharType="separate"/>
          </w:r>
          <w:r w:rsidR="009B19AD" w:rsidRPr="009D72AB">
            <w:rPr>
              <w:rFonts w:ascii="Times New Roman" w:hAnsi="Times New Roman" w:cs="Times New Roman"/>
              <w:noProof/>
            </w:rPr>
            <w:t>[3]</w:t>
          </w:r>
          <w:r w:rsidR="009B19AD" w:rsidRPr="009D72AB">
            <w:rPr>
              <w:rFonts w:ascii="Times New Roman" w:hAnsi="Times New Roman" w:cs="Times New Roman"/>
            </w:rPr>
            <w:fldChar w:fldCharType="end"/>
          </w:r>
        </w:sdtContent>
      </w:sdt>
      <w:r w:rsidR="009B19AD" w:rsidRPr="009D72AB">
        <w:rPr>
          <w:rFonts w:ascii="Times New Roman" w:hAnsi="Times New Roman" w:cs="Times New Roman"/>
        </w:rPr>
        <w:t xml:space="preserve"> </w:t>
      </w:r>
    </w:p>
    <w:p w14:paraId="4EE6D8D6" w14:textId="77777777" w:rsidR="004014BC" w:rsidRPr="009D72AB" w:rsidRDefault="004014BC" w:rsidP="0008526F">
      <w:pPr>
        <w:spacing w:after="0" w:line="276" w:lineRule="auto"/>
        <w:jc w:val="both"/>
        <w:rPr>
          <w:rFonts w:ascii="Times New Roman" w:hAnsi="Times New Roman" w:cs="Times New Roman"/>
        </w:rPr>
      </w:pPr>
    </w:p>
    <w:p w14:paraId="3118F860" w14:textId="5BB2321E" w:rsidR="0082655A" w:rsidRPr="009D72AB" w:rsidRDefault="0082655A" w:rsidP="0008526F">
      <w:pPr>
        <w:spacing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Dataset Overview</w:t>
      </w:r>
    </w:p>
    <w:p w14:paraId="5E39911F" w14:textId="6256295D" w:rsidR="00F16BFF" w:rsidRPr="009D72AB" w:rsidRDefault="00F16BFF" w:rsidP="0008526F">
      <w:pPr>
        <w:spacing w:line="276" w:lineRule="auto"/>
        <w:jc w:val="both"/>
        <w:rPr>
          <w:rFonts w:ascii="Times New Roman" w:hAnsi="Times New Roman" w:cs="Times New Roman"/>
        </w:rPr>
      </w:pPr>
      <w:r w:rsidRPr="009D72AB">
        <w:rPr>
          <w:rFonts w:ascii="Times New Roman" w:hAnsi="Times New Roman" w:cs="Times New Roman"/>
        </w:rPr>
        <w:t xml:space="preserve">For this project we are combining the previous dataset HadCRUT4 and the new </w:t>
      </w:r>
      <w:r w:rsidR="00C35365" w:rsidRPr="009D72AB">
        <w:rPr>
          <w:rFonts w:ascii="Times New Roman" w:hAnsi="Times New Roman" w:cs="Times New Roman"/>
        </w:rPr>
        <w:t xml:space="preserve">dataset </w:t>
      </w:r>
      <w:r w:rsidRPr="009D72AB">
        <w:rPr>
          <w:rFonts w:ascii="Times New Roman" w:hAnsi="Times New Roman" w:cs="Times New Roman"/>
        </w:rPr>
        <w:t>NASA: Forcings in GISS Climate Models Dataset.</w:t>
      </w:r>
    </w:p>
    <w:p w14:paraId="4657088D" w14:textId="1054156B" w:rsidR="00573DB3" w:rsidRPr="009D72AB" w:rsidRDefault="00BD418E" w:rsidP="0008526F">
      <w:pPr>
        <w:spacing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 xml:space="preserve">About the </w:t>
      </w:r>
      <w:r w:rsidR="000A4533" w:rsidRPr="009D72AB">
        <w:rPr>
          <w:rFonts w:ascii="Times New Roman" w:hAnsi="Times New Roman" w:cs="Times New Roman"/>
          <w:b/>
          <w:bCs/>
          <w:color w:val="141412"/>
          <w:sz w:val="24"/>
          <w:szCs w:val="24"/>
          <w:u w:val="single"/>
        </w:rPr>
        <w:t>Previous Dataset:</w:t>
      </w:r>
    </w:p>
    <w:p w14:paraId="370B2C03" w14:textId="77777777" w:rsidR="0082655A" w:rsidRPr="009D72AB" w:rsidRDefault="000477C3" w:rsidP="0008526F">
      <w:pPr>
        <w:spacing w:after="0" w:line="276" w:lineRule="auto"/>
        <w:jc w:val="both"/>
        <w:rPr>
          <w:rFonts w:ascii="Times New Roman" w:hAnsi="Times New Roman" w:cs="Times New Roman"/>
          <w:b/>
        </w:rPr>
      </w:pPr>
      <w:r w:rsidRPr="009D72AB">
        <w:rPr>
          <w:rFonts w:ascii="Times New Roman" w:hAnsi="Times New Roman" w:cs="Times New Roman"/>
          <w:b/>
        </w:rPr>
        <w:t>HadCRUT4</w:t>
      </w:r>
      <w:r w:rsidR="00C420A4" w:rsidRPr="009D72AB">
        <w:rPr>
          <w:rFonts w:ascii="Times New Roman" w:hAnsi="Times New Roman" w:cs="Times New Roman"/>
          <w:b/>
        </w:rPr>
        <w:t xml:space="preserve">: </w:t>
      </w:r>
    </w:p>
    <w:p w14:paraId="73ADF35D" w14:textId="3984CF22" w:rsidR="00573DB3" w:rsidRPr="009D72AB" w:rsidRDefault="00C420A4" w:rsidP="0008526F">
      <w:pPr>
        <w:spacing w:after="0" w:line="276" w:lineRule="auto"/>
        <w:jc w:val="both"/>
        <w:rPr>
          <w:rFonts w:ascii="Times New Roman" w:hAnsi="Times New Roman" w:cs="Times New Roman"/>
        </w:rPr>
      </w:pPr>
      <w:r w:rsidRPr="009D72AB">
        <w:rPr>
          <w:rFonts w:ascii="Times New Roman" w:hAnsi="Times New Roman" w:cs="Times New Roman"/>
        </w:rPr>
        <w:t xml:space="preserve">HadCRUT4 is a dataset of Global historical surface temperature anomalies relative to a 1961-1990 reference period, which is gridded. In this, for each month since January 1850, on a </w:t>
      </w:r>
      <w:r w:rsidRPr="009D72AB">
        <w:rPr>
          <w:rFonts w:ascii="Times New Roman" w:hAnsi="Times New Roman" w:cs="Times New Roman"/>
          <w:noProof/>
        </w:rPr>
        <w:t>5-degree</w:t>
      </w:r>
      <w:r w:rsidRPr="009D72AB">
        <w:rPr>
          <w:rFonts w:ascii="Times New Roman" w:hAnsi="Times New Roman" w:cs="Times New Roman"/>
        </w:rPr>
        <w:t xml:space="preserve"> grid is available. This dataset is collected as a combined product of the Met Office Hadley Centre and the </w:t>
      </w:r>
      <w:hyperlink r:id="rId8" w:history="1">
        <w:r w:rsidRPr="009D72AB">
          <w:rPr>
            <w:rFonts w:ascii="Times New Roman" w:hAnsi="Times New Roman" w:cs="Times New Roman"/>
          </w:rPr>
          <w:t>Climatic Research Unit at the University of East Anglia</w:t>
        </w:r>
      </w:hyperlink>
      <w:r w:rsidRPr="009D72AB">
        <w:rPr>
          <w:rFonts w:ascii="Times New Roman" w:hAnsi="Times New Roman" w:cs="Times New Roman"/>
        </w:rPr>
        <w:t xml:space="preserve">. </w:t>
      </w:r>
    </w:p>
    <w:p w14:paraId="140C17D0" w14:textId="35E37FE3" w:rsidR="00A7189E" w:rsidRPr="009D72AB" w:rsidRDefault="00A7189E" w:rsidP="0008526F">
      <w:pPr>
        <w:spacing w:after="0" w:line="276" w:lineRule="auto"/>
        <w:jc w:val="both"/>
        <w:rPr>
          <w:rFonts w:ascii="Times New Roman" w:hAnsi="Times New Roman" w:cs="Times New Roman"/>
        </w:rPr>
      </w:pPr>
      <w:r w:rsidRPr="009D72AB">
        <w:rPr>
          <w:rFonts w:ascii="Times New Roman" w:hAnsi="Times New Roman" w:cs="Times New Roman"/>
        </w:rPr>
        <w:t xml:space="preserve">This gridded dataset is the combination of the </w:t>
      </w:r>
      <w:hyperlink r:id="rId9" w:history="1">
        <w:r w:rsidRPr="009D72AB">
          <w:rPr>
            <w:rStyle w:val="Hyperlink"/>
            <w:rFonts w:ascii="Times New Roman" w:hAnsi="Times New Roman" w:cs="Times New Roman"/>
            <w:color w:val="000099"/>
          </w:rPr>
          <w:t>CRUTEM4</w:t>
        </w:r>
      </w:hyperlink>
      <w:r w:rsidRPr="009D72AB">
        <w:rPr>
          <w:rFonts w:ascii="Times New Roman" w:hAnsi="Times New Roman" w:cs="Times New Roman"/>
        </w:rPr>
        <w:t xml:space="preserve"> </w:t>
      </w:r>
      <w:r w:rsidRPr="009D72AB">
        <w:rPr>
          <w:rFonts w:ascii="Times New Roman" w:hAnsi="Times New Roman" w:cs="Times New Roman"/>
          <w:color w:val="000000"/>
        </w:rPr>
        <w:t xml:space="preserve">land-surface air temperature dataset and </w:t>
      </w:r>
      <w:hyperlink r:id="rId10" w:history="1">
        <w:r w:rsidRPr="009D72AB">
          <w:rPr>
            <w:rStyle w:val="Hyperlink"/>
            <w:rFonts w:ascii="Times New Roman" w:hAnsi="Times New Roman" w:cs="Times New Roman"/>
            <w:color w:val="000099"/>
          </w:rPr>
          <w:t>HadSST3</w:t>
        </w:r>
      </w:hyperlink>
      <w:r w:rsidRPr="009D72AB">
        <w:rPr>
          <w:rFonts w:ascii="Times New Roman" w:hAnsi="Times New Roman" w:cs="Times New Roman"/>
        </w:rPr>
        <w:t xml:space="preserve"> sea-surface temperature (SST) dataset</w:t>
      </w:r>
      <w:r w:rsidRPr="009D72AB">
        <w:rPr>
          <w:rFonts w:ascii="Times New Roman" w:hAnsi="Times New Roman" w:cs="Times New Roman"/>
          <w:noProof/>
        </w:rPr>
        <w:t>. The</w:t>
      </w:r>
      <w:r w:rsidRPr="009D72AB">
        <w:rPr>
          <w:rFonts w:ascii="Times New Roman" w:hAnsi="Times New Roman" w:cs="Times New Roman"/>
        </w:rPr>
        <w:t xml:space="preserve"> more detailed information is as follows:</w:t>
      </w:r>
    </w:p>
    <w:p w14:paraId="7BB47C0D" w14:textId="77777777" w:rsidR="00F17461" w:rsidRPr="009D72AB" w:rsidRDefault="00F17461" w:rsidP="0008526F">
      <w:pPr>
        <w:pStyle w:val="ListParagraph"/>
        <w:numPr>
          <w:ilvl w:val="0"/>
          <w:numId w:val="1"/>
        </w:numPr>
        <w:spacing w:after="0" w:line="276" w:lineRule="auto"/>
        <w:jc w:val="both"/>
        <w:rPr>
          <w:rFonts w:ascii="Times New Roman" w:hAnsi="Times New Roman" w:cs="Times New Roman"/>
          <w:b/>
          <w:bCs/>
          <w:color w:val="141412"/>
        </w:rPr>
      </w:pPr>
      <w:r w:rsidRPr="009D72AB">
        <w:rPr>
          <w:rFonts w:ascii="Times New Roman" w:hAnsi="Times New Roman" w:cs="Times New Roman"/>
          <w:b/>
          <w:bCs/>
          <w:color w:val="141412"/>
        </w:rPr>
        <w:t xml:space="preserve">CRUTEM4: </w:t>
      </w:r>
    </w:p>
    <w:p w14:paraId="535FB381" w14:textId="03D15E32" w:rsidR="00C420A4" w:rsidRPr="009D72AB" w:rsidRDefault="00F17461" w:rsidP="0008526F">
      <w:pPr>
        <w:spacing w:after="0" w:line="276" w:lineRule="auto"/>
        <w:jc w:val="both"/>
        <w:rPr>
          <w:rFonts w:ascii="Times New Roman" w:hAnsi="Times New Roman" w:cs="Times New Roman"/>
        </w:rPr>
      </w:pPr>
      <w:r w:rsidRPr="009D72AB">
        <w:rPr>
          <w:rFonts w:ascii="Times New Roman" w:hAnsi="Times New Roman" w:cs="Times New Roman"/>
        </w:rPr>
        <w:t xml:space="preserve">The gridded data depend on a file of a </w:t>
      </w:r>
      <w:r w:rsidRPr="009D72AB">
        <w:rPr>
          <w:rFonts w:ascii="Times New Roman" w:hAnsi="Times New Roman" w:cs="Times New Roman"/>
          <w:noProof/>
        </w:rPr>
        <w:t>month</w:t>
      </w:r>
      <w:r w:rsidRPr="009D72AB">
        <w:rPr>
          <w:rFonts w:ascii="Times New Roman" w:hAnsi="Times New Roman" w:cs="Times New Roman"/>
        </w:rPr>
        <w:t xml:space="preserve"> to month mean temperature given by more than 5500 climate stations conveyed the world over. </w:t>
      </w:r>
    </w:p>
    <w:p w14:paraId="0C4FF624" w14:textId="77777777" w:rsidR="00912589" w:rsidRPr="009D72AB" w:rsidRDefault="00912589" w:rsidP="0008526F">
      <w:pPr>
        <w:pStyle w:val="ListParagraph"/>
        <w:numPr>
          <w:ilvl w:val="0"/>
          <w:numId w:val="1"/>
        </w:numPr>
        <w:spacing w:after="0" w:line="276" w:lineRule="auto"/>
        <w:jc w:val="both"/>
        <w:rPr>
          <w:rFonts w:ascii="Times New Roman" w:hAnsi="Times New Roman" w:cs="Times New Roman"/>
          <w:b/>
          <w:bCs/>
          <w:color w:val="141412"/>
        </w:rPr>
      </w:pPr>
      <w:r w:rsidRPr="009D72AB">
        <w:rPr>
          <w:rFonts w:ascii="Times New Roman" w:hAnsi="Times New Roman" w:cs="Times New Roman"/>
          <w:b/>
          <w:bCs/>
          <w:color w:val="141412"/>
        </w:rPr>
        <w:t>Hadley Centre SST data set (HadSST3):</w:t>
      </w:r>
    </w:p>
    <w:p w14:paraId="035A3A05" w14:textId="77777777" w:rsidR="005D2A5B" w:rsidRPr="009D72AB" w:rsidRDefault="00912589" w:rsidP="0008526F">
      <w:pPr>
        <w:spacing w:after="0" w:line="276" w:lineRule="auto"/>
        <w:jc w:val="both"/>
        <w:rPr>
          <w:rFonts w:ascii="Times New Roman" w:hAnsi="Times New Roman" w:cs="Times New Roman"/>
        </w:rPr>
      </w:pPr>
      <w:r w:rsidRPr="009D72AB">
        <w:rPr>
          <w:rFonts w:ascii="Times New Roman" w:hAnsi="Times New Roman" w:cs="Times New Roman"/>
        </w:rPr>
        <w:t>HadSST3 is a month to month worldwide field of SST on a 5° scope by 5° longitude framework from 1850 to date.</w:t>
      </w:r>
    </w:p>
    <w:p w14:paraId="5217F5D0" w14:textId="18E4D561" w:rsidR="00F17461" w:rsidRDefault="00957913" w:rsidP="0008526F">
      <w:pPr>
        <w:spacing w:line="276" w:lineRule="auto"/>
        <w:jc w:val="both"/>
        <w:rPr>
          <w:rFonts w:ascii="Times New Roman" w:hAnsi="Times New Roman" w:cs="Times New Roman"/>
        </w:rPr>
      </w:pPr>
      <w:r w:rsidRPr="009D72AB">
        <w:rPr>
          <w:rFonts w:ascii="Times New Roman" w:hAnsi="Times New Roman" w:cs="Times New Roman"/>
          <w:noProof/>
        </w:rPr>
        <w:drawing>
          <wp:inline distT="0" distB="0" distL="0" distR="0" wp14:anchorId="490D8FB9" wp14:editId="734EB880">
            <wp:extent cx="3069124" cy="674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109" cy="698976"/>
                    </a:xfrm>
                    <a:prstGeom prst="rect">
                      <a:avLst/>
                    </a:prstGeom>
                  </pic:spPr>
                </pic:pic>
              </a:graphicData>
            </a:graphic>
          </wp:inline>
        </w:drawing>
      </w:r>
    </w:p>
    <w:p w14:paraId="1DDAA9A1" w14:textId="77777777" w:rsidR="00F1680F" w:rsidRPr="009D72AB" w:rsidRDefault="00F1680F" w:rsidP="0008526F">
      <w:pPr>
        <w:spacing w:line="276" w:lineRule="auto"/>
        <w:jc w:val="both"/>
        <w:rPr>
          <w:rFonts w:ascii="Times New Roman" w:hAnsi="Times New Roman" w:cs="Times New Roman"/>
        </w:rPr>
      </w:pPr>
    </w:p>
    <w:p w14:paraId="5B4E27F7" w14:textId="56F99EA7" w:rsidR="005A06F8" w:rsidRPr="009D72AB" w:rsidRDefault="00C02B3D" w:rsidP="0008526F">
      <w:pPr>
        <w:spacing w:after="0"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Redesign project dataset and visuals recap</w:t>
      </w:r>
      <w:r w:rsidR="000B24AB" w:rsidRPr="009D72AB">
        <w:rPr>
          <w:rFonts w:ascii="Times New Roman" w:hAnsi="Times New Roman" w:cs="Times New Roman"/>
          <w:b/>
          <w:bCs/>
          <w:color w:val="141412"/>
          <w:sz w:val="24"/>
          <w:szCs w:val="24"/>
          <w:u w:val="single"/>
        </w:rPr>
        <w:t>:</w:t>
      </w:r>
    </w:p>
    <w:p w14:paraId="4148599D" w14:textId="15FA8556" w:rsidR="000B24AB" w:rsidRPr="009D72AB" w:rsidRDefault="00FA1558" w:rsidP="0008526F">
      <w:pPr>
        <w:spacing w:after="0" w:line="276" w:lineRule="auto"/>
        <w:jc w:val="both"/>
        <w:rPr>
          <w:rFonts w:ascii="Times New Roman" w:hAnsi="Times New Roman" w:cs="Times New Roman"/>
          <w:bCs/>
        </w:rPr>
      </w:pPr>
      <w:r w:rsidRPr="009D72AB">
        <w:rPr>
          <w:rFonts w:ascii="Times New Roman" w:hAnsi="Times New Roman" w:cs="Times New Roman"/>
        </w:rPr>
        <w:t>Redesigning the original graph and transforming it into two new scatter plots</w:t>
      </w:r>
      <w:r w:rsidR="0072787A" w:rsidRPr="009D72AB">
        <w:rPr>
          <w:rFonts w:ascii="Times New Roman" w:hAnsi="Times New Roman" w:cs="Times New Roman"/>
        </w:rPr>
        <w:t xml:space="preserve">. In the first scatter plot, </w:t>
      </w:r>
      <w:r w:rsidR="00305C18">
        <w:rPr>
          <w:rFonts w:ascii="Times New Roman" w:hAnsi="Times New Roman" w:cs="Times New Roman"/>
        </w:rPr>
        <w:t>i</w:t>
      </w:r>
      <w:r w:rsidR="0072787A" w:rsidRPr="009D72AB">
        <w:rPr>
          <w:rFonts w:ascii="Times New Roman" w:hAnsi="Times New Roman" w:cs="Times New Roman"/>
        </w:rPr>
        <w:t xml:space="preserve">t provides an easier way to </w:t>
      </w:r>
      <w:r w:rsidR="0084229D">
        <w:rPr>
          <w:rFonts w:ascii="Times New Roman" w:hAnsi="Times New Roman" w:cs="Times New Roman"/>
        </w:rPr>
        <w:t>visualize</w:t>
      </w:r>
      <w:r w:rsidR="0072787A" w:rsidRPr="009D72AB">
        <w:rPr>
          <w:rFonts w:ascii="Times New Roman" w:hAnsi="Times New Roman" w:cs="Times New Roman"/>
        </w:rPr>
        <w:t xml:space="preserve"> the trend in global temperatures since the late 90s and how the trend has been high for the past decades.</w:t>
      </w:r>
      <w:r w:rsidR="00754294" w:rsidRPr="009D72AB">
        <w:rPr>
          <w:rFonts w:ascii="Times New Roman" w:hAnsi="Times New Roman" w:cs="Times New Roman"/>
        </w:rPr>
        <w:t xml:space="preserve"> The second scatter plot, </w:t>
      </w:r>
      <w:r w:rsidR="00223D69">
        <w:rPr>
          <w:rFonts w:ascii="Times New Roman" w:hAnsi="Times New Roman" w:cs="Times New Roman"/>
        </w:rPr>
        <w:t>groups</w:t>
      </w:r>
      <w:r w:rsidR="00754294" w:rsidRPr="009D72AB">
        <w:rPr>
          <w:rFonts w:ascii="Times New Roman" w:hAnsi="Times New Roman" w:cs="Times New Roman"/>
        </w:rPr>
        <w:t xml:space="preserve"> the temperatures changes </w:t>
      </w:r>
      <w:r w:rsidR="00CA28DF">
        <w:rPr>
          <w:rFonts w:ascii="Times New Roman" w:hAnsi="Times New Roman" w:cs="Times New Roman"/>
        </w:rPr>
        <w:t>from</w:t>
      </w:r>
      <w:r w:rsidR="00754294" w:rsidRPr="009D72AB">
        <w:rPr>
          <w:rFonts w:ascii="Times New Roman" w:hAnsi="Times New Roman" w:cs="Times New Roman"/>
        </w:rPr>
        <w:t xml:space="preserve"> 1850 </w:t>
      </w:r>
      <w:r w:rsidR="002D41DC">
        <w:rPr>
          <w:rFonts w:ascii="Times New Roman" w:hAnsi="Times New Roman" w:cs="Times New Roman"/>
        </w:rPr>
        <w:t>through</w:t>
      </w:r>
      <w:r w:rsidR="00754294" w:rsidRPr="009D72AB">
        <w:rPr>
          <w:rFonts w:ascii="Times New Roman" w:hAnsi="Times New Roman" w:cs="Times New Roman"/>
        </w:rPr>
        <w:t xml:space="preserve"> 2016 month</w:t>
      </w:r>
      <w:r w:rsidR="00B24AF1">
        <w:rPr>
          <w:rFonts w:ascii="Times New Roman" w:hAnsi="Times New Roman" w:cs="Times New Roman"/>
        </w:rPr>
        <w:t>ly</w:t>
      </w:r>
      <w:r w:rsidR="00754294" w:rsidRPr="009D72AB">
        <w:rPr>
          <w:rFonts w:ascii="Times New Roman" w:hAnsi="Times New Roman" w:cs="Times New Roman"/>
        </w:rPr>
        <w:t xml:space="preserve"> help</w:t>
      </w:r>
      <w:r w:rsidR="00F360B8">
        <w:rPr>
          <w:rFonts w:ascii="Times New Roman" w:hAnsi="Times New Roman" w:cs="Times New Roman"/>
        </w:rPr>
        <w:t>s</w:t>
      </w:r>
      <w:r w:rsidR="00754294" w:rsidRPr="009D72AB">
        <w:rPr>
          <w:rFonts w:ascii="Times New Roman" w:hAnsi="Times New Roman" w:cs="Times New Roman"/>
        </w:rPr>
        <w:t xml:space="preserve"> the user to look at the data from a different perspective and see the changes across the months and across the seasons and </w:t>
      </w:r>
      <w:r w:rsidR="00D36AB4">
        <w:rPr>
          <w:rFonts w:ascii="Times New Roman" w:hAnsi="Times New Roman" w:cs="Times New Roman"/>
        </w:rPr>
        <w:t>observe</w:t>
      </w:r>
      <w:r w:rsidR="00754294" w:rsidRPr="009D72AB">
        <w:rPr>
          <w:rFonts w:ascii="Times New Roman" w:hAnsi="Times New Roman" w:cs="Times New Roman"/>
        </w:rPr>
        <w:t xml:space="preserve"> how consistent it’s with just slight changes.</w:t>
      </w:r>
    </w:p>
    <w:p w14:paraId="0409AFC9" w14:textId="2734AFA6" w:rsidR="009B4E96" w:rsidRPr="009D72AB" w:rsidRDefault="009B4E96" w:rsidP="0008526F">
      <w:pPr>
        <w:spacing w:line="276" w:lineRule="auto"/>
        <w:jc w:val="both"/>
        <w:rPr>
          <w:rFonts w:ascii="Times New Roman" w:hAnsi="Times New Roman" w:cs="Times New Roman"/>
        </w:rPr>
      </w:pPr>
      <w:r w:rsidRPr="009D72AB">
        <w:rPr>
          <w:rFonts w:ascii="Times New Roman" w:hAnsi="Times New Roman" w:cs="Times New Roman"/>
          <w:noProof/>
        </w:rPr>
        <w:drawing>
          <wp:inline distT="0" distB="0" distL="0" distR="0" wp14:anchorId="3854030D" wp14:editId="5616D8C1">
            <wp:extent cx="2075688" cy="2231136"/>
            <wp:effectExtent l="0" t="0" r="127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5688" cy="2231136"/>
                    </a:xfrm>
                    <a:prstGeom prst="rect">
                      <a:avLst/>
                    </a:prstGeom>
                    <a:noFill/>
                    <a:ln>
                      <a:noFill/>
                    </a:ln>
                  </pic:spPr>
                </pic:pic>
              </a:graphicData>
            </a:graphic>
          </wp:inline>
        </w:drawing>
      </w:r>
      <w:r w:rsidR="00E5586E" w:rsidRPr="009D72AB">
        <w:rPr>
          <w:rFonts w:ascii="Times New Roman" w:hAnsi="Times New Roman" w:cs="Times New Roman"/>
          <w:noProof/>
        </w:rPr>
        <w:drawing>
          <wp:inline distT="0" distB="0" distL="0" distR="0" wp14:anchorId="3BAB5A5E" wp14:editId="5FB502EC">
            <wp:extent cx="3861581" cy="23590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6035" cy="2361746"/>
                    </a:xfrm>
                    <a:prstGeom prst="rect">
                      <a:avLst/>
                    </a:prstGeom>
                  </pic:spPr>
                </pic:pic>
              </a:graphicData>
            </a:graphic>
          </wp:inline>
        </w:drawing>
      </w:r>
    </w:p>
    <w:p w14:paraId="76A527DA" w14:textId="71258BF9" w:rsidR="0082655A" w:rsidRPr="009D72AB" w:rsidRDefault="0082655A" w:rsidP="0008526F">
      <w:pPr>
        <w:spacing w:after="0"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 xml:space="preserve">About the </w:t>
      </w:r>
      <w:r w:rsidR="001206F5" w:rsidRPr="009D72AB">
        <w:rPr>
          <w:rFonts w:ascii="Times New Roman" w:hAnsi="Times New Roman" w:cs="Times New Roman"/>
          <w:b/>
          <w:bCs/>
          <w:color w:val="141412"/>
          <w:sz w:val="24"/>
          <w:szCs w:val="24"/>
          <w:u w:val="single"/>
        </w:rPr>
        <w:t xml:space="preserve">New </w:t>
      </w:r>
      <w:r w:rsidRPr="009D72AB">
        <w:rPr>
          <w:rFonts w:ascii="Times New Roman" w:hAnsi="Times New Roman" w:cs="Times New Roman"/>
          <w:b/>
          <w:bCs/>
          <w:color w:val="141412"/>
          <w:sz w:val="24"/>
          <w:szCs w:val="24"/>
          <w:u w:val="single"/>
        </w:rPr>
        <w:t>Dataset:</w:t>
      </w:r>
    </w:p>
    <w:p w14:paraId="4DB6B4C7" w14:textId="77777777" w:rsidR="0015283E" w:rsidRPr="009D72AB" w:rsidRDefault="0015283E" w:rsidP="0008526F">
      <w:pPr>
        <w:spacing w:after="0" w:line="276" w:lineRule="auto"/>
        <w:jc w:val="both"/>
        <w:rPr>
          <w:rFonts w:ascii="Times New Roman" w:hAnsi="Times New Roman" w:cs="Times New Roman"/>
        </w:rPr>
      </w:pPr>
      <w:r w:rsidRPr="009D72AB">
        <w:rPr>
          <w:rFonts w:ascii="Times New Roman" w:hAnsi="Times New Roman" w:cs="Times New Roman"/>
        </w:rPr>
        <w:t xml:space="preserve">NASA: Forcings in GISS Climate Models Dataset: </w:t>
      </w:r>
    </w:p>
    <w:p w14:paraId="25522268" w14:textId="71C6F84D" w:rsidR="00BE4D2F" w:rsidRPr="009D72AB" w:rsidRDefault="0015283E" w:rsidP="0008526F">
      <w:pPr>
        <w:spacing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 xml:space="preserve">Dataset Description </w:t>
      </w:r>
    </w:p>
    <w:p w14:paraId="35821D75" w14:textId="106C945E" w:rsidR="003116F4" w:rsidRPr="0063162A" w:rsidRDefault="00832B8B" w:rsidP="0063162A">
      <w:pPr>
        <w:pStyle w:val="ListParagraph"/>
        <w:numPr>
          <w:ilvl w:val="0"/>
          <w:numId w:val="4"/>
        </w:numPr>
        <w:spacing w:after="0" w:line="276" w:lineRule="auto"/>
        <w:jc w:val="both"/>
        <w:rPr>
          <w:rFonts w:ascii="Times New Roman" w:hAnsi="Times New Roman" w:cs="Times New Roman"/>
          <w:b/>
        </w:rPr>
      </w:pPr>
      <w:r w:rsidRPr="009D72AB">
        <w:rPr>
          <w:rFonts w:ascii="Times New Roman" w:hAnsi="Times New Roman" w:cs="Times New Roman"/>
          <w:b/>
        </w:rPr>
        <w:t>Who (company, agency, organization) collected the data, w</w:t>
      </w:r>
      <w:r w:rsidR="00BE4D2F" w:rsidRPr="009D72AB">
        <w:rPr>
          <w:rFonts w:ascii="Times New Roman" w:hAnsi="Times New Roman" w:cs="Times New Roman"/>
          <w:b/>
        </w:rPr>
        <w:t xml:space="preserve">ho they are, </w:t>
      </w:r>
      <w:r w:rsidR="00BD418E" w:rsidRPr="009D72AB">
        <w:rPr>
          <w:rFonts w:ascii="Times New Roman" w:hAnsi="Times New Roman" w:cs="Times New Roman"/>
          <w:b/>
        </w:rPr>
        <w:t>w</w:t>
      </w:r>
      <w:r w:rsidR="00D90343" w:rsidRPr="009D72AB">
        <w:rPr>
          <w:rFonts w:ascii="Times New Roman" w:hAnsi="Times New Roman" w:cs="Times New Roman"/>
          <w:b/>
        </w:rPr>
        <w:t>hy did they collect this data?</w:t>
      </w:r>
    </w:p>
    <w:p w14:paraId="15147AC6" w14:textId="7135DD15" w:rsidR="0015283E" w:rsidRDefault="00832B8B" w:rsidP="0008526F">
      <w:pPr>
        <w:spacing w:after="0" w:line="276" w:lineRule="auto"/>
        <w:jc w:val="both"/>
        <w:rPr>
          <w:rFonts w:ascii="Times New Roman" w:hAnsi="Times New Roman" w:cs="Times New Roman"/>
          <w:bCs/>
          <w:color w:val="141412"/>
          <w:sz w:val="24"/>
          <w:szCs w:val="24"/>
        </w:rPr>
      </w:pPr>
      <w:r w:rsidRPr="00FE102E">
        <w:rPr>
          <w:rFonts w:ascii="Times New Roman" w:hAnsi="Times New Roman" w:cs="Times New Roman"/>
        </w:rPr>
        <w:t xml:space="preserve">NASA Goddard Institute for Space Studies collected the data since 1850 to 2012. </w:t>
      </w:r>
      <w:r w:rsidR="00415B69" w:rsidRPr="00FE102E">
        <w:rPr>
          <w:rFonts w:ascii="Times New Roman" w:hAnsi="Times New Roman" w:cs="Times New Roman"/>
          <w:bCs/>
          <w:color w:val="141412"/>
        </w:rPr>
        <w:t>NASA Goddard Institute for Space Studies (GISS) underscores a</w:t>
      </w:r>
      <w:r w:rsidR="000262DA" w:rsidRPr="00FE102E">
        <w:rPr>
          <w:rFonts w:ascii="Times New Roman" w:hAnsi="Times New Roman" w:cs="Times New Roman"/>
          <w:bCs/>
          <w:color w:val="141412"/>
        </w:rPr>
        <w:t xml:space="preserve"> broad study of global change,</w:t>
      </w:r>
      <w:r w:rsidR="00B64501" w:rsidRPr="00FE102E">
        <w:rPr>
          <w:rFonts w:ascii="Times New Roman" w:hAnsi="Times New Roman" w:cs="Times New Roman"/>
          <w:bCs/>
          <w:color w:val="141412"/>
        </w:rPr>
        <w:t xml:space="preserve"> which addresses the natural and man-made changes </w:t>
      </w:r>
      <w:r w:rsidR="00A76C9E" w:rsidRPr="00FE102E">
        <w:rPr>
          <w:rFonts w:ascii="Times New Roman" w:hAnsi="Times New Roman" w:cs="Times New Roman"/>
          <w:bCs/>
          <w:color w:val="141412"/>
        </w:rPr>
        <w:t>in the environment that happen on different time scales</w:t>
      </w:r>
      <w:r w:rsidR="001450DB" w:rsidRPr="00FE102E">
        <w:rPr>
          <w:rFonts w:ascii="Times New Roman" w:hAnsi="Times New Roman" w:cs="Times New Roman"/>
          <w:bCs/>
          <w:color w:val="141412"/>
        </w:rPr>
        <w:t xml:space="preserve"> that </w:t>
      </w:r>
      <w:r w:rsidR="00EF483B" w:rsidRPr="00FE102E">
        <w:rPr>
          <w:rFonts w:ascii="Times New Roman" w:hAnsi="Times New Roman" w:cs="Times New Roman"/>
          <w:bCs/>
          <w:color w:val="141412"/>
        </w:rPr>
        <w:t xml:space="preserve">includes </w:t>
      </w:r>
      <w:r w:rsidR="001450DB" w:rsidRPr="00FE102E">
        <w:rPr>
          <w:rFonts w:ascii="Times New Roman" w:hAnsi="Times New Roman" w:cs="Times New Roman"/>
          <w:bCs/>
          <w:color w:val="141412"/>
        </w:rPr>
        <w:t xml:space="preserve">one-time forcings </w:t>
      </w:r>
      <w:r w:rsidR="00EF483B" w:rsidRPr="00FE102E">
        <w:rPr>
          <w:rFonts w:ascii="Times New Roman" w:hAnsi="Times New Roman" w:cs="Times New Roman"/>
          <w:bCs/>
          <w:color w:val="141412"/>
        </w:rPr>
        <w:t xml:space="preserve">such as </w:t>
      </w:r>
      <w:r w:rsidR="00AB2637" w:rsidRPr="00FE102E">
        <w:rPr>
          <w:rFonts w:ascii="Times New Roman" w:hAnsi="Times New Roman" w:cs="Times New Roman"/>
          <w:bCs/>
          <w:color w:val="141412"/>
        </w:rPr>
        <w:t xml:space="preserve">volcanic explosions, seasonal and annual effects that influence the </w:t>
      </w:r>
      <w:r w:rsidR="00160E0F" w:rsidRPr="00FE102E">
        <w:rPr>
          <w:rFonts w:ascii="Times New Roman" w:hAnsi="Times New Roman" w:cs="Times New Roman"/>
          <w:bCs/>
          <w:color w:val="141412"/>
        </w:rPr>
        <w:t>habitability of our planet.</w:t>
      </w:r>
      <w:r w:rsidR="009B19AD" w:rsidRPr="009D72AB">
        <w:rPr>
          <w:rFonts w:ascii="Times New Roman" w:hAnsi="Times New Roman" w:cs="Times New Roman"/>
          <w:bCs/>
          <w:color w:val="141412"/>
          <w:sz w:val="24"/>
          <w:szCs w:val="24"/>
        </w:rPr>
        <w:t xml:space="preserve"> [2]</w:t>
      </w:r>
    </w:p>
    <w:p w14:paraId="3A6F689D" w14:textId="77777777" w:rsidR="004136AE" w:rsidRPr="009D72AB" w:rsidRDefault="004136AE" w:rsidP="0008526F">
      <w:pPr>
        <w:spacing w:after="0" w:line="276" w:lineRule="auto"/>
        <w:jc w:val="both"/>
        <w:rPr>
          <w:rFonts w:ascii="Times New Roman" w:hAnsi="Times New Roman" w:cs="Times New Roman"/>
        </w:rPr>
      </w:pPr>
    </w:p>
    <w:p w14:paraId="645C9ADB" w14:textId="77777777" w:rsidR="00EE60B4" w:rsidRPr="009D72AB" w:rsidRDefault="00EE60B4" w:rsidP="0008526F">
      <w:pPr>
        <w:spacing w:after="0" w:line="276" w:lineRule="auto"/>
        <w:jc w:val="both"/>
        <w:rPr>
          <w:rFonts w:ascii="Times New Roman" w:hAnsi="Times New Roman" w:cs="Times New Roman"/>
          <w:b/>
        </w:rPr>
      </w:pPr>
      <w:r w:rsidRPr="009D72AB">
        <w:rPr>
          <w:rFonts w:ascii="Times New Roman" w:hAnsi="Times New Roman" w:cs="Times New Roman"/>
          <w:b/>
          <w:bCs/>
        </w:rPr>
        <w:t>Forcings in GISS Climate Models</w:t>
      </w:r>
    </w:p>
    <w:p w14:paraId="4FADB244" w14:textId="79B048BB" w:rsidR="00EE60B4" w:rsidRDefault="00EE60B4" w:rsidP="0008526F">
      <w:pPr>
        <w:spacing w:after="0" w:line="276" w:lineRule="auto"/>
        <w:jc w:val="both"/>
        <w:rPr>
          <w:rFonts w:ascii="Times New Roman" w:hAnsi="Times New Roman" w:cs="Times New Roman"/>
        </w:rPr>
      </w:pPr>
      <w:r w:rsidRPr="009D72AB">
        <w:rPr>
          <w:rFonts w:ascii="Times New Roman" w:hAnsi="Times New Roman" w:cs="Times New Roman"/>
        </w:rPr>
        <w:t>Forcings can be specified in a number of different ways. Traditionally, forcings have been categorized based on specific components in the radiative transfer calculation (concentrations of greenhouse gases, aerosols, surface albedo changes, solar irradiance, etc.). More recently, attribution of forcings have been made via specific emissions (which may have impacts on multiple atmospheric components) or by processes (such as deforestation) that impact multiple terms at once (e.g., Shindell et al., 2009).</w:t>
      </w:r>
    </w:p>
    <w:p w14:paraId="00B21126" w14:textId="77777777" w:rsidR="0008526F" w:rsidRDefault="0008526F" w:rsidP="0008526F">
      <w:pPr>
        <w:spacing w:after="0" w:line="276" w:lineRule="auto"/>
        <w:jc w:val="both"/>
        <w:rPr>
          <w:rFonts w:ascii="Times New Roman" w:hAnsi="Times New Roman" w:cs="Times New Roman"/>
          <w:b/>
          <w:bCs/>
        </w:rPr>
      </w:pPr>
    </w:p>
    <w:p w14:paraId="355FD381" w14:textId="0F95CBA4" w:rsidR="00AE60FB" w:rsidRPr="009D72AB" w:rsidRDefault="00AE60FB" w:rsidP="0008526F">
      <w:pPr>
        <w:spacing w:after="0" w:line="276" w:lineRule="auto"/>
        <w:jc w:val="both"/>
        <w:rPr>
          <w:rFonts w:ascii="Times New Roman" w:hAnsi="Times New Roman" w:cs="Times New Roman"/>
          <w:b/>
        </w:rPr>
      </w:pPr>
      <w:r w:rsidRPr="009D72AB">
        <w:rPr>
          <w:rFonts w:ascii="Times New Roman" w:hAnsi="Times New Roman" w:cs="Times New Roman"/>
          <w:b/>
          <w:bCs/>
        </w:rPr>
        <w:t>CMIP5 GISS-E2 Global Radiative Forcings (Fi) Miller et al (2014)</w:t>
      </w:r>
    </w:p>
    <w:p w14:paraId="2A0DC91C" w14:textId="190FF939" w:rsidR="00B859A6" w:rsidRPr="00445E18" w:rsidRDefault="00E13CC8" w:rsidP="0008526F">
      <w:pPr>
        <w:spacing w:after="0" w:line="276" w:lineRule="auto"/>
        <w:jc w:val="both"/>
        <w:rPr>
          <w:rFonts w:ascii="Times New Roman" w:hAnsi="Times New Roman" w:cs="Times New Roman"/>
        </w:rPr>
      </w:pPr>
      <w:r w:rsidRPr="00445E18">
        <w:rPr>
          <w:rFonts w:ascii="Times New Roman" w:hAnsi="Times New Roman" w:cs="Times New Roman"/>
        </w:rPr>
        <w:t>Overall, this dataset</w:t>
      </w:r>
      <w:r w:rsidR="00964FED" w:rsidRPr="00445E18">
        <w:rPr>
          <w:rFonts w:ascii="Times New Roman" w:hAnsi="Times New Roman" w:cs="Times New Roman"/>
        </w:rPr>
        <w:t xml:space="preserve"> is the summary of </w:t>
      </w:r>
      <w:r w:rsidR="0037605E" w:rsidRPr="00445E18">
        <w:rPr>
          <w:rFonts w:ascii="Times New Roman" w:hAnsi="Times New Roman" w:cs="Times New Roman"/>
          <w:color w:val="000000"/>
          <w:shd w:val="clear" w:color="auto" w:fill="FFFFFF"/>
        </w:rPr>
        <w:t>forcing datasets that has been used in GISS global climate models over the years.</w:t>
      </w:r>
      <w:r w:rsidR="00915FE6" w:rsidRPr="00445E18">
        <w:rPr>
          <w:rFonts w:ascii="Times New Roman" w:hAnsi="Times New Roman" w:cs="Times New Roman"/>
          <w:color w:val="000000"/>
          <w:shd w:val="clear" w:color="auto" w:fill="FFFFFF"/>
        </w:rPr>
        <w:t xml:space="preserve"> In this dataset the forcings can be categorized </w:t>
      </w:r>
      <w:r w:rsidR="00202DA4" w:rsidRPr="00445E18">
        <w:rPr>
          <w:rFonts w:ascii="Times New Roman" w:hAnsi="Times New Roman" w:cs="Times New Roman"/>
          <w:color w:val="000000"/>
          <w:shd w:val="clear" w:color="auto" w:fill="FFFFFF"/>
        </w:rPr>
        <w:t xml:space="preserve">based on different components in the radiative transfer calculation </w:t>
      </w:r>
      <w:r w:rsidR="007A44CC" w:rsidRPr="00445E18">
        <w:rPr>
          <w:rFonts w:ascii="Times New Roman" w:hAnsi="Times New Roman" w:cs="Times New Roman"/>
          <w:color w:val="000000"/>
          <w:shd w:val="clear" w:color="auto" w:fill="FFFFFF"/>
        </w:rPr>
        <w:t>such as surface albedo changes, concentrations of greenhouse gases, aerosols, solar irradiance</w:t>
      </w:r>
      <w:r w:rsidR="00F94B25" w:rsidRPr="00445E18">
        <w:rPr>
          <w:rFonts w:ascii="Times New Roman" w:hAnsi="Times New Roman" w:cs="Times New Roman"/>
          <w:color w:val="000000"/>
          <w:shd w:val="clear" w:color="auto" w:fill="FFFFFF"/>
        </w:rPr>
        <w:t xml:space="preserve">. </w:t>
      </w:r>
      <w:r w:rsidR="002D1F25" w:rsidRPr="00445E18">
        <w:rPr>
          <w:rFonts w:ascii="Times New Roman" w:hAnsi="Times New Roman" w:cs="Times New Roman"/>
          <w:color w:val="000000"/>
          <w:shd w:val="clear" w:color="auto" w:fill="FFFFFF"/>
        </w:rPr>
        <w:t>In addition to that</w:t>
      </w:r>
      <w:r w:rsidR="00F94B25" w:rsidRPr="00445E18">
        <w:rPr>
          <w:rFonts w:ascii="Times New Roman" w:hAnsi="Times New Roman" w:cs="Times New Roman"/>
          <w:color w:val="000000"/>
          <w:shd w:val="clear" w:color="auto" w:fill="FFFFFF"/>
        </w:rPr>
        <w:t xml:space="preserve">, </w:t>
      </w:r>
      <w:r w:rsidR="00592862" w:rsidRPr="00445E18">
        <w:rPr>
          <w:rFonts w:ascii="Times New Roman" w:hAnsi="Times New Roman" w:cs="Times New Roman"/>
          <w:color w:val="000000"/>
          <w:shd w:val="clear" w:color="auto" w:fill="FFFFFF"/>
        </w:rPr>
        <w:t xml:space="preserve">specific emissions </w:t>
      </w:r>
      <w:r w:rsidR="00665FB1" w:rsidRPr="00445E18">
        <w:rPr>
          <w:rFonts w:ascii="Times New Roman" w:hAnsi="Times New Roman" w:cs="Times New Roman"/>
          <w:color w:val="000000"/>
          <w:shd w:val="clear" w:color="auto" w:fill="FFFFFF"/>
        </w:rPr>
        <w:t xml:space="preserve">that has impacts on multiple atmospheric components, </w:t>
      </w:r>
      <w:r w:rsidR="00C049C6" w:rsidRPr="00445E18">
        <w:rPr>
          <w:rFonts w:ascii="Times New Roman" w:hAnsi="Times New Roman" w:cs="Times New Roman"/>
          <w:color w:val="000000"/>
          <w:shd w:val="clear" w:color="auto" w:fill="FFFFFF"/>
        </w:rPr>
        <w:lastRenderedPageBreak/>
        <w:t xml:space="preserve">some processes such as deforestation </w:t>
      </w:r>
      <w:r w:rsidR="002023DE" w:rsidRPr="00445E18">
        <w:rPr>
          <w:rFonts w:ascii="Times New Roman" w:hAnsi="Times New Roman" w:cs="Times New Roman"/>
          <w:color w:val="000000"/>
          <w:shd w:val="clear" w:color="auto" w:fill="FFFFFF"/>
        </w:rPr>
        <w:t>etc.</w:t>
      </w:r>
      <w:r w:rsidR="00BA5ADD" w:rsidRPr="00445E18">
        <w:rPr>
          <w:rFonts w:ascii="Times New Roman" w:hAnsi="Times New Roman" w:cs="Times New Roman"/>
          <w:color w:val="000000"/>
          <w:shd w:val="clear" w:color="auto" w:fill="FFFFFF"/>
        </w:rPr>
        <w:t xml:space="preserve"> </w:t>
      </w:r>
      <w:r w:rsidR="0056135F" w:rsidRPr="00445E18">
        <w:rPr>
          <w:rFonts w:ascii="Times New Roman" w:hAnsi="Times New Roman" w:cs="Times New Roman"/>
        </w:rPr>
        <w:t>The objective of the Coupled Model Intercomparison Project (CMIP) is to better understand past, present and future climate changes arising from natural, unforced variability or in response to changes in radiative forcing in a multi-model context. </w:t>
      </w:r>
      <w:r w:rsidR="0008526F" w:rsidRPr="00445E18">
        <w:rPr>
          <w:rFonts w:ascii="Times New Roman" w:hAnsi="Times New Roman" w:cs="Times New Roman"/>
        </w:rPr>
        <w:t>[2]</w:t>
      </w:r>
    </w:p>
    <w:p w14:paraId="3A082FCA" w14:textId="00A55482" w:rsidR="0056135F" w:rsidRPr="009D72AB" w:rsidRDefault="007E656E" w:rsidP="0008526F">
      <w:pPr>
        <w:spacing w:line="276" w:lineRule="auto"/>
        <w:jc w:val="both"/>
        <w:rPr>
          <w:rFonts w:ascii="Times New Roman" w:hAnsi="Times New Roman" w:cs="Times New Roman"/>
        </w:rPr>
      </w:pPr>
      <w:r w:rsidRPr="009D72AB">
        <w:rPr>
          <w:rFonts w:ascii="Times New Roman" w:hAnsi="Times New Roman" w:cs="Times New Roman"/>
          <w:noProof/>
        </w:rPr>
        <w:drawing>
          <wp:inline distT="0" distB="0" distL="0" distR="0" wp14:anchorId="1FB2C260" wp14:editId="0934514A">
            <wp:extent cx="5943600" cy="1046480"/>
            <wp:effectExtent l="0" t="0" r="0" b="1270"/>
            <wp:docPr id="10" name="Picture 9">
              <a:extLst xmlns:a="http://schemas.openxmlformats.org/drawingml/2006/main">
                <a:ext uri="{FF2B5EF4-FFF2-40B4-BE49-F238E27FC236}">
                  <a16:creationId xmlns:a16="http://schemas.microsoft.com/office/drawing/2014/main" id="{B6D70D8A-4C39-4A7C-9EFC-56995777D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6D70D8A-4C39-4A7C-9EFC-56995777D094}"/>
                        </a:ext>
                      </a:extLst>
                    </pic:cNvPr>
                    <pic:cNvPicPr>
                      <a:picLocks noChangeAspect="1"/>
                    </pic:cNvPicPr>
                  </pic:nvPicPr>
                  <pic:blipFill>
                    <a:blip r:embed="rId14"/>
                    <a:stretch>
                      <a:fillRect/>
                    </a:stretch>
                  </pic:blipFill>
                  <pic:spPr>
                    <a:xfrm>
                      <a:off x="0" y="0"/>
                      <a:ext cx="5943600" cy="1046480"/>
                    </a:xfrm>
                    <a:prstGeom prst="rect">
                      <a:avLst/>
                    </a:prstGeom>
                  </pic:spPr>
                </pic:pic>
              </a:graphicData>
            </a:graphic>
          </wp:inline>
        </w:drawing>
      </w:r>
    </w:p>
    <w:p w14:paraId="71849241" w14:textId="77777777" w:rsidR="00C40AB3" w:rsidRPr="009D72AB" w:rsidRDefault="00C40AB3" w:rsidP="0008526F">
      <w:pPr>
        <w:spacing w:after="0" w:line="276" w:lineRule="auto"/>
        <w:jc w:val="both"/>
        <w:rPr>
          <w:rFonts w:ascii="Times New Roman" w:hAnsi="Times New Roman" w:cs="Times New Roman"/>
          <w:b/>
        </w:rPr>
      </w:pPr>
      <w:r w:rsidRPr="009D72AB">
        <w:rPr>
          <w:rFonts w:ascii="Times New Roman" w:hAnsi="Times New Roman" w:cs="Times New Roman"/>
          <w:b/>
          <w:bCs/>
        </w:rPr>
        <w:t>Combing Hadcrut4 and NASA datasets</w:t>
      </w:r>
    </w:p>
    <w:p w14:paraId="203B7631" w14:textId="6845285A" w:rsidR="00872B66" w:rsidRDefault="00872B66" w:rsidP="0008526F">
      <w:pPr>
        <w:spacing w:after="0" w:line="276" w:lineRule="auto"/>
        <w:jc w:val="both"/>
        <w:rPr>
          <w:rFonts w:ascii="Times New Roman" w:hAnsi="Times New Roman" w:cs="Times New Roman"/>
          <w:noProof/>
        </w:rPr>
      </w:pPr>
      <w:r w:rsidRPr="009D72AB">
        <w:rPr>
          <w:rFonts w:ascii="Times New Roman" w:hAnsi="Times New Roman" w:cs="Times New Roman"/>
        </w:rPr>
        <w:t xml:space="preserve">We have combined the data from the </w:t>
      </w:r>
      <w:r w:rsidRPr="009D72AB">
        <w:rPr>
          <w:rFonts w:ascii="Times New Roman" w:hAnsi="Times New Roman" w:cs="Times New Roman"/>
          <w:bCs/>
        </w:rPr>
        <w:t>CMIP5</w:t>
      </w:r>
      <w:r w:rsidRPr="009D72AB">
        <w:rPr>
          <w:rFonts w:ascii="Times New Roman" w:hAnsi="Times New Roman" w:cs="Times New Roman"/>
        </w:rPr>
        <w:t xml:space="preserve"> and </w:t>
      </w:r>
      <w:r w:rsidRPr="009D72AB">
        <w:rPr>
          <w:rFonts w:ascii="Times New Roman" w:hAnsi="Times New Roman" w:cs="Times New Roman"/>
          <w:bCs/>
        </w:rPr>
        <w:t xml:space="preserve">HadCRUT4 </w:t>
      </w:r>
      <w:r w:rsidRPr="009D72AB">
        <w:rPr>
          <w:rFonts w:ascii="Times New Roman" w:hAnsi="Times New Roman" w:cs="Times New Roman"/>
        </w:rPr>
        <w:t>and produced one single gridded data that we used for building our model and aggregated visualizations.</w:t>
      </w:r>
      <w:r w:rsidR="00DE546F" w:rsidRPr="009D72AB">
        <w:rPr>
          <w:rFonts w:ascii="Times New Roman" w:hAnsi="Times New Roman" w:cs="Times New Roman"/>
          <w:noProof/>
        </w:rPr>
        <w:t xml:space="preserve"> </w:t>
      </w:r>
      <w:r w:rsidR="00DE546F" w:rsidRPr="009D72AB">
        <w:rPr>
          <w:rFonts w:ascii="Times New Roman" w:hAnsi="Times New Roman" w:cs="Times New Roman"/>
          <w:noProof/>
        </w:rPr>
        <w:drawing>
          <wp:inline distT="0" distB="0" distL="0" distR="0" wp14:anchorId="55EB95BE" wp14:editId="1B9A271E">
            <wp:extent cx="5943600" cy="708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8660"/>
                    </a:xfrm>
                    <a:prstGeom prst="rect">
                      <a:avLst/>
                    </a:prstGeom>
                  </pic:spPr>
                </pic:pic>
              </a:graphicData>
            </a:graphic>
          </wp:inline>
        </w:drawing>
      </w:r>
    </w:p>
    <w:p w14:paraId="59A06785" w14:textId="77777777" w:rsidR="0008526F" w:rsidRPr="009D72AB" w:rsidRDefault="0008526F" w:rsidP="0008526F">
      <w:pPr>
        <w:spacing w:after="0" w:line="276" w:lineRule="auto"/>
        <w:jc w:val="both"/>
        <w:rPr>
          <w:rFonts w:ascii="Times New Roman" w:hAnsi="Times New Roman" w:cs="Times New Roman"/>
          <w:noProof/>
        </w:rPr>
      </w:pPr>
    </w:p>
    <w:p w14:paraId="7AF21CDE" w14:textId="5EDA8812" w:rsidR="0000210E" w:rsidRPr="009D72AB" w:rsidRDefault="0000210E" w:rsidP="0008526F">
      <w:pPr>
        <w:spacing w:after="0"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Data Anal</w:t>
      </w:r>
      <w:r w:rsidR="00180D6C" w:rsidRPr="009D72AB">
        <w:rPr>
          <w:rFonts w:ascii="Times New Roman" w:hAnsi="Times New Roman" w:cs="Times New Roman"/>
          <w:b/>
          <w:bCs/>
          <w:color w:val="141412"/>
          <w:sz w:val="24"/>
          <w:szCs w:val="24"/>
          <w:u w:val="single"/>
        </w:rPr>
        <w:t>ysis:</w:t>
      </w:r>
    </w:p>
    <w:p w14:paraId="00A304B7" w14:textId="246B8FFD" w:rsidR="00406371" w:rsidRDefault="00406371" w:rsidP="0008526F">
      <w:pPr>
        <w:spacing w:after="0" w:line="276" w:lineRule="auto"/>
        <w:jc w:val="both"/>
        <w:rPr>
          <w:rFonts w:ascii="Times New Roman" w:hAnsi="Times New Roman" w:cs="Times New Roman"/>
        </w:rPr>
      </w:pPr>
      <w:r w:rsidRPr="009D72AB">
        <w:rPr>
          <w:rFonts w:ascii="Times New Roman" w:hAnsi="Times New Roman" w:cs="Times New Roman"/>
        </w:rPr>
        <w:t>For the final project, a model has been created to evaluate which one of these forcings, is the most significant variable contributing towards Global temperature increase. In addition, the future temperature increase prediction, for the year 2030 has also been calculated.</w:t>
      </w:r>
    </w:p>
    <w:p w14:paraId="4D7FB3C0" w14:textId="77777777" w:rsidR="00867B6C" w:rsidRPr="009D72AB" w:rsidRDefault="00867B6C" w:rsidP="0008526F">
      <w:pPr>
        <w:spacing w:after="0" w:line="276" w:lineRule="auto"/>
        <w:jc w:val="both"/>
        <w:rPr>
          <w:rFonts w:ascii="Times New Roman" w:hAnsi="Times New Roman" w:cs="Times New Roman"/>
        </w:rPr>
      </w:pPr>
    </w:p>
    <w:p w14:paraId="7522DA32" w14:textId="1CE3437A" w:rsidR="00C505C3" w:rsidRDefault="00F36356" w:rsidP="0008526F">
      <w:pPr>
        <w:autoSpaceDE w:val="0"/>
        <w:autoSpaceDN w:val="0"/>
        <w:adjustRightInd w:val="0"/>
        <w:spacing w:after="0" w:line="240" w:lineRule="auto"/>
        <w:jc w:val="both"/>
        <w:rPr>
          <w:rFonts w:ascii="Times New Roman" w:hAnsi="Times New Roman" w:cs="Times New Roman"/>
          <w:bCs/>
        </w:rPr>
      </w:pPr>
      <w:r w:rsidRPr="009D72AB">
        <w:rPr>
          <w:rFonts w:ascii="Times New Roman" w:hAnsi="Times New Roman" w:cs="Times New Roman"/>
          <w:bCs/>
        </w:rPr>
        <w:t>At first, we introduced the factors that have influenced the temperature changes for</w:t>
      </w:r>
      <w:r w:rsidR="00C84778" w:rsidRPr="009D72AB">
        <w:rPr>
          <w:rFonts w:ascii="Times New Roman" w:hAnsi="Times New Roman" w:cs="Times New Roman"/>
          <w:bCs/>
        </w:rPr>
        <w:t xml:space="preserve"> </w:t>
      </w:r>
      <w:r w:rsidRPr="009D72AB">
        <w:rPr>
          <w:rFonts w:ascii="Times New Roman" w:hAnsi="Times New Roman" w:cs="Times New Roman"/>
          <w:bCs/>
        </w:rPr>
        <w:t>the past years</w:t>
      </w:r>
      <w:r w:rsidR="00B9136E" w:rsidRPr="009D72AB">
        <w:rPr>
          <w:rFonts w:ascii="Times New Roman" w:hAnsi="Times New Roman" w:cs="Times New Roman"/>
          <w:bCs/>
        </w:rPr>
        <w:t xml:space="preserve"> by </w:t>
      </w:r>
      <w:r w:rsidRPr="009D72AB">
        <w:rPr>
          <w:rFonts w:ascii="Times New Roman" w:hAnsi="Times New Roman" w:cs="Times New Roman"/>
          <w:bCs/>
        </w:rPr>
        <w:t>a</w:t>
      </w:r>
      <w:r w:rsidR="005D2A5B" w:rsidRPr="009D72AB">
        <w:rPr>
          <w:rFonts w:ascii="Times New Roman" w:hAnsi="Times New Roman" w:cs="Times New Roman"/>
          <w:bCs/>
        </w:rPr>
        <w:t xml:space="preserve"> </w:t>
      </w:r>
      <w:r w:rsidRPr="009D72AB">
        <w:rPr>
          <w:rFonts w:ascii="Times New Roman" w:hAnsi="Times New Roman" w:cs="Times New Roman"/>
          <w:bCs/>
        </w:rPr>
        <w:t>line plot which shows the increase in values of various forcings</w:t>
      </w:r>
      <w:r w:rsidR="00C84778" w:rsidRPr="009D72AB">
        <w:rPr>
          <w:rFonts w:ascii="Times New Roman" w:hAnsi="Times New Roman" w:cs="Times New Roman"/>
          <w:bCs/>
        </w:rPr>
        <w:t xml:space="preserve"> </w:t>
      </w:r>
      <w:r w:rsidRPr="009D72AB">
        <w:rPr>
          <w:rFonts w:ascii="Times New Roman" w:hAnsi="Times New Roman" w:cs="Times New Roman"/>
          <w:bCs/>
        </w:rPr>
        <w:t>through the years</w:t>
      </w:r>
      <w:r w:rsidR="00623D67" w:rsidRPr="009D72AB">
        <w:rPr>
          <w:rFonts w:ascii="Times New Roman" w:hAnsi="Times New Roman" w:cs="Times New Roman"/>
          <w:bCs/>
        </w:rPr>
        <w:t xml:space="preserve"> </w:t>
      </w:r>
      <w:r w:rsidR="00EF55C2" w:rsidRPr="009D72AB">
        <w:rPr>
          <w:rFonts w:ascii="Times New Roman" w:hAnsi="Times New Roman" w:cs="Times New Roman"/>
          <w:bCs/>
        </w:rPr>
        <w:t xml:space="preserve">and </w:t>
      </w:r>
      <w:r w:rsidR="006B51D2">
        <w:rPr>
          <w:rFonts w:ascii="Times New Roman" w:hAnsi="Times New Roman" w:cs="Times New Roman"/>
          <w:bCs/>
        </w:rPr>
        <w:t xml:space="preserve">individual </w:t>
      </w:r>
      <w:r w:rsidR="00EF55C2" w:rsidRPr="009D72AB">
        <w:rPr>
          <w:rFonts w:ascii="Times New Roman" w:hAnsi="Times New Roman" w:cs="Times New Roman"/>
          <w:bCs/>
        </w:rPr>
        <w:t xml:space="preserve">plots for each of the forcings through the years, </w:t>
      </w:r>
      <w:r w:rsidR="007832BF" w:rsidRPr="009D72AB">
        <w:rPr>
          <w:rFonts w:ascii="Times New Roman" w:hAnsi="Times New Roman" w:cs="Times New Roman"/>
          <w:bCs/>
        </w:rPr>
        <w:t>indicating,</w:t>
      </w:r>
      <w:r w:rsidRPr="009D72AB">
        <w:rPr>
          <w:rFonts w:ascii="Times New Roman" w:hAnsi="Times New Roman" w:cs="Times New Roman"/>
          <w:bCs/>
        </w:rPr>
        <w:t xml:space="preserve"> Greenhouse gases</w:t>
      </w:r>
      <w:r w:rsidR="00D5182C">
        <w:rPr>
          <w:rFonts w:ascii="Times New Roman" w:hAnsi="Times New Roman" w:cs="Times New Roman"/>
          <w:bCs/>
        </w:rPr>
        <w:t xml:space="preserve"> </w:t>
      </w:r>
      <w:r w:rsidR="00136BD1">
        <w:rPr>
          <w:rFonts w:ascii="Times New Roman" w:hAnsi="Times New Roman" w:cs="Times New Roman"/>
          <w:bCs/>
        </w:rPr>
        <w:t>is</w:t>
      </w:r>
      <w:r w:rsidR="00D5182C">
        <w:rPr>
          <w:rFonts w:ascii="Times New Roman" w:hAnsi="Times New Roman" w:cs="Times New Roman"/>
          <w:bCs/>
        </w:rPr>
        <w:t xml:space="preserve"> the</w:t>
      </w:r>
      <w:r w:rsidRPr="009D72AB">
        <w:rPr>
          <w:rFonts w:ascii="Times New Roman" w:hAnsi="Times New Roman" w:cs="Times New Roman"/>
          <w:bCs/>
        </w:rPr>
        <w:t xml:space="preserve"> most influential factor amongst them.</w:t>
      </w:r>
      <w:r w:rsidR="00152199" w:rsidRPr="009D72AB">
        <w:rPr>
          <w:rFonts w:ascii="Times New Roman" w:hAnsi="Times New Roman" w:cs="Times New Roman"/>
          <w:bCs/>
        </w:rPr>
        <w:t xml:space="preserve"> </w:t>
      </w:r>
    </w:p>
    <w:p w14:paraId="1FC1E37A" w14:textId="21D9EF34" w:rsidR="007B1B8A" w:rsidRPr="009D72AB" w:rsidRDefault="007B1B8A" w:rsidP="0008526F">
      <w:pPr>
        <w:spacing w:after="0"/>
        <w:jc w:val="both"/>
        <w:rPr>
          <w:rFonts w:ascii="Times New Roman" w:hAnsi="Times New Roman" w:cs="Times New Roman"/>
        </w:rPr>
      </w:pPr>
      <w:r w:rsidRPr="009D72AB">
        <w:rPr>
          <w:rFonts w:ascii="Times New Roman" w:hAnsi="Times New Roman" w:cs="Times New Roman"/>
        </w:rPr>
        <w:t>To get a clearer view on how each forcing value changes over the years, we break down plots separately. By doing so, we can compare the changes in value for each forcing more efficiently. Line plots for each forcing is given below. From the plotted graphs, we can confirm that greenhouse gases do indeed have the most significant increase</w:t>
      </w:r>
      <w:r w:rsidR="002950A9" w:rsidRPr="009D72AB">
        <w:rPr>
          <w:rFonts w:ascii="Times New Roman" w:hAnsi="Times New Roman" w:cs="Times New Roman"/>
        </w:rPr>
        <w:t xml:space="preserve"> as shown below in the graph:</w:t>
      </w:r>
    </w:p>
    <w:p w14:paraId="2028C280" w14:textId="5898B349" w:rsidR="00C0778B" w:rsidRPr="009D72AB" w:rsidRDefault="00EF55C2" w:rsidP="0008526F">
      <w:pPr>
        <w:autoSpaceDE w:val="0"/>
        <w:autoSpaceDN w:val="0"/>
        <w:adjustRightInd w:val="0"/>
        <w:spacing w:after="0" w:line="240" w:lineRule="auto"/>
        <w:jc w:val="center"/>
        <w:rPr>
          <w:rFonts w:ascii="Times New Roman" w:hAnsi="Times New Roman" w:cs="Times New Roman"/>
          <w:bCs/>
        </w:rPr>
      </w:pPr>
      <w:r w:rsidRPr="009D72AB">
        <w:rPr>
          <w:rFonts w:ascii="Times New Roman" w:hAnsi="Times New Roman" w:cs="Times New Roman"/>
          <w:bCs/>
          <w:noProof/>
        </w:rPr>
        <w:drawing>
          <wp:inline distT="0" distB="0" distL="0" distR="0" wp14:anchorId="23044414" wp14:editId="01D54F8F">
            <wp:extent cx="4901184"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1184" cy="2834640"/>
                    </a:xfrm>
                    <a:prstGeom prst="rect">
                      <a:avLst/>
                    </a:prstGeom>
                    <a:noFill/>
                    <a:ln>
                      <a:noFill/>
                    </a:ln>
                  </pic:spPr>
                </pic:pic>
              </a:graphicData>
            </a:graphic>
          </wp:inline>
        </w:drawing>
      </w:r>
    </w:p>
    <w:p w14:paraId="1C4A69C0" w14:textId="6DC7B36E" w:rsidR="003C2FE4" w:rsidRPr="009D72AB" w:rsidRDefault="00152199" w:rsidP="0008526F">
      <w:pPr>
        <w:jc w:val="center"/>
        <w:rPr>
          <w:rFonts w:ascii="Times New Roman" w:hAnsi="Times New Roman" w:cs="Times New Roman"/>
        </w:rPr>
      </w:pPr>
      <w:r w:rsidRPr="009D72AB">
        <w:rPr>
          <w:rFonts w:ascii="Times New Roman" w:hAnsi="Times New Roman" w:cs="Times New Roman"/>
          <w:bCs/>
          <w:noProof/>
        </w:rPr>
        <w:lastRenderedPageBreak/>
        <w:drawing>
          <wp:inline distT="0" distB="0" distL="0" distR="0" wp14:anchorId="34932A45" wp14:editId="12F1D8D4">
            <wp:extent cx="4837176" cy="2798064"/>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7176" cy="2798064"/>
                    </a:xfrm>
                    <a:prstGeom prst="rect">
                      <a:avLst/>
                    </a:prstGeom>
                    <a:noFill/>
                    <a:ln>
                      <a:noFill/>
                    </a:ln>
                  </pic:spPr>
                </pic:pic>
              </a:graphicData>
            </a:graphic>
          </wp:inline>
        </w:drawing>
      </w:r>
    </w:p>
    <w:p w14:paraId="3135C82C" w14:textId="6F3ECE60" w:rsidR="003C2FE4" w:rsidRPr="009D72AB" w:rsidRDefault="003C2FE4" w:rsidP="0008526F">
      <w:pPr>
        <w:jc w:val="both"/>
        <w:rPr>
          <w:rFonts w:ascii="Times New Roman" w:hAnsi="Times New Roman" w:cs="Times New Roman"/>
        </w:rPr>
      </w:pPr>
      <w:r w:rsidRPr="009D72AB">
        <w:rPr>
          <w:rFonts w:ascii="Times New Roman" w:hAnsi="Times New Roman" w:cs="Times New Roman"/>
        </w:rPr>
        <w:t xml:space="preserve">The graph above is a line plot which showcases how the value for each forcing, changes over the years. We can </w:t>
      </w:r>
      <w:r w:rsidR="001157B9">
        <w:rPr>
          <w:rFonts w:ascii="Times New Roman" w:hAnsi="Times New Roman" w:cs="Times New Roman"/>
        </w:rPr>
        <w:t>understand</w:t>
      </w:r>
      <w:r w:rsidRPr="009D72AB">
        <w:rPr>
          <w:rFonts w:ascii="Times New Roman" w:hAnsi="Times New Roman" w:cs="Times New Roman"/>
        </w:rPr>
        <w:t xml:space="preserve"> from the graph that greenhouse gases </w:t>
      </w:r>
      <w:r w:rsidR="00C41DE6">
        <w:rPr>
          <w:rFonts w:ascii="Times New Roman" w:hAnsi="Times New Roman" w:cs="Times New Roman"/>
        </w:rPr>
        <w:t>have</w:t>
      </w:r>
      <w:r w:rsidRPr="009D72AB">
        <w:rPr>
          <w:rFonts w:ascii="Times New Roman" w:hAnsi="Times New Roman" w:cs="Times New Roman"/>
        </w:rPr>
        <w:t xml:space="preserve"> the most significant increase in value</w:t>
      </w:r>
      <w:r w:rsidR="000F1F7E">
        <w:rPr>
          <w:rFonts w:ascii="Times New Roman" w:hAnsi="Times New Roman" w:cs="Times New Roman"/>
        </w:rPr>
        <w:t xml:space="preserve"> for the years that have gone by.</w:t>
      </w:r>
    </w:p>
    <w:p w14:paraId="25B3B0E3" w14:textId="339D2462" w:rsidR="00D11C8B" w:rsidRPr="009D72AB" w:rsidRDefault="00523CE4" w:rsidP="0008526F">
      <w:pPr>
        <w:autoSpaceDE w:val="0"/>
        <w:autoSpaceDN w:val="0"/>
        <w:adjustRightInd w:val="0"/>
        <w:spacing w:after="0" w:line="240" w:lineRule="auto"/>
        <w:jc w:val="both"/>
        <w:rPr>
          <w:rFonts w:ascii="Times New Roman" w:hAnsi="Times New Roman" w:cs="Times New Roman"/>
          <w:bCs/>
          <w:sz w:val="24"/>
          <w:szCs w:val="24"/>
        </w:rPr>
      </w:pPr>
      <w:r w:rsidRPr="009D72AB">
        <w:rPr>
          <w:rFonts w:ascii="Times New Roman" w:hAnsi="Times New Roman" w:cs="Times New Roman"/>
          <w:bCs/>
        </w:rPr>
        <w:t xml:space="preserve">Next, </w:t>
      </w:r>
      <w:r w:rsidR="007160C4" w:rsidRPr="009D72AB">
        <w:rPr>
          <w:rFonts w:ascii="Times New Roman" w:hAnsi="Times New Roman" w:cs="Times New Roman"/>
          <w:bCs/>
        </w:rPr>
        <w:t xml:space="preserve">to get the overview of temperature changes as well as forcings, </w:t>
      </w:r>
      <w:r w:rsidR="00C94B8C" w:rsidRPr="009D72AB">
        <w:rPr>
          <w:rFonts w:ascii="Times New Roman" w:hAnsi="Times New Roman" w:cs="Times New Roman"/>
        </w:rPr>
        <w:t>Scatter plot for the temperature change over the years, which has been plotted for the redesign project and the current line plots for change in forcing value over the years have been combined. Both the graphs are given below. This can give us a quick</w:t>
      </w:r>
      <w:r w:rsidR="004D7056">
        <w:rPr>
          <w:rFonts w:ascii="Times New Roman" w:hAnsi="Times New Roman" w:cs="Times New Roman"/>
        </w:rPr>
        <w:t xml:space="preserve"> </w:t>
      </w:r>
      <w:r w:rsidR="00C94B8C" w:rsidRPr="009D72AB">
        <w:rPr>
          <w:rFonts w:ascii="Times New Roman" w:hAnsi="Times New Roman" w:cs="Times New Roman"/>
        </w:rPr>
        <w:t>overview of how the temperature change and forcing value varies over the years</w:t>
      </w:r>
      <w:r w:rsidR="00591F4B">
        <w:rPr>
          <w:rFonts w:ascii="Times New Roman" w:hAnsi="Times New Roman" w:cs="Times New Roman"/>
        </w:rPr>
        <w:t>.</w:t>
      </w:r>
    </w:p>
    <w:p w14:paraId="492D578C" w14:textId="6C0F0DF0" w:rsidR="00C0778B" w:rsidRPr="009D72AB" w:rsidRDefault="00342A46" w:rsidP="0008526F">
      <w:pPr>
        <w:autoSpaceDE w:val="0"/>
        <w:autoSpaceDN w:val="0"/>
        <w:adjustRightInd w:val="0"/>
        <w:spacing w:after="0" w:line="240" w:lineRule="auto"/>
        <w:jc w:val="both"/>
        <w:rPr>
          <w:rFonts w:ascii="Times New Roman" w:hAnsi="Times New Roman" w:cs="Times New Roman"/>
          <w:bCs/>
          <w:sz w:val="24"/>
          <w:szCs w:val="24"/>
        </w:rPr>
      </w:pPr>
      <w:r w:rsidRPr="009D72AB">
        <w:rPr>
          <w:rFonts w:ascii="Times New Roman" w:hAnsi="Times New Roman" w:cs="Times New Roman"/>
          <w:bCs/>
          <w:noProof/>
          <w:sz w:val="24"/>
          <w:szCs w:val="24"/>
        </w:rPr>
        <w:drawing>
          <wp:inline distT="0" distB="0" distL="0" distR="0" wp14:anchorId="3CBEC752" wp14:editId="2CB97806">
            <wp:extent cx="5943600" cy="3432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32049"/>
                    </a:xfrm>
                    <a:prstGeom prst="rect">
                      <a:avLst/>
                    </a:prstGeom>
                    <a:noFill/>
                    <a:ln>
                      <a:noFill/>
                    </a:ln>
                  </pic:spPr>
                </pic:pic>
              </a:graphicData>
            </a:graphic>
          </wp:inline>
        </w:drawing>
      </w:r>
    </w:p>
    <w:p w14:paraId="10BCD455" w14:textId="1E898417" w:rsidR="00733885" w:rsidRDefault="00733885" w:rsidP="0008526F">
      <w:pPr>
        <w:autoSpaceDE w:val="0"/>
        <w:autoSpaceDN w:val="0"/>
        <w:adjustRightInd w:val="0"/>
        <w:spacing w:after="0" w:line="240" w:lineRule="auto"/>
        <w:jc w:val="both"/>
        <w:rPr>
          <w:rFonts w:ascii="Times New Roman" w:hAnsi="Times New Roman" w:cs="Times New Roman"/>
          <w:bCs/>
          <w:sz w:val="24"/>
          <w:szCs w:val="24"/>
        </w:rPr>
      </w:pPr>
    </w:p>
    <w:p w14:paraId="1C9D2453" w14:textId="53873FF2" w:rsidR="0008526F" w:rsidRDefault="0008526F" w:rsidP="0008526F">
      <w:pPr>
        <w:autoSpaceDE w:val="0"/>
        <w:autoSpaceDN w:val="0"/>
        <w:adjustRightInd w:val="0"/>
        <w:spacing w:after="0" w:line="240" w:lineRule="auto"/>
        <w:jc w:val="both"/>
        <w:rPr>
          <w:rFonts w:ascii="Times New Roman" w:hAnsi="Times New Roman" w:cs="Times New Roman"/>
          <w:bCs/>
          <w:sz w:val="24"/>
          <w:szCs w:val="24"/>
        </w:rPr>
      </w:pPr>
    </w:p>
    <w:p w14:paraId="06ACFECF" w14:textId="77777777" w:rsidR="0008526F" w:rsidRPr="009D72AB" w:rsidRDefault="0008526F" w:rsidP="0008526F">
      <w:pPr>
        <w:autoSpaceDE w:val="0"/>
        <w:autoSpaceDN w:val="0"/>
        <w:adjustRightInd w:val="0"/>
        <w:spacing w:after="0" w:line="240" w:lineRule="auto"/>
        <w:jc w:val="both"/>
        <w:rPr>
          <w:rFonts w:ascii="Times New Roman" w:hAnsi="Times New Roman" w:cs="Times New Roman"/>
          <w:bCs/>
          <w:sz w:val="24"/>
          <w:szCs w:val="24"/>
        </w:rPr>
      </w:pPr>
    </w:p>
    <w:p w14:paraId="64651759" w14:textId="77777777" w:rsidR="00880FA7" w:rsidRDefault="00880FA7" w:rsidP="0008526F">
      <w:pPr>
        <w:spacing w:line="276" w:lineRule="auto"/>
        <w:jc w:val="both"/>
        <w:rPr>
          <w:rFonts w:ascii="Times New Roman" w:hAnsi="Times New Roman" w:cs="Times New Roman"/>
          <w:b/>
          <w:bCs/>
          <w:color w:val="141412"/>
          <w:sz w:val="24"/>
          <w:szCs w:val="24"/>
          <w:u w:val="single"/>
        </w:rPr>
      </w:pPr>
    </w:p>
    <w:p w14:paraId="09514A54" w14:textId="48F46F78" w:rsidR="00733885" w:rsidRPr="009D72AB" w:rsidRDefault="00733885" w:rsidP="0008526F">
      <w:pPr>
        <w:spacing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 xml:space="preserve">Questions </w:t>
      </w:r>
      <w:r w:rsidR="00771AD8" w:rsidRPr="009D72AB">
        <w:rPr>
          <w:rFonts w:ascii="Times New Roman" w:hAnsi="Times New Roman" w:cs="Times New Roman"/>
          <w:b/>
          <w:bCs/>
          <w:color w:val="141412"/>
          <w:sz w:val="24"/>
          <w:szCs w:val="24"/>
          <w:u w:val="single"/>
        </w:rPr>
        <w:t>we aim</w:t>
      </w:r>
      <w:r w:rsidRPr="009D72AB">
        <w:rPr>
          <w:rFonts w:ascii="Times New Roman" w:hAnsi="Times New Roman" w:cs="Times New Roman"/>
          <w:b/>
          <w:bCs/>
          <w:color w:val="141412"/>
          <w:sz w:val="24"/>
          <w:szCs w:val="24"/>
          <w:u w:val="single"/>
        </w:rPr>
        <w:t xml:space="preserve"> to answer</w:t>
      </w:r>
      <w:r w:rsidR="00771AD8" w:rsidRPr="009D72AB">
        <w:rPr>
          <w:rFonts w:ascii="Times New Roman" w:hAnsi="Times New Roman" w:cs="Times New Roman"/>
          <w:b/>
          <w:bCs/>
          <w:color w:val="141412"/>
          <w:sz w:val="24"/>
          <w:szCs w:val="24"/>
          <w:u w:val="single"/>
        </w:rPr>
        <w:t xml:space="preserve"> with our regression model</w:t>
      </w:r>
      <w:r w:rsidRPr="009D72AB">
        <w:rPr>
          <w:rFonts w:ascii="Times New Roman" w:hAnsi="Times New Roman" w:cs="Times New Roman"/>
          <w:b/>
          <w:bCs/>
          <w:color w:val="141412"/>
          <w:sz w:val="24"/>
          <w:szCs w:val="24"/>
          <w:u w:val="single"/>
        </w:rPr>
        <w:t>:</w:t>
      </w:r>
    </w:p>
    <w:p w14:paraId="509C4FAA" w14:textId="0ED74323" w:rsidR="003E16C6" w:rsidRPr="0038368A" w:rsidRDefault="00880FA7" w:rsidP="0008526F">
      <w:pPr>
        <w:pStyle w:val="ListParagraph"/>
        <w:numPr>
          <w:ilvl w:val="0"/>
          <w:numId w:val="7"/>
        </w:numPr>
        <w:autoSpaceDE w:val="0"/>
        <w:autoSpaceDN w:val="0"/>
        <w:adjustRightInd w:val="0"/>
        <w:spacing w:after="0" w:line="240" w:lineRule="auto"/>
        <w:jc w:val="both"/>
        <w:rPr>
          <w:rFonts w:ascii="Times New Roman" w:hAnsi="Times New Roman" w:cs="Times New Roman"/>
          <w:b/>
          <w:bCs/>
        </w:rPr>
      </w:pPr>
      <w:r w:rsidRPr="009D72AB">
        <w:rPr>
          <w:rFonts w:ascii="Times New Roman" w:hAnsi="Times New Roman" w:cs="Times New Roman"/>
          <w:b/>
          <w:bCs/>
          <w:sz w:val="24"/>
          <w:szCs w:val="24"/>
        </w:rPr>
        <w:t>Is there any relationship between the different forcings and the climate temperature increase?</w:t>
      </w:r>
    </w:p>
    <w:p w14:paraId="73375B18" w14:textId="77777777" w:rsidR="0038368A" w:rsidRPr="009D72AB" w:rsidRDefault="0038368A" w:rsidP="0008526F">
      <w:pPr>
        <w:pStyle w:val="ListParagraph"/>
        <w:numPr>
          <w:ilvl w:val="0"/>
          <w:numId w:val="7"/>
        </w:numPr>
        <w:autoSpaceDE w:val="0"/>
        <w:autoSpaceDN w:val="0"/>
        <w:adjustRightInd w:val="0"/>
        <w:spacing w:after="0" w:line="240" w:lineRule="auto"/>
        <w:jc w:val="both"/>
        <w:rPr>
          <w:rFonts w:ascii="Times New Roman" w:hAnsi="Times New Roman" w:cs="Times New Roman"/>
          <w:b/>
          <w:bCs/>
        </w:rPr>
      </w:pPr>
    </w:p>
    <w:p w14:paraId="759A170A" w14:textId="77777777" w:rsidR="005202BC" w:rsidRPr="009D72AB" w:rsidRDefault="005202BC" w:rsidP="0008526F">
      <w:pPr>
        <w:spacing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Multiple Regression Model and Variable Selection process:</w:t>
      </w:r>
    </w:p>
    <w:p w14:paraId="3372CDCC" w14:textId="77777777" w:rsidR="005202BC" w:rsidRPr="009D72AB" w:rsidRDefault="005202BC" w:rsidP="0008526F">
      <w:pPr>
        <w:autoSpaceDE w:val="0"/>
        <w:autoSpaceDN w:val="0"/>
        <w:adjustRightInd w:val="0"/>
        <w:spacing w:after="0" w:line="240" w:lineRule="auto"/>
        <w:jc w:val="both"/>
        <w:rPr>
          <w:rFonts w:ascii="Times New Roman" w:hAnsi="Times New Roman" w:cs="Times New Roman"/>
          <w:bCs/>
        </w:rPr>
      </w:pPr>
      <w:r w:rsidRPr="009D72AB">
        <w:rPr>
          <w:rFonts w:ascii="Times New Roman" w:hAnsi="Times New Roman" w:cs="Times New Roman"/>
        </w:rPr>
        <w:t>A linear regression model is used to model and study the relationship between two variables.</w:t>
      </w:r>
    </w:p>
    <w:p w14:paraId="18373129" w14:textId="77777777" w:rsidR="005202BC" w:rsidRPr="009D72AB" w:rsidRDefault="005202BC" w:rsidP="0008526F">
      <w:pPr>
        <w:autoSpaceDE w:val="0"/>
        <w:autoSpaceDN w:val="0"/>
        <w:adjustRightInd w:val="0"/>
        <w:spacing w:after="0" w:line="240" w:lineRule="auto"/>
        <w:jc w:val="both"/>
        <w:rPr>
          <w:rFonts w:ascii="Times New Roman" w:hAnsi="Times New Roman" w:cs="Times New Roman"/>
          <w:bCs/>
        </w:rPr>
      </w:pPr>
    </w:p>
    <w:p w14:paraId="0974503A" w14:textId="1BCF21AE" w:rsidR="00550590" w:rsidRPr="009D72AB" w:rsidRDefault="00494BED" w:rsidP="0008526F">
      <w:pPr>
        <w:autoSpaceDE w:val="0"/>
        <w:autoSpaceDN w:val="0"/>
        <w:adjustRightInd w:val="0"/>
        <w:spacing w:after="0" w:line="240" w:lineRule="auto"/>
        <w:jc w:val="both"/>
        <w:rPr>
          <w:rFonts w:ascii="Times New Roman" w:hAnsi="Times New Roman" w:cs="Times New Roman"/>
          <w:bCs/>
        </w:rPr>
      </w:pPr>
      <w:r w:rsidRPr="009D72AB">
        <w:rPr>
          <w:rFonts w:ascii="Times New Roman" w:hAnsi="Times New Roman" w:cs="Times New Roman"/>
        </w:rPr>
        <w:t>The figure below showcases the diagnostic plots of the linear model with the dependent variable being median temperature and independent variables being various forcings.</w:t>
      </w:r>
      <w:r w:rsidR="00550590" w:rsidRPr="009D72AB">
        <w:rPr>
          <w:rFonts w:ascii="Times New Roman" w:hAnsi="Times New Roman" w:cs="Times New Roman"/>
          <w:bCs/>
        </w:rPr>
        <w:t xml:space="preserve"> </w:t>
      </w:r>
      <w:r w:rsidR="00FA5C79" w:rsidRPr="009D72AB">
        <w:rPr>
          <w:rFonts w:ascii="Times New Roman" w:hAnsi="Times New Roman" w:cs="Times New Roman"/>
          <w:bCs/>
        </w:rPr>
        <w:t>T</w:t>
      </w:r>
      <w:r w:rsidR="009063CA" w:rsidRPr="009D72AB">
        <w:rPr>
          <w:rFonts w:ascii="Times New Roman" w:hAnsi="Times New Roman" w:cs="Times New Roman"/>
          <w:bCs/>
        </w:rPr>
        <w:t xml:space="preserve">o predict the major forcing which is contributing </w:t>
      </w:r>
      <w:r w:rsidR="00BD27BC" w:rsidRPr="009D72AB">
        <w:rPr>
          <w:rFonts w:ascii="Times New Roman" w:hAnsi="Times New Roman" w:cs="Times New Roman"/>
          <w:bCs/>
        </w:rPr>
        <w:t xml:space="preserve">to </w:t>
      </w:r>
      <w:r w:rsidR="00E574ED" w:rsidRPr="009D72AB">
        <w:rPr>
          <w:rFonts w:ascii="Times New Roman" w:hAnsi="Times New Roman" w:cs="Times New Roman"/>
          <w:bCs/>
        </w:rPr>
        <w:t>temperature</w:t>
      </w:r>
      <w:r w:rsidR="00BD27BC" w:rsidRPr="009D72AB">
        <w:rPr>
          <w:rFonts w:ascii="Times New Roman" w:hAnsi="Times New Roman" w:cs="Times New Roman"/>
          <w:bCs/>
        </w:rPr>
        <w:t xml:space="preserve"> increase, we try to build a multiple linear</w:t>
      </w:r>
      <w:r w:rsidR="00550590" w:rsidRPr="009D72AB">
        <w:rPr>
          <w:rFonts w:ascii="Times New Roman" w:hAnsi="Times New Roman" w:cs="Times New Roman"/>
          <w:bCs/>
        </w:rPr>
        <w:t xml:space="preserve"> </w:t>
      </w:r>
      <w:r w:rsidR="00BD27BC" w:rsidRPr="009D72AB">
        <w:rPr>
          <w:rFonts w:ascii="Times New Roman" w:hAnsi="Times New Roman" w:cs="Times New Roman"/>
          <w:bCs/>
        </w:rPr>
        <w:t>regression model</w:t>
      </w:r>
      <w:r w:rsidR="002C25AF" w:rsidRPr="009D72AB">
        <w:rPr>
          <w:rFonts w:ascii="Times New Roman" w:hAnsi="Times New Roman" w:cs="Times New Roman"/>
          <w:bCs/>
        </w:rPr>
        <w:t xml:space="preserve"> as shown below</w:t>
      </w:r>
      <w:r w:rsidR="00B160F6" w:rsidRPr="009D72AB">
        <w:rPr>
          <w:rFonts w:ascii="Times New Roman" w:hAnsi="Times New Roman" w:cs="Times New Roman"/>
          <w:bCs/>
        </w:rPr>
        <w:t xml:space="preserve"> which shows that the data </w:t>
      </w:r>
      <w:r w:rsidR="007C1445" w:rsidRPr="009D72AB">
        <w:rPr>
          <w:rFonts w:ascii="Times New Roman" w:hAnsi="Times New Roman" w:cs="Times New Roman"/>
          <w:bCs/>
        </w:rPr>
        <w:t>has a linear relationship</w:t>
      </w:r>
      <w:r w:rsidR="00F5396C" w:rsidRPr="009D72AB">
        <w:rPr>
          <w:rFonts w:ascii="Times New Roman" w:hAnsi="Times New Roman" w:cs="Times New Roman"/>
          <w:bCs/>
        </w:rPr>
        <w:t>.</w:t>
      </w:r>
      <w:r w:rsidR="007C1445" w:rsidRPr="009D72AB">
        <w:rPr>
          <w:rFonts w:ascii="Times New Roman" w:hAnsi="Times New Roman" w:cs="Times New Roman"/>
          <w:bCs/>
        </w:rPr>
        <w:t xml:space="preserve"> </w:t>
      </w:r>
      <w:r w:rsidR="002C25AF" w:rsidRPr="009D72AB">
        <w:rPr>
          <w:rFonts w:ascii="Times New Roman" w:hAnsi="Times New Roman" w:cs="Times New Roman"/>
          <w:bCs/>
        </w:rPr>
        <w:t xml:space="preserve"> </w:t>
      </w:r>
    </w:p>
    <w:p w14:paraId="22968E22" w14:textId="77777777" w:rsidR="00437F74" w:rsidRPr="009D72AB" w:rsidRDefault="00437F74" w:rsidP="0008526F">
      <w:pPr>
        <w:autoSpaceDE w:val="0"/>
        <w:autoSpaceDN w:val="0"/>
        <w:adjustRightInd w:val="0"/>
        <w:spacing w:after="0" w:line="240" w:lineRule="auto"/>
        <w:jc w:val="both"/>
        <w:rPr>
          <w:rFonts w:ascii="Times New Roman" w:hAnsi="Times New Roman" w:cs="Times New Roman"/>
          <w:bCs/>
        </w:rPr>
      </w:pPr>
    </w:p>
    <w:p w14:paraId="389E4370" w14:textId="6963F7B3" w:rsidR="00437F74" w:rsidRPr="009D72AB" w:rsidRDefault="00437F74" w:rsidP="0008526F">
      <w:pPr>
        <w:jc w:val="both"/>
        <w:rPr>
          <w:rFonts w:ascii="Times New Roman" w:hAnsi="Times New Roman" w:cs="Times New Roman"/>
        </w:rPr>
      </w:pPr>
      <w:r w:rsidRPr="009D72AB">
        <w:rPr>
          <w:rFonts w:ascii="Times New Roman" w:hAnsi="Times New Roman" w:cs="Times New Roman"/>
        </w:rPr>
        <w:t xml:space="preserve">Moreover, Residuals vs Fitted plot </w:t>
      </w:r>
      <w:r w:rsidRPr="009D72AB">
        <w:rPr>
          <w:rFonts w:ascii="Times New Roman" w:hAnsi="Times New Roman" w:cs="Times New Roman"/>
          <w:color w:val="000000"/>
          <w:szCs w:val="24"/>
          <w:shd w:val="clear" w:color="auto" w:fill="FFFFFF"/>
        </w:rPr>
        <w:t xml:space="preserve">checks for linear relationships. Since </w:t>
      </w:r>
      <w:r w:rsidRPr="009D72AB">
        <w:rPr>
          <w:rFonts w:ascii="Times New Roman" w:hAnsi="Times New Roman" w:cs="Times New Roman"/>
          <w:szCs w:val="24"/>
        </w:rPr>
        <w:t xml:space="preserve">the red line is horizontal and coincides with zero residual values, it is a good indication of a linear relationship </w:t>
      </w:r>
      <w:r w:rsidRPr="009D72AB">
        <w:rPr>
          <w:rFonts w:ascii="Times New Roman" w:hAnsi="Times New Roman" w:cs="Times New Roman"/>
        </w:rPr>
        <w:t xml:space="preserve">Normal Q-Q plot contains points which are seen forming a straight line and these points coincide along the dotted line which indicate that they are normally distributed. Scale Location plot </w:t>
      </w:r>
      <w:r w:rsidRPr="009D72AB">
        <w:rPr>
          <w:rFonts w:ascii="Times New Roman" w:hAnsi="Times New Roman" w:cs="Times New Roman"/>
          <w:color w:val="000000"/>
          <w:szCs w:val="24"/>
          <w:shd w:val="clear" w:color="auto" w:fill="FFFFFF"/>
        </w:rPr>
        <w:t xml:space="preserve">shows if residuals are spread equally along the ranges of predictors. </w:t>
      </w:r>
      <w:r w:rsidRPr="009D72AB">
        <w:rPr>
          <w:rFonts w:ascii="Times New Roman" w:hAnsi="Times New Roman" w:cs="Times New Roman"/>
        </w:rPr>
        <w:t>The more equally spread the points are, the more horizontal the red line which means the better its homoscedasticity. In the Residuals vs Leverage plot, all points are within the Cook’s distance lines and there are no outliers</w:t>
      </w:r>
      <w:r w:rsidR="00CC117F" w:rsidRPr="009D72AB">
        <w:rPr>
          <w:rFonts w:ascii="Times New Roman" w:hAnsi="Times New Roman" w:cs="Times New Roman"/>
        </w:rPr>
        <w:t>.</w:t>
      </w:r>
    </w:p>
    <w:p w14:paraId="07ED6091" w14:textId="77777777" w:rsidR="00437F74" w:rsidRPr="009D72AB" w:rsidRDefault="00437F74" w:rsidP="0008526F">
      <w:pPr>
        <w:autoSpaceDE w:val="0"/>
        <w:autoSpaceDN w:val="0"/>
        <w:adjustRightInd w:val="0"/>
        <w:spacing w:after="0" w:line="240" w:lineRule="auto"/>
        <w:ind w:left="360"/>
        <w:jc w:val="both"/>
        <w:rPr>
          <w:rFonts w:ascii="Times New Roman" w:hAnsi="Times New Roman" w:cs="Times New Roman"/>
          <w:bCs/>
        </w:rPr>
      </w:pPr>
    </w:p>
    <w:p w14:paraId="72ED0C13" w14:textId="54382E3C" w:rsidR="009063CA" w:rsidRDefault="002C25AF" w:rsidP="0008526F">
      <w:pPr>
        <w:autoSpaceDE w:val="0"/>
        <w:autoSpaceDN w:val="0"/>
        <w:adjustRightInd w:val="0"/>
        <w:spacing w:after="0" w:line="240" w:lineRule="auto"/>
        <w:ind w:left="360"/>
        <w:jc w:val="both"/>
        <w:rPr>
          <w:rFonts w:ascii="Times New Roman" w:hAnsi="Times New Roman" w:cs="Times New Roman"/>
          <w:bCs/>
        </w:rPr>
      </w:pPr>
      <w:r w:rsidRPr="009D72AB">
        <w:rPr>
          <w:rFonts w:ascii="Times New Roman" w:hAnsi="Times New Roman" w:cs="Times New Roman"/>
          <w:bCs/>
          <w:noProof/>
        </w:rPr>
        <w:drawing>
          <wp:inline distT="0" distB="0" distL="0" distR="0" wp14:anchorId="67BE99A1" wp14:editId="5EA33ABA">
            <wp:extent cx="5943600" cy="3339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9965"/>
                    </a:xfrm>
                    <a:prstGeom prst="rect">
                      <a:avLst/>
                    </a:prstGeom>
                    <a:noFill/>
                    <a:ln>
                      <a:noFill/>
                    </a:ln>
                  </pic:spPr>
                </pic:pic>
              </a:graphicData>
            </a:graphic>
          </wp:inline>
        </w:drawing>
      </w:r>
    </w:p>
    <w:p w14:paraId="0A528CAA" w14:textId="1BEB1992" w:rsidR="006839D1" w:rsidRDefault="006839D1" w:rsidP="0008526F">
      <w:pPr>
        <w:autoSpaceDE w:val="0"/>
        <w:autoSpaceDN w:val="0"/>
        <w:adjustRightInd w:val="0"/>
        <w:spacing w:after="0" w:line="240" w:lineRule="auto"/>
        <w:ind w:left="360"/>
        <w:jc w:val="both"/>
        <w:rPr>
          <w:rFonts w:ascii="Times New Roman" w:hAnsi="Times New Roman" w:cs="Times New Roman"/>
          <w:bCs/>
        </w:rPr>
      </w:pPr>
    </w:p>
    <w:p w14:paraId="2540B847" w14:textId="3EEA4526" w:rsidR="006839D1" w:rsidRDefault="006839D1" w:rsidP="0008526F">
      <w:pPr>
        <w:autoSpaceDE w:val="0"/>
        <w:autoSpaceDN w:val="0"/>
        <w:adjustRightInd w:val="0"/>
        <w:spacing w:after="0" w:line="240" w:lineRule="auto"/>
        <w:ind w:left="360"/>
        <w:jc w:val="both"/>
        <w:rPr>
          <w:rFonts w:ascii="Times New Roman" w:hAnsi="Times New Roman" w:cs="Times New Roman"/>
          <w:bCs/>
        </w:rPr>
      </w:pPr>
    </w:p>
    <w:p w14:paraId="3C6B95FA" w14:textId="06656321" w:rsidR="006839D1" w:rsidRDefault="006839D1" w:rsidP="0008526F">
      <w:pPr>
        <w:autoSpaceDE w:val="0"/>
        <w:autoSpaceDN w:val="0"/>
        <w:adjustRightInd w:val="0"/>
        <w:spacing w:after="0" w:line="240" w:lineRule="auto"/>
        <w:ind w:left="360"/>
        <w:jc w:val="both"/>
        <w:rPr>
          <w:rFonts w:ascii="Times New Roman" w:hAnsi="Times New Roman" w:cs="Times New Roman"/>
          <w:bCs/>
        </w:rPr>
      </w:pPr>
    </w:p>
    <w:p w14:paraId="7A988B27" w14:textId="491F50C7" w:rsidR="006839D1" w:rsidRDefault="006839D1" w:rsidP="0008526F">
      <w:pPr>
        <w:autoSpaceDE w:val="0"/>
        <w:autoSpaceDN w:val="0"/>
        <w:adjustRightInd w:val="0"/>
        <w:spacing w:after="0" w:line="240" w:lineRule="auto"/>
        <w:ind w:left="360"/>
        <w:jc w:val="both"/>
        <w:rPr>
          <w:rFonts w:ascii="Times New Roman" w:hAnsi="Times New Roman" w:cs="Times New Roman"/>
          <w:bCs/>
        </w:rPr>
      </w:pPr>
    </w:p>
    <w:p w14:paraId="516AB4A3" w14:textId="77777777" w:rsidR="006839D1" w:rsidRPr="009D72AB" w:rsidRDefault="006839D1" w:rsidP="0008526F">
      <w:pPr>
        <w:autoSpaceDE w:val="0"/>
        <w:autoSpaceDN w:val="0"/>
        <w:adjustRightInd w:val="0"/>
        <w:spacing w:after="0" w:line="240" w:lineRule="auto"/>
        <w:ind w:left="360"/>
        <w:jc w:val="both"/>
        <w:rPr>
          <w:rFonts w:ascii="Times New Roman" w:hAnsi="Times New Roman" w:cs="Times New Roman"/>
          <w:bCs/>
        </w:rPr>
      </w:pPr>
    </w:p>
    <w:p w14:paraId="06828B98" w14:textId="2E5A2811" w:rsidR="00E574ED" w:rsidRPr="009D72AB" w:rsidRDefault="00880FA7" w:rsidP="0008526F">
      <w:pPr>
        <w:pStyle w:val="ListParagraph"/>
        <w:numPr>
          <w:ilvl w:val="0"/>
          <w:numId w:val="7"/>
        </w:numPr>
        <w:spacing w:line="276" w:lineRule="auto"/>
        <w:jc w:val="both"/>
        <w:rPr>
          <w:rFonts w:ascii="Times New Roman" w:hAnsi="Times New Roman" w:cs="Times New Roman"/>
          <w:b/>
        </w:rPr>
      </w:pPr>
      <w:r w:rsidRPr="009D72AB">
        <w:rPr>
          <w:rFonts w:ascii="Times New Roman" w:hAnsi="Times New Roman" w:cs="Times New Roman"/>
          <w:b/>
        </w:rPr>
        <w:lastRenderedPageBreak/>
        <w:t>Which forcing has a strong relationship and is an important variable to predict the Climate Temperature increase?</w:t>
      </w:r>
    </w:p>
    <w:p w14:paraId="1CE1D176" w14:textId="330638FD" w:rsidR="002719E9" w:rsidRPr="009D72AB" w:rsidRDefault="002719E9" w:rsidP="0008526F">
      <w:pPr>
        <w:spacing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Regsubset</w:t>
      </w:r>
    </w:p>
    <w:p w14:paraId="71AD0A1D" w14:textId="77777777" w:rsidR="005E1C0A" w:rsidRPr="00F37DAE" w:rsidRDefault="005E1C0A" w:rsidP="0008526F">
      <w:pPr>
        <w:jc w:val="both"/>
        <w:rPr>
          <w:rFonts w:ascii="Times New Roman" w:hAnsi="Times New Roman" w:cs="Times New Roman"/>
        </w:rPr>
      </w:pPr>
      <w:r w:rsidRPr="00F37DAE">
        <w:rPr>
          <w:rFonts w:ascii="Times New Roman" w:hAnsi="Times New Roman" w:cs="Times New Roman"/>
        </w:rPr>
        <w:t xml:space="preserve">To aid our model selection process which would help us in identifying the key forcing for our model, the regsubset function was used. </w:t>
      </w:r>
    </w:p>
    <w:p w14:paraId="5B5C16B1" w14:textId="51AF5481" w:rsidR="002B1FEA" w:rsidRDefault="005E1C0A" w:rsidP="00D140CD">
      <w:pPr>
        <w:pStyle w:val="NoSpacing"/>
      </w:pPr>
      <w:r w:rsidRPr="00F37DAE">
        <w:rPr>
          <w:rFonts w:ascii="Times New Roman" w:hAnsi="Times New Roman" w:cs="Times New Roman"/>
        </w:rPr>
        <w:t>Each row in this plotted graph represents a model. The shaded rectangles in the columns indicate the variables included in the given model. The darkness of the shading simply represents the ordering of the BIC values</w:t>
      </w:r>
      <w:r w:rsidR="00BE130A" w:rsidRPr="00F37DAE">
        <w:rPr>
          <w:rFonts w:ascii="Times New Roman" w:hAnsi="Times New Roman" w:cs="Times New Roman"/>
        </w:rPr>
        <w:t xml:space="preserve">, </w:t>
      </w:r>
      <w:r w:rsidR="008F0576" w:rsidRPr="00F37DAE">
        <w:rPr>
          <w:rFonts w:ascii="Times New Roman" w:hAnsi="Times New Roman" w:cs="Times New Roman"/>
        </w:rPr>
        <w:t xml:space="preserve">the </w:t>
      </w:r>
      <w:r w:rsidR="00537AF3" w:rsidRPr="00F37DAE">
        <w:rPr>
          <w:rFonts w:ascii="Times New Roman" w:hAnsi="Times New Roman" w:cs="Times New Roman"/>
        </w:rPr>
        <w:t>BIC (Bayesian Information Criterion) has a minimum at 1 variable. The BIC is often chosen the</w:t>
      </w:r>
      <w:r w:rsidR="00174111" w:rsidRPr="00F37DAE">
        <w:rPr>
          <w:rFonts w:ascii="Times New Roman" w:hAnsi="Times New Roman" w:cs="Times New Roman"/>
        </w:rPr>
        <w:t xml:space="preserve"> </w:t>
      </w:r>
      <w:r w:rsidR="00537AF3" w:rsidRPr="00F37DAE">
        <w:rPr>
          <w:rFonts w:ascii="Times New Roman" w:hAnsi="Times New Roman" w:cs="Times New Roman"/>
        </w:rPr>
        <w:t>preferred</w:t>
      </w:r>
      <w:r w:rsidR="00174111" w:rsidRPr="00F37DAE">
        <w:rPr>
          <w:rFonts w:ascii="Times New Roman" w:hAnsi="Times New Roman" w:cs="Times New Roman"/>
        </w:rPr>
        <w:t xml:space="preserve"> </w:t>
      </w:r>
      <w:r w:rsidR="00537AF3" w:rsidRPr="00F37DAE">
        <w:rPr>
          <w:rFonts w:ascii="Times New Roman" w:hAnsi="Times New Roman" w:cs="Times New Roman"/>
        </w:rPr>
        <w:t>model</w:t>
      </w:r>
      <w:r w:rsidR="00174111" w:rsidRPr="00F37DAE">
        <w:rPr>
          <w:rFonts w:ascii="Times New Roman" w:hAnsi="Times New Roman" w:cs="Times New Roman"/>
        </w:rPr>
        <w:t xml:space="preserve"> </w:t>
      </w:r>
      <w:r w:rsidR="00537AF3" w:rsidRPr="00F37DAE">
        <w:rPr>
          <w:rFonts w:ascii="Times New Roman" w:hAnsi="Times New Roman" w:cs="Times New Roman"/>
        </w:rPr>
        <w:t>selection</w:t>
      </w:r>
      <w:r w:rsidR="00174111" w:rsidRPr="00F37DAE">
        <w:rPr>
          <w:rFonts w:ascii="Times New Roman" w:hAnsi="Times New Roman" w:cs="Times New Roman"/>
        </w:rPr>
        <w:t xml:space="preserve"> </w:t>
      </w:r>
      <w:r w:rsidR="00537AF3" w:rsidRPr="00F37DAE">
        <w:rPr>
          <w:rFonts w:ascii="Times New Roman" w:hAnsi="Times New Roman" w:cs="Times New Roman"/>
        </w:rPr>
        <w:t>criterion.</w:t>
      </w:r>
      <w:r w:rsidR="0054563E" w:rsidRPr="009D72AB">
        <w:t xml:space="preserve"> </w:t>
      </w:r>
      <w:r w:rsidR="006D4787" w:rsidRPr="009D72AB">
        <w:rPr>
          <w:noProof/>
        </w:rPr>
        <w:drawing>
          <wp:inline distT="0" distB="0" distL="0" distR="0" wp14:anchorId="27E3B3A4" wp14:editId="428BC017">
            <wp:extent cx="5943600" cy="330638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06380"/>
                    </a:xfrm>
                    <a:prstGeom prst="rect">
                      <a:avLst/>
                    </a:prstGeom>
                    <a:noFill/>
                    <a:ln>
                      <a:noFill/>
                    </a:ln>
                  </pic:spPr>
                </pic:pic>
              </a:graphicData>
            </a:graphic>
          </wp:inline>
        </w:drawing>
      </w:r>
      <w:r w:rsidR="002B1FEA" w:rsidRPr="009D72AB">
        <w:t xml:space="preserve"> </w:t>
      </w:r>
      <w:r w:rsidR="002B1FEA" w:rsidRPr="00F0584B">
        <w:rPr>
          <w:rFonts w:ascii="Times New Roman" w:hAnsi="Times New Roman" w:cs="Times New Roman"/>
        </w:rPr>
        <w:t>From the figure above, we can depict that the best model has greenhouses gases (and the intercept) with the lowest BIC value of -110 and conclude the key forcing is greenhouse gases.</w:t>
      </w:r>
    </w:p>
    <w:p w14:paraId="4E49BFF7" w14:textId="7E563E2B" w:rsidR="006948E5" w:rsidRDefault="006948E5" w:rsidP="00D140CD">
      <w:pPr>
        <w:pStyle w:val="NoSpacing"/>
      </w:pPr>
    </w:p>
    <w:p w14:paraId="4D9BF6D9" w14:textId="77777777" w:rsidR="006948E5" w:rsidRPr="009D72AB" w:rsidRDefault="006948E5" w:rsidP="00D140CD">
      <w:pPr>
        <w:pStyle w:val="NoSpacing"/>
      </w:pPr>
    </w:p>
    <w:p w14:paraId="118214DA" w14:textId="10EB03AB" w:rsidR="00E47293" w:rsidRPr="009D72AB" w:rsidRDefault="00880FA7" w:rsidP="0008526F">
      <w:pPr>
        <w:pStyle w:val="ListParagraph"/>
        <w:numPr>
          <w:ilvl w:val="0"/>
          <w:numId w:val="7"/>
        </w:numPr>
        <w:spacing w:line="276" w:lineRule="auto"/>
        <w:jc w:val="both"/>
        <w:rPr>
          <w:rFonts w:ascii="Times New Roman" w:hAnsi="Times New Roman" w:cs="Times New Roman"/>
          <w:b/>
        </w:rPr>
      </w:pPr>
      <w:r w:rsidRPr="009D72AB">
        <w:rPr>
          <w:rFonts w:ascii="Times New Roman" w:hAnsi="Times New Roman" w:cs="Times New Roman"/>
          <w:b/>
        </w:rPr>
        <w:t>How accurate our estimated model for prediction?</w:t>
      </w:r>
    </w:p>
    <w:p w14:paraId="33C2FC14" w14:textId="77777777" w:rsidR="004D6BA7" w:rsidRPr="004A59C2" w:rsidRDefault="003B36E9" w:rsidP="0008526F">
      <w:pPr>
        <w:jc w:val="both"/>
        <w:rPr>
          <w:rFonts w:ascii="Times New Roman" w:hAnsi="Times New Roman" w:cs="Times New Roman"/>
        </w:rPr>
      </w:pPr>
      <w:r w:rsidRPr="004A59C2">
        <w:rPr>
          <w:rFonts w:ascii="Times New Roman" w:hAnsi="Times New Roman" w:cs="Times New Roman"/>
        </w:rPr>
        <w:t xml:space="preserve">To build the perfect model to predict the temperature based on forcing changes for the future years, backward selection process has been applied. </w:t>
      </w:r>
      <w:r w:rsidR="001E069C" w:rsidRPr="004A59C2">
        <w:rPr>
          <w:rFonts w:ascii="Times New Roman" w:hAnsi="Times New Roman" w:cs="Times New Roman"/>
          <w:bCs/>
        </w:rPr>
        <w:t>In this case,</w:t>
      </w:r>
      <w:r w:rsidR="007D2A55" w:rsidRPr="004A59C2">
        <w:rPr>
          <w:rFonts w:ascii="Times New Roman" w:hAnsi="Times New Roman" w:cs="Times New Roman"/>
          <w:bCs/>
        </w:rPr>
        <w:t xml:space="preserve"> </w:t>
      </w:r>
      <w:r w:rsidR="001E069C" w:rsidRPr="004A59C2">
        <w:rPr>
          <w:rFonts w:ascii="Times New Roman" w:hAnsi="Times New Roman" w:cs="Times New Roman"/>
          <w:bCs/>
        </w:rPr>
        <w:t xml:space="preserve">our dependent variable </w:t>
      </w:r>
      <w:r w:rsidR="007D2A55" w:rsidRPr="004A59C2">
        <w:rPr>
          <w:rFonts w:ascii="Times New Roman" w:hAnsi="Times New Roman" w:cs="Times New Roman"/>
          <w:bCs/>
        </w:rPr>
        <w:t xml:space="preserve">which we took for this </w:t>
      </w:r>
      <w:r w:rsidR="001E069C" w:rsidRPr="004A59C2">
        <w:rPr>
          <w:rFonts w:ascii="Times New Roman" w:hAnsi="Times New Roman" w:cs="Times New Roman"/>
          <w:bCs/>
        </w:rPr>
        <w:t xml:space="preserve">would be </w:t>
      </w:r>
      <w:r w:rsidR="00770676" w:rsidRPr="004A59C2">
        <w:rPr>
          <w:rFonts w:ascii="Times New Roman" w:hAnsi="Times New Roman" w:cs="Times New Roman"/>
          <w:bCs/>
        </w:rPr>
        <w:t xml:space="preserve">the </w:t>
      </w:r>
      <w:r w:rsidR="001E069C" w:rsidRPr="004A59C2">
        <w:rPr>
          <w:rFonts w:ascii="Times New Roman" w:hAnsi="Times New Roman" w:cs="Times New Roman"/>
          <w:bCs/>
        </w:rPr>
        <w:t xml:space="preserve">median temperature and the </w:t>
      </w:r>
      <w:r w:rsidR="00770676" w:rsidRPr="004A59C2">
        <w:rPr>
          <w:rFonts w:ascii="Times New Roman" w:hAnsi="Times New Roman" w:cs="Times New Roman"/>
          <w:bCs/>
        </w:rPr>
        <w:t>i</w:t>
      </w:r>
      <w:r w:rsidR="001E069C" w:rsidRPr="004A59C2">
        <w:rPr>
          <w:rFonts w:ascii="Times New Roman" w:hAnsi="Times New Roman" w:cs="Times New Roman"/>
          <w:bCs/>
        </w:rPr>
        <w:t>ndependent variables</w:t>
      </w:r>
      <w:r w:rsidR="00770676" w:rsidRPr="004A59C2">
        <w:rPr>
          <w:rFonts w:ascii="Times New Roman" w:hAnsi="Times New Roman" w:cs="Times New Roman"/>
          <w:bCs/>
        </w:rPr>
        <w:t xml:space="preserve"> </w:t>
      </w:r>
      <w:r w:rsidR="001E069C" w:rsidRPr="004A59C2">
        <w:rPr>
          <w:rFonts w:ascii="Times New Roman" w:hAnsi="Times New Roman" w:cs="Times New Roman"/>
          <w:bCs/>
        </w:rPr>
        <w:t xml:space="preserve">would be all the forcings. </w:t>
      </w:r>
      <w:r w:rsidR="004D6BA7" w:rsidRPr="004A59C2">
        <w:rPr>
          <w:rFonts w:ascii="Times New Roman" w:hAnsi="Times New Roman" w:cs="Times New Roman"/>
        </w:rPr>
        <w:t xml:space="preserve">Here’s the summary. </w:t>
      </w:r>
    </w:p>
    <w:p w14:paraId="0CACECE2" w14:textId="77777777" w:rsidR="00B23FD4" w:rsidRPr="004A59C2" w:rsidRDefault="00B23FD4" w:rsidP="0008526F">
      <w:pPr>
        <w:jc w:val="both"/>
        <w:rPr>
          <w:rFonts w:ascii="Times New Roman" w:hAnsi="Times New Roman" w:cs="Times New Roman"/>
        </w:rPr>
      </w:pPr>
      <w:r w:rsidRPr="004A59C2">
        <w:rPr>
          <w:rFonts w:ascii="Times New Roman" w:hAnsi="Times New Roman" w:cs="Times New Roman"/>
        </w:rPr>
        <w:t>Forcings were removed individually at each step which had the highest Pr values in summary until the most significant ones were found. The most significant Forcing was found to be greenhouse gases.</w:t>
      </w:r>
    </w:p>
    <w:p w14:paraId="6C407173" w14:textId="77777777" w:rsidR="007944BE" w:rsidRPr="009D72AB" w:rsidRDefault="007944BE" w:rsidP="0008526F">
      <w:pPr>
        <w:jc w:val="both"/>
        <w:rPr>
          <w:rFonts w:ascii="Times New Roman" w:hAnsi="Times New Roman" w:cs="Times New Roman"/>
        </w:rPr>
      </w:pPr>
      <w:r w:rsidRPr="009D72AB">
        <w:rPr>
          <w:rFonts w:ascii="Times New Roman" w:hAnsi="Times New Roman" w:cs="Times New Roman"/>
          <w:noProof/>
        </w:rPr>
        <w:lastRenderedPageBreak/>
        <w:drawing>
          <wp:inline distT="0" distB="0" distL="0" distR="0" wp14:anchorId="40626678" wp14:editId="10A83183">
            <wp:extent cx="3172968" cy="1655064"/>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2968" cy="1655064"/>
                    </a:xfrm>
                    <a:prstGeom prst="rect">
                      <a:avLst/>
                    </a:prstGeom>
                    <a:noFill/>
                    <a:ln>
                      <a:noFill/>
                    </a:ln>
                  </pic:spPr>
                </pic:pic>
              </a:graphicData>
            </a:graphic>
          </wp:inline>
        </w:drawing>
      </w:r>
    </w:p>
    <w:p w14:paraId="2C659A07" w14:textId="77777777" w:rsidR="00294FCF" w:rsidRDefault="00294FCF" w:rsidP="0008526F">
      <w:pPr>
        <w:jc w:val="both"/>
        <w:rPr>
          <w:rFonts w:ascii="Times New Roman" w:hAnsi="Times New Roman" w:cs="Times New Roman"/>
          <w:b/>
          <w:bCs/>
          <w:szCs w:val="24"/>
        </w:rPr>
      </w:pPr>
    </w:p>
    <w:p w14:paraId="7F4D2D8D" w14:textId="6916D7E7" w:rsidR="007944BE" w:rsidRPr="00E33B16" w:rsidRDefault="007944BE" w:rsidP="0008526F">
      <w:pPr>
        <w:jc w:val="both"/>
        <w:rPr>
          <w:rFonts w:ascii="Times New Roman" w:hAnsi="Times New Roman" w:cs="Times New Roman"/>
          <w:b/>
          <w:bCs/>
          <w:szCs w:val="24"/>
        </w:rPr>
      </w:pPr>
      <w:r w:rsidRPr="00E33B16">
        <w:rPr>
          <w:rFonts w:ascii="Times New Roman" w:hAnsi="Times New Roman" w:cs="Times New Roman"/>
          <w:b/>
          <w:bCs/>
          <w:szCs w:val="24"/>
        </w:rPr>
        <w:t xml:space="preserve">Removed Human forcing: </w:t>
      </w:r>
    </w:p>
    <w:p w14:paraId="4ED98643" w14:textId="5798483B" w:rsidR="007944BE" w:rsidRDefault="007944BE" w:rsidP="0008526F">
      <w:pPr>
        <w:jc w:val="both"/>
        <w:rPr>
          <w:rFonts w:ascii="Times New Roman" w:hAnsi="Times New Roman" w:cs="Times New Roman"/>
        </w:rPr>
      </w:pPr>
      <w:r w:rsidRPr="009D72AB">
        <w:rPr>
          <w:rFonts w:ascii="Times New Roman" w:hAnsi="Times New Roman" w:cs="Times New Roman"/>
          <w:bCs/>
          <w:noProof/>
          <w:szCs w:val="24"/>
        </w:rPr>
        <w:drawing>
          <wp:inline distT="0" distB="0" distL="0" distR="0" wp14:anchorId="5234B0E3" wp14:editId="5A893B87">
            <wp:extent cx="2889504" cy="19110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9504" cy="1911096"/>
                    </a:xfrm>
                    <a:prstGeom prst="rect">
                      <a:avLst/>
                    </a:prstGeom>
                    <a:noFill/>
                    <a:ln>
                      <a:noFill/>
                    </a:ln>
                  </pic:spPr>
                </pic:pic>
              </a:graphicData>
            </a:graphic>
          </wp:inline>
        </w:drawing>
      </w:r>
    </w:p>
    <w:p w14:paraId="0817EC29" w14:textId="77777777" w:rsidR="00BE57C5" w:rsidRDefault="00BE57C5" w:rsidP="0008526F">
      <w:pPr>
        <w:jc w:val="both"/>
        <w:rPr>
          <w:rFonts w:ascii="Times New Roman" w:hAnsi="Times New Roman" w:cs="Times New Roman"/>
        </w:rPr>
      </w:pPr>
    </w:p>
    <w:p w14:paraId="0A00A4EA" w14:textId="77777777" w:rsidR="007944BE" w:rsidRPr="00E33B16" w:rsidRDefault="007944BE" w:rsidP="0008526F">
      <w:pPr>
        <w:jc w:val="both"/>
        <w:rPr>
          <w:rFonts w:ascii="Times New Roman" w:hAnsi="Times New Roman" w:cs="Times New Roman"/>
          <w:b/>
          <w:bCs/>
          <w:szCs w:val="24"/>
        </w:rPr>
      </w:pPr>
      <w:r w:rsidRPr="00E33B16">
        <w:rPr>
          <w:rFonts w:ascii="Times New Roman" w:hAnsi="Times New Roman" w:cs="Times New Roman"/>
          <w:b/>
          <w:bCs/>
          <w:szCs w:val="24"/>
        </w:rPr>
        <w:t xml:space="preserve">Removed Land Use: </w:t>
      </w:r>
    </w:p>
    <w:p w14:paraId="55C3600D" w14:textId="6871468C" w:rsidR="007944BE" w:rsidRDefault="007944BE" w:rsidP="0008526F">
      <w:pPr>
        <w:jc w:val="both"/>
        <w:rPr>
          <w:rFonts w:ascii="Times New Roman" w:hAnsi="Times New Roman" w:cs="Times New Roman"/>
        </w:rPr>
      </w:pPr>
      <w:r w:rsidRPr="009D72AB">
        <w:rPr>
          <w:rFonts w:ascii="Times New Roman" w:hAnsi="Times New Roman" w:cs="Times New Roman"/>
          <w:bCs/>
          <w:noProof/>
          <w:szCs w:val="24"/>
        </w:rPr>
        <w:drawing>
          <wp:inline distT="0" distB="0" distL="0" distR="0" wp14:anchorId="340A995C" wp14:editId="654C9D4B">
            <wp:extent cx="3236976" cy="192024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6976" cy="1920240"/>
                    </a:xfrm>
                    <a:prstGeom prst="rect">
                      <a:avLst/>
                    </a:prstGeom>
                    <a:noFill/>
                    <a:ln>
                      <a:noFill/>
                    </a:ln>
                  </pic:spPr>
                </pic:pic>
              </a:graphicData>
            </a:graphic>
          </wp:inline>
        </w:drawing>
      </w:r>
    </w:p>
    <w:p w14:paraId="5CAC4C36" w14:textId="58F4AE46" w:rsidR="000B67B2" w:rsidRDefault="000B67B2" w:rsidP="0008526F">
      <w:pPr>
        <w:jc w:val="both"/>
        <w:rPr>
          <w:rFonts w:ascii="Times New Roman" w:hAnsi="Times New Roman" w:cs="Times New Roman"/>
        </w:rPr>
      </w:pPr>
    </w:p>
    <w:p w14:paraId="3DCE9A88" w14:textId="3A0B2AD9" w:rsidR="000B67B2" w:rsidRDefault="000B67B2" w:rsidP="0008526F">
      <w:pPr>
        <w:jc w:val="both"/>
        <w:rPr>
          <w:rFonts w:ascii="Times New Roman" w:hAnsi="Times New Roman" w:cs="Times New Roman"/>
        </w:rPr>
      </w:pPr>
    </w:p>
    <w:p w14:paraId="59779FB2" w14:textId="5D3659D6" w:rsidR="000B67B2" w:rsidRDefault="000B67B2" w:rsidP="0008526F">
      <w:pPr>
        <w:jc w:val="both"/>
        <w:rPr>
          <w:rFonts w:ascii="Times New Roman" w:hAnsi="Times New Roman" w:cs="Times New Roman"/>
        </w:rPr>
      </w:pPr>
    </w:p>
    <w:p w14:paraId="09214F59" w14:textId="5DEDAC52" w:rsidR="000B67B2" w:rsidRDefault="000B67B2" w:rsidP="0008526F">
      <w:pPr>
        <w:jc w:val="both"/>
        <w:rPr>
          <w:rFonts w:ascii="Times New Roman" w:hAnsi="Times New Roman" w:cs="Times New Roman"/>
        </w:rPr>
      </w:pPr>
    </w:p>
    <w:p w14:paraId="01F8BF54" w14:textId="3ED09E75" w:rsidR="000B67B2" w:rsidRDefault="000B67B2" w:rsidP="0008526F">
      <w:pPr>
        <w:jc w:val="both"/>
        <w:rPr>
          <w:rFonts w:ascii="Times New Roman" w:hAnsi="Times New Roman" w:cs="Times New Roman"/>
        </w:rPr>
      </w:pPr>
    </w:p>
    <w:p w14:paraId="185EBD86" w14:textId="77777777" w:rsidR="000B67B2" w:rsidRPr="009D72AB" w:rsidRDefault="000B67B2" w:rsidP="0008526F">
      <w:pPr>
        <w:jc w:val="both"/>
        <w:rPr>
          <w:rFonts w:ascii="Times New Roman" w:hAnsi="Times New Roman" w:cs="Times New Roman"/>
        </w:rPr>
      </w:pPr>
    </w:p>
    <w:p w14:paraId="4348B1A8" w14:textId="77777777" w:rsidR="007944BE" w:rsidRPr="00E33B16" w:rsidRDefault="007944BE" w:rsidP="0008526F">
      <w:pPr>
        <w:jc w:val="both"/>
        <w:rPr>
          <w:rFonts w:ascii="Times New Roman" w:hAnsi="Times New Roman" w:cs="Times New Roman"/>
          <w:b/>
          <w:bCs/>
          <w:szCs w:val="24"/>
        </w:rPr>
      </w:pPr>
      <w:r w:rsidRPr="00E33B16">
        <w:rPr>
          <w:rFonts w:ascii="Times New Roman" w:hAnsi="Times New Roman" w:cs="Times New Roman"/>
          <w:b/>
          <w:bCs/>
          <w:szCs w:val="24"/>
        </w:rPr>
        <w:t xml:space="preserve">Removed Volcanic: </w:t>
      </w:r>
    </w:p>
    <w:p w14:paraId="64D56320" w14:textId="70E2AEA0" w:rsidR="00294FCF" w:rsidRDefault="007944BE" w:rsidP="0008526F">
      <w:pPr>
        <w:jc w:val="both"/>
        <w:rPr>
          <w:rFonts w:ascii="Times New Roman" w:hAnsi="Times New Roman" w:cs="Times New Roman"/>
        </w:rPr>
      </w:pPr>
      <w:r w:rsidRPr="009D72AB">
        <w:rPr>
          <w:rFonts w:ascii="Times New Roman" w:hAnsi="Times New Roman" w:cs="Times New Roman"/>
          <w:bCs/>
          <w:noProof/>
          <w:szCs w:val="24"/>
        </w:rPr>
        <w:drawing>
          <wp:inline distT="0" distB="0" distL="0" distR="0" wp14:anchorId="3B88732E" wp14:editId="49DD163D">
            <wp:extent cx="3099816" cy="191109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9816" cy="1911096"/>
                    </a:xfrm>
                    <a:prstGeom prst="rect">
                      <a:avLst/>
                    </a:prstGeom>
                    <a:noFill/>
                    <a:ln>
                      <a:noFill/>
                    </a:ln>
                  </pic:spPr>
                </pic:pic>
              </a:graphicData>
            </a:graphic>
          </wp:inline>
        </w:drawing>
      </w:r>
    </w:p>
    <w:p w14:paraId="43522A1C" w14:textId="77777777" w:rsidR="003A5422" w:rsidRPr="00B1116A" w:rsidRDefault="003A5422" w:rsidP="0008526F">
      <w:pPr>
        <w:jc w:val="both"/>
        <w:rPr>
          <w:rFonts w:ascii="Times New Roman" w:hAnsi="Times New Roman" w:cs="Times New Roman"/>
        </w:rPr>
      </w:pPr>
    </w:p>
    <w:p w14:paraId="2B6E7A81" w14:textId="6D6C0A55" w:rsidR="007944BE" w:rsidRPr="000B600C" w:rsidRDefault="007944BE" w:rsidP="0008526F">
      <w:pPr>
        <w:jc w:val="both"/>
        <w:rPr>
          <w:rFonts w:ascii="Times New Roman" w:hAnsi="Times New Roman" w:cs="Times New Roman"/>
          <w:b/>
          <w:bCs/>
          <w:szCs w:val="24"/>
        </w:rPr>
      </w:pPr>
      <w:r w:rsidRPr="000B600C">
        <w:rPr>
          <w:rFonts w:ascii="Times New Roman" w:hAnsi="Times New Roman" w:cs="Times New Roman"/>
          <w:b/>
          <w:bCs/>
          <w:szCs w:val="24"/>
        </w:rPr>
        <w:t>Removed Ozone:</w:t>
      </w:r>
    </w:p>
    <w:p w14:paraId="485E6833" w14:textId="1F4CC71A" w:rsidR="007944BE" w:rsidRDefault="007944BE" w:rsidP="0008526F">
      <w:pPr>
        <w:jc w:val="both"/>
        <w:rPr>
          <w:rFonts w:ascii="Times New Roman" w:hAnsi="Times New Roman" w:cs="Times New Roman"/>
        </w:rPr>
      </w:pPr>
      <w:r w:rsidRPr="009D72AB">
        <w:rPr>
          <w:rFonts w:ascii="Times New Roman" w:hAnsi="Times New Roman" w:cs="Times New Roman"/>
          <w:noProof/>
        </w:rPr>
        <w:drawing>
          <wp:inline distT="0" distB="0" distL="0" distR="0" wp14:anchorId="26D62C0B" wp14:editId="41AB0FC8">
            <wp:extent cx="3108960" cy="186537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8960" cy="1865376"/>
                    </a:xfrm>
                    <a:prstGeom prst="rect">
                      <a:avLst/>
                    </a:prstGeom>
                    <a:noFill/>
                    <a:ln>
                      <a:noFill/>
                    </a:ln>
                  </pic:spPr>
                </pic:pic>
              </a:graphicData>
            </a:graphic>
          </wp:inline>
        </w:drawing>
      </w:r>
    </w:p>
    <w:p w14:paraId="5F7EF321" w14:textId="77777777" w:rsidR="0081091F" w:rsidRPr="009D72AB" w:rsidRDefault="0081091F" w:rsidP="0008526F">
      <w:pPr>
        <w:jc w:val="both"/>
        <w:rPr>
          <w:rFonts w:ascii="Times New Roman" w:hAnsi="Times New Roman" w:cs="Times New Roman"/>
        </w:rPr>
      </w:pPr>
    </w:p>
    <w:p w14:paraId="68D0555A" w14:textId="61981F02" w:rsidR="007944BE" w:rsidRPr="000F0999" w:rsidRDefault="007944BE" w:rsidP="0008526F">
      <w:pPr>
        <w:jc w:val="both"/>
        <w:rPr>
          <w:rFonts w:ascii="Times New Roman" w:hAnsi="Times New Roman" w:cs="Times New Roman"/>
          <w:b/>
          <w:bCs/>
          <w:szCs w:val="24"/>
        </w:rPr>
      </w:pPr>
      <w:r w:rsidRPr="000F0999">
        <w:rPr>
          <w:rFonts w:ascii="Times New Roman" w:hAnsi="Times New Roman" w:cs="Times New Roman"/>
          <w:b/>
          <w:bCs/>
          <w:szCs w:val="24"/>
        </w:rPr>
        <w:t>Removed Orbital Changes:</w:t>
      </w:r>
    </w:p>
    <w:p w14:paraId="1B673BF5" w14:textId="2A9155D5" w:rsidR="007944BE" w:rsidRDefault="007944BE" w:rsidP="0008526F">
      <w:pPr>
        <w:jc w:val="both"/>
        <w:rPr>
          <w:rFonts w:ascii="Times New Roman" w:hAnsi="Times New Roman" w:cs="Times New Roman"/>
        </w:rPr>
      </w:pPr>
      <w:r w:rsidRPr="009D72AB">
        <w:rPr>
          <w:rFonts w:ascii="Times New Roman" w:hAnsi="Times New Roman" w:cs="Times New Roman"/>
          <w:noProof/>
        </w:rPr>
        <w:drawing>
          <wp:inline distT="0" distB="0" distL="0" distR="0" wp14:anchorId="058B2274" wp14:editId="7336ED77">
            <wp:extent cx="3337560" cy="18379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7560" cy="1837944"/>
                    </a:xfrm>
                    <a:prstGeom prst="rect">
                      <a:avLst/>
                    </a:prstGeom>
                    <a:noFill/>
                    <a:ln>
                      <a:noFill/>
                    </a:ln>
                  </pic:spPr>
                </pic:pic>
              </a:graphicData>
            </a:graphic>
          </wp:inline>
        </w:drawing>
      </w:r>
    </w:p>
    <w:p w14:paraId="24969416" w14:textId="3FBBE350" w:rsidR="00894848" w:rsidRDefault="00894848" w:rsidP="0008526F">
      <w:pPr>
        <w:jc w:val="both"/>
        <w:rPr>
          <w:rFonts w:ascii="Times New Roman" w:hAnsi="Times New Roman" w:cs="Times New Roman"/>
        </w:rPr>
      </w:pPr>
    </w:p>
    <w:p w14:paraId="260C4D4E" w14:textId="40FE69A0" w:rsidR="00894848" w:rsidRDefault="00894848" w:rsidP="0008526F">
      <w:pPr>
        <w:jc w:val="both"/>
        <w:rPr>
          <w:rFonts w:ascii="Times New Roman" w:hAnsi="Times New Roman" w:cs="Times New Roman"/>
        </w:rPr>
      </w:pPr>
    </w:p>
    <w:p w14:paraId="7B26F31E" w14:textId="2049B77E" w:rsidR="00894848" w:rsidRDefault="00894848" w:rsidP="0008526F">
      <w:pPr>
        <w:jc w:val="both"/>
        <w:rPr>
          <w:rFonts w:ascii="Times New Roman" w:hAnsi="Times New Roman" w:cs="Times New Roman"/>
        </w:rPr>
      </w:pPr>
    </w:p>
    <w:p w14:paraId="47111E56" w14:textId="76C5A09B" w:rsidR="00894848" w:rsidRDefault="00894848" w:rsidP="0008526F">
      <w:pPr>
        <w:jc w:val="both"/>
        <w:rPr>
          <w:rFonts w:ascii="Times New Roman" w:hAnsi="Times New Roman" w:cs="Times New Roman"/>
        </w:rPr>
      </w:pPr>
    </w:p>
    <w:p w14:paraId="16AF5292" w14:textId="77777777" w:rsidR="00894848" w:rsidRPr="009D72AB" w:rsidRDefault="00894848" w:rsidP="0008526F">
      <w:pPr>
        <w:jc w:val="both"/>
        <w:rPr>
          <w:rFonts w:ascii="Times New Roman" w:hAnsi="Times New Roman" w:cs="Times New Roman"/>
        </w:rPr>
      </w:pPr>
    </w:p>
    <w:p w14:paraId="6273ECCF" w14:textId="77777777" w:rsidR="007944BE" w:rsidRPr="000F0999" w:rsidRDefault="007944BE" w:rsidP="0008526F">
      <w:pPr>
        <w:jc w:val="both"/>
        <w:rPr>
          <w:rFonts w:ascii="Times New Roman" w:hAnsi="Times New Roman" w:cs="Times New Roman"/>
          <w:b/>
          <w:bCs/>
          <w:szCs w:val="24"/>
        </w:rPr>
      </w:pPr>
      <w:r w:rsidRPr="000F0999">
        <w:rPr>
          <w:rFonts w:ascii="Times New Roman" w:hAnsi="Times New Roman" w:cs="Times New Roman"/>
          <w:b/>
          <w:bCs/>
          <w:szCs w:val="24"/>
        </w:rPr>
        <w:t>Removed Aerosol:</w:t>
      </w:r>
    </w:p>
    <w:p w14:paraId="40C157DD" w14:textId="4A5AD15D" w:rsidR="00294FCF" w:rsidRDefault="007944BE" w:rsidP="0008526F">
      <w:pPr>
        <w:jc w:val="both"/>
        <w:rPr>
          <w:rFonts w:ascii="Times New Roman" w:hAnsi="Times New Roman" w:cs="Times New Roman"/>
        </w:rPr>
      </w:pPr>
      <w:r w:rsidRPr="009D72AB">
        <w:rPr>
          <w:rFonts w:ascii="Times New Roman" w:hAnsi="Times New Roman" w:cs="Times New Roman"/>
          <w:noProof/>
        </w:rPr>
        <w:drawing>
          <wp:inline distT="0" distB="0" distL="0" distR="0" wp14:anchorId="5E4E0922" wp14:editId="1D40E572">
            <wp:extent cx="3209544" cy="18836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9544" cy="1883664"/>
                    </a:xfrm>
                    <a:prstGeom prst="rect">
                      <a:avLst/>
                    </a:prstGeom>
                    <a:noFill/>
                    <a:ln>
                      <a:noFill/>
                    </a:ln>
                  </pic:spPr>
                </pic:pic>
              </a:graphicData>
            </a:graphic>
          </wp:inline>
        </w:drawing>
      </w:r>
    </w:p>
    <w:p w14:paraId="191EC84F" w14:textId="4CF74B47" w:rsidR="00587697" w:rsidRDefault="00587697" w:rsidP="0008526F">
      <w:pPr>
        <w:jc w:val="both"/>
        <w:rPr>
          <w:rFonts w:ascii="Times New Roman" w:hAnsi="Times New Roman" w:cs="Times New Roman"/>
        </w:rPr>
      </w:pPr>
    </w:p>
    <w:p w14:paraId="460FAEB2" w14:textId="77777777" w:rsidR="00587697" w:rsidRPr="00771A7F" w:rsidRDefault="00587697" w:rsidP="0008526F">
      <w:pPr>
        <w:jc w:val="both"/>
        <w:rPr>
          <w:rFonts w:ascii="Times New Roman" w:hAnsi="Times New Roman" w:cs="Times New Roman"/>
        </w:rPr>
      </w:pPr>
    </w:p>
    <w:p w14:paraId="7715D53C" w14:textId="3D3F4EDD" w:rsidR="007944BE" w:rsidRPr="000F0999" w:rsidRDefault="007944BE" w:rsidP="0008526F">
      <w:pPr>
        <w:jc w:val="both"/>
        <w:rPr>
          <w:rFonts w:ascii="Times New Roman" w:hAnsi="Times New Roman" w:cs="Times New Roman"/>
          <w:b/>
          <w:bCs/>
          <w:szCs w:val="24"/>
        </w:rPr>
      </w:pPr>
      <w:r w:rsidRPr="000F0999">
        <w:rPr>
          <w:rFonts w:ascii="Times New Roman" w:hAnsi="Times New Roman" w:cs="Times New Roman"/>
          <w:b/>
          <w:bCs/>
          <w:szCs w:val="24"/>
        </w:rPr>
        <w:t>Removed Solar:</w:t>
      </w:r>
    </w:p>
    <w:p w14:paraId="1BA26752" w14:textId="0ADA967D" w:rsidR="007944BE" w:rsidRDefault="007944BE" w:rsidP="0008526F">
      <w:pPr>
        <w:jc w:val="both"/>
        <w:rPr>
          <w:rFonts w:ascii="Times New Roman" w:hAnsi="Times New Roman" w:cs="Times New Roman"/>
        </w:rPr>
      </w:pPr>
      <w:r w:rsidRPr="009D72AB">
        <w:rPr>
          <w:rFonts w:ascii="Times New Roman" w:hAnsi="Times New Roman" w:cs="Times New Roman"/>
          <w:noProof/>
        </w:rPr>
        <w:drawing>
          <wp:inline distT="0" distB="0" distL="0" distR="0" wp14:anchorId="7A945747" wp14:editId="5DAEF997">
            <wp:extent cx="3611880" cy="18745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880" cy="1874520"/>
                    </a:xfrm>
                    <a:prstGeom prst="rect">
                      <a:avLst/>
                    </a:prstGeom>
                    <a:noFill/>
                    <a:ln>
                      <a:noFill/>
                    </a:ln>
                  </pic:spPr>
                </pic:pic>
              </a:graphicData>
            </a:graphic>
          </wp:inline>
        </w:drawing>
      </w:r>
    </w:p>
    <w:p w14:paraId="7ECBF726" w14:textId="71D5606B" w:rsidR="00FE155C" w:rsidRDefault="00FE155C" w:rsidP="0008526F">
      <w:pPr>
        <w:jc w:val="both"/>
        <w:rPr>
          <w:rFonts w:ascii="Times New Roman" w:hAnsi="Times New Roman" w:cs="Times New Roman"/>
        </w:rPr>
      </w:pPr>
    </w:p>
    <w:p w14:paraId="21E0CD34" w14:textId="482CFFC2" w:rsidR="00FE155C" w:rsidRDefault="00FE155C" w:rsidP="0008526F">
      <w:pPr>
        <w:jc w:val="both"/>
        <w:rPr>
          <w:rFonts w:ascii="Times New Roman" w:hAnsi="Times New Roman" w:cs="Times New Roman"/>
        </w:rPr>
      </w:pPr>
    </w:p>
    <w:p w14:paraId="015C9457" w14:textId="57B37F6F" w:rsidR="00FE155C" w:rsidRDefault="00FE155C" w:rsidP="0008526F">
      <w:pPr>
        <w:jc w:val="both"/>
        <w:rPr>
          <w:rFonts w:ascii="Times New Roman" w:hAnsi="Times New Roman" w:cs="Times New Roman"/>
        </w:rPr>
      </w:pPr>
    </w:p>
    <w:p w14:paraId="1C2C9726" w14:textId="75AF593B" w:rsidR="00FE155C" w:rsidRDefault="00FE155C" w:rsidP="0008526F">
      <w:pPr>
        <w:jc w:val="both"/>
        <w:rPr>
          <w:rFonts w:ascii="Times New Roman" w:hAnsi="Times New Roman" w:cs="Times New Roman"/>
        </w:rPr>
      </w:pPr>
    </w:p>
    <w:p w14:paraId="62FF10C3" w14:textId="6E32EB11" w:rsidR="00FE155C" w:rsidRDefault="00FE155C" w:rsidP="0008526F">
      <w:pPr>
        <w:jc w:val="both"/>
        <w:rPr>
          <w:rFonts w:ascii="Times New Roman" w:hAnsi="Times New Roman" w:cs="Times New Roman"/>
        </w:rPr>
      </w:pPr>
    </w:p>
    <w:p w14:paraId="3270F066" w14:textId="31C35165" w:rsidR="00FE155C" w:rsidRDefault="00FE155C" w:rsidP="0008526F">
      <w:pPr>
        <w:jc w:val="both"/>
        <w:rPr>
          <w:rFonts w:ascii="Times New Roman" w:hAnsi="Times New Roman" w:cs="Times New Roman"/>
        </w:rPr>
      </w:pPr>
    </w:p>
    <w:p w14:paraId="2D166F74" w14:textId="50BE6DDC" w:rsidR="00FE155C" w:rsidRDefault="00FE155C" w:rsidP="0008526F">
      <w:pPr>
        <w:jc w:val="both"/>
        <w:rPr>
          <w:rFonts w:ascii="Times New Roman" w:hAnsi="Times New Roman" w:cs="Times New Roman"/>
        </w:rPr>
      </w:pPr>
    </w:p>
    <w:p w14:paraId="34897E05" w14:textId="19B44B47" w:rsidR="00FE155C" w:rsidRDefault="00FE155C" w:rsidP="0008526F">
      <w:pPr>
        <w:jc w:val="both"/>
        <w:rPr>
          <w:rFonts w:ascii="Times New Roman" w:hAnsi="Times New Roman" w:cs="Times New Roman"/>
        </w:rPr>
      </w:pPr>
    </w:p>
    <w:p w14:paraId="34B8A4E1" w14:textId="2A9A2D85" w:rsidR="00FE155C" w:rsidRDefault="00FE155C" w:rsidP="0008526F">
      <w:pPr>
        <w:jc w:val="both"/>
        <w:rPr>
          <w:rFonts w:ascii="Times New Roman" w:hAnsi="Times New Roman" w:cs="Times New Roman"/>
        </w:rPr>
      </w:pPr>
    </w:p>
    <w:p w14:paraId="28A66D44" w14:textId="2BDCFA2C" w:rsidR="00191874" w:rsidRPr="009D72AB" w:rsidRDefault="00723627" w:rsidP="0008526F">
      <w:pPr>
        <w:jc w:val="both"/>
        <w:rPr>
          <w:rFonts w:ascii="Times New Roman" w:hAnsi="Times New Roman" w:cs="Times New Roman"/>
          <w:noProof/>
        </w:rPr>
      </w:pPr>
      <w:r w:rsidRPr="009D72AB">
        <w:rPr>
          <w:rFonts w:ascii="Times New Roman" w:hAnsi="Times New Roman" w:cs="Times New Roman"/>
        </w:rPr>
        <w:t>After the backwards selection, diagnostic plot has been plotted again and a stronger linear relationship is found. There is also a difference in the Scale Location plot. Residuals are spread more evenly</w:t>
      </w:r>
      <w:r w:rsidR="00481776">
        <w:rPr>
          <w:rFonts w:ascii="Times New Roman" w:hAnsi="Times New Roman" w:cs="Times New Roman"/>
        </w:rPr>
        <w:t xml:space="preserve"> with equal variance</w:t>
      </w:r>
      <w:r w:rsidRPr="009D72AB">
        <w:rPr>
          <w:rFonts w:ascii="Times New Roman" w:hAnsi="Times New Roman" w:cs="Times New Roman"/>
        </w:rPr>
        <w:t xml:space="preserve"> after backward selection and the red line is more horizontal which refers to better homoscedasticity.</w:t>
      </w:r>
      <w:r w:rsidR="00191874" w:rsidRPr="009D72AB">
        <w:rPr>
          <w:rFonts w:ascii="Times New Roman" w:hAnsi="Times New Roman" w:cs="Times New Roman"/>
          <w:noProof/>
        </w:rPr>
        <w:t xml:space="preserve"> </w:t>
      </w:r>
    </w:p>
    <w:p w14:paraId="66583CBF" w14:textId="4EF30425" w:rsidR="00723627" w:rsidRDefault="00D36FEF" w:rsidP="0008526F">
      <w:pPr>
        <w:jc w:val="both"/>
        <w:rPr>
          <w:rFonts w:ascii="Times New Roman" w:hAnsi="Times New Roman" w:cs="Times New Roman"/>
        </w:rPr>
      </w:pPr>
      <w:r w:rsidRPr="009D72AB">
        <w:rPr>
          <w:rFonts w:ascii="Times New Roman" w:hAnsi="Times New Roman" w:cs="Times New Roman"/>
          <w:noProof/>
        </w:rPr>
        <w:drawing>
          <wp:inline distT="0" distB="0" distL="0" distR="0" wp14:anchorId="4E8EBE49" wp14:editId="3212808E">
            <wp:extent cx="5975498" cy="34469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3215" cy="3474458"/>
                    </a:xfrm>
                    <a:prstGeom prst="rect">
                      <a:avLst/>
                    </a:prstGeom>
                    <a:noFill/>
                    <a:ln>
                      <a:noFill/>
                    </a:ln>
                  </pic:spPr>
                </pic:pic>
              </a:graphicData>
            </a:graphic>
          </wp:inline>
        </w:drawing>
      </w:r>
    </w:p>
    <w:p w14:paraId="5BF2E1AC" w14:textId="0FC86259" w:rsidR="0030318E" w:rsidRDefault="0030318E" w:rsidP="0008526F">
      <w:pPr>
        <w:jc w:val="both"/>
        <w:rPr>
          <w:rFonts w:ascii="Times New Roman" w:hAnsi="Times New Roman" w:cs="Times New Roman"/>
        </w:rPr>
      </w:pPr>
    </w:p>
    <w:p w14:paraId="1571A22A" w14:textId="09F5D830" w:rsidR="0030318E" w:rsidRDefault="0030318E" w:rsidP="0008526F">
      <w:pPr>
        <w:jc w:val="both"/>
        <w:rPr>
          <w:rFonts w:ascii="Times New Roman" w:hAnsi="Times New Roman" w:cs="Times New Roman"/>
        </w:rPr>
      </w:pPr>
    </w:p>
    <w:p w14:paraId="377358A5" w14:textId="5F1C818D" w:rsidR="00F6006A" w:rsidRDefault="00F6006A" w:rsidP="0008526F">
      <w:pPr>
        <w:jc w:val="both"/>
        <w:rPr>
          <w:rFonts w:ascii="Times New Roman" w:hAnsi="Times New Roman" w:cs="Times New Roman"/>
        </w:rPr>
      </w:pPr>
    </w:p>
    <w:p w14:paraId="63A2EB04" w14:textId="7C1EEEC3" w:rsidR="00F6006A" w:rsidRDefault="00F6006A" w:rsidP="0008526F">
      <w:pPr>
        <w:jc w:val="both"/>
        <w:rPr>
          <w:rFonts w:ascii="Times New Roman" w:hAnsi="Times New Roman" w:cs="Times New Roman"/>
        </w:rPr>
      </w:pPr>
    </w:p>
    <w:p w14:paraId="49BAA7C6" w14:textId="18C3375D" w:rsidR="00F6006A" w:rsidRDefault="00F6006A" w:rsidP="0008526F">
      <w:pPr>
        <w:jc w:val="both"/>
        <w:rPr>
          <w:rFonts w:ascii="Times New Roman" w:hAnsi="Times New Roman" w:cs="Times New Roman"/>
        </w:rPr>
      </w:pPr>
    </w:p>
    <w:p w14:paraId="142FBBDC" w14:textId="0646AEEF" w:rsidR="00F6006A" w:rsidRDefault="00F6006A" w:rsidP="0008526F">
      <w:pPr>
        <w:jc w:val="both"/>
        <w:rPr>
          <w:rFonts w:ascii="Times New Roman" w:hAnsi="Times New Roman" w:cs="Times New Roman"/>
        </w:rPr>
      </w:pPr>
    </w:p>
    <w:p w14:paraId="60B1A94A" w14:textId="1AB86B01" w:rsidR="00F6006A" w:rsidRDefault="00F6006A" w:rsidP="0008526F">
      <w:pPr>
        <w:jc w:val="both"/>
        <w:rPr>
          <w:rFonts w:ascii="Times New Roman" w:hAnsi="Times New Roman" w:cs="Times New Roman"/>
        </w:rPr>
      </w:pPr>
    </w:p>
    <w:p w14:paraId="2FEDC727" w14:textId="4FFDE913" w:rsidR="00F6006A" w:rsidRDefault="00F6006A" w:rsidP="0008526F">
      <w:pPr>
        <w:jc w:val="both"/>
        <w:rPr>
          <w:rFonts w:ascii="Times New Roman" w:hAnsi="Times New Roman" w:cs="Times New Roman"/>
        </w:rPr>
      </w:pPr>
    </w:p>
    <w:p w14:paraId="5AE369CC" w14:textId="615EA687" w:rsidR="00F6006A" w:rsidRDefault="00F6006A" w:rsidP="0008526F">
      <w:pPr>
        <w:jc w:val="both"/>
        <w:rPr>
          <w:rFonts w:ascii="Times New Roman" w:hAnsi="Times New Roman" w:cs="Times New Roman"/>
        </w:rPr>
      </w:pPr>
    </w:p>
    <w:p w14:paraId="072766B5" w14:textId="0D9BE32E" w:rsidR="00F6006A" w:rsidRDefault="00F6006A" w:rsidP="0008526F">
      <w:pPr>
        <w:jc w:val="both"/>
        <w:rPr>
          <w:rFonts w:ascii="Times New Roman" w:hAnsi="Times New Roman" w:cs="Times New Roman"/>
        </w:rPr>
      </w:pPr>
    </w:p>
    <w:p w14:paraId="306722BF" w14:textId="7FACB45A" w:rsidR="00F6006A" w:rsidRDefault="00F6006A" w:rsidP="0008526F">
      <w:pPr>
        <w:jc w:val="both"/>
        <w:rPr>
          <w:rFonts w:ascii="Times New Roman" w:hAnsi="Times New Roman" w:cs="Times New Roman"/>
        </w:rPr>
      </w:pPr>
    </w:p>
    <w:p w14:paraId="1F8FDF07" w14:textId="6D6BCC9B" w:rsidR="00F6006A" w:rsidRDefault="00F6006A" w:rsidP="0008526F">
      <w:pPr>
        <w:jc w:val="both"/>
        <w:rPr>
          <w:rFonts w:ascii="Times New Roman" w:hAnsi="Times New Roman" w:cs="Times New Roman"/>
        </w:rPr>
      </w:pPr>
    </w:p>
    <w:p w14:paraId="5B9557EF" w14:textId="77777777" w:rsidR="00F6006A" w:rsidRPr="009D72AB" w:rsidRDefault="00F6006A" w:rsidP="0008526F">
      <w:pPr>
        <w:jc w:val="both"/>
        <w:rPr>
          <w:rFonts w:ascii="Times New Roman" w:hAnsi="Times New Roman" w:cs="Times New Roman"/>
        </w:rPr>
      </w:pPr>
    </w:p>
    <w:p w14:paraId="0F3237F7" w14:textId="3DB5B13A" w:rsidR="006354C6" w:rsidRDefault="006354C6" w:rsidP="00D84218">
      <w:pPr>
        <w:spacing w:line="276" w:lineRule="auto"/>
        <w:jc w:val="both"/>
        <w:rPr>
          <w:rFonts w:ascii="Times New Roman" w:hAnsi="Times New Roman" w:cs="Times New Roman"/>
          <w:b/>
          <w:bCs/>
          <w:color w:val="141412"/>
          <w:sz w:val="24"/>
          <w:szCs w:val="24"/>
          <w:u w:val="single"/>
        </w:rPr>
      </w:pPr>
    </w:p>
    <w:p w14:paraId="7E5CE219" w14:textId="6541CDD3" w:rsidR="003A7BAC" w:rsidRDefault="003A7BAC" w:rsidP="00D84218">
      <w:pPr>
        <w:spacing w:line="276" w:lineRule="auto"/>
        <w:jc w:val="both"/>
        <w:rPr>
          <w:rFonts w:ascii="Times New Roman" w:hAnsi="Times New Roman" w:cs="Times New Roman"/>
          <w:b/>
          <w:bCs/>
          <w:color w:val="141412"/>
          <w:sz w:val="24"/>
          <w:szCs w:val="24"/>
          <w:u w:val="single"/>
        </w:rPr>
      </w:pPr>
      <w:r>
        <w:rPr>
          <w:rFonts w:ascii="Times New Roman" w:hAnsi="Times New Roman" w:cs="Times New Roman"/>
          <w:b/>
          <w:bCs/>
          <w:color w:val="141412"/>
          <w:sz w:val="24"/>
          <w:szCs w:val="24"/>
          <w:u w:val="single"/>
        </w:rPr>
        <w:t>Linear Regression – Best Fit Line Plots:</w:t>
      </w:r>
    </w:p>
    <w:p w14:paraId="2881FAC9" w14:textId="02639205" w:rsidR="003A7BAC" w:rsidRDefault="004E53C9" w:rsidP="00D84218">
      <w:pPr>
        <w:spacing w:line="276" w:lineRule="auto"/>
        <w:jc w:val="both"/>
        <w:rPr>
          <w:rFonts w:ascii="Times New Roman" w:hAnsi="Times New Roman" w:cs="Times New Roman"/>
          <w:bCs/>
          <w:color w:val="141412"/>
        </w:rPr>
      </w:pPr>
      <w:r w:rsidRPr="004E53C9">
        <w:rPr>
          <w:rFonts w:ascii="Times New Roman" w:hAnsi="Times New Roman" w:cs="Times New Roman"/>
          <w:bCs/>
          <w:color w:val="141412"/>
        </w:rPr>
        <w:t>Linear regression consists of finding the best-fitting straight line through the data points.</w:t>
      </w:r>
      <w:r w:rsidR="00CC45FE">
        <w:rPr>
          <w:rFonts w:ascii="Times New Roman" w:hAnsi="Times New Roman" w:cs="Times New Roman"/>
          <w:bCs/>
          <w:color w:val="141412"/>
        </w:rPr>
        <w:t xml:space="preserve"> </w:t>
      </w:r>
      <w:r w:rsidRPr="004E53C9">
        <w:rPr>
          <w:rFonts w:ascii="Times New Roman" w:hAnsi="Times New Roman" w:cs="Times New Roman"/>
          <w:bCs/>
          <w:color w:val="141412"/>
        </w:rPr>
        <w:t>The best-fitting line is called a regression line. The diagonal line in the figure below is the regression line and consists of the predicted score on Y (Temperature) for each possible value of X (Forcings).</w:t>
      </w:r>
      <w:r w:rsidR="002F49EB">
        <w:rPr>
          <w:rFonts w:ascii="Times New Roman" w:hAnsi="Times New Roman" w:cs="Times New Roman"/>
          <w:bCs/>
          <w:color w:val="141412"/>
        </w:rPr>
        <w:t xml:space="preserve"> </w:t>
      </w:r>
    </w:p>
    <w:p w14:paraId="3072B8EA" w14:textId="5BA102E1" w:rsidR="001A5BE8" w:rsidRPr="001A5BE8" w:rsidRDefault="002F49EB" w:rsidP="00D84218">
      <w:pPr>
        <w:spacing w:line="276" w:lineRule="auto"/>
        <w:jc w:val="both"/>
        <w:rPr>
          <w:rFonts w:ascii="Times New Roman" w:hAnsi="Times New Roman" w:cs="Times New Roman"/>
          <w:bCs/>
          <w:color w:val="141412"/>
        </w:rPr>
      </w:pPr>
      <w:r w:rsidRPr="002F49EB">
        <w:rPr>
          <w:rFonts w:ascii="Times New Roman" w:hAnsi="Times New Roman" w:cs="Times New Roman"/>
          <w:bCs/>
          <w:color w:val="141412"/>
        </w:rPr>
        <w:t>Graph below shows a linear regression plot for temperature vs greenhouse gases which clearly depicts the strong positive linear relationship between them</w:t>
      </w:r>
      <w:r w:rsidR="00FA75D9">
        <w:rPr>
          <w:rFonts w:ascii="Times New Roman" w:hAnsi="Times New Roman" w:cs="Times New Roman"/>
          <w:bCs/>
          <w:color w:val="141412"/>
        </w:rPr>
        <w:t>.</w:t>
      </w:r>
    </w:p>
    <w:p w14:paraId="09E9B8A5" w14:textId="05CF9AE1" w:rsidR="006354C6" w:rsidRDefault="00D84218" w:rsidP="0008526F">
      <w:pPr>
        <w:jc w:val="both"/>
        <w:rPr>
          <w:rFonts w:ascii="Times New Roman" w:hAnsi="Times New Roman" w:cs="Times New Roman"/>
        </w:rPr>
      </w:pPr>
      <w:r>
        <w:rPr>
          <w:rFonts w:ascii="Times New Roman" w:hAnsi="Times New Roman" w:cs="Times New Roman"/>
          <w:noProof/>
        </w:rPr>
        <w:drawing>
          <wp:inline distT="0" distB="0" distL="0" distR="0" wp14:anchorId="6D0EE45F" wp14:editId="0849EB16">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mp Vs Greenhouse Gase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23BB65DB" w14:textId="56E34CC5" w:rsidR="006354C6" w:rsidRDefault="005B33AE" w:rsidP="0008526F">
      <w:pPr>
        <w:jc w:val="both"/>
        <w:rPr>
          <w:rFonts w:ascii="Times New Roman" w:hAnsi="Times New Roman" w:cs="Times New Roman"/>
        </w:rPr>
      </w:pPr>
      <w:r>
        <w:rPr>
          <w:rFonts w:ascii="Times New Roman" w:hAnsi="Times New Roman" w:cs="Times New Roman"/>
          <w:noProof/>
        </w:rPr>
        <w:drawing>
          <wp:inline distT="0" distB="0" distL="0" distR="0" wp14:anchorId="69050452" wp14:editId="1D617A0D">
            <wp:extent cx="5942807" cy="317913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mp Vs Forcings Regression.png"/>
                    <pic:cNvPicPr/>
                  </pic:nvPicPr>
                  <pic:blipFill>
                    <a:blip r:embed="rId31">
                      <a:extLst>
                        <a:ext uri="{28A0092B-C50C-407E-A947-70E740481C1C}">
                          <a14:useLocalDpi xmlns:a14="http://schemas.microsoft.com/office/drawing/2010/main" val="0"/>
                        </a:ext>
                      </a:extLst>
                    </a:blip>
                    <a:stretch>
                      <a:fillRect/>
                    </a:stretch>
                  </pic:blipFill>
                  <pic:spPr>
                    <a:xfrm>
                      <a:off x="0" y="0"/>
                      <a:ext cx="5976582" cy="3197203"/>
                    </a:xfrm>
                    <a:prstGeom prst="rect">
                      <a:avLst/>
                    </a:prstGeom>
                  </pic:spPr>
                </pic:pic>
              </a:graphicData>
            </a:graphic>
          </wp:inline>
        </w:drawing>
      </w:r>
    </w:p>
    <w:p w14:paraId="0089F79E" w14:textId="47ED0C4A" w:rsidR="006354C6" w:rsidRDefault="006354C6" w:rsidP="0008526F">
      <w:pPr>
        <w:jc w:val="both"/>
        <w:rPr>
          <w:rFonts w:ascii="Times New Roman" w:hAnsi="Times New Roman" w:cs="Times New Roman"/>
        </w:rPr>
      </w:pPr>
    </w:p>
    <w:p w14:paraId="5017C2BB" w14:textId="5153F4B2" w:rsidR="001A5E95" w:rsidRPr="009D72AB" w:rsidRDefault="001A5E95" w:rsidP="0008526F">
      <w:pPr>
        <w:spacing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Conclusion:</w:t>
      </w:r>
    </w:p>
    <w:p w14:paraId="3A965C05" w14:textId="77777777" w:rsidR="001A5E95" w:rsidRPr="009D72AB" w:rsidRDefault="001A5E95" w:rsidP="0008526F">
      <w:pPr>
        <w:jc w:val="both"/>
        <w:rPr>
          <w:rFonts w:ascii="Times New Roman" w:hAnsi="Times New Roman" w:cs="Times New Roman"/>
        </w:rPr>
      </w:pPr>
      <w:r w:rsidRPr="009D72AB">
        <w:rPr>
          <w:rFonts w:ascii="Times New Roman" w:hAnsi="Times New Roman" w:cs="Times New Roman"/>
        </w:rPr>
        <w:t>With the help of our regression model, we can predict that there is 1.5° Climate Temperature increase in the coming year by 2030 which is a very fast approaching. Also, the current WMO report shows with this current rate of emissions, the world will reach at around 1.5° warming by between 2030 and 2052.</w:t>
      </w:r>
    </w:p>
    <w:p w14:paraId="35550EB9" w14:textId="44DE6830" w:rsidR="001A5E95" w:rsidRPr="009D72AB" w:rsidRDefault="001A5E95" w:rsidP="0008526F">
      <w:pPr>
        <w:jc w:val="both"/>
        <w:rPr>
          <w:rFonts w:ascii="Times New Roman" w:hAnsi="Times New Roman" w:cs="Times New Roman"/>
        </w:rPr>
      </w:pPr>
      <w:r w:rsidRPr="009D72AB">
        <w:rPr>
          <w:rFonts w:ascii="Times New Roman" w:hAnsi="Times New Roman" w:cs="Times New Roman"/>
        </w:rPr>
        <w:t xml:space="preserve">Also, by building the right data visualization plots, it helped us </w:t>
      </w:r>
      <w:r w:rsidR="006242F2">
        <w:rPr>
          <w:rFonts w:ascii="Times New Roman" w:hAnsi="Times New Roman" w:cs="Times New Roman"/>
        </w:rPr>
        <w:t xml:space="preserve">in </w:t>
      </w:r>
      <w:r w:rsidRPr="009D72AB">
        <w:rPr>
          <w:rFonts w:ascii="Times New Roman" w:hAnsi="Times New Roman" w:cs="Times New Roman"/>
        </w:rPr>
        <w:t>understanding and examining the data visually with better insights before constructing the model.</w:t>
      </w:r>
    </w:p>
    <w:p w14:paraId="1B22A00F" w14:textId="77777777" w:rsidR="001A5E95" w:rsidRPr="009D72AB" w:rsidRDefault="001A5E95" w:rsidP="0008526F">
      <w:pPr>
        <w:jc w:val="both"/>
        <w:rPr>
          <w:rFonts w:ascii="Times New Roman" w:hAnsi="Times New Roman" w:cs="Times New Roman"/>
        </w:rPr>
      </w:pPr>
      <w:r w:rsidRPr="009D72AB">
        <w:rPr>
          <w:rFonts w:ascii="Times New Roman" w:hAnsi="Times New Roman" w:cs="Times New Roman"/>
        </w:rPr>
        <w:t>With the help of linear model diagnostics plot we’ve examined the relationship between the climate forcings and the temperature which concluded that there is a linear relationship.</w:t>
      </w:r>
    </w:p>
    <w:p w14:paraId="1A63128E" w14:textId="06DE8657" w:rsidR="001A5E95" w:rsidRDefault="001A5E95" w:rsidP="0008526F">
      <w:pPr>
        <w:jc w:val="both"/>
        <w:rPr>
          <w:rFonts w:ascii="Times New Roman" w:hAnsi="Times New Roman" w:cs="Times New Roman"/>
        </w:rPr>
      </w:pPr>
      <w:r w:rsidRPr="009D72AB">
        <w:rPr>
          <w:rFonts w:ascii="Times New Roman" w:hAnsi="Times New Roman" w:cs="Times New Roman"/>
        </w:rPr>
        <w:t xml:space="preserve">Moreover, by using variable selection which is a key element for building an efficient model helped us </w:t>
      </w:r>
      <w:r w:rsidR="002A6438">
        <w:rPr>
          <w:rFonts w:ascii="Times New Roman" w:hAnsi="Times New Roman" w:cs="Times New Roman"/>
        </w:rPr>
        <w:t>focus</w:t>
      </w:r>
      <w:r w:rsidRPr="009D72AB">
        <w:rPr>
          <w:rFonts w:ascii="Times New Roman" w:hAnsi="Times New Roman" w:cs="Times New Roman"/>
        </w:rPr>
        <w:t xml:space="preserve"> on the right </w:t>
      </w:r>
      <w:r w:rsidR="001C28C5">
        <w:rPr>
          <w:rFonts w:ascii="Times New Roman" w:hAnsi="Times New Roman" w:cs="Times New Roman"/>
        </w:rPr>
        <w:t>predictors</w:t>
      </w:r>
      <w:r w:rsidR="003E7D98">
        <w:rPr>
          <w:rFonts w:ascii="Times New Roman" w:hAnsi="Times New Roman" w:cs="Times New Roman"/>
        </w:rPr>
        <w:t>, which thereby aided in solidifying our model for predicting temperatures.</w:t>
      </w:r>
    </w:p>
    <w:p w14:paraId="4787577F" w14:textId="77777777" w:rsidR="001044B6" w:rsidRPr="009D72AB" w:rsidRDefault="001044B6" w:rsidP="0008526F">
      <w:pPr>
        <w:jc w:val="both"/>
        <w:rPr>
          <w:rFonts w:ascii="Times New Roman" w:hAnsi="Times New Roman" w:cs="Times New Roman"/>
        </w:rPr>
      </w:pPr>
    </w:p>
    <w:sdt>
      <w:sdtPr>
        <w:rPr>
          <w:rFonts w:asciiTheme="minorHAnsi" w:eastAsiaTheme="minorHAnsi" w:hAnsiTheme="minorHAnsi" w:cstheme="minorBidi"/>
          <w:b w:val="0"/>
          <w:bCs w:val="0"/>
          <w:kern w:val="0"/>
          <w:sz w:val="22"/>
          <w:szCs w:val="22"/>
        </w:rPr>
        <w:id w:val="-54700073"/>
        <w:docPartObj>
          <w:docPartGallery w:val="Bibliographies"/>
          <w:docPartUnique/>
        </w:docPartObj>
      </w:sdtPr>
      <w:sdtEndPr/>
      <w:sdtContent>
        <w:p w14:paraId="5F076F6D" w14:textId="1461935F" w:rsidR="00E54756" w:rsidRPr="009D72AB" w:rsidRDefault="00E54756" w:rsidP="0008526F">
          <w:pPr>
            <w:pStyle w:val="Heading1"/>
            <w:jc w:val="both"/>
            <w:rPr>
              <w:rFonts w:eastAsiaTheme="minorHAnsi"/>
              <w:color w:val="141412"/>
              <w:kern w:val="0"/>
              <w:sz w:val="24"/>
              <w:szCs w:val="24"/>
              <w:u w:val="single"/>
            </w:rPr>
          </w:pPr>
          <w:r w:rsidRPr="009D72AB">
            <w:rPr>
              <w:rFonts w:eastAsiaTheme="minorHAnsi"/>
              <w:color w:val="141412"/>
              <w:kern w:val="0"/>
              <w:sz w:val="24"/>
              <w:szCs w:val="24"/>
              <w:u w:val="single"/>
            </w:rPr>
            <w:t>References</w:t>
          </w:r>
        </w:p>
        <w:sdt>
          <w:sdtPr>
            <w:rPr>
              <w:rFonts w:ascii="Times New Roman" w:hAnsi="Times New Roman" w:cs="Times New Roman"/>
            </w:rPr>
            <w:id w:val="-573587230"/>
            <w:bibliography/>
          </w:sdtPr>
          <w:sdtEndPr/>
          <w:sdtContent>
            <w:p w14:paraId="2283A693" w14:textId="5D9107DF" w:rsidR="00E54756" w:rsidRPr="009D72AB" w:rsidRDefault="00E54756" w:rsidP="0008526F">
              <w:pPr>
                <w:tabs>
                  <w:tab w:val="left" w:pos="831"/>
                </w:tabs>
                <w:jc w:val="both"/>
                <w:rPr>
                  <w:rFonts w:ascii="Times New Roman" w:hAnsi="Times New Roman" w:cs="Times New Roman"/>
                  <w:noProof/>
                </w:rPr>
              </w:pPr>
              <w:r w:rsidRPr="009D72AB">
                <w:rPr>
                  <w:rFonts w:ascii="Times New Roman" w:hAnsi="Times New Roman" w:cs="Times New Roman"/>
                </w:rPr>
                <w:fldChar w:fldCharType="begin"/>
              </w:r>
              <w:r w:rsidRPr="009D72AB">
                <w:rPr>
                  <w:rFonts w:ascii="Times New Roman" w:hAnsi="Times New Roman" w:cs="Times New Roman"/>
                </w:rPr>
                <w:instrText xml:space="preserve"> BIBLIOGRAPHY </w:instrText>
              </w:r>
              <w:r w:rsidRPr="009D72AB">
                <w:rPr>
                  <w:rFonts w:ascii="Times New Roman" w:hAnsi="Times New Roman" w:cs="Times New Roman"/>
                </w:rPr>
                <w:fldChar w:fldCharType="separate"/>
              </w:r>
              <w:r w:rsidR="000F0999">
                <w:rPr>
                  <w:rFonts w:ascii="Times New Roman" w:hAnsi="Times New Roman" w:cs="Times New Roman"/>
                </w:rPr>
                <w:tab/>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E54756" w:rsidRPr="009D72AB" w14:paraId="5F09034C" w14:textId="77777777">
                <w:trPr>
                  <w:divId w:val="646514885"/>
                  <w:tblCellSpacing w:w="15" w:type="dxa"/>
                </w:trPr>
                <w:tc>
                  <w:tcPr>
                    <w:tcW w:w="50" w:type="pct"/>
                    <w:hideMark/>
                  </w:tcPr>
                  <w:p w14:paraId="762834BE" w14:textId="4E5EB647" w:rsidR="00E54756" w:rsidRPr="009D72AB" w:rsidRDefault="00E54756" w:rsidP="0008526F">
                    <w:pPr>
                      <w:pStyle w:val="Bibliography"/>
                      <w:jc w:val="both"/>
                      <w:rPr>
                        <w:rFonts w:ascii="Times New Roman" w:hAnsi="Times New Roman" w:cs="Times New Roman"/>
                        <w:noProof/>
                        <w:sz w:val="24"/>
                        <w:szCs w:val="24"/>
                      </w:rPr>
                    </w:pPr>
                    <w:r w:rsidRPr="009D72AB">
                      <w:rPr>
                        <w:rFonts w:ascii="Times New Roman" w:hAnsi="Times New Roman" w:cs="Times New Roman"/>
                        <w:noProof/>
                      </w:rPr>
                      <w:t xml:space="preserve">[1] </w:t>
                    </w:r>
                  </w:p>
                </w:tc>
                <w:tc>
                  <w:tcPr>
                    <w:tcW w:w="0" w:type="auto"/>
                    <w:hideMark/>
                  </w:tcPr>
                  <w:p w14:paraId="7F7C4FA9" w14:textId="77777777" w:rsidR="00E54756" w:rsidRPr="009D72AB" w:rsidRDefault="00E54756" w:rsidP="0008526F">
                    <w:pPr>
                      <w:pStyle w:val="Bibliography"/>
                      <w:jc w:val="both"/>
                      <w:rPr>
                        <w:rFonts w:ascii="Times New Roman" w:hAnsi="Times New Roman" w:cs="Times New Roman"/>
                        <w:noProof/>
                      </w:rPr>
                    </w:pPr>
                    <w:r w:rsidRPr="009D72AB">
                      <w:rPr>
                        <w:rFonts w:ascii="Times New Roman" w:hAnsi="Times New Roman" w:cs="Times New Roman"/>
                        <w:noProof/>
                      </w:rPr>
                      <w:t>E. R. a. B. Migliozzi, "bloomberg.com," 25 June 2015. [Online]. Available: https://www.bloomberg.com/graphics/2015-whats-warming-the-world/.</w:t>
                    </w:r>
                  </w:p>
                </w:tc>
              </w:tr>
              <w:tr w:rsidR="00E54756" w:rsidRPr="009D72AB" w14:paraId="37C585B5" w14:textId="77777777">
                <w:trPr>
                  <w:divId w:val="646514885"/>
                  <w:tblCellSpacing w:w="15" w:type="dxa"/>
                </w:trPr>
                <w:tc>
                  <w:tcPr>
                    <w:tcW w:w="50" w:type="pct"/>
                    <w:hideMark/>
                  </w:tcPr>
                  <w:p w14:paraId="77D07304" w14:textId="77777777" w:rsidR="00E54756" w:rsidRPr="009D72AB" w:rsidRDefault="00E54756" w:rsidP="0008526F">
                    <w:pPr>
                      <w:pStyle w:val="Bibliography"/>
                      <w:jc w:val="both"/>
                      <w:rPr>
                        <w:rFonts w:ascii="Times New Roman" w:hAnsi="Times New Roman" w:cs="Times New Roman"/>
                        <w:noProof/>
                      </w:rPr>
                    </w:pPr>
                    <w:r w:rsidRPr="009D72AB">
                      <w:rPr>
                        <w:rFonts w:ascii="Times New Roman" w:hAnsi="Times New Roman" w:cs="Times New Roman"/>
                        <w:noProof/>
                      </w:rPr>
                      <w:t xml:space="preserve">[2] </w:t>
                    </w:r>
                  </w:p>
                </w:tc>
                <w:tc>
                  <w:tcPr>
                    <w:tcW w:w="0" w:type="auto"/>
                    <w:hideMark/>
                  </w:tcPr>
                  <w:p w14:paraId="12D95CB0" w14:textId="77777777" w:rsidR="00E54756" w:rsidRPr="009D72AB" w:rsidRDefault="00E54756" w:rsidP="0008526F">
                    <w:pPr>
                      <w:pStyle w:val="Bibliography"/>
                      <w:jc w:val="both"/>
                      <w:rPr>
                        <w:rFonts w:ascii="Times New Roman" w:hAnsi="Times New Roman" w:cs="Times New Roman"/>
                        <w:noProof/>
                      </w:rPr>
                    </w:pPr>
                    <w:r w:rsidRPr="009D72AB">
                      <w:rPr>
                        <w:rFonts w:ascii="Times New Roman" w:hAnsi="Times New Roman" w:cs="Times New Roman"/>
                        <w:noProof/>
                      </w:rPr>
                      <w:t>D. M. S. a. D. G. Schmidt, "National Aeronautics and Space Administration," 26 June 2018. [Online]. Available: https://data.giss.nasa.gov/modelforce/.</w:t>
                    </w:r>
                  </w:p>
                </w:tc>
              </w:tr>
              <w:tr w:rsidR="00E54756" w:rsidRPr="009D72AB" w14:paraId="49FBD9B4" w14:textId="77777777">
                <w:trPr>
                  <w:divId w:val="646514885"/>
                  <w:tblCellSpacing w:w="15" w:type="dxa"/>
                </w:trPr>
                <w:tc>
                  <w:tcPr>
                    <w:tcW w:w="50" w:type="pct"/>
                    <w:hideMark/>
                  </w:tcPr>
                  <w:p w14:paraId="2FA74C51" w14:textId="77777777" w:rsidR="00E54756" w:rsidRPr="009D72AB" w:rsidRDefault="00E54756" w:rsidP="0008526F">
                    <w:pPr>
                      <w:pStyle w:val="Bibliography"/>
                      <w:jc w:val="both"/>
                      <w:rPr>
                        <w:rFonts w:ascii="Times New Roman" w:hAnsi="Times New Roman" w:cs="Times New Roman"/>
                        <w:noProof/>
                      </w:rPr>
                    </w:pPr>
                    <w:r w:rsidRPr="009D72AB">
                      <w:rPr>
                        <w:rFonts w:ascii="Times New Roman" w:hAnsi="Times New Roman" w:cs="Times New Roman"/>
                        <w:noProof/>
                      </w:rPr>
                      <w:t xml:space="preserve">[3] </w:t>
                    </w:r>
                  </w:p>
                </w:tc>
                <w:tc>
                  <w:tcPr>
                    <w:tcW w:w="0" w:type="auto"/>
                    <w:hideMark/>
                  </w:tcPr>
                  <w:p w14:paraId="402797EB" w14:textId="77777777" w:rsidR="00E54756" w:rsidRPr="009D72AB" w:rsidRDefault="00E54756" w:rsidP="0008526F">
                    <w:pPr>
                      <w:pStyle w:val="Bibliography"/>
                      <w:jc w:val="both"/>
                      <w:rPr>
                        <w:rFonts w:ascii="Times New Roman" w:hAnsi="Times New Roman" w:cs="Times New Roman"/>
                        <w:noProof/>
                      </w:rPr>
                    </w:pPr>
                    <w:r w:rsidRPr="009D72AB">
                      <w:rPr>
                        <w:rFonts w:ascii="Times New Roman" w:hAnsi="Times New Roman" w:cs="Times New Roman"/>
                        <w:noProof/>
                      </w:rPr>
                      <w:t>C. Morice, "Met Office Hadley Center," 15 September 2016. [Online]. Available: https://www.metoffice.gov.uk/hadobs/hadcrut4/.</w:t>
                    </w:r>
                  </w:p>
                </w:tc>
              </w:tr>
            </w:tbl>
            <w:p w14:paraId="3B4A8E5A" w14:textId="4516BD1B" w:rsidR="00E54756" w:rsidRPr="009D72AB" w:rsidRDefault="00E54756" w:rsidP="0008526F">
              <w:pPr>
                <w:jc w:val="both"/>
                <w:rPr>
                  <w:rFonts w:ascii="Times New Roman" w:hAnsi="Times New Roman" w:cs="Times New Roman"/>
                </w:rPr>
              </w:pPr>
              <w:r w:rsidRPr="009D72AB">
                <w:rPr>
                  <w:rFonts w:ascii="Times New Roman" w:hAnsi="Times New Roman" w:cs="Times New Roman"/>
                  <w:bCs/>
                  <w:noProof/>
                </w:rPr>
                <w:fldChar w:fldCharType="end"/>
              </w:r>
            </w:p>
          </w:sdtContent>
        </w:sdt>
      </w:sdtContent>
    </w:sdt>
    <w:p w14:paraId="2B683B64" w14:textId="21B89E1E" w:rsidR="00F005BA" w:rsidRPr="009D72AB" w:rsidRDefault="00AB7D09" w:rsidP="00A74F33">
      <w:pPr>
        <w:spacing w:after="0" w:line="276" w:lineRule="auto"/>
        <w:jc w:val="both"/>
        <w:rPr>
          <w:rFonts w:ascii="Times New Roman" w:hAnsi="Times New Roman" w:cs="Times New Roman"/>
          <w:b/>
          <w:bCs/>
          <w:color w:val="141412"/>
          <w:sz w:val="24"/>
          <w:szCs w:val="24"/>
          <w:u w:val="single"/>
        </w:rPr>
      </w:pPr>
      <w:r w:rsidRPr="009D72AB">
        <w:rPr>
          <w:rFonts w:ascii="Times New Roman" w:hAnsi="Times New Roman" w:cs="Times New Roman"/>
          <w:b/>
          <w:bCs/>
          <w:color w:val="141412"/>
          <w:sz w:val="24"/>
          <w:szCs w:val="24"/>
          <w:u w:val="single"/>
        </w:rPr>
        <w:t>Appendix:</w:t>
      </w:r>
    </w:p>
    <w:p w14:paraId="6F4DD593"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bCs/>
        </w:rPr>
      </w:pPr>
      <w:r w:rsidRPr="00A74F33">
        <w:rPr>
          <w:rFonts w:ascii="Times New Roman" w:hAnsi="Times New Roman" w:cs="Times New Roman"/>
          <w:bCs/>
        </w:rPr>
        <w:t>Plot &amp; Code updates for phase 2:</w:t>
      </w:r>
    </w:p>
    <w:p w14:paraId="18074983"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 plot2 &lt;- ggplot(data = tempDataSet, mapping = aes(x = Year, y = ForceVal, color =</w:t>
      </w:r>
    </w:p>
    <w:p w14:paraId="7A5F74F2" w14:textId="47FE9AA1"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Forcings)) +geom_line() +</w:t>
      </w:r>
    </w:p>
    <w:p w14:paraId="3B165A7B"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scale_x_continuous(breaks=seq(1850,2005,10)) +</w:t>
      </w:r>
    </w:p>
    <w:p w14:paraId="6399F02E"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theme(plot.title = element_text(hjust = 0.5)) +</w:t>
      </w:r>
    </w:p>
    <w:p w14:paraId="23A00A33"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labs(title = "Global Forcings Change (1850-2005)", y = "Value") +</w:t>
      </w:r>
    </w:p>
    <w:p w14:paraId="4DB4192C"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scale_color_manual(breaks = c("Human", "Land use","Aerosol","Greenhouse</w:t>
      </w:r>
    </w:p>
    <w:p w14:paraId="1136943D"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gases","Orbital changes", "Ozone", "Solar", "Volcanic"),</w:t>
      </w:r>
    </w:p>
    <w:p w14:paraId="75E1A72C"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values=c("#999999", "#E69F00", "#009E73", "red", "#0072B2", "#D55E00",</w:t>
      </w:r>
    </w:p>
    <w:p w14:paraId="4296ABA2" w14:textId="17D7CA05" w:rsidR="00AB7D09" w:rsidRPr="00A74F33" w:rsidRDefault="00B56183" w:rsidP="00A74F33">
      <w:pPr>
        <w:spacing w:after="0" w:line="276" w:lineRule="auto"/>
        <w:jc w:val="both"/>
        <w:rPr>
          <w:rFonts w:ascii="Times New Roman" w:hAnsi="Times New Roman" w:cs="Times New Roman"/>
        </w:rPr>
      </w:pPr>
      <w:r w:rsidRPr="00A74F33">
        <w:rPr>
          <w:rFonts w:ascii="Times New Roman" w:hAnsi="Times New Roman" w:cs="Times New Roman"/>
        </w:rPr>
        <w:t>"#CC79A7", "#000000"))</w:t>
      </w:r>
    </w:p>
    <w:p w14:paraId="3448DF92"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 tempDataSet %&gt;%</w:t>
      </w:r>
    </w:p>
    <w:p w14:paraId="6AB5BEED" w14:textId="77777777" w:rsidR="00B56183" w:rsidRPr="00A74F33" w:rsidRDefault="00B56183" w:rsidP="00A74F33">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drop_na(Forcings) %&gt;%</w:t>
      </w:r>
    </w:p>
    <w:p w14:paraId="596A7099"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ggplot(mapping = aes(x = Year, y = ForceVal, color = Forcings)) +</w:t>
      </w:r>
    </w:p>
    <w:p w14:paraId="636E8A00"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geom_line() +</w:t>
      </w:r>
    </w:p>
    <w:p w14:paraId="22B11BD6"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scale_x_continuous(breaks=seq(1850,2005,10)) +</w:t>
      </w:r>
    </w:p>
    <w:p w14:paraId="7F85A18D"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theme(plot.title = element_text(hjust = 0.5)) +</w:t>
      </w:r>
    </w:p>
    <w:p w14:paraId="4493A2FF"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labs(title = "Global Forcings Change (1850-2005)", y = "Value") +</w:t>
      </w:r>
    </w:p>
    <w:p w14:paraId="6EE0E561"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facet_wrap("Forcings", ncol=2) +</w:t>
      </w:r>
    </w:p>
    <w:p w14:paraId="44CCA4C9"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scale_color_manual(breaks = c("Human", "Land use","Aerosol","Greenhouse</w:t>
      </w:r>
    </w:p>
    <w:p w14:paraId="79DA983F"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gases","Orbital changes", "Ozone", "Solar", "Volcanic"),</w:t>
      </w:r>
    </w:p>
    <w:p w14:paraId="520F91EF"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values=c("#999999", "#E69F00", "#009E73", "red", "#0072B2",</w:t>
      </w:r>
    </w:p>
    <w:p w14:paraId="52E0602B" w14:textId="77777777" w:rsidR="00880FA7" w:rsidRDefault="00B56183" w:rsidP="00880FA7">
      <w:pPr>
        <w:spacing w:after="0" w:line="276" w:lineRule="auto"/>
        <w:jc w:val="both"/>
        <w:rPr>
          <w:rFonts w:ascii="Times New Roman" w:hAnsi="Times New Roman" w:cs="Times New Roman"/>
        </w:rPr>
      </w:pPr>
      <w:r w:rsidRPr="00A74F33">
        <w:rPr>
          <w:rFonts w:ascii="Times New Roman" w:hAnsi="Times New Roman" w:cs="Times New Roman"/>
        </w:rPr>
        <w:t>"#D55E00", "#CC79A7", "#000000"))</w:t>
      </w:r>
    </w:p>
    <w:p w14:paraId="309D754E" w14:textId="2E2B6C24" w:rsidR="00B56183" w:rsidRPr="00A74F33" w:rsidRDefault="00B56183" w:rsidP="00880FA7">
      <w:pPr>
        <w:spacing w:after="0" w:line="276" w:lineRule="auto"/>
        <w:jc w:val="both"/>
        <w:rPr>
          <w:rFonts w:ascii="Times New Roman" w:hAnsi="Times New Roman" w:cs="Times New Roman"/>
        </w:rPr>
      </w:pPr>
      <w:r w:rsidRPr="00A74F33">
        <w:rPr>
          <w:rFonts w:ascii="Times New Roman" w:hAnsi="Times New Roman" w:cs="Times New Roman"/>
        </w:rPr>
        <w:t>• plot1 &lt;- tempDataSet %&gt;%</w:t>
      </w:r>
    </w:p>
    <w:p w14:paraId="23AA028F" w14:textId="77777777" w:rsidR="00B56183" w:rsidRPr="00A74F33" w:rsidRDefault="00B56183" w:rsidP="00880FA7">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group_by(Month) %&gt;%</w:t>
      </w:r>
    </w:p>
    <w:p w14:paraId="4C30FDE4"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ggplot(mapping = aes(x = Year, y = MediTemp, group = Month, color = Month)) +</w:t>
      </w:r>
    </w:p>
    <w:p w14:paraId="0E88FAC8"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geom_point() +</w:t>
      </w:r>
    </w:p>
    <w:p w14:paraId="38099429"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scale_x_continuous(breaks=seq(1850,2016,10)) +</w:t>
      </w:r>
    </w:p>
    <w:p w14:paraId="6285CA00"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labs(title = "Global Temperature Change (1850-2016)", y = "Median Surface</w:t>
      </w:r>
    </w:p>
    <w:p w14:paraId="41A34B6D"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Temperature(°C)") +</w:t>
      </w:r>
    </w:p>
    <w:p w14:paraId="30915DE1"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theme(plot.title = element_text(hjust = 0.5)) +</w:t>
      </w:r>
    </w:p>
    <w:p w14:paraId="53CB4CF1"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scale_color_manual(breaks = c("1", "2", "3","4","5","6", "7", "8", "9", "10", "11", "12"),</w:t>
      </w:r>
    </w:p>
    <w:p w14:paraId="395388FA"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values=c("#999999", "#E69F00", "#56B4E9", "#009E73", "#F0E442",</w:t>
      </w:r>
    </w:p>
    <w:p w14:paraId="54BAA6FA"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"#0072B2", "#D55E00", "#CC79A7", "#000000", "red", "blue", "green"))</w:t>
      </w:r>
    </w:p>
    <w:p w14:paraId="17A49B97"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plot2 &lt;- ggplot(data = tempDataSet, mapping = aes(x = Year, y = ForceVal, color =</w:t>
      </w:r>
    </w:p>
    <w:p w14:paraId="20F1B05F"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Forcings)) +</w:t>
      </w:r>
    </w:p>
    <w:p w14:paraId="7307EF0C"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geom_line() +</w:t>
      </w:r>
    </w:p>
    <w:p w14:paraId="126A8497"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scale_x_continuous(breaks=seq(1850,2005,10)) +</w:t>
      </w:r>
    </w:p>
    <w:p w14:paraId="1B6D579E"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theme(plot.title = element_text(hjust = 0.5)) +</w:t>
      </w:r>
    </w:p>
    <w:p w14:paraId="4CC71C2B"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labs(title = "Global Forcings Change (1850-2005)", y = "Value") +</w:t>
      </w:r>
    </w:p>
    <w:p w14:paraId="0D907A50"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scale_color_manual(breaks = c("Human", "Land use","Aerosol","Greenhouse</w:t>
      </w:r>
    </w:p>
    <w:p w14:paraId="7AB0F69F"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gases","Orbital changes", "Ozone", "Solar", "Volcanic"),</w:t>
      </w:r>
    </w:p>
    <w:p w14:paraId="71F22E5D"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values=c("#999999", "#E69F00", "#009E73", "red", "#0072B2",</w:t>
      </w:r>
    </w:p>
    <w:p w14:paraId="72E9A8AF" w14:textId="77777777" w:rsidR="00B56183" w:rsidRPr="00A74F33" w:rsidRDefault="00B56183"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"#D55E00", "#CC79A7", "#000000"))</w:t>
      </w:r>
    </w:p>
    <w:p w14:paraId="7FFA862C" w14:textId="1935C2CB" w:rsidR="00B56183" w:rsidRPr="00A74F33" w:rsidRDefault="00B56183" w:rsidP="00880FA7">
      <w:pPr>
        <w:spacing w:after="0" w:line="276" w:lineRule="auto"/>
        <w:jc w:val="both"/>
        <w:rPr>
          <w:rFonts w:ascii="Times New Roman" w:hAnsi="Times New Roman" w:cs="Times New Roman"/>
        </w:rPr>
      </w:pPr>
      <w:r w:rsidRPr="00A74F33">
        <w:rPr>
          <w:rFonts w:ascii="Times New Roman" w:hAnsi="Times New Roman" w:cs="Times New Roman"/>
        </w:rPr>
        <w:t>grid.arrange(plot1, plot2, nrow=2, ncol=1)</w:t>
      </w:r>
    </w:p>
    <w:p w14:paraId="5FA030A9" w14:textId="77777777" w:rsidR="00775402" w:rsidRPr="00A74F33" w:rsidRDefault="00775402" w:rsidP="00880FA7">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tempModel &lt;- lm(MediTemp~Human+Aerosol+`Greenhouse gases`+`Land use`+`Orbital</w:t>
      </w:r>
    </w:p>
    <w:p w14:paraId="1F77AEFE" w14:textId="77777777" w:rsidR="00775402" w:rsidRPr="00A74F33" w:rsidRDefault="00775402"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changes`+Ozone+Solar+Volcanic, data = tempDataSet, na.action=na.omit)</w:t>
      </w:r>
    </w:p>
    <w:p w14:paraId="4D8119D1" w14:textId="77777777" w:rsidR="00775402" w:rsidRPr="00A74F33" w:rsidRDefault="00775402"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summary(tempModel)</w:t>
      </w:r>
    </w:p>
    <w:p w14:paraId="3E7E995F" w14:textId="6D4797CC" w:rsidR="00775402" w:rsidRPr="00A74F33" w:rsidRDefault="00775402" w:rsidP="00880FA7">
      <w:pPr>
        <w:spacing w:after="0" w:line="276" w:lineRule="auto"/>
        <w:jc w:val="both"/>
        <w:rPr>
          <w:rFonts w:ascii="Times New Roman" w:hAnsi="Times New Roman" w:cs="Times New Roman"/>
        </w:rPr>
      </w:pPr>
      <w:r w:rsidRPr="00A74F33">
        <w:rPr>
          <w:rFonts w:ascii="Times New Roman" w:hAnsi="Times New Roman" w:cs="Times New Roman"/>
        </w:rPr>
        <w:t>plot(tempModel)</w:t>
      </w:r>
    </w:p>
    <w:p w14:paraId="11C7D1EB" w14:textId="77777777" w:rsidR="004014BC" w:rsidRPr="00A74F33" w:rsidRDefault="004014BC" w:rsidP="00880FA7">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subsets &lt;- regsubsets(MediTemp~Human+Aerosol+`Greenhouse gases`+`Land</w:t>
      </w:r>
    </w:p>
    <w:p w14:paraId="39CCD59A" w14:textId="77777777" w:rsidR="004014BC" w:rsidRPr="00A74F33" w:rsidRDefault="004014BC" w:rsidP="00880FA7">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use`+`Orbital changes`+Ozone+Solar+Volcanic, data = tempDataSet,</w:t>
      </w:r>
    </w:p>
    <w:p w14:paraId="022B3563"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na.action=na.exclude)</w:t>
      </w:r>
    </w:p>
    <w:p w14:paraId="6E975ACD" w14:textId="30B894C2" w:rsidR="00775402" w:rsidRPr="00A74F33" w:rsidRDefault="004014BC" w:rsidP="00880FA7">
      <w:pPr>
        <w:spacing w:after="0" w:line="276" w:lineRule="auto"/>
        <w:jc w:val="both"/>
        <w:rPr>
          <w:rFonts w:ascii="Times New Roman" w:hAnsi="Times New Roman" w:cs="Times New Roman"/>
        </w:rPr>
      </w:pPr>
      <w:r w:rsidRPr="00A74F33">
        <w:rPr>
          <w:rFonts w:ascii="Times New Roman" w:hAnsi="Times New Roman" w:cs="Times New Roman"/>
        </w:rPr>
        <w:t>plot(subsets)</w:t>
      </w:r>
    </w:p>
    <w:p w14:paraId="4EB68D65" w14:textId="77777777" w:rsidR="004014BC" w:rsidRPr="00A74F33" w:rsidRDefault="004014BC" w:rsidP="00880FA7">
      <w:pPr>
        <w:autoSpaceDE w:val="0"/>
        <w:autoSpaceDN w:val="0"/>
        <w:adjustRightInd w:val="0"/>
        <w:spacing w:after="0" w:line="240" w:lineRule="auto"/>
        <w:jc w:val="both"/>
        <w:rPr>
          <w:rFonts w:ascii="Times New Roman" w:hAnsi="Times New Roman" w:cs="Times New Roman"/>
          <w:bCs/>
        </w:rPr>
      </w:pPr>
      <w:r w:rsidRPr="00A74F33">
        <w:rPr>
          <w:rFonts w:ascii="Times New Roman" w:hAnsi="Times New Roman" w:cs="Times New Roman"/>
        </w:rPr>
        <w:t xml:space="preserve">• </w:t>
      </w:r>
      <w:r w:rsidRPr="00A74F33">
        <w:rPr>
          <w:rFonts w:ascii="Times New Roman" w:hAnsi="Times New Roman" w:cs="Times New Roman"/>
          <w:bCs/>
        </w:rPr>
        <w:t>Final diagnostic plots after backward selection:</w:t>
      </w:r>
    </w:p>
    <w:p w14:paraId="4C5B2F50"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tempModel &lt;- lm(MediTemp~Human+Aerosol+`Greenhouse gases`+`Land use`+`Orbital</w:t>
      </w:r>
    </w:p>
    <w:p w14:paraId="6132DECF"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changes`+Ozone+Solar+Volcanic, data = tempDataSet, na.action=na.omit)</w:t>
      </w:r>
    </w:p>
    <w:p w14:paraId="779AA7BA"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summary(tempModel)</w:t>
      </w:r>
    </w:p>
    <w:p w14:paraId="0321866E"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tempModel &lt;- lm(MediTemp~Aerosol+`Greenhouse gases`+`Land use`+`Orbital</w:t>
      </w:r>
    </w:p>
    <w:p w14:paraId="382EE72E"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changes`+Ozone+Solar+Volcanic, data = tempDataSet, na.action=na.omit)</w:t>
      </w:r>
    </w:p>
    <w:p w14:paraId="7A67928C"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summary(tempModel)</w:t>
      </w:r>
    </w:p>
    <w:p w14:paraId="726DF699"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tempModel &lt;- lm(MediTemp~Aerosol+`Greenhouse gases`+`Orbital</w:t>
      </w:r>
    </w:p>
    <w:p w14:paraId="7F9A4197"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changes`+Ozone+Solar+Volcanic, data = tempDataSet, na.action=na.omit)</w:t>
      </w:r>
    </w:p>
    <w:p w14:paraId="5BD3415A"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summary(tempModel)</w:t>
      </w:r>
    </w:p>
    <w:p w14:paraId="527F1181"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tempModel &lt;- lm(MediTemp~Aerosol+`Greenhouse gases`+`Orbital</w:t>
      </w:r>
    </w:p>
    <w:p w14:paraId="6FCF6CB5"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changes`+Ozone+Solar, data = tempDataSet, na.action=na.omit)</w:t>
      </w:r>
    </w:p>
    <w:p w14:paraId="038A5CB6"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summary(tempModel)</w:t>
      </w:r>
    </w:p>
    <w:p w14:paraId="6E135674"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tempModel &lt;- lm(MediTemp~`Greenhouse gases`, data = tempDataSet,</w:t>
      </w:r>
    </w:p>
    <w:p w14:paraId="76E8A403"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na.action=na.omit)</w:t>
      </w:r>
    </w:p>
    <w:p w14:paraId="55E8FB4D" w14:textId="77777777" w:rsidR="004014BC" w:rsidRPr="00A74F33" w:rsidRDefault="004014BC" w:rsidP="0008526F">
      <w:pPr>
        <w:autoSpaceDE w:val="0"/>
        <w:autoSpaceDN w:val="0"/>
        <w:adjustRightInd w:val="0"/>
        <w:spacing w:after="0" w:line="240" w:lineRule="auto"/>
        <w:jc w:val="both"/>
        <w:rPr>
          <w:rFonts w:ascii="Times New Roman" w:hAnsi="Times New Roman" w:cs="Times New Roman"/>
        </w:rPr>
      </w:pPr>
      <w:r w:rsidRPr="00A74F33">
        <w:rPr>
          <w:rFonts w:ascii="Times New Roman" w:hAnsi="Times New Roman" w:cs="Times New Roman"/>
        </w:rPr>
        <w:t>summary(tempModel)</w:t>
      </w:r>
    </w:p>
    <w:p w14:paraId="56A2DBD4" w14:textId="528E681B" w:rsidR="00CF6767" w:rsidRPr="00A74F33" w:rsidRDefault="004014BC" w:rsidP="00880FA7">
      <w:pPr>
        <w:spacing w:line="276" w:lineRule="auto"/>
        <w:jc w:val="both"/>
        <w:rPr>
          <w:rFonts w:ascii="Times New Roman" w:hAnsi="Times New Roman" w:cs="Times New Roman"/>
        </w:rPr>
      </w:pPr>
      <w:r w:rsidRPr="00A74F33">
        <w:rPr>
          <w:rFonts w:ascii="Times New Roman" w:hAnsi="Times New Roman" w:cs="Times New Roman"/>
        </w:rPr>
        <w:t>plot(tempModel)</w:t>
      </w:r>
      <w:bookmarkEnd w:id="0"/>
    </w:p>
    <w:sectPr w:rsidR="00CF6767" w:rsidRPr="00A74F33">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D626A" w14:textId="77777777" w:rsidR="005E57F6" w:rsidRDefault="005E57F6" w:rsidP="008F0600">
      <w:pPr>
        <w:spacing w:after="0" w:line="240" w:lineRule="auto"/>
      </w:pPr>
      <w:r>
        <w:separator/>
      </w:r>
    </w:p>
  </w:endnote>
  <w:endnote w:type="continuationSeparator" w:id="0">
    <w:p w14:paraId="13EFE14B" w14:textId="77777777" w:rsidR="005E57F6" w:rsidRDefault="005E57F6" w:rsidP="008F0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181E7" w14:textId="77777777" w:rsidR="005E57F6" w:rsidRDefault="005E57F6" w:rsidP="008F0600">
      <w:pPr>
        <w:spacing w:after="0" w:line="240" w:lineRule="auto"/>
      </w:pPr>
      <w:r>
        <w:separator/>
      </w:r>
    </w:p>
  </w:footnote>
  <w:footnote w:type="continuationSeparator" w:id="0">
    <w:p w14:paraId="0DF5345D" w14:textId="77777777" w:rsidR="005E57F6" w:rsidRDefault="005E57F6" w:rsidP="008F0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C5B15" w14:textId="77777777" w:rsidR="00610AA2" w:rsidRPr="00610AA2" w:rsidRDefault="00610AA2" w:rsidP="00610AA2">
    <w:pPr>
      <w:pStyle w:val="Header"/>
    </w:pPr>
    <w:r>
      <w:rPr>
        <w:noProof/>
      </w:rPr>
      <w:drawing>
        <wp:inline distT="0" distB="0" distL="0" distR="0" wp14:anchorId="682CA649" wp14:editId="13F426D3">
          <wp:extent cx="667512" cy="4297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7512" cy="42976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B21FA"/>
    <w:multiLevelType w:val="hybridMultilevel"/>
    <w:tmpl w:val="413AC1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B0190"/>
    <w:multiLevelType w:val="hybridMultilevel"/>
    <w:tmpl w:val="0F8A9A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C4560"/>
    <w:multiLevelType w:val="hybridMultilevel"/>
    <w:tmpl w:val="60D2CA0C"/>
    <w:lvl w:ilvl="0" w:tplc="675A78F2">
      <w:start w:val="1"/>
      <w:numFmt w:val="lowerLetter"/>
      <w:lvlText w:val="%1)"/>
      <w:lvlJc w:val="left"/>
      <w:pPr>
        <w:ind w:left="1080" w:hanging="360"/>
      </w:pPr>
      <w:rPr>
        <w:rFonts w:ascii="Times New Roman" w:hAnsi="Times New Roman" w:cs="Times New Roman" w:hint="default"/>
        <w:b/>
        <w:color w:val="141412"/>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B350B0"/>
    <w:multiLevelType w:val="hybridMultilevel"/>
    <w:tmpl w:val="57723EA0"/>
    <w:lvl w:ilvl="0" w:tplc="F2D43974">
      <w:start w:val="1"/>
      <w:numFmt w:val="bullet"/>
      <w:lvlText w:val="•"/>
      <w:lvlJc w:val="left"/>
      <w:pPr>
        <w:tabs>
          <w:tab w:val="num" w:pos="720"/>
        </w:tabs>
        <w:ind w:left="720" w:hanging="360"/>
      </w:pPr>
      <w:rPr>
        <w:rFonts w:ascii="Arial" w:hAnsi="Arial" w:hint="default"/>
      </w:rPr>
    </w:lvl>
    <w:lvl w:ilvl="1" w:tplc="93D02AEC" w:tentative="1">
      <w:start w:val="1"/>
      <w:numFmt w:val="bullet"/>
      <w:lvlText w:val="•"/>
      <w:lvlJc w:val="left"/>
      <w:pPr>
        <w:tabs>
          <w:tab w:val="num" w:pos="1440"/>
        </w:tabs>
        <w:ind w:left="1440" w:hanging="360"/>
      </w:pPr>
      <w:rPr>
        <w:rFonts w:ascii="Arial" w:hAnsi="Arial" w:hint="default"/>
      </w:rPr>
    </w:lvl>
    <w:lvl w:ilvl="2" w:tplc="218AEFF0" w:tentative="1">
      <w:start w:val="1"/>
      <w:numFmt w:val="bullet"/>
      <w:lvlText w:val="•"/>
      <w:lvlJc w:val="left"/>
      <w:pPr>
        <w:tabs>
          <w:tab w:val="num" w:pos="2160"/>
        </w:tabs>
        <w:ind w:left="2160" w:hanging="360"/>
      </w:pPr>
      <w:rPr>
        <w:rFonts w:ascii="Arial" w:hAnsi="Arial" w:hint="default"/>
      </w:rPr>
    </w:lvl>
    <w:lvl w:ilvl="3" w:tplc="7DE67D60" w:tentative="1">
      <w:start w:val="1"/>
      <w:numFmt w:val="bullet"/>
      <w:lvlText w:val="•"/>
      <w:lvlJc w:val="left"/>
      <w:pPr>
        <w:tabs>
          <w:tab w:val="num" w:pos="2880"/>
        </w:tabs>
        <w:ind w:left="2880" w:hanging="360"/>
      </w:pPr>
      <w:rPr>
        <w:rFonts w:ascii="Arial" w:hAnsi="Arial" w:hint="default"/>
      </w:rPr>
    </w:lvl>
    <w:lvl w:ilvl="4" w:tplc="3B7EA80E" w:tentative="1">
      <w:start w:val="1"/>
      <w:numFmt w:val="bullet"/>
      <w:lvlText w:val="•"/>
      <w:lvlJc w:val="left"/>
      <w:pPr>
        <w:tabs>
          <w:tab w:val="num" w:pos="3600"/>
        </w:tabs>
        <w:ind w:left="3600" w:hanging="360"/>
      </w:pPr>
      <w:rPr>
        <w:rFonts w:ascii="Arial" w:hAnsi="Arial" w:hint="default"/>
      </w:rPr>
    </w:lvl>
    <w:lvl w:ilvl="5" w:tplc="B44EBAE6" w:tentative="1">
      <w:start w:val="1"/>
      <w:numFmt w:val="bullet"/>
      <w:lvlText w:val="•"/>
      <w:lvlJc w:val="left"/>
      <w:pPr>
        <w:tabs>
          <w:tab w:val="num" w:pos="4320"/>
        </w:tabs>
        <w:ind w:left="4320" w:hanging="360"/>
      </w:pPr>
      <w:rPr>
        <w:rFonts w:ascii="Arial" w:hAnsi="Arial" w:hint="default"/>
      </w:rPr>
    </w:lvl>
    <w:lvl w:ilvl="6" w:tplc="7E8C1CFA" w:tentative="1">
      <w:start w:val="1"/>
      <w:numFmt w:val="bullet"/>
      <w:lvlText w:val="•"/>
      <w:lvlJc w:val="left"/>
      <w:pPr>
        <w:tabs>
          <w:tab w:val="num" w:pos="5040"/>
        </w:tabs>
        <w:ind w:left="5040" w:hanging="360"/>
      </w:pPr>
      <w:rPr>
        <w:rFonts w:ascii="Arial" w:hAnsi="Arial" w:hint="default"/>
      </w:rPr>
    </w:lvl>
    <w:lvl w:ilvl="7" w:tplc="E2267210" w:tentative="1">
      <w:start w:val="1"/>
      <w:numFmt w:val="bullet"/>
      <w:lvlText w:val="•"/>
      <w:lvlJc w:val="left"/>
      <w:pPr>
        <w:tabs>
          <w:tab w:val="num" w:pos="5760"/>
        </w:tabs>
        <w:ind w:left="5760" w:hanging="360"/>
      </w:pPr>
      <w:rPr>
        <w:rFonts w:ascii="Arial" w:hAnsi="Arial" w:hint="default"/>
      </w:rPr>
    </w:lvl>
    <w:lvl w:ilvl="8" w:tplc="5790A9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F34AE7"/>
    <w:multiLevelType w:val="hybridMultilevel"/>
    <w:tmpl w:val="9168E21A"/>
    <w:lvl w:ilvl="0" w:tplc="98B6181C">
      <w:start w:val="1"/>
      <w:numFmt w:val="bullet"/>
      <w:lvlText w:val="•"/>
      <w:lvlJc w:val="left"/>
      <w:pPr>
        <w:tabs>
          <w:tab w:val="num" w:pos="720"/>
        </w:tabs>
        <w:ind w:left="720" w:hanging="360"/>
      </w:pPr>
      <w:rPr>
        <w:rFonts w:ascii="Arial" w:hAnsi="Arial" w:hint="default"/>
      </w:rPr>
    </w:lvl>
    <w:lvl w:ilvl="1" w:tplc="7166AF94" w:tentative="1">
      <w:start w:val="1"/>
      <w:numFmt w:val="bullet"/>
      <w:lvlText w:val="•"/>
      <w:lvlJc w:val="left"/>
      <w:pPr>
        <w:tabs>
          <w:tab w:val="num" w:pos="1440"/>
        </w:tabs>
        <w:ind w:left="1440" w:hanging="360"/>
      </w:pPr>
      <w:rPr>
        <w:rFonts w:ascii="Arial" w:hAnsi="Arial" w:hint="default"/>
      </w:rPr>
    </w:lvl>
    <w:lvl w:ilvl="2" w:tplc="402E71E4" w:tentative="1">
      <w:start w:val="1"/>
      <w:numFmt w:val="bullet"/>
      <w:lvlText w:val="•"/>
      <w:lvlJc w:val="left"/>
      <w:pPr>
        <w:tabs>
          <w:tab w:val="num" w:pos="2160"/>
        </w:tabs>
        <w:ind w:left="2160" w:hanging="360"/>
      </w:pPr>
      <w:rPr>
        <w:rFonts w:ascii="Arial" w:hAnsi="Arial" w:hint="default"/>
      </w:rPr>
    </w:lvl>
    <w:lvl w:ilvl="3" w:tplc="B900BE40" w:tentative="1">
      <w:start w:val="1"/>
      <w:numFmt w:val="bullet"/>
      <w:lvlText w:val="•"/>
      <w:lvlJc w:val="left"/>
      <w:pPr>
        <w:tabs>
          <w:tab w:val="num" w:pos="2880"/>
        </w:tabs>
        <w:ind w:left="2880" w:hanging="360"/>
      </w:pPr>
      <w:rPr>
        <w:rFonts w:ascii="Arial" w:hAnsi="Arial" w:hint="default"/>
      </w:rPr>
    </w:lvl>
    <w:lvl w:ilvl="4" w:tplc="223E065A" w:tentative="1">
      <w:start w:val="1"/>
      <w:numFmt w:val="bullet"/>
      <w:lvlText w:val="•"/>
      <w:lvlJc w:val="left"/>
      <w:pPr>
        <w:tabs>
          <w:tab w:val="num" w:pos="3600"/>
        </w:tabs>
        <w:ind w:left="3600" w:hanging="360"/>
      </w:pPr>
      <w:rPr>
        <w:rFonts w:ascii="Arial" w:hAnsi="Arial" w:hint="default"/>
      </w:rPr>
    </w:lvl>
    <w:lvl w:ilvl="5" w:tplc="12EE8496" w:tentative="1">
      <w:start w:val="1"/>
      <w:numFmt w:val="bullet"/>
      <w:lvlText w:val="•"/>
      <w:lvlJc w:val="left"/>
      <w:pPr>
        <w:tabs>
          <w:tab w:val="num" w:pos="4320"/>
        </w:tabs>
        <w:ind w:left="4320" w:hanging="360"/>
      </w:pPr>
      <w:rPr>
        <w:rFonts w:ascii="Arial" w:hAnsi="Arial" w:hint="default"/>
      </w:rPr>
    </w:lvl>
    <w:lvl w:ilvl="6" w:tplc="FFEA5248" w:tentative="1">
      <w:start w:val="1"/>
      <w:numFmt w:val="bullet"/>
      <w:lvlText w:val="•"/>
      <w:lvlJc w:val="left"/>
      <w:pPr>
        <w:tabs>
          <w:tab w:val="num" w:pos="5040"/>
        </w:tabs>
        <w:ind w:left="5040" w:hanging="360"/>
      </w:pPr>
      <w:rPr>
        <w:rFonts w:ascii="Arial" w:hAnsi="Arial" w:hint="default"/>
      </w:rPr>
    </w:lvl>
    <w:lvl w:ilvl="7" w:tplc="1706B7AC" w:tentative="1">
      <w:start w:val="1"/>
      <w:numFmt w:val="bullet"/>
      <w:lvlText w:val="•"/>
      <w:lvlJc w:val="left"/>
      <w:pPr>
        <w:tabs>
          <w:tab w:val="num" w:pos="5760"/>
        </w:tabs>
        <w:ind w:left="5760" w:hanging="360"/>
      </w:pPr>
      <w:rPr>
        <w:rFonts w:ascii="Arial" w:hAnsi="Arial" w:hint="default"/>
      </w:rPr>
    </w:lvl>
    <w:lvl w:ilvl="8" w:tplc="C6EE324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C12133"/>
    <w:multiLevelType w:val="hybridMultilevel"/>
    <w:tmpl w:val="D1F666AC"/>
    <w:lvl w:ilvl="0" w:tplc="6E4E47C0">
      <w:start w:val="1"/>
      <w:numFmt w:val="bullet"/>
      <w:lvlText w:val="•"/>
      <w:lvlJc w:val="left"/>
      <w:pPr>
        <w:tabs>
          <w:tab w:val="num" w:pos="720"/>
        </w:tabs>
        <w:ind w:left="720" w:hanging="360"/>
      </w:pPr>
      <w:rPr>
        <w:rFonts w:ascii="Arial" w:hAnsi="Arial" w:hint="default"/>
      </w:rPr>
    </w:lvl>
    <w:lvl w:ilvl="1" w:tplc="FE0CAFFC" w:tentative="1">
      <w:start w:val="1"/>
      <w:numFmt w:val="bullet"/>
      <w:lvlText w:val="•"/>
      <w:lvlJc w:val="left"/>
      <w:pPr>
        <w:tabs>
          <w:tab w:val="num" w:pos="1440"/>
        </w:tabs>
        <w:ind w:left="1440" w:hanging="360"/>
      </w:pPr>
      <w:rPr>
        <w:rFonts w:ascii="Arial" w:hAnsi="Arial" w:hint="default"/>
      </w:rPr>
    </w:lvl>
    <w:lvl w:ilvl="2" w:tplc="D9845700" w:tentative="1">
      <w:start w:val="1"/>
      <w:numFmt w:val="bullet"/>
      <w:lvlText w:val="•"/>
      <w:lvlJc w:val="left"/>
      <w:pPr>
        <w:tabs>
          <w:tab w:val="num" w:pos="2160"/>
        </w:tabs>
        <w:ind w:left="2160" w:hanging="360"/>
      </w:pPr>
      <w:rPr>
        <w:rFonts w:ascii="Arial" w:hAnsi="Arial" w:hint="default"/>
      </w:rPr>
    </w:lvl>
    <w:lvl w:ilvl="3" w:tplc="23B41054" w:tentative="1">
      <w:start w:val="1"/>
      <w:numFmt w:val="bullet"/>
      <w:lvlText w:val="•"/>
      <w:lvlJc w:val="left"/>
      <w:pPr>
        <w:tabs>
          <w:tab w:val="num" w:pos="2880"/>
        </w:tabs>
        <w:ind w:left="2880" w:hanging="360"/>
      </w:pPr>
      <w:rPr>
        <w:rFonts w:ascii="Arial" w:hAnsi="Arial" w:hint="default"/>
      </w:rPr>
    </w:lvl>
    <w:lvl w:ilvl="4" w:tplc="D4183564" w:tentative="1">
      <w:start w:val="1"/>
      <w:numFmt w:val="bullet"/>
      <w:lvlText w:val="•"/>
      <w:lvlJc w:val="left"/>
      <w:pPr>
        <w:tabs>
          <w:tab w:val="num" w:pos="3600"/>
        </w:tabs>
        <w:ind w:left="3600" w:hanging="360"/>
      </w:pPr>
      <w:rPr>
        <w:rFonts w:ascii="Arial" w:hAnsi="Arial" w:hint="default"/>
      </w:rPr>
    </w:lvl>
    <w:lvl w:ilvl="5" w:tplc="B4D6292A" w:tentative="1">
      <w:start w:val="1"/>
      <w:numFmt w:val="bullet"/>
      <w:lvlText w:val="•"/>
      <w:lvlJc w:val="left"/>
      <w:pPr>
        <w:tabs>
          <w:tab w:val="num" w:pos="4320"/>
        </w:tabs>
        <w:ind w:left="4320" w:hanging="360"/>
      </w:pPr>
      <w:rPr>
        <w:rFonts w:ascii="Arial" w:hAnsi="Arial" w:hint="default"/>
      </w:rPr>
    </w:lvl>
    <w:lvl w:ilvl="6" w:tplc="7A6018C0" w:tentative="1">
      <w:start w:val="1"/>
      <w:numFmt w:val="bullet"/>
      <w:lvlText w:val="•"/>
      <w:lvlJc w:val="left"/>
      <w:pPr>
        <w:tabs>
          <w:tab w:val="num" w:pos="5040"/>
        </w:tabs>
        <w:ind w:left="5040" w:hanging="360"/>
      </w:pPr>
      <w:rPr>
        <w:rFonts w:ascii="Arial" w:hAnsi="Arial" w:hint="default"/>
      </w:rPr>
    </w:lvl>
    <w:lvl w:ilvl="7" w:tplc="F3C2FE52" w:tentative="1">
      <w:start w:val="1"/>
      <w:numFmt w:val="bullet"/>
      <w:lvlText w:val="•"/>
      <w:lvlJc w:val="left"/>
      <w:pPr>
        <w:tabs>
          <w:tab w:val="num" w:pos="5760"/>
        </w:tabs>
        <w:ind w:left="5760" w:hanging="360"/>
      </w:pPr>
      <w:rPr>
        <w:rFonts w:ascii="Arial" w:hAnsi="Arial" w:hint="default"/>
      </w:rPr>
    </w:lvl>
    <w:lvl w:ilvl="8" w:tplc="376C961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D02289B"/>
    <w:multiLevelType w:val="hybridMultilevel"/>
    <w:tmpl w:val="F00C9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822971"/>
    <w:multiLevelType w:val="hybridMultilevel"/>
    <w:tmpl w:val="FEBC008E"/>
    <w:lvl w:ilvl="0" w:tplc="B42A58EE">
      <w:start w:val="1"/>
      <w:numFmt w:val="bullet"/>
      <w:lvlText w:val="•"/>
      <w:lvlJc w:val="left"/>
      <w:pPr>
        <w:tabs>
          <w:tab w:val="num" w:pos="720"/>
        </w:tabs>
        <w:ind w:left="720" w:hanging="360"/>
      </w:pPr>
      <w:rPr>
        <w:rFonts w:ascii="Arial" w:hAnsi="Arial" w:hint="default"/>
      </w:rPr>
    </w:lvl>
    <w:lvl w:ilvl="1" w:tplc="F710DA08" w:tentative="1">
      <w:start w:val="1"/>
      <w:numFmt w:val="bullet"/>
      <w:lvlText w:val="•"/>
      <w:lvlJc w:val="left"/>
      <w:pPr>
        <w:tabs>
          <w:tab w:val="num" w:pos="1440"/>
        </w:tabs>
        <w:ind w:left="1440" w:hanging="360"/>
      </w:pPr>
      <w:rPr>
        <w:rFonts w:ascii="Arial" w:hAnsi="Arial" w:hint="default"/>
      </w:rPr>
    </w:lvl>
    <w:lvl w:ilvl="2" w:tplc="DE52B368" w:tentative="1">
      <w:start w:val="1"/>
      <w:numFmt w:val="bullet"/>
      <w:lvlText w:val="•"/>
      <w:lvlJc w:val="left"/>
      <w:pPr>
        <w:tabs>
          <w:tab w:val="num" w:pos="2160"/>
        </w:tabs>
        <w:ind w:left="2160" w:hanging="360"/>
      </w:pPr>
      <w:rPr>
        <w:rFonts w:ascii="Arial" w:hAnsi="Arial" w:hint="default"/>
      </w:rPr>
    </w:lvl>
    <w:lvl w:ilvl="3" w:tplc="33161DCC" w:tentative="1">
      <w:start w:val="1"/>
      <w:numFmt w:val="bullet"/>
      <w:lvlText w:val="•"/>
      <w:lvlJc w:val="left"/>
      <w:pPr>
        <w:tabs>
          <w:tab w:val="num" w:pos="2880"/>
        </w:tabs>
        <w:ind w:left="2880" w:hanging="360"/>
      </w:pPr>
      <w:rPr>
        <w:rFonts w:ascii="Arial" w:hAnsi="Arial" w:hint="default"/>
      </w:rPr>
    </w:lvl>
    <w:lvl w:ilvl="4" w:tplc="63AE8804" w:tentative="1">
      <w:start w:val="1"/>
      <w:numFmt w:val="bullet"/>
      <w:lvlText w:val="•"/>
      <w:lvlJc w:val="left"/>
      <w:pPr>
        <w:tabs>
          <w:tab w:val="num" w:pos="3600"/>
        </w:tabs>
        <w:ind w:left="3600" w:hanging="360"/>
      </w:pPr>
      <w:rPr>
        <w:rFonts w:ascii="Arial" w:hAnsi="Arial" w:hint="default"/>
      </w:rPr>
    </w:lvl>
    <w:lvl w:ilvl="5" w:tplc="AA620546" w:tentative="1">
      <w:start w:val="1"/>
      <w:numFmt w:val="bullet"/>
      <w:lvlText w:val="•"/>
      <w:lvlJc w:val="left"/>
      <w:pPr>
        <w:tabs>
          <w:tab w:val="num" w:pos="4320"/>
        </w:tabs>
        <w:ind w:left="4320" w:hanging="360"/>
      </w:pPr>
      <w:rPr>
        <w:rFonts w:ascii="Arial" w:hAnsi="Arial" w:hint="default"/>
      </w:rPr>
    </w:lvl>
    <w:lvl w:ilvl="6" w:tplc="9DC04BC8" w:tentative="1">
      <w:start w:val="1"/>
      <w:numFmt w:val="bullet"/>
      <w:lvlText w:val="•"/>
      <w:lvlJc w:val="left"/>
      <w:pPr>
        <w:tabs>
          <w:tab w:val="num" w:pos="5040"/>
        </w:tabs>
        <w:ind w:left="5040" w:hanging="360"/>
      </w:pPr>
      <w:rPr>
        <w:rFonts w:ascii="Arial" w:hAnsi="Arial" w:hint="default"/>
      </w:rPr>
    </w:lvl>
    <w:lvl w:ilvl="7" w:tplc="A7A02536" w:tentative="1">
      <w:start w:val="1"/>
      <w:numFmt w:val="bullet"/>
      <w:lvlText w:val="•"/>
      <w:lvlJc w:val="left"/>
      <w:pPr>
        <w:tabs>
          <w:tab w:val="num" w:pos="5760"/>
        </w:tabs>
        <w:ind w:left="5760" w:hanging="360"/>
      </w:pPr>
      <w:rPr>
        <w:rFonts w:ascii="Arial" w:hAnsi="Arial" w:hint="default"/>
      </w:rPr>
    </w:lvl>
    <w:lvl w:ilvl="8" w:tplc="151E68B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A663647"/>
    <w:multiLevelType w:val="hybridMultilevel"/>
    <w:tmpl w:val="65363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9A509C"/>
    <w:multiLevelType w:val="hybridMultilevel"/>
    <w:tmpl w:val="AB1CF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2"/>
  </w:num>
  <w:num w:numId="4">
    <w:abstractNumId w:val="0"/>
  </w:num>
  <w:num w:numId="5">
    <w:abstractNumId w:val="8"/>
  </w:num>
  <w:num w:numId="6">
    <w:abstractNumId w:val="7"/>
  </w:num>
  <w:num w:numId="7">
    <w:abstractNumId w:val="1"/>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600"/>
    <w:rsid w:val="00000096"/>
    <w:rsid w:val="0000210E"/>
    <w:rsid w:val="0002174B"/>
    <w:rsid w:val="000262DA"/>
    <w:rsid w:val="0002678C"/>
    <w:rsid w:val="00034F9D"/>
    <w:rsid w:val="000477C3"/>
    <w:rsid w:val="00051FA2"/>
    <w:rsid w:val="000554DF"/>
    <w:rsid w:val="0005746C"/>
    <w:rsid w:val="0008526F"/>
    <w:rsid w:val="000A4533"/>
    <w:rsid w:val="000B2233"/>
    <w:rsid w:val="000B24AB"/>
    <w:rsid w:val="000B600C"/>
    <w:rsid w:val="000B67B2"/>
    <w:rsid w:val="000C3548"/>
    <w:rsid w:val="000C3E62"/>
    <w:rsid w:val="000C5564"/>
    <w:rsid w:val="000F01A8"/>
    <w:rsid w:val="000F0999"/>
    <w:rsid w:val="000F1F7E"/>
    <w:rsid w:val="000F4736"/>
    <w:rsid w:val="001044B6"/>
    <w:rsid w:val="00106893"/>
    <w:rsid w:val="001157B9"/>
    <w:rsid w:val="001162C1"/>
    <w:rsid w:val="001206F5"/>
    <w:rsid w:val="00124D6A"/>
    <w:rsid w:val="0013667D"/>
    <w:rsid w:val="00136BD1"/>
    <w:rsid w:val="001450DB"/>
    <w:rsid w:val="00152199"/>
    <w:rsid w:val="0015283E"/>
    <w:rsid w:val="00160E0F"/>
    <w:rsid w:val="001642E4"/>
    <w:rsid w:val="00174111"/>
    <w:rsid w:val="00180D6C"/>
    <w:rsid w:val="00185953"/>
    <w:rsid w:val="001874CC"/>
    <w:rsid w:val="00191874"/>
    <w:rsid w:val="00194D0D"/>
    <w:rsid w:val="001A5BE8"/>
    <w:rsid w:val="001A5E95"/>
    <w:rsid w:val="001C28C5"/>
    <w:rsid w:val="001C2E0E"/>
    <w:rsid w:val="001E069C"/>
    <w:rsid w:val="001E5ED9"/>
    <w:rsid w:val="001E7362"/>
    <w:rsid w:val="002023DE"/>
    <w:rsid w:val="00202DA4"/>
    <w:rsid w:val="002078EA"/>
    <w:rsid w:val="00223D69"/>
    <w:rsid w:val="00234281"/>
    <w:rsid w:val="00236291"/>
    <w:rsid w:val="002552EE"/>
    <w:rsid w:val="00266CEC"/>
    <w:rsid w:val="002672FF"/>
    <w:rsid w:val="002719E9"/>
    <w:rsid w:val="00275F10"/>
    <w:rsid w:val="00294FCF"/>
    <w:rsid w:val="002950A9"/>
    <w:rsid w:val="002A5A5A"/>
    <w:rsid w:val="002A6438"/>
    <w:rsid w:val="002B1FEA"/>
    <w:rsid w:val="002C25AF"/>
    <w:rsid w:val="002D1F25"/>
    <w:rsid w:val="002D41DC"/>
    <w:rsid w:val="002E2C65"/>
    <w:rsid w:val="002F49EB"/>
    <w:rsid w:val="0030318E"/>
    <w:rsid w:val="003050C4"/>
    <w:rsid w:val="00305C18"/>
    <w:rsid w:val="003116F4"/>
    <w:rsid w:val="00342A46"/>
    <w:rsid w:val="003473F4"/>
    <w:rsid w:val="0037605E"/>
    <w:rsid w:val="0038368A"/>
    <w:rsid w:val="003A5422"/>
    <w:rsid w:val="003A7BAC"/>
    <w:rsid w:val="003B36E9"/>
    <w:rsid w:val="003C2FE4"/>
    <w:rsid w:val="003C3371"/>
    <w:rsid w:val="003C680E"/>
    <w:rsid w:val="003E16C6"/>
    <w:rsid w:val="003E74D0"/>
    <w:rsid w:val="003E7D98"/>
    <w:rsid w:val="004014BC"/>
    <w:rsid w:val="00401C9A"/>
    <w:rsid w:val="00406371"/>
    <w:rsid w:val="004136AE"/>
    <w:rsid w:val="00415B69"/>
    <w:rsid w:val="004161C0"/>
    <w:rsid w:val="00423164"/>
    <w:rsid w:val="00430C1E"/>
    <w:rsid w:val="00437F74"/>
    <w:rsid w:val="00445E18"/>
    <w:rsid w:val="0047124C"/>
    <w:rsid w:val="00481776"/>
    <w:rsid w:val="00494BED"/>
    <w:rsid w:val="004A41DC"/>
    <w:rsid w:val="004A59C2"/>
    <w:rsid w:val="004D6BA7"/>
    <w:rsid w:val="004D7056"/>
    <w:rsid w:val="004E53C9"/>
    <w:rsid w:val="00511C31"/>
    <w:rsid w:val="00516DE8"/>
    <w:rsid w:val="005202BC"/>
    <w:rsid w:val="00520D6F"/>
    <w:rsid w:val="00523CE4"/>
    <w:rsid w:val="005303F5"/>
    <w:rsid w:val="00537AF3"/>
    <w:rsid w:val="0054563E"/>
    <w:rsid w:val="00550590"/>
    <w:rsid w:val="0055371A"/>
    <w:rsid w:val="0056135F"/>
    <w:rsid w:val="00573DB3"/>
    <w:rsid w:val="00580D17"/>
    <w:rsid w:val="00587697"/>
    <w:rsid w:val="00590660"/>
    <w:rsid w:val="00591C93"/>
    <w:rsid w:val="00591F4B"/>
    <w:rsid w:val="00592348"/>
    <w:rsid w:val="00592862"/>
    <w:rsid w:val="0059364F"/>
    <w:rsid w:val="005A06F8"/>
    <w:rsid w:val="005A67AB"/>
    <w:rsid w:val="005B33AE"/>
    <w:rsid w:val="005B6049"/>
    <w:rsid w:val="005C644E"/>
    <w:rsid w:val="005D2A5B"/>
    <w:rsid w:val="005D6102"/>
    <w:rsid w:val="005E1C0A"/>
    <w:rsid w:val="005E57F6"/>
    <w:rsid w:val="00600633"/>
    <w:rsid w:val="0060091F"/>
    <w:rsid w:val="00606EB4"/>
    <w:rsid w:val="00610AA2"/>
    <w:rsid w:val="00623D67"/>
    <w:rsid w:val="006242F2"/>
    <w:rsid w:val="0063162A"/>
    <w:rsid w:val="006354C6"/>
    <w:rsid w:val="00635F77"/>
    <w:rsid w:val="006425C0"/>
    <w:rsid w:val="00647FBB"/>
    <w:rsid w:val="00650EB5"/>
    <w:rsid w:val="00651B4D"/>
    <w:rsid w:val="00665FB1"/>
    <w:rsid w:val="00666A44"/>
    <w:rsid w:val="006804D3"/>
    <w:rsid w:val="006839D1"/>
    <w:rsid w:val="006948E5"/>
    <w:rsid w:val="006A5236"/>
    <w:rsid w:val="006A66E6"/>
    <w:rsid w:val="006A7DE4"/>
    <w:rsid w:val="006B51D2"/>
    <w:rsid w:val="006D4787"/>
    <w:rsid w:val="006D5731"/>
    <w:rsid w:val="006D69C8"/>
    <w:rsid w:val="00703CAA"/>
    <w:rsid w:val="007160C4"/>
    <w:rsid w:val="00720D48"/>
    <w:rsid w:val="00723627"/>
    <w:rsid w:val="0072787A"/>
    <w:rsid w:val="00733885"/>
    <w:rsid w:val="00754294"/>
    <w:rsid w:val="00755944"/>
    <w:rsid w:val="00770676"/>
    <w:rsid w:val="00771A7F"/>
    <w:rsid w:val="00771AD8"/>
    <w:rsid w:val="00775402"/>
    <w:rsid w:val="007832BF"/>
    <w:rsid w:val="007944BE"/>
    <w:rsid w:val="007A44CC"/>
    <w:rsid w:val="007B1B8A"/>
    <w:rsid w:val="007C1445"/>
    <w:rsid w:val="007C6E47"/>
    <w:rsid w:val="007D2A55"/>
    <w:rsid w:val="007E2DFC"/>
    <w:rsid w:val="007E656E"/>
    <w:rsid w:val="007F0A47"/>
    <w:rsid w:val="007F1CE4"/>
    <w:rsid w:val="00805039"/>
    <w:rsid w:val="0081091F"/>
    <w:rsid w:val="008200AF"/>
    <w:rsid w:val="00820225"/>
    <w:rsid w:val="0082655A"/>
    <w:rsid w:val="00832B8B"/>
    <w:rsid w:val="0084229D"/>
    <w:rsid w:val="00863315"/>
    <w:rsid w:val="00867B6C"/>
    <w:rsid w:val="00872B66"/>
    <w:rsid w:val="00880FA7"/>
    <w:rsid w:val="00885D30"/>
    <w:rsid w:val="00894848"/>
    <w:rsid w:val="00895965"/>
    <w:rsid w:val="00895C53"/>
    <w:rsid w:val="008A352B"/>
    <w:rsid w:val="008C0DBF"/>
    <w:rsid w:val="008E11C9"/>
    <w:rsid w:val="008E5F2D"/>
    <w:rsid w:val="008F0576"/>
    <w:rsid w:val="008F0600"/>
    <w:rsid w:val="008F46D4"/>
    <w:rsid w:val="00902EA5"/>
    <w:rsid w:val="009063CA"/>
    <w:rsid w:val="009118AC"/>
    <w:rsid w:val="00912589"/>
    <w:rsid w:val="00915FE6"/>
    <w:rsid w:val="00936023"/>
    <w:rsid w:val="00957913"/>
    <w:rsid w:val="00964FED"/>
    <w:rsid w:val="00965167"/>
    <w:rsid w:val="009670A1"/>
    <w:rsid w:val="00981DE3"/>
    <w:rsid w:val="009A7AC9"/>
    <w:rsid w:val="009B19AD"/>
    <w:rsid w:val="009B4E96"/>
    <w:rsid w:val="009D72AB"/>
    <w:rsid w:val="00A113F9"/>
    <w:rsid w:val="00A169AB"/>
    <w:rsid w:val="00A27C5F"/>
    <w:rsid w:val="00A3109C"/>
    <w:rsid w:val="00A45BCC"/>
    <w:rsid w:val="00A47E01"/>
    <w:rsid w:val="00A5263E"/>
    <w:rsid w:val="00A60565"/>
    <w:rsid w:val="00A7189E"/>
    <w:rsid w:val="00A74F33"/>
    <w:rsid w:val="00A76C9E"/>
    <w:rsid w:val="00A81C0D"/>
    <w:rsid w:val="00A917C3"/>
    <w:rsid w:val="00AB2637"/>
    <w:rsid w:val="00AB7D09"/>
    <w:rsid w:val="00AE419A"/>
    <w:rsid w:val="00AE60FB"/>
    <w:rsid w:val="00AE6DFF"/>
    <w:rsid w:val="00AF322D"/>
    <w:rsid w:val="00AF6EE6"/>
    <w:rsid w:val="00B1116A"/>
    <w:rsid w:val="00B14924"/>
    <w:rsid w:val="00B1531C"/>
    <w:rsid w:val="00B160F6"/>
    <w:rsid w:val="00B171CA"/>
    <w:rsid w:val="00B23FD4"/>
    <w:rsid w:val="00B24AF1"/>
    <w:rsid w:val="00B267C0"/>
    <w:rsid w:val="00B45878"/>
    <w:rsid w:val="00B463A1"/>
    <w:rsid w:val="00B54DF6"/>
    <w:rsid w:val="00B56183"/>
    <w:rsid w:val="00B64501"/>
    <w:rsid w:val="00B77091"/>
    <w:rsid w:val="00B859A6"/>
    <w:rsid w:val="00B87BAE"/>
    <w:rsid w:val="00B91085"/>
    <w:rsid w:val="00B9136E"/>
    <w:rsid w:val="00B972A0"/>
    <w:rsid w:val="00BA5ADD"/>
    <w:rsid w:val="00BB6BF5"/>
    <w:rsid w:val="00BC2158"/>
    <w:rsid w:val="00BD27BC"/>
    <w:rsid w:val="00BD418E"/>
    <w:rsid w:val="00BD71A6"/>
    <w:rsid w:val="00BE130A"/>
    <w:rsid w:val="00BE30DF"/>
    <w:rsid w:val="00BE3927"/>
    <w:rsid w:val="00BE4D2F"/>
    <w:rsid w:val="00BE57C5"/>
    <w:rsid w:val="00C02B3D"/>
    <w:rsid w:val="00C049C6"/>
    <w:rsid w:val="00C0778B"/>
    <w:rsid w:val="00C35190"/>
    <w:rsid w:val="00C35365"/>
    <w:rsid w:val="00C40AB3"/>
    <w:rsid w:val="00C41DE6"/>
    <w:rsid w:val="00C420A4"/>
    <w:rsid w:val="00C505C3"/>
    <w:rsid w:val="00C560D4"/>
    <w:rsid w:val="00C84778"/>
    <w:rsid w:val="00C878FD"/>
    <w:rsid w:val="00C94B8C"/>
    <w:rsid w:val="00CA28DF"/>
    <w:rsid w:val="00CB34D2"/>
    <w:rsid w:val="00CC117F"/>
    <w:rsid w:val="00CC45FE"/>
    <w:rsid w:val="00CC50D8"/>
    <w:rsid w:val="00CF6767"/>
    <w:rsid w:val="00D00DD8"/>
    <w:rsid w:val="00D11C8B"/>
    <w:rsid w:val="00D140CD"/>
    <w:rsid w:val="00D309AC"/>
    <w:rsid w:val="00D328F2"/>
    <w:rsid w:val="00D35B0F"/>
    <w:rsid w:val="00D36AB4"/>
    <w:rsid w:val="00D36FEF"/>
    <w:rsid w:val="00D371BB"/>
    <w:rsid w:val="00D37EB2"/>
    <w:rsid w:val="00D45607"/>
    <w:rsid w:val="00D5182C"/>
    <w:rsid w:val="00D51D85"/>
    <w:rsid w:val="00D567FF"/>
    <w:rsid w:val="00D60498"/>
    <w:rsid w:val="00D62B2A"/>
    <w:rsid w:val="00D84218"/>
    <w:rsid w:val="00D90343"/>
    <w:rsid w:val="00D94A72"/>
    <w:rsid w:val="00DC120C"/>
    <w:rsid w:val="00DD7CF8"/>
    <w:rsid w:val="00DE546F"/>
    <w:rsid w:val="00E05AB2"/>
    <w:rsid w:val="00E10466"/>
    <w:rsid w:val="00E13CC8"/>
    <w:rsid w:val="00E33B16"/>
    <w:rsid w:val="00E3529A"/>
    <w:rsid w:val="00E37D76"/>
    <w:rsid w:val="00E47293"/>
    <w:rsid w:val="00E54756"/>
    <w:rsid w:val="00E5586E"/>
    <w:rsid w:val="00E574ED"/>
    <w:rsid w:val="00E62E0F"/>
    <w:rsid w:val="00E84A7A"/>
    <w:rsid w:val="00E87B0C"/>
    <w:rsid w:val="00E90769"/>
    <w:rsid w:val="00E9645D"/>
    <w:rsid w:val="00EE60B4"/>
    <w:rsid w:val="00EF483B"/>
    <w:rsid w:val="00EF55C2"/>
    <w:rsid w:val="00F005BA"/>
    <w:rsid w:val="00F03407"/>
    <w:rsid w:val="00F0584B"/>
    <w:rsid w:val="00F1680F"/>
    <w:rsid w:val="00F16BFF"/>
    <w:rsid w:val="00F17461"/>
    <w:rsid w:val="00F308BE"/>
    <w:rsid w:val="00F360B8"/>
    <w:rsid w:val="00F36356"/>
    <w:rsid w:val="00F37DAE"/>
    <w:rsid w:val="00F53461"/>
    <w:rsid w:val="00F5396C"/>
    <w:rsid w:val="00F6006A"/>
    <w:rsid w:val="00F94B25"/>
    <w:rsid w:val="00FA09A1"/>
    <w:rsid w:val="00FA0BBA"/>
    <w:rsid w:val="00FA1558"/>
    <w:rsid w:val="00FA5C79"/>
    <w:rsid w:val="00FA75D9"/>
    <w:rsid w:val="00FB6207"/>
    <w:rsid w:val="00FD0560"/>
    <w:rsid w:val="00FD2986"/>
    <w:rsid w:val="00FE102E"/>
    <w:rsid w:val="00FE1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6E01"/>
  <w15:chartTrackingRefBased/>
  <w15:docId w15:val="{63421640-27A4-481C-A51E-40D22890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0600"/>
  </w:style>
  <w:style w:type="paragraph" w:styleId="Heading1">
    <w:name w:val="heading 1"/>
    <w:basedOn w:val="Normal"/>
    <w:link w:val="Heading1Char"/>
    <w:uiPriority w:val="9"/>
    <w:qFormat/>
    <w:rsid w:val="000477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D6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06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600"/>
  </w:style>
  <w:style w:type="paragraph" w:styleId="Footer">
    <w:name w:val="footer"/>
    <w:basedOn w:val="Normal"/>
    <w:link w:val="FooterChar"/>
    <w:uiPriority w:val="99"/>
    <w:unhideWhenUsed/>
    <w:rsid w:val="008F0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600"/>
  </w:style>
  <w:style w:type="character" w:styleId="Hyperlink">
    <w:name w:val="Hyperlink"/>
    <w:basedOn w:val="DefaultParagraphFont"/>
    <w:uiPriority w:val="99"/>
    <w:semiHidden/>
    <w:unhideWhenUsed/>
    <w:rsid w:val="00F03407"/>
    <w:rPr>
      <w:color w:val="0000FF"/>
      <w:u w:val="single"/>
    </w:rPr>
  </w:style>
  <w:style w:type="character" w:customStyle="1" w:styleId="Heading1Char">
    <w:name w:val="Heading 1 Char"/>
    <w:basedOn w:val="DefaultParagraphFont"/>
    <w:link w:val="Heading1"/>
    <w:uiPriority w:val="9"/>
    <w:rsid w:val="000477C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17461"/>
    <w:pPr>
      <w:ind w:left="720"/>
      <w:contextualSpacing/>
    </w:pPr>
  </w:style>
  <w:style w:type="character" w:customStyle="1" w:styleId="Heading2Char">
    <w:name w:val="Heading 2 Char"/>
    <w:basedOn w:val="DefaultParagraphFont"/>
    <w:link w:val="Heading2"/>
    <w:uiPriority w:val="9"/>
    <w:rsid w:val="005D610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A5A5A"/>
    <w:rPr>
      <w:color w:val="954F72" w:themeColor="followedHyperlink"/>
      <w:u w:val="single"/>
    </w:rPr>
  </w:style>
  <w:style w:type="paragraph" w:styleId="NormalWeb">
    <w:name w:val="Normal (Web)"/>
    <w:basedOn w:val="Normal"/>
    <w:uiPriority w:val="99"/>
    <w:semiHidden/>
    <w:unhideWhenUsed/>
    <w:rsid w:val="00537AF3"/>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E54756"/>
  </w:style>
  <w:style w:type="paragraph" w:styleId="NoSpacing">
    <w:name w:val="No Spacing"/>
    <w:uiPriority w:val="1"/>
    <w:qFormat/>
    <w:rsid w:val="001741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591">
      <w:bodyDiv w:val="1"/>
      <w:marLeft w:val="0"/>
      <w:marRight w:val="0"/>
      <w:marTop w:val="0"/>
      <w:marBottom w:val="0"/>
      <w:divBdr>
        <w:top w:val="none" w:sz="0" w:space="0" w:color="auto"/>
        <w:left w:val="none" w:sz="0" w:space="0" w:color="auto"/>
        <w:bottom w:val="none" w:sz="0" w:space="0" w:color="auto"/>
        <w:right w:val="none" w:sz="0" w:space="0" w:color="auto"/>
      </w:divBdr>
    </w:div>
    <w:div w:id="52432255">
      <w:bodyDiv w:val="1"/>
      <w:marLeft w:val="0"/>
      <w:marRight w:val="0"/>
      <w:marTop w:val="0"/>
      <w:marBottom w:val="0"/>
      <w:divBdr>
        <w:top w:val="none" w:sz="0" w:space="0" w:color="auto"/>
        <w:left w:val="none" w:sz="0" w:space="0" w:color="auto"/>
        <w:bottom w:val="none" w:sz="0" w:space="0" w:color="auto"/>
        <w:right w:val="none" w:sz="0" w:space="0" w:color="auto"/>
      </w:divBdr>
      <w:divsChild>
        <w:div w:id="80493899">
          <w:marLeft w:val="547"/>
          <w:marRight w:val="0"/>
          <w:marTop w:val="96"/>
          <w:marBottom w:val="0"/>
          <w:divBdr>
            <w:top w:val="none" w:sz="0" w:space="0" w:color="auto"/>
            <w:left w:val="none" w:sz="0" w:space="0" w:color="auto"/>
            <w:bottom w:val="none" w:sz="0" w:space="0" w:color="auto"/>
            <w:right w:val="none" w:sz="0" w:space="0" w:color="auto"/>
          </w:divBdr>
        </w:div>
      </w:divsChild>
    </w:div>
    <w:div w:id="70784566">
      <w:bodyDiv w:val="1"/>
      <w:marLeft w:val="0"/>
      <w:marRight w:val="0"/>
      <w:marTop w:val="0"/>
      <w:marBottom w:val="0"/>
      <w:divBdr>
        <w:top w:val="none" w:sz="0" w:space="0" w:color="auto"/>
        <w:left w:val="none" w:sz="0" w:space="0" w:color="auto"/>
        <w:bottom w:val="none" w:sz="0" w:space="0" w:color="auto"/>
        <w:right w:val="none" w:sz="0" w:space="0" w:color="auto"/>
      </w:divBdr>
      <w:divsChild>
        <w:div w:id="774441401">
          <w:marLeft w:val="547"/>
          <w:marRight w:val="0"/>
          <w:marTop w:val="96"/>
          <w:marBottom w:val="0"/>
          <w:divBdr>
            <w:top w:val="none" w:sz="0" w:space="0" w:color="auto"/>
            <w:left w:val="none" w:sz="0" w:space="0" w:color="auto"/>
            <w:bottom w:val="none" w:sz="0" w:space="0" w:color="auto"/>
            <w:right w:val="none" w:sz="0" w:space="0" w:color="auto"/>
          </w:divBdr>
        </w:div>
      </w:divsChild>
    </w:div>
    <w:div w:id="416099233">
      <w:bodyDiv w:val="1"/>
      <w:marLeft w:val="0"/>
      <w:marRight w:val="0"/>
      <w:marTop w:val="0"/>
      <w:marBottom w:val="0"/>
      <w:divBdr>
        <w:top w:val="none" w:sz="0" w:space="0" w:color="auto"/>
        <w:left w:val="none" w:sz="0" w:space="0" w:color="auto"/>
        <w:bottom w:val="none" w:sz="0" w:space="0" w:color="auto"/>
        <w:right w:val="none" w:sz="0" w:space="0" w:color="auto"/>
      </w:divBdr>
    </w:div>
    <w:div w:id="564410868">
      <w:bodyDiv w:val="1"/>
      <w:marLeft w:val="0"/>
      <w:marRight w:val="0"/>
      <w:marTop w:val="0"/>
      <w:marBottom w:val="0"/>
      <w:divBdr>
        <w:top w:val="none" w:sz="0" w:space="0" w:color="auto"/>
        <w:left w:val="none" w:sz="0" w:space="0" w:color="auto"/>
        <w:bottom w:val="none" w:sz="0" w:space="0" w:color="auto"/>
        <w:right w:val="none" w:sz="0" w:space="0" w:color="auto"/>
      </w:divBdr>
      <w:divsChild>
        <w:div w:id="1300575256">
          <w:marLeft w:val="547"/>
          <w:marRight w:val="0"/>
          <w:marTop w:val="96"/>
          <w:marBottom w:val="0"/>
          <w:divBdr>
            <w:top w:val="none" w:sz="0" w:space="0" w:color="auto"/>
            <w:left w:val="none" w:sz="0" w:space="0" w:color="auto"/>
            <w:bottom w:val="none" w:sz="0" w:space="0" w:color="auto"/>
            <w:right w:val="none" w:sz="0" w:space="0" w:color="auto"/>
          </w:divBdr>
        </w:div>
      </w:divsChild>
    </w:div>
    <w:div w:id="646514885">
      <w:bodyDiv w:val="1"/>
      <w:marLeft w:val="0"/>
      <w:marRight w:val="0"/>
      <w:marTop w:val="0"/>
      <w:marBottom w:val="0"/>
      <w:divBdr>
        <w:top w:val="none" w:sz="0" w:space="0" w:color="auto"/>
        <w:left w:val="none" w:sz="0" w:space="0" w:color="auto"/>
        <w:bottom w:val="none" w:sz="0" w:space="0" w:color="auto"/>
        <w:right w:val="none" w:sz="0" w:space="0" w:color="auto"/>
      </w:divBdr>
    </w:div>
    <w:div w:id="726688625">
      <w:bodyDiv w:val="1"/>
      <w:marLeft w:val="0"/>
      <w:marRight w:val="0"/>
      <w:marTop w:val="0"/>
      <w:marBottom w:val="0"/>
      <w:divBdr>
        <w:top w:val="none" w:sz="0" w:space="0" w:color="auto"/>
        <w:left w:val="none" w:sz="0" w:space="0" w:color="auto"/>
        <w:bottom w:val="none" w:sz="0" w:space="0" w:color="auto"/>
        <w:right w:val="none" w:sz="0" w:space="0" w:color="auto"/>
      </w:divBdr>
      <w:divsChild>
        <w:div w:id="294944127">
          <w:marLeft w:val="547"/>
          <w:marRight w:val="0"/>
          <w:marTop w:val="96"/>
          <w:marBottom w:val="0"/>
          <w:divBdr>
            <w:top w:val="none" w:sz="0" w:space="0" w:color="auto"/>
            <w:left w:val="none" w:sz="0" w:space="0" w:color="auto"/>
            <w:bottom w:val="none" w:sz="0" w:space="0" w:color="auto"/>
            <w:right w:val="none" w:sz="0" w:space="0" w:color="auto"/>
          </w:divBdr>
        </w:div>
      </w:divsChild>
    </w:div>
    <w:div w:id="743726285">
      <w:bodyDiv w:val="1"/>
      <w:marLeft w:val="0"/>
      <w:marRight w:val="0"/>
      <w:marTop w:val="0"/>
      <w:marBottom w:val="0"/>
      <w:divBdr>
        <w:top w:val="none" w:sz="0" w:space="0" w:color="auto"/>
        <w:left w:val="none" w:sz="0" w:space="0" w:color="auto"/>
        <w:bottom w:val="none" w:sz="0" w:space="0" w:color="auto"/>
        <w:right w:val="none" w:sz="0" w:space="0" w:color="auto"/>
      </w:divBdr>
    </w:div>
    <w:div w:id="773482904">
      <w:bodyDiv w:val="1"/>
      <w:marLeft w:val="0"/>
      <w:marRight w:val="0"/>
      <w:marTop w:val="0"/>
      <w:marBottom w:val="0"/>
      <w:divBdr>
        <w:top w:val="none" w:sz="0" w:space="0" w:color="auto"/>
        <w:left w:val="none" w:sz="0" w:space="0" w:color="auto"/>
        <w:bottom w:val="none" w:sz="0" w:space="0" w:color="auto"/>
        <w:right w:val="none" w:sz="0" w:space="0" w:color="auto"/>
      </w:divBdr>
    </w:div>
    <w:div w:id="1028485786">
      <w:bodyDiv w:val="1"/>
      <w:marLeft w:val="0"/>
      <w:marRight w:val="0"/>
      <w:marTop w:val="0"/>
      <w:marBottom w:val="0"/>
      <w:divBdr>
        <w:top w:val="none" w:sz="0" w:space="0" w:color="auto"/>
        <w:left w:val="none" w:sz="0" w:space="0" w:color="auto"/>
        <w:bottom w:val="none" w:sz="0" w:space="0" w:color="auto"/>
        <w:right w:val="none" w:sz="0" w:space="0" w:color="auto"/>
      </w:divBdr>
    </w:div>
    <w:div w:id="1029457010">
      <w:bodyDiv w:val="1"/>
      <w:marLeft w:val="0"/>
      <w:marRight w:val="0"/>
      <w:marTop w:val="0"/>
      <w:marBottom w:val="0"/>
      <w:divBdr>
        <w:top w:val="none" w:sz="0" w:space="0" w:color="auto"/>
        <w:left w:val="none" w:sz="0" w:space="0" w:color="auto"/>
        <w:bottom w:val="none" w:sz="0" w:space="0" w:color="auto"/>
        <w:right w:val="none" w:sz="0" w:space="0" w:color="auto"/>
      </w:divBdr>
    </w:div>
    <w:div w:id="1031685753">
      <w:bodyDiv w:val="1"/>
      <w:marLeft w:val="0"/>
      <w:marRight w:val="0"/>
      <w:marTop w:val="0"/>
      <w:marBottom w:val="0"/>
      <w:divBdr>
        <w:top w:val="none" w:sz="0" w:space="0" w:color="auto"/>
        <w:left w:val="none" w:sz="0" w:space="0" w:color="auto"/>
        <w:bottom w:val="none" w:sz="0" w:space="0" w:color="auto"/>
        <w:right w:val="none" w:sz="0" w:space="0" w:color="auto"/>
      </w:divBdr>
    </w:div>
    <w:div w:id="1104693758">
      <w:bodyDiv w:val="1"/>
      <w:marLeft w:val="0"/>
      <w:marRight w:val="0"/>
      <w:marTop w:val="0"/>
      <w:marBottom w:val="0"/>
      <w:divBdr>
        <w:top w:val="none" w:sz="0" w:space="0" w:color="auto"/>
        <w:left w:val="none" w:sz="0" w:space="0" w:color="auto"/>
        <w:bottom w:val="none" w:sz="0" w:space="0" w:color="auto"/>
        <w:right w:val="none" w:sz="0" w:space="0" w:color="auto"/>
      </w:divBdr>
    </w:div>
    <w:div w:id="1184126195">
      <w:bodyDiv w:val="1"/>
      <w:marLeft w:val="0"/>
      <w:marRight w:val="0"/>
      <w:marTop w:val="0"/>
      <w:marBottom w:val="0"/>
      <w:divBdr>
        <w:top w:val="none" w:sz="0" w:space="0" w:color="auto"/>
        <w:left w:val="none" w:sz="0" w:space="0" w:color="auto"/>
        <w:bottom w:val="none" w:sz="0" w:space="0" w:color="auto"/>
        <w:right w:val="none" w:sz="0" w:space="0" w:color="auto"/>
      </w:divBdr>
      <w:divsChild>
        <w:div w:id="440996727">
          <w:marLeft w:val="446"/>
          <w:marRight w:val="0"/>
          <w:marTop w:val="0"/>
          <w:marBottom w:val="0"/>
          <w:divBdr>
            <w:top w:val="none" w:sz="0" w:space="0" w:color="auto"/>
            <w:left w:val="none" w:sz="0" w:space="0" w:color="auto"/>
            <w:bottom w:val="none" w:sz="0" w:space="0" w:color="auto"/>
            <w:right w:val="none" w:sz="0" w:space="0" w:color="auto"/>
          </w:divBdr>
        </w:div>
      </w:divsChild>
    </w:div>
    <w:div w:id="1267227425">
      <w:bodyDiv w:val="1"/>
      <w:marLeft w:val="0"/>
      <w:marRight w:val="0"/>
      <w:marTop w:val="0"/>
      <w:marBottom w:val="0"/>
      <w:divBdr>
        <w:top w:val="none" w:sz="0" w:space="0" w:color="auto"/>
        <w:left w:val="none" w:sz="0" w:space="0" w:color="auto"/>
        <w:bottom w:val="none" w:sz="0" w:space="0" w:color="auto"/>
        <w:right w:val="none" w:sz="0" w:space="0" w:color="auto"/>
      </w:divBdr>
    </w:div>
    <w:div w:id="1298562102">
      <w:bodyDiv w:val="1"/>
      <w:marLeft w:val="0"/>
      <w:marRight w:val="0"/>
      <w:marTop w:val="0"/>
      <w:marBottom w:val="0"/>
      <w:divBdr>
        <w:top w:val="none" w:sz="0" w:space="0" w:color="auto"/>
        <w:left w:val="none" w:sz="0" w:space="0" w:color="auto"/>
        <w:bottom w:val="none" w:sz="0" w:space="0" w:color="auto"/>
        <w:right w:val="none" w:sz="0" w:space="0" w:color="auto"/>
      </w:divBdr>
    </w:div>
    <w:div w:id="1663386395">
      <w:bodyDiv w:val="1"/>
      <w:marLeft w:val="0"/>
      <w:marRight w:val="0"/>
      <w:marTop w:val="0"/>
      <w:marBottom w:val="0"/>
      <w:divBdr>
        <w:top w:val="none" w:sz="0" w:space="0" w:color="auto"/>
        <w:left w:val="none" w:sz="0" w:space="0" w:color="auto"/>
        <w:bottom w:val="none" w:sz="0" w:space="0" w:color="auto"/>
        <w:right w:val="none" w:sz="0" w:space="0" w:color="auto"/>
      </w:divBdr>
    </w:div>
    <w:div w:id="1680572398">
      <w:bodyDiv w:val="1"/>
      <w:marLeft w:val="0"/>
      <w:marRight w:val="0"/>
      <w:marTop w:val="0"/>
      <w:marBottom w:val="0"/>
      <w:divBdr>
        <w:top w:val="none" w:sz="0" w:space="0" w:color="auto"/>
        <w:left w:val="none" w:sz="0" w:space="0" w:color="auto"/>
        <w:bottom w:val="none" w:sz="0" w:space="0" w:color="auto"/>
        <w:right w:val="none" w:sz="0" w:space="0" w:color="auto"/>
      </w:divBdr>
    </w:div>
    <w:div w:id="1690258307">
      <w:bodyDiv w:val="1"/>
      <w:marLeft w:val="0"/>
      <w:marRight w:val="0"/>
      <w:marTop w:val="0"/>
      <w:marBottom w:val="0"/>
      <w:divBdr>
        <w:top w:val="none" w:sz="0" w:space="0" w:color="auto"/>
        <w:left w:val="none" w:sz="0" w:space="0" w:color="auto"/>
        <w:bottom w:val="none" w:sz="0" w:space="0" w:color="auto"/>
        <w:right w:val="none" w:sz="0" w:space="0" w:color="auto"/>
      </w:divBdr>
    </w:div>
    <w:div w:id="1913923948">
      <w:bodyDiv w:val="1"/>
      <w:marLeft w:val="0"/>
      <w:marRight w:val="0"/>
      <w:marTop w:val="0"/>
      <w:marBottom w:val="0"/>
      <w:divBdr>
        <w:top w:val="none" w:sz="0" w:space="0" w:color="auto"/>
        <w:left w:val="none" w:sz="0" w:space="0" w:color="auto"/>
        <w:bottom w:val="none" w:sz="0" w:space="0" w:color="auto"/>
        <w:right w:val="none" w:sz="0" w:space="0" w:color="auto"/>
      </w:divBdr>
    </w:div>
    <w:div w:id="1938753880">
      <w:bodyDiv w:val="1"/>
      <w:marLeft w:val="0"/>
      <w:marRight w:val="0"/>
      <w:marTop w:val="0"/>
      <w:marBottom w:val="0"/>
      <w:divBdr>
        <w:top w:val="none" w:sz="0" w:space="0" w:color="auto"/>
        <w:left w:val="none" w:sz="0" w:space="0" w:color="auto"/>
        <w:bottom w:val="none" w:sz="0" w:space="0" w:color="auto"/>
        <w:right w:val="none" w:sz="0" w:space="0" w:color="auto"/>
      </w:divBdr>
    </w:div>
    <w:div w:id="210688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hyperlink" Target="https://www.metoffice.gov.uk/hadobs/hadsst3" TargetMode="Externa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metoffice.gov.uk/hadobs/crutem4"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8" Type="http://schemas.openxmlformats.org/officeDocument/2006/relationships/hyperlink" Target="http://www.cru.uea.ac.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Eri15</b:Tag>
    <b:SourceType>InternetSite</b:SourceType>
    <b:Guid>{6912CB61-7C5C-4DDC-B2B5-6FA6DF02FBB9}</b:Guid>
    <b:Author>
      <b:Author>
        <b:NameList>
          <b:Person>
            <b:Last>Migliozzi</b:Last>
            <b:First>Eric</b:First>
            <b:Middle>Roston and Blacki</b:Middle>
          </b:Person>
        </b:NameList>
      </b:Author>
    </b:Author>
    <b:Title>bloomberg.com</b:Title>
    <b:Year>2015</b:Year>
    <b:Month>June</b:Month>
    <b:Day>25</b:Day>
    <b:URL>https://www.bloomberg.com/graphics/2015-whats-warming-the-world/</b:URL>
    <b:RefOrder>1</b:RefOrder>
  </b:Source>
  <b:Source>
    <b:Tag>DrM18</b:Tag>
    <b:SourceType>InternetSite</b:SourceType>
    <b:Guid>{31CC35A9-4955-4DB4-B905-DDB6E4C0F0BE}</b:Guid>
    <b:Author>
      <b:Author>
        <b:NameList>
          <b:Person>
            <b:Last>Schmidt</b:Last>
            <b:First>Dr.</b:First>
            <b:Middle>Makiko Sato and Dr. Gavin</b:Middle>
          </b:Person>
        </b:NameList>
      </b:Author>
    </b:Author>
    <b:Title>National Aeronautics and Space Administration</b:Title>
    <b:Year>2018</b:Year>
    <b:Month>June</b:Month>
    <b:Day>26</b:Day>
    <b:URL>https://data.giss.nasa.gov/modelforce/</b:URL>
    <b:RefOrder>2</b:RefOrder>
  </b:Source>
  <b:Source>
    <b:Tag>Col161</b:Tag>
    <b:SourceType>InternetSite</b:SourceType>
    <b:Guid>{B371541B-2AA9-454A-946D-AD9C8AD2323F}</b:Guid>
    <b:Author>
      <b:Author>
        <b:NameList>
          <b:Person>
            <b:Last>Morice</b:Last>
            <b:First>Colin</b:First>
          </b:Person>
        </b:NameList>
      </b:Author>
    </b:Author>
    <b:Title>Met Office Hadley Center</b:Title>
    <b:Year>2016</b:Year>
    <b:Month>September</b:Month>
    <b:Day>15</b:Day>
    <b:URL>https://www.metoffice.gov.uk/hadobs/hadcrut4/</b:URL>
    <b:RefOrder>3</b:RefOrder>
  </b:Source>
</b:Sources>
</file>

<file path=customXml/itemProps1.xml><?xml version="1.0" encoding="utf-8"?>
<ds:datastoreItem xmlns:ds="http://schemas.openxmlformats.org/officeDocument/2006/customXml" ds:itemID="{CAF87D1F-F187-47EC-86DC-DF6530BEC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2239</Words>
  <Characters>12767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garima oswal</dc:creator>
  <cp:keywords/>
  <dc:description/>
  <cp:lastModifiedBy>garima oswal</cp:lastModifiedBy>
  <cp:revision>2</cp:revision>
  <dcterms:created xsi:type="dcterms:W3CDTF">2020-07-13T16:40:00Z</dcterms:created>
  <dcterms:modified xsi:type="dcterms:W3CDTF">2020-07-13T16:40:00Z</dcterms:modified>
</cp:coreProperties>
</file>