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8F609" w14:textId="77777777" w:rsidR="00A17FF0" w:rsidRPr="00A17FF0" w:rsidRDefault="00A17FF0" w:rsidP="003B5CA8">
      <w:pPr>
        <w:pBdr>
          <w:top w:val="single" w:sz="36" w:space="1" w:color="auto"/>
        </w:pBdr>
        <w:spacing w:beforeLines="0" w:before="240"/>
        <w:jc w:val="right"/>
        <w:rPr>
          <w:rFonts w:ascii="Arial" w:eastAsia="Times New Roman" w:hAnsi="Arial" w:cs="Times New Roman"/>
          <w:b/>
          <w:kern w:val="28"/>
          <w:sz w:val="40"/>
          <w:szCs w:val="20"/>
          <w:lang w:val="en-US" w:bidi="ar-SA"/>
          <w14:ligatures w14:val="none"/>
        </w:rPr>
      </w:pPr>
    </w:p>
    <w:p w14:paraId="7A16404C" w14:textId="682F9A44" w:rsidR="003752D3" w:rsidRDefault="00A17FF0" w:rsidP="00CF6E7D">
      <w:pPr>
        <w:spacing w:beforeLines="100" w:before="240"/>
        <w:jc w:val="right"/>
        <w:rPr>
          <w:rFonts w:ascii="Arial" w:eastAsia="Times New Roman" w:hAnsi="Arial" w:cs="Times New Roman"/>
          <w:b/>
          <w:kern w:val="28"/>
          <w:sz w:val="64"/>
          <w:szCs w:val="20"/>
          <w:lang w:val="en-US" w:bidi="ar-SA"/>
          <w14:ligatures w14:val="none"/>
        </w:rPr>
      </w:pPr>
      <w:r w:rsidRPr="00A17FF0">
        <w:rPr>
          <w:rFonts w:ascii="Arial" w:eastAsia="Times New Roman" w:hAnsi="Arial" w:cs="Times New Roman"/>
          <w:b/>
          <w:kern w:val="28"/>
          <w:sz w:val="64"/>
          <w:szCs w:val="20"/>
          <w:lang w:val="en-US" w:bidi="ar-SA"/>
          <w14:ligatures w14:val="none"/>
        </w:rPr>
        <w:t>Software</w:t>
      </w:r>
      <w:r w:rsidR="00FC1542">
        <w:rPr>
          <w:rFonts w:ascii="Arial" w:eastAsia="Times New Roman" w:hAnsi="Arial" w:cs="Times New Roman"/>
          <w:b/>
          <w:kern w:val="28"/>
          <w:sz w:val="64"/>
          <w:szCs w:val="20"/>
          <w:lang w:val="en-US" w:bidi="ar-SA"/>
          <w14:ligatures w14:val="none"/>
        </w:rPr>
        <w:t xml:space="preserve"> </w:t>
      </w:r>
      <w:r w:rsidRPr="00A17FF0">
        <w:rPr>
          <w:rFonts w:ascii="Arial" w:eastAsia="Times New Roman" w:hAnsi="Arial" w:cs="Times New Roman"/>
          <w:b/>
          <w:kern w:val="28"/>
          <w:sz w:val="64"/>
          <w:szCs w:val="20"/>
          <w:lang w:val="en-US" w:bidi="ar-SA"/>
          <w14:ligatures w14:val="none"/>
        </w:rPr>
        <w:t>Requirements</w:t>
      </w:r>
      <w:r w:rsidR="00FC1542">
        <w:rPr>
          <w:rFonts w:ascii="Arial" w:eastAsia="Times New Roman" w:hAnsi="Arial" w:cs="Times New Roman"/>
          <w:b/>
          <w:kern w:val="28"/>
          <w:sz w:val="64"/>
          <w:szCs w:val="20"/>
          <w:lang w:val="en-US" w:bidi="ar-SA"/>
          <w14:ligatures w14:val="none"/>
        </w:rPr>
        <w:t xml:space="preserve"> </w:t>
      </w:r>
      <w:r w:rsidRPr="00A17FF0">
        <w:rPr>
          <w:rFonts w:ascii="Arial" w:eastAsia="Times New Roman" w:hAnsi="Arial" w:cs="Times New Roman"/>
          <w:b/>
          <w:kern w:val="28"/>
          <w:sz w:val="64"/>
          <w:szCs w:val="20"/>
          <w:lang w:val="en-US" w:bidi="ar-SA"/>
          <w14:ligatures w14:val="none"/>
        </w:rPr>
        <w:t>Specification</w:t>
      </w:r>
    </w:p>
    <w:p w14:paraId="04FDF444" w14:textId="3B6057D4" w:rsidR="00A17FF0" w:rsidRPr="00A17FF0" w:rsidRDefault="00A17FF0" w:rsidP="001634CC">
      <w:pPr>
        <w:spacing w:beforeLines="250" w:before="600"/>
        <w:jc w:val="right"/>
        <w:rPr>
          <w:rFonts w:ascii="Arial" w:eastAsia="Times New Roman" w:hAnsi="Arial" w:cs="Times New Roman"/>
          <w:b/>
          <w:kern w:val="28"/>
          <w:sz w:val="64"/>
          <w:szCs w:val="20"/>
          <w:lang w:val="en-US" w:bidi="ar-SA"/>
          <w14:ligatures w14:val="none"/>
        </w:rPr>
      </w:pPr>
      <w:r w:rsidRPr="00A17FF0">
        <w:rPr>
          <w:rFonts w:ascii="Arial" w:eastAsia="Times New Roman" w:hAnsi="Arial" w:cs="Times New Roman"/>
          <w:b/>
          <w:kern w:val="28"/>
          <w:sz w:val="40"/>
          <w:szCs w:val="20"/>
          <w:lang w:val="en-US" w:bidi="ar-SA"/>
          <w14:ligatures w14:val="none"/>
        </w:rPr>
        <w:t>for</w:t>
      </w:r>
    </w:p>
    <w:p w14:paraId="1D9091B2" w14:textId="0A6BAA2E" w:rsidR="00A17FF0" w:rsidRPr="00A17FF0" w:rsidRDefault="0032670D" w:rsidP="001634CC">
      <w:pPr>
        <w:spacing w:beforeLines="250" w:before="600"/>
        <w:jc w:val="right"/>
        <w:rPr>
          <w:rFonts w:ascii="Arial" w:eastAsia="Times New Roman" w:hAnsi="Arial" w:cs="Times New Roman"/>
          <w:b/>
          <w:kern w:val="28"/>
          <w:sz w:val="64"/>
          <w:szCs w:val="20"/>
          <w:lang w:val="en-US" w:bidi="ar-SA"/>
          <w14:ligatures w14:val="none"/>
        </w:rPr>
      </w:pPr>
      <w:bookmarkStart w:id="0" w:name="_Hlk194912335"/>
      <w:r w:rsidRPr="0032670D">
        <w:rPr>
          <w:rFonts w:ascii="Arial" w:eastAsia="Times New Roman" w:hAnsi="Arial" w:cs="Times New Roman"/>
          <w:b/>
          <w:kern w:val="28"/>
          <w:sz w:val="64"/>
          <w:szCs w:val="20"/>
          <w:lang w:val="en-US" w:bidi="ar-SA"/>
          <w14:ligatures w14:val="none"/>
        </w:rPr>
        <w:t>AI</w:t>
      </w:r>
      <w:r w:rsidR="00FC1542">
        <w:rPr>
          <w:rFonts w:ascii="Arial" w:eastAsia="Times New Roman" w:hAnsi="Arial" w:cs="Times New Roman"/>
          <w:b/>
          <w:kern w:val="28"/>
          <w:sz w:val="64"/>
          <w:szCs w:val="20"/>
          <w:lang w:val="en-US" w:bidi="ar-SA"/>
          <w14:ligatures w14:val="none"/>
        </w:rPr>
        <w:t xml:space="preserve"> </w:t>
      </w:r>
      <w:r w:rsidRPr="0032670D">
        <w:rPr>
          <w:rFonts w:ascii="Arial" w:eastAsia="Times New Roman" w:hAnsi="Arial" w:cs="Times New Roman"/>
          <w:b/>
          <w:kern w:val="28"/>
          <w:sz w:val="64"/>
          <w:szCs w:val="20"/>
          <w:lang w:val="en-US" w:bidi="ar-SA"/>
          <w14:ligatures w14:val="none"/>
        </w:rPr>
        <w:t>-</w:t>
      </w:r>
      <w:r w:rsidR="00FC1542">
        <w:rPr>
          <w:rFonts w:ascii="Arial" w:eastAsia="Times New Roman" w:hAnsi="Arial" w:cs="Times New Roman"/>
          <w:b/>
          <w:kern w:val="28"/>
          <w:sz w:val="64"/>
          <w:szCs w:val="20"/>
          <w:lang w:val="en-US" w:bidi="ar-SA"/>
          <w14:ligatures w14:val="none"/>
        </w:rPr>
        <w:t xml:space="preserve"> </w:t>
      </w:r>
      <w:r w:rsidRPr="0032670D">
        <w:rPr>
          <w:rFonts w:ascii="Arial" w:eastAsia="Times New Roman" w:hAnsi="Arial" w:cs="Times New Roman"/>
          <w:b/>
          <w:kern w:val="28"/>
          <w:sz w:val="64"/>
          <w:szCs w:val="20"/>
          <w:lang w:val="en-US" w:bidi="ar-SA"/>
          <w14:ligatures w14:val="none"/>
        </w:rPr>
        <w:t>Driven</w:t>
      </w:r>
      <w:r w:rsidR="00FC1542">
        <w:rPr>
          <w:rFonts w:ascii="Arial" w:eastAsia="Times New Roman" w:hAnsi="Arial" w:cs="Times New Roman"/>
          <w:b/>
          <w:kern w:val="28"/>
          <w:sz w:val="64"/>
          <w:szCs w:val="20"/>
          <w:lang w:val="en-US" w:bidi="ar-SA"/>
          <w14:ligatures w14:val="none"/>
        </w:rPr>
        <w:t xml:space="preserve"> </w:t>
      </w:r>
      <w:r w:rsidRPr="0032670D">
        <w:rPr>
          <w:rFonts w:ascii="Arial" w:eastAsia="Times New Roman" w:hAnsi="Arial" w:cs="Times New Roman"/>
          <w:b/>
          <w:kern w:val="28"/>
          <w:sz w:val="64"/>
          <w:szCs w:val="20"/>
          <w:lang w:val="en-US" w:bidi="ar-SA"/>
          <w14:ligatures w14:val="none"/>
        </w:rPr>
        <w:t>Knowledge</w:t>
      </w:r>
      <w:r w:rsidR="00FC1542">
        <w:rPr>
          <w:rFonts w:ascii="Arial" w:eastAsia="Times New Roman" w:hAnsi="Arial" w:cs="Times New Roman"/>
          <w:b/>
          <w:kern w:val="28"/>
          <w:sz w:val="64"/>
          <w:szCs w:val="20"/>
          <w:lang w:val="en-US" w:bidi="ar-SA"/>
          <w14:ligatures w14:val="none"/>
        </w:rPr>
        <w:t xml:space="preserve"> </w:t>
      </w:r>
      <w:r w:rsidRPr="0032670D">
        <w:rPr>
          <w:rFonts w:ascii="Arial" w:eastAsia="Times New Roman" w:hAnsi="Arial" w:cs="Times New Roman"/>
          <w:b/>
          <w:kern w:val="28"/>
          <w:sz w:val="64"/>
          <w:szCs w:val="20"/>
          <w:lang w:val="en-US" w:bidi="ar-SA"/>
          <w14:ligatures w14:val="none"/>
        </w:rPr>
        <w:t>Synthesis</w:t>
      </w:r>
      <w:r w:rsidR="00FC1542">
        <w:rPr>
          <w:rFonts w:ascii="Arial" w:eastAsia="Times New Roman" w:hAnsi="Arial" w:cs="Times New Roman"/>
          <w:b/>
          <w:kern w:val="28"/>
          <w:sz w:val="64"/>
          <w:szCs w:val="20"/>
          <w:lang w:val="en-US" w:bidi="ar-SA"/>
          <w14:ligatures w14:val="none"/>
        </w:rPr>
        <w:t xml:space="preserve"> </w:t>
      </w:r>
      <w:r w:rsidRPr="0032670D">
        <w:rPr>
          <w:rFonts w:ascii="Arial" w:eastAsia="Times New Roman" w:hAnsi="Arial" w:cs="Times New Roman"/>
          <w:b/>
          <w:kern w:val="28"/>
          <w:sz w:val="64"/>
          <w:szCs w:val="20"/>
          <w:lang w:val="en-US" w:bidi="ar-SA"/>
          <w14:ligatures w14:val="none"/>
        </w:rPr>
        <w:t>Platform</w:t>
      </w:r>
      <w:bookmarkEnd w:id="0"/>
    </w:p>
    <w:p w14:paraId="4E322DF5" w14:textId="2169697D" w:rsidR="00A17FF0" w:rsidRPr="00A17FF0" w:rsidRDefault="00A17FF0" w:rsidP="001634CC">
      <w:pPr>
        <w:spacing w:beforeLines="250" w:before="600"/>
        <w:jc w:val="right"/>
        <w:rPr>
          <w:rFonts w:ascii="Arial" w:eastAsia="Times New Roman" w:hAnsi="Arial" w:cs="Times New Roman"/>
          <w:b/>
          <w:kern w:val="28"/>
          <w:sz w:val="28"/>
          <w:szCs w:val="20"/>
          <w:lang w:val="en-US" w:bidi="ar-SA"/>
          <w14:ligatures w14:val="none"/>
        </w:rPr>
      </w:pPr>
      <w:r w:rsidRPr="00A17FF0">
        <w:rPr>
          <w:rFonts w:ascii="Arial" w:eastAsia="Times New Roman" w:hAnsi="Arial" w:cs="Times New Roman"/>
          <w:b/>
          <w:kern w:val="28"/>
          <w:sz w:val="28"/>
          <w:szCs w:val="20"/>
          <w:lang w:val="en-US" w:bidi="ar-SA"/>
          <w14:ligatures w14:val="none"/>
        </w:rPr>
        <w:t>Version</w:t>
      </w:r>
      <w:r w:rsidR="00FC1542">
        <w:rPr>
          <w:rFonts w:ascii="Arial" w:eastAsia="Times New Roman" w:hAnsi="Arial" w:cs="Times New Roman"/>
          <w:b/>
          <w:kern w:val="28"/>
          <w:sz w:val="28"/>
          <w:szCs w:val="20"/>
          <w:lang w:val="en-US" w:bidi="ar-SA"/>
          <w14:ligatures w14:val="none"/>
        </w:rPr>
        <w:t xml:space="preserve"> </w:t>
      </w:r>
      <w:r w:rsidRPr="00A17FF0">
        <w:rPr>
          <w:rFonts w:ascii="Arial" w:eastAsia="Times New Roman" w:hAnsi="Arial" w:cs="Times New Roman"/>
          <w:b/>
          <w:kern w:val="28"/>
          <w:sz w:val="28"/>
          <w:szCs w:val="20"/>
          <w:lang w:val="en-US" w:bidi="ar-SA"/>
          <w14:ligatures w14:val="none"/>
        </w:rPr>
        <w:t>1.0</w:t>
      </w:r>
      <w:r w:rsidR="00FC1542">
        <w:rPr>
          <w:rFonts w:ascii="Arial" w:eastAsia="Times New Roman" w:hAnsi="Arial" w:cs="Times New Roman"/>
          <w:b/>
          <w:kern w:val="28"/>
          <w:sz w:val="28"/>
          <w:szCs w:val="20"/>
          <w:lang w:val="en-US" w:bidi="ar-SA"/>
          <w14:ligatures w14:val="none"/>
        </w:rPr>
        <w:t xml:space="preserve"> </w:t>
      </w:r>
      <w:r w:rsidRPr="00A17FF0">
        <w:rPr>
          <w:rFonts w:ascii="Arial" w:eastAsia="Times New Roman" w:hAnsi="Arial" w:cs="Times New Roman"/>
          <w:b/>
          <w:kern w:val="28"/>
          <w:sz w:val="28"/>
          <w:szCs w:val="20"/>
          <w:lang w:val="en-US" w:bidi="ar-SA"/>
          <w14:ligatures w14:val="none"/>
        </w:rPr>
        <w:t>approved</w:t>
      </w:r>
    </w:p>
    <w:p w14:paraId="7619F71A" w14:textId="0918D065" w:rsidR="00A17FF0" w:rsidRDefault="00A17FF0" w:rsidP="001634CC">
      <w:pPr>
        <w:spacing w:beforeLines="250" w:before="600"/>
        <w:jc w:val="right"/>
        <w:rPr>
          <w:rFonts w:ascii="Arial" w:eastAsia="Times New Roman" w:hAnsi="Arial" w:cs="Times New Roman"/>
          <w:b/>
          <w:kern w:val="28"/>
          <w:sz w:val="28"/>
          <w:szCs w:val="20"/>
          <w:lang w:val="en-US" w:bidi="ar-SA"/>
          <w14:ligatures w14:val="none"/>
        </w:rPr>
      </w:pPr>
      <w:r w:rsidRPr="00A17FF0">
        <w:rPr>
          <w:rFonts w:ascii="Arial" w:eastAsia="Times New Roman" w:hAnsi="Arial" w:cs="Times New Roman"/>
          <w:b/>
          <w:kern w:val="28"/>
          <w:sz w:val="28"/>
          <w:szCs w:val="20"/>
          <w:lang w:val="en-US" w:bidi="ar-SA"/>
          <w14:ligatures w14:val="none"/>
        </w:rPr>
        <w:t>Prepared</w:t>
      </w:r>
      <w:r w:rsidR="00FC1542">
        <w:rPr>
          <w:rFonts w:ascii="Arial" w:eastAsia="Times New Roman" w:hAnsi="Arial" w:cs="Times New Roman"/>
          <w:b/>
          <w:kern w:val="28"/>
          <w:sz w:val="28"/>
          <w:szCs w:val="20"/>
          <w:lang w:val="en-US" w:bidi="ar-SA"/>
          <w14:ligatures w14:val="none"/>
        </w:rPr>
        <w:t xml:space="preserve"> </w:t>
      </w:r>
      <w:r w:rsidRPr="00A17FF0">
        <w:rPr>
          <w:rFonts w:ascii="Arial" w:eastAsia="Times New Roman" w:hAnsi="Arial" w:cs="Times New Roman"/>
          <w:b/>
          <w:kern w:val="28"/>
          <w:sz w:val="28"/>
          <w:szCs w:val="20"/>
          <w:lang w:val="en-US" w:bidi="ar-SA"/>
          <w14:ligatures w14:val="none"/>
        </w:rPr>
        <w:t>by</w:t>
      </w:r>
    </w:p>
    <w:p w14:paraId="55ED7843" w14:textId="5FFFFFC9" w:rsidR="00105FB8" w:rsidRPr="00105FB8" w:rsidRDefault="00105FB8" w:rsidP="001634CC">
      <w:pPr>
        <w:spacing w:beforeLines="100" w:before="240" w:line="360" w:lineRule="auto"/>
        <w:jc w:val="right"/>
        <w:rPr>
          <w:rFonts w:ascii="Arial" w:eastAsia="Times New Roman" w:hAnsi="Arial" w:cs="Times New Roman"/>
          <w:b/>
          <w:kern w:val="28"/>
          <w:sz w:val="28"/>
          <w:szCs w:val="20"/>
          <w:lang w:val="en-US" w:bidi="ar-SA"/>
          <w14:ligatures w14:val="none"/>
        </w:rPr>
      </w:pPr>
      <w:r w:rsidRPr="00105FB8">
        <w:rPr>
          <w:rFonts w:ascii="Arial" w:eastAsia="Times New Roman" w:hAnsi="Arial" w:cs="Times New Roman"/>
          <w:b/>
          <w:kern w:val="28"/>
          <w:sz w:val="28"/>
          <w:szCs w:val="20"/>
          <w:lang w:val="en-US" w:bidi="ar-SA"/>
          <w14:ligatures w14:val="none"/>
        </w:rPr>
        <w:t>Umang</w:t>
      </w:r>
      <w:r w:rsidR="00FC1542">
        <w:rPr>
          <w:rFonts w:ascii="Arial" w:eastAsia="Times New Roman" w:hAnsi="Arial" w:cs="Times New Roman"/>
          <w:b/>
          <w:kern w:val="28"/>
          <w:sz w:val="28"/>
          <w:szCs w:val="20"/>
          <w:lang w:val="en-US" w:bidi="ar-SA"/>
          <w14:ligatures w14:val="none"/>
        </w:rPr>
        <w:t xml:space="preserve"> </w:t>
      </w:r>
      <w:r w:rsidRPr="00105FB8">
        <w:rPr>
          <w:rFonts w:ascii="Arial" w:eastAsia="Times New Roman" w:hAnsi="Arial" w:cs="Times New Roman"/>
          <w:b/>
          <w:kern w:val="28"/>
          <w:sz w:val="28"/>
          <w:szCs w:val="20"/>
          <w:lang w:val="en-US" w:bidi="ar-SA"/>
          <w14:ligatures w14:val="none"/>
        </w:rPr>
        <w:t>Goswami</w:t>
      </w:r>
      <w:r w:rsidR="00FC1542">
        <w:rPr>
          <w:rFonts w:ascii="Arial" w:eastAsia="Times New Roman" w:hAnsi="Arial" w:cs="Times New Roman"/>
          <w:b/>
          <w:kern w:val="28"/>
          <w:sz w:val="28"/>
          <w:szCs w:val="20"/>
          <w:lang w:val="en-US" w:bidi="ar-SA"/>
          <w14:ligatures w14:val="none"/>
        </w:rPr>
        <w:t xml:space="preserve"> </w:t>
      </w:r>
      <w:r w:rsidRPr="00105FB8">
        <w:rPr>
          <w:rFonts w:ascii="Arial" w:eastAsia="Times New Roman" w:hAnsi="Arial" w:cs="Times New Roman"/>
          <w:b/>
          <w:kern w:val="28"/>
          <w:sz w:val="28"/>
          <w:szCs w:val="20"/>
          <w:lang w:val="en-US" w:bidi="ar-SA"/>
          <w14:ligatures w14:val="none"/>
        </w:rPr>
        <w:t>(22100BTCSAII11062)</w:t>
      </w:r>
    </w:p>
    <w:p w14:paraId="2A86D407" w14:textId="214E6ED3" w:rsidR="00105FB8" w:rsidRPr="00105FB8" w:rsidRDefault="00105FB8" w:rsidP="00105FB8">
      <w:pPr>
        <w:spacing w:beforeLines="100" w:before="240" w:line="360" w:lineRule="auto"/>
        <w:contextualSpacing/>
        <w:jc w:val="right"/>
        <w:rPr>
          <w:rFonts w:ascii="Arial" w:eastAsia="Times New Roman" w:hAnsi="Arial" w:cs="Times New Roman"/>
          <w:b/>
          <w:kern w:val="28"/>
          <w:sz w:val="28"/>
          <w:szCs w:val="20"/>
          <w:lang w:val="en-US" w:bidi="ar-SA"/>
          <w14:ligatures w14:val="none"/>
        </w:rPr>
      </w:pPr>
      <w:r w:rsidRPr="00105FB8">
        <w:rPr>
          <w:rFonts w:ascii="Arial" w:eastAsia="Times New Roman" w:hAnsi="Arial" w:cs="Times New Roman"/>
          <w:b/>
          <w:kern w:val="28"/>
          <w:sz w:val="28"/>
          <w:szCs w:val="20"/>
          <w:lang w:val="en-US" w:bidi="ar-SA"/>
          <w14:ligatures w14:val="none"/>
        </w:rPr>
        <w:t>Shreyansh</w:t>
      </w:r>
      <w:r w:rsidR="00FC1542">
        <w:rPr>
          <w:rFonts w:ascii="Arial" w:eastAsia="Times New Roman" w:hAnsi="Arial" w:cs="Times New Roman"/>
          <w:b/>
          <w:kern w:val="28"/>
          <w:sz w:val="28"/>
          <w:szCs w:val="20"/>
          <w:lang w:val="en-US" w:bidi="ar-SA"/>
          <w14:ligatures w14:val="none"/>
        </w:rPr>
        <w:t xml:space="preserve"> </w:t>
      </w:r>
      <w:r w:rsidRPr="00105FB8">
        <w:rPr>
          <w:rFonts w:ascii="Arial" w:eastAsia="Times New Roman" w:hAnsi="Arial" w:cs="Times New Roman"/>
          <w:b/>
          <w:kern w:val="28"/>
          <w:sz w:val="28"/>
          <w:szCs w:val="20"/>
          <w:lang w:val="en-US" w:bidi="ar-SA"/>
          <w14:ligatures w14:val="none"/>
        </w:rPr>
        <w:t>Gupta</w:t>
      </w:r>
      <w:r w:rsidR="00FC1542">
        <w:rPr>
          <w:rFonts w:ascii="Arial" w:eastAsia="Times New Roman" w:hAnsi="Arial" w:cs="Times New Roman"/>
          <w:b/>
          <w:kern w:val="28"/>
          <w:sz w:val="28"/>
          <w:szCs w:val="20"/>
          <w:lang w:val="en-US" w:bidi="ar-SA"/>
          <w14:ligatures w14:val="none"/>
        </w:rPr>
        <w:t xml:space="preserve"> </w:t>
      </w:r>
      <w:r w:rsidRPr="00105FB8">
        <w:rPr>
          <w:rFonts w:ascii="Arial" w:eastAsia="Times New Roman" w:hAnsi="Arial" w:cs="Times New Roman"/>
          <w:b/>
          <w:kern w:val="28"/>
          <w:sz w:val="28"/>
          <w:szCs w:val="20"/>
          <w:lang w:val="en-US" w:bidi="ar-SA"/>
          <w14:ligatures w14:val="none"/>
        </w:rPr>
        <w:t>(22100BTCSAII11052)</w:t>
      </w:r>
    </w:p>
    <w:p w14:paraId="04DC58A8" w14:textId="594A3C8F" w:rsidR="00105FB8" w:rsidRPr="00A17FF0" w:rsidRDefault="00105FB8" w:rsidP="00105FB8">
      <w:pPr>
        <w:spacing w:beforeLines="100" w:before="240" w:line="360" w:lineRule="auto"/>
        <w:contextualSpacing/>
        <w:jc w:val="right"/>
        <w:rPr>
          <w:rFonts w:ascii="Arial" w:eastAsia="Times New Roman" w:hAnsi="Arial" w:cs="Times New Roman"/>
          <w:b/>
          <w:kern w:val="28"/>
          <w:sz w:val="28"/>
          <w:szCs w:val="20"/>
          <w:lang w:val="en-US" w:bidi="ar-SA"/>
          <w14:ligatures w14:val="none"/>
        </w:rPr>
      </w:pPr>
      <w:r w:rsidRPr="00105FB8">
        <w:rPr>
          <w:rFonts w:ascii="Arial" w:eastAsia="Times New Roman" w:hAnsi="Arial" w:cs="Times New Roman"/>
          <w:b/>
          <w:kern w:val="28"/>
          <w:sz w:val="28"/>
          <w:szCs w:val="20"/>
          <w:lang w:val="en-US" w:bidi="ar-SA"/>
          <w14:ligatures w14:val="none"/>
        </w:rPr>
        <w:t>Naman</w:t>
      </w:r>
      <w:r w:rsidR="00FC1542">
        <w:rPr>
          <w:rFonts w:ascii="Arial" w:eastAsia="Times New Roman" w:hAnsi="Arial" w:cs="Times New Roman"/>
          <w:b/>
          <w:kern w:val="28"/>
          <w:sz w:val="28"/>
          <w:szCs w:val="20"/>
          <w:lang w:val="en-US" w:bidi="ar-SA"/>
          <w14:ligatures w14:val="none"/>
        </w:rPr>
        <w:t xml:space="preserve"> </w:t>
      </w:r>
      <w:r w:rsidRPr="00105FB8">
        <w:rPr>
          <w:rFonts w:ascii="Arial" w:eastAsia="Times New Roman" w:hAnsi="Arial" w:cs="Times New Roman"/>
          <w:b/>
          <w:kern w:val="28"/>
          <w:sz w:val="28"/>
          <w:szCs w:val="20"/>
          <w:lang w:val="en-US" w:bidi="ar-SA"/>
          <w14:ligatures w14:val="none"/>
        </w:rPr>
        <w:t>Mathur</w:t>
      </w:r>
      <w:r w:rsidR="00FC1542">
        <w:rPr>
          <w:rFonts w:ascii="Arial" w:eastAsia="Times New Roman" w:hAnsi="Arial" w:cs="Times New Roman"/>
          <w:b/>
          <w:kern w:val="28"/>
          <w:sz w:val="28"/>
          <w:szCs w:val="20"/>
          <w:lang w:val="en-US" w:bidi="ar-SA"/>
          <w14:ligatures w14:val="none"/>
        </w:rPr>
        <w:t xml:space="preserve"> </w:t>
      </w:r>
      <w:r w:rsidRPr="00105FB8">
        <w:rPr>
          <w:rFonts w:ascii="Arial" w:eastAsia="Times New Roman" w:hAnsi="Arial" w:cs="Times New Roman"/>
          <w:b/>
          <w:kern w:val="28"/>
          <w:sz w:val="28"/>
          <w:szCs w:val="20"/>
          <w:lang w:val="en-US" w:bidi="ar-SA"/>
          <w14:ligatures w14:val="none"/>
        </w:rPr>
        <w:t>(22100BTCSAII11027)</w:t>
      </w:r>
    </w:p>
    <w:p w14:paraId="781C43B6" w14:textId="23FCD0F8" w:rsidR="00FD41D5" w:rsidRPr="00FD41D5" w:rsidRDefault="00FD41D5" w:rsidP="001634CC">
      <w:pPr>
        <w:spacing w:beforeLines="250" w:before="600"/>
        <w:jc w:val="right"/>
        <w:rPr>
          <w:rFonts w:ascii="Arial" w:eastAsia="Times New Roman" w:hAnsi="Arial" w:cs="Times New Roman"/>
          <w:b/>
          <w:kern w:val="28"/>
          <w:sz w:val="28"/>
          <w:szCs w:val="20"/>
          <w:lang w:val="en-US" w:bidi="ar-SA"/>
          <w14:ligatures w14:val="none"/>
        </w:rPr>
      </w:pPr>
      <w:r w:rsidRPr="00FD41D5">
        <w:rPr>
          <w:rFonts w:ascii="Arial" w:eastAsia="Times New Roman" w:hAnsi="Arial" w:cs="Times New Roman"/>
          <w:b/>
          <w:kern w:val="28"/>
          <w:sz w:val="28"/>
          <w:szCs w:val="20"/>
          <w:lang w:val="en-US" w:bidi="ar-SA"/>
          <w14:ligatures w14:val="none"/>
        </w:rPr>
        <w:t>Under</w:t>
      </w:r>
      <w:r w:rsidR="00FC1542">
        <w:rPr>
          <w:rFonts w:ascii="Arial" w:eastAsia="Times New Roman" w:hAnsi="Arial" w:cs="Times New Roman"/>
          <w:b/>
          <w:kern w:val="28"/>
          <w:sz w:val="28"/>
          <w:szCs w:val="20"/>
          <w:lang w:val="en-US" w:bidi="ar-SA"/>
          <w14:ligatures w14:val="none"/>
        </w:rPr>
        <w:t xml:space="preserve"> </w:t>
      </w:r>
      <w:r w:rsidRPr="00FD41D5">
        <w:rPr>
          <w:rFonts w:ascii="Arial" w:eastAsia="Times New Roman" w:hAnsi="Arial" w:cs="Times New Roman"/>
          <w:b/>
          <w:kern w:val="28"/>
          <w:sz w:val="28"/>
          <w:szCs w:val="20"/>
          <w:lang w:val="en-US" w:bidi="ar-SA"/>
          <w14:ligatures w14:val="none"/>
        </w:rPr>
        <w:t>the</w:t>
      </w:r>
      <w:r w:rsidR="00FC1542">
        <w:rPr>
          <w:rFonts w:ascii="Arial" w:eastAsia="Times New Roman" w:hAnsi="Arial" w:cs="Times New Roman"/>
          <w:b/>
          <w:kern w:val="28"/>
          <w:sz w:val="28"/>
          <w:szCs w:val="20"/>
          <w:lang w:val="en-US" w:bidi="ar-SA"/>
          <w14:ligatures w14:val="none"/>
        </w:rPr>
        <w:t xml:space="preserve"> </w:t>
      </w:r>
      <w:r w:rsidRPr="00FD41D5">
        <w:rPr>
          <w:rFonts w:ascii="Arial" w:eastAsia="Times New Roman" w:hAnsi="Arial" w:cs="Times New Roman"/>
          <w:b/>
          <w:kern w:val="28"/>
          <w:sz w:val="28"/>
          <w:szCs w:val="20"/>
          <w:lang w:val="en-US" w:bidi="ar-SA"/>
          <w14:ligatures w14:val="none"/>
        </w:rPr>
        <w:t>Guidance</w:t>
      </w:r>
      <w:r w:rsidR="00FC1542">
        <w:rPr>
          <w:rFonts w:ascii="Arial" w:eastAsia="Times New Roman" w:hAnsi="Arial" w:cs="Times New Roman"/>
          <w:b/>
          <w:kern w:val="28"/>
          <w:sz w:val="28"/>
          <w:szCs w:val="20"/>
          <w:lang w:val="en-US" w:bidi="ar-SA"/>
          <w14:ligatures w14:val="none"/>
        </w:rPr>
        <w:t xml:space="preserve"> </w:t>
      </w:r>
      <w:r w:rsidRPr="00FD41D5">
        <w:rPr>
          <w:rFonts w:ascii="Arial" w:eastAsia="Times New Roman" w:hAnsi="Arial" w:cs="Times New Roman"/>
          <w:b/>
          <w:kern w:val="28"/>
          <w:sz w:val="28"/>
          <w:szCs w:val="20"/>
          <w:lang w:val="en-US" w:bidi="ar-SA"/>
          <w14:ligatures w14:val="none"/>
        </w:rPr>
        <w:t>of</w:t>
      </w:r>
    </w:p>
    <w:p w14:paraId="7322512E" w14:textId="3DF954E4" w:rsidR="00FD41D5" w:rsidRDefault="00FD41D5" w:rsidP="00FD41D5">
      <w:pPr>
        <w:spacing w:beforeLines="100" w:before="240"/>
        <w:jc w:val="right"/>
        <w:rPr>
          <w:rFonts w:ascii="Arial" w:eastAsia="Times New Roman" w:hAnsi="Arial" w:cs="Times New Roman"/>
          <w:b/>
          <w:kern w:val="28"/>
          <w:sz w:val="28"/>
          <w:szCs w:val="20"/>
          <w:lang w:val="en-US" w:bidi="ar-SA"/>
          <w14:ligatures w14:val="none"/>
        </w:rPr>
      </w:pPr>
      <w:r w:rsidRPr="00FD41D5">
        <w:rPr>
          <w:rFonts w:ascii="Arial" w:eastAsia="Times New Roman" w:hAnsi="Arial" w:cs="Times New Roman"/>
          <w:b/>
          <w:kern w:val="28"/>
          <w:sz w:val="28"/>
          <w:szCs w:val="20"/>
          <w:lang w:val="en-US" w:bidi="ar-SA"/>
          <w14:ligatures w14:val="none"/>
        </w:rPr>
        <w:t>Prof.</w:t>
      </w:r>
      <w:r w:rsidR="00FC1542">
        <w:rPr>
          <w:rFonts w:ascii="Arial" w:eastAsia="Times New Roman" w:hAnsi="Arial" w:cs="Times New Roman"/>
          <w:b/>
          <w:kern w:val="28"/>
          <w:sz w:val="28"/>
          <w:szCs w:val="20"/>
          <w:lang w:val="en-US" w:bidi="ar-SA"/>
          <w14:ligatures w14:val="none"/>
        </w:rPr>
        <w:t xml:space="preserve"> </w:t>
      </w:r>
      <w:r w:rsidRPr="00FD41D5">
        <w:rPr>
          <w:rFonts w:ascii="Arial" w:eastAsia="Times New Roman" w:hAnsi="Arial" w:cs="Times New Roman"/>
          <w:b/>
          <w:kern w:val="28"/>
          <w:sz w:val="28"/>
          <w:szCs w:val="20"/>
          <w:lang w:val="en-US" w:bidi="ar-SA"/>
          <w14:ligatures w14:val="none"/>
        </w:rPr>
        <w:t>Neeraj</w:t>
      </w:r>
      <w:r w:rsidR="00FC1542">
        <w:rPr>
          <w:rFonts w:ascii="Arial" w:eastAsia="Times New Roman" w:hAnsi="Arial" w:cs="Times New Roman"/>
          <w:b/>
          <w:kern w:val="28"/>
          <w:sz w:val="28"/>
          <w:szCs w:val="20"/>
          <w:lang w:val="en-US" w:bidi="ar-SA"/>
          <w14:ligatures w14:val="none"/>
        </w:rPr>
        <w:t xml:space="preserve"> </w:t>
      </w:r>
      <w:r w:rsidRPr="00FD41D5">
        <w:rPr>
          <w:rFonts w:ascii="Arial" w:eastAsia="Times New Roman" w:hAnsi="Arial" w:cs="Times New Roman"/>
          <w:b/>
          <w:kern w:val="28"/>
          <w:sz w:val="28"/>
          <w:szCs w:val="20"/>
          <w:lang w:val="en-US" w:bidi="ar-SA"/>
          <w14:ligatures w14:val="none"/>
        </w:rPr>
        <w:t>Mehta</w:t>
      </w:r>
    </w:p>
    <w:p w14:paraId="6C647D13" w14:textId="40DD1360" w:rsidR="00FD41D5" w:rsidRPr="00FD41D5" w:rsidRDefault="00FD41D5" w:rsidP="001634CC">
      <w:pPr>
        <w:spacing w:beforeLines="250" w:before="600" w:line="360" w:lineRule="auto"/>
        <w:jc w:val="right"/>
        <w:rPr>
          <w:rFonts w:ascii="Arial" w:eastAsia="Times New Roman" w:hAnsi="Arial" w:cs="Times New Roman"/>
          <w:b/>
          <w:kern w:val="28"/>
          <w:sz w:val="28"/>
          <w:szCs w:val="20"/>
          <w:lang w:val="en-US" w:bidi="ar-SA"/>
          <w14:ligatures w14:val="none"/>
        </w:rPr>
      </w:pPr>
      <w:r w:rsidRPr="00FD41D5">
        <w:rPr>
          <w:rFonts w:ascii="Arial" w:eastAsia="Times New Roman" w:hAnsi="Arial" w:cs="Times New Roman"/>
          <w:b/>
          <w:kern w:val="28"/>
          <w:sz w:val="28"/>
          <w:szCs w:val="20"/>
          <w:lang w:val="en-US" w:bidi="ar-SA"/>
          <w14:ligatures w14:val="none"/>
        </w:rPr>
        <w:t>Department</w:t>
      </w:r>
      <w:r w:rsidR="00FC1542">
        <w:rPr>
          <w:rFonts w:ascii="Arial" w:eastAsia="Times New Roman" w:hAnsi="Arial" w:cs="Times New Roman"/>
          <w:b/>
          <w:kern w:val="28"/>
          <w:sz w:val="28"/>
          <w:szCs w:val="20"/>
          <w:lang w:val="en-US" w:bidi="ar-SA"/>
          <w14:ligatures w14:val="none"/>
        </w:rPr>
        <w:t xml:space="preserve"> </w:t>
      </w:r>
      <w:r w:rsidRPr="00FD41D5">
        <w:rPr>
          <w:rFonts w:ascii="Arial" w:eastAsia="Times New Roman" w:hAnsi="Arial" w:cs="Times New Roman"/>
          <w:b/>
          <w:kern w:val="28"/>
          <w:sz w:val="28"/>
          <w:szCs w:val="20"/>
          <w:lang w:val="en-US" w:bidi="ar-SA"/>
          <w14:ligatures w14:val="none"/>
        </w:rPr>
        <w:t>of</w:t>
      </w:r>
      <w:r w:rsidR="00FC1542">
        <w:rPr>
          <w:rFonts w:ascii="Arial" w:eastAsia="Times New Roman" w:hAnsi="Arial" w:cs="Times New Roman"/>
          <w:b/>
          <w:kern w:val="28"/>
          <w:sz w:val="28"/>
          <w:szCs w:val="20"/>
          <w:lang w:val="en-US" w:bidi="ar-SA"/>
          <w14:ligatures w14:val="none"/>
        </w:rPr>
        <w:t xml:space="preserve"> </w:t>
      </w:r>
      <w:r w:rsidRPr="00FD41D5">
        <w:rPr>
          <w:rFonts w:ascii="Arial" w:eastAsia="Times New Roman" w:hAnsi="Arial" w:cs="Times New Roman"/>
          <w:b/>
          <w:kern w:val="28"/>
          <w:sz w:val="28"/>
          <w:szCs w:val="20"/>
          <w:lang w:val="en-US" w:bidi="ar-SA"/>
          <w14:ligatures w14:val="none"/>
        </w:rPr>
        <w:t>Computer</w:t>
      </w:r>
      <w:r w:rsidR="00FC1542">
        <w:rPr>
          <w:rFonts w:ascii="Arial" w:eastAsia="Times New Roman" w:hAnsi="Arial" w:cs="Times New Roman"/>
          <w:b/>
          <w:kern w:val="28"/>
          <w:sz w:val="28"/>
          <w:szCs w:val="20"/>
          <w:lang w:val="en-US" w:bidi="ar-SA"/>
          <w14:ligatures w14:val="none"/>
        </w:rPr>
        <w:t xml:space="preserve"> </w:t>
      </w:r>
      <w:r w:rsidRPr="00FD41D5">
        <w:rPr>
          <w:rFonts w:ascii="Arial" w:eastAsia="Times New Roman" w:hAnsi="Arial" w:cs="Times New Roman"/>
          <w:b/>
          <w:kern w:val="28"/>
          <w:sz w:val="28"/>
          <w:szCs w:val="20"/>
          <w:lang w:val="en-US" w:bidi="ar-SA"/>
          <w14:ligatures w14:val="none"/>
        </w:rPr>
        <w:t>Science</w:t>
      </w:r>
      <w:r w:rsidR="00FC1542">
        <w:rPr>
          <w:rFonts w:ascii="Arial" w:eastAsia="Times New Roman" w:hAnsi="Arial" w:cs="Times New Roman"/>
          <w:b/>
          <w:kern w:val="28"/>
          <w:sz w:val="28"/>
          <w:szCs w:val="20"/>
          <w:lang w:val="en-US" w:bidi="ar-SA"/>
          <w14:ligatures w14:val="none"/>
        </w:rPr>
        <w:t xml:space="preserve"> </w:t>
      </w:r>
      <w:r w:rsidRPr="00FD41D5">
        <w:rPr>
          <w:rFonts w:ascii="Arial" w:eastAsia="Times New Roman" w:hAnsi="Arial" w:cs="Times New Roman"/>
          <w:b/>
          <w:kern w:val="28"/>
          <w:sz w:val="28"/>
          <w:szCs w:val="20"/>
          <w:lang w:val="en-US" w:bidi="ar-SA"/>
          <w14:ligatures w14:val="none"/>
        </w:rPr>
        <w:t>&amp;</w:t>
      </w:r>
      <w:r w:rsidR="00FC1542">
        <w:rPr>
          <w:rFonts w:ascii="Arial" w:eastAsia="Times New Roman" w:hAnsi="Arial" w:cs="Times New Roman"/>
          <w:b/>
          <w:kern w:val="28"/>
          <w:sz w:val="28"/>
          <w:szCs w:val="20"/>
          <w:lang w:val="en-US" w:bidi="ar-SA"/>
          <w14:ligatures w14:val="none"/>
        </w:rPr>
        <w:t xml:space="preserve"> </w:t>
      </w:r>
      <w:r w:rsidRPr="00FD41D5">
        <w:rPr>
          <w:rFonts w:ascii="Arial" w:eastAsia="Times New Roman" w:hAnsi="Arial" w:cs="Times New Roman"/>
          <w:b/>
          <w:kern w:val="28"/>
          <w:sz w:val="28"/>
          <w:szCs w:val="20"/>
          <w:lang w:val="en-US" w:bidi="ar-SA"/>
          <w14:ligatures w14:val="none"/>
        </w:rPr>
        <w:t>Engineering</w:t>
      </w:r>
    </w:p>
    <w:p w14:paraId="661F3E82" w14:textId="028E3684" w:rsidR="00FD41D5" w:rsidRPr="00FD41D5" w:rsidRDefault="00FD41D5" w:rsidP="001634CC">
      <w:pPr>
        <w:spacing w:beforeLines="100" w:before="240" w:line="360" w:lineRule="auto"/>
        <w:contextualSpacing/>
        <w:jc w:val="right"/>
        <w:rPr>
          <w:rFonts w:ascii="Arial" w:eastAsia="Times New Roman" w:hAnsi="Arial" w:cs="Times New Roman"/>
          <w:b/>
          <w:kern w:val="28"/>
          <w:sz w:val="28"/>
          <w:szCs w:val="20"/>
          <w:lang w:val="en-US" w:bidi="ar-SA"/>
          <w14:ligatures w14:val="none"/>
        </w:rPr>
      </w:pPr>
      <w:r w:rsidRPr="00FD41D5">
        <w:rPr>
          <w:rFonts w:ascii="Arial" w:eastAsia="Times New Roman" w:hAnsi="Arial" w:cs="Times New Roman"/>
          <w:b/>
          <w:kern w:val="28"/>
          <w:sz w:val="28"/>
          <w:szCs w:val="20"/>
          <w:lang w:val="en-US" w:bidi="ar-SA"/>
          <w14:ligatures w14:val="none"/>
        </w:rPr>
        <w:t>Shri</w:t>
      </w:r>
      <w:r w:rsidR="00FC1542">
        <w:rPr>
          <w:rFonts w:ascii="Arial" w:eastAsia="Times New Roman" w:hAnsi="Arial" w:cs="Times New Roman"/>
          <w:b/>
          <w:kern w:val="28"/>
          <w:sz w:val="28"/>
          <w:szCs w:val="20"/>
          <w:lang w:val="en-US" w:bidi="ar-SA"/>
          <w14:ligatures w14:val="none"/>
        </w:rPr>
        <w:t xml:space="preserve"> </w:t>
      </w:r>
      <w:r w:rsidRPr="00FD41D5">
        <w:rPr>
          <w:rFonts w:ascii="Arial" w:eastAsia="Times New Roman" w:hAnsi="Arial" w:cs="Times New Roman"/>
          <w:b/>
          <w:kern w:val="28"/>
          <w:sz w:val="28"/>
          <w:szCs w:val="20"/>
          <w:lang w:val="en-US" w:bidi="ar-SA"/>
          <w14:ligatures w14:val="none"/>
        </w:rPr>
        <w:t>Vaishnav</w:t>
      </w:r>
      <w:r w:rsidR="00FC1542">
        <w:rPr>
          <w:rFonts w:ascii="Arial" w:eastAsia="Times New Roman" w:hAnsi="Arial" w:cs="Times New Roman"/>
          <w:b/>
          <w:kern w:val="28"/>
          <w:sz w:val="28"/>
          <w:szCs w:val="20"/>
          <w:lang w:val="en-US" w:bidi="ar-SA"/>
          <w14:ligatures w14:val="none"/>
        </w:rPr>
        <w:t xml:space="preserve"> </w:t>
      </w:r>
      <w:r w:rsidRPr="00FD41D5">
        <w:rPr>
          <w:rFonts w:ascii="Arial" w:eastAsia="Times New Roman" w:hAnsi="Arial" w:cs="Times New Roman"/>
          <w:b/>
          <w:kern w:val="28"/>
          <w:sz w:val="28"/>
          <w:szCs w:val="20"/>
          <w:lang w:val="en-US" w:bidi="ar-SA"/>
          <w14:ligatures w14:val="none"/>
        </w:rPr>
        <w:t>Institute</w:t>
      </w:r>
      <w:r w:rsidR="00FC1542">
        <w:rPr>
          <w:rFonts w:ascii="Arial" w:eastAsia="Times New Roman" w:hAnsi="Arial" w:cs="Times New Roman"/>
          <w:b/>
          <w:kern w:val="28"/>
          <w:sz w:val="28"/>
          <w:szCs w:val="20"/>
          <w:lang w:val="en-US" w:bidi="ar-SA"/>
          <w14:ligatures w14:val="none"/>
        </w:rPr>
        <w:t xml:space="preserve"> </w:t>
      </w:r>
      <w:r w:rsidRPr="00FD41D5">
        <w:rPr>
          <w:rFonts w:ascii="Arial" w:eastAsia="Times New Roman" w:hAnsi="Arial" w:cs="Times New Roman"/>
          <w:b/>
          <w:kern w:val="28"/>
          <w:sz w:val="28"/>
          <w:szCs w:val="20"/>
          <w:lang w:val="en-US" w:bidi="ar-SA"/>
          <w14:ligatures w14:val="none"/>
        </w:rPr>
        <w:t>of</w:t>
      </w:r>
      <w:r w:rsidR="00FC1542">
        <w:rPr>
          <w:rFonts w:ascii="Arial" w:eastAsia="Times New Roman" w:hAnsi="Arial" w:cs="Times New Roman"/>
          <w:b/>
          <w:kern w:val="28"/>
          <w:sz w:val="28"/>
          <w:szCs w:val="20"/>
          <w:lang w:val="en-US" w:bidi="ar-SA"/>
          <w14:ligatures w14:val="none"/>
        </w:rPr>
        <w:t xml:space="preserve"> </w:t>
      </w:r>
      <w:r w:rsidRPr="00FD41D5">
        <w:rPr>
          <w:rFonts w:ascii="Arial" w:eastAsia="Times New Roman" w:hAnsi="Arial" w:cs="Times New Roman"/>
          <w:b/>
          <w:kern w:val="28"/>
          <w:sz w:val="28"/>
          <w:szCs w:val="20"/>
          <w:lang w:val="en-US" w:bidi="ar-SA"/>
          <w14:ligatures w14:val="none"/>
        </w:rPr>
        <w:t>Information</w:t>
      </w:r>
      <w:r w:rsidR="00FC1542">
        <w:rPr>
          <w:rFonts w:ascii="Arial" w:eastAsia="Times New Roman" w:hAnsi="Arial" w:cs="Times New Roman"/>
          <w:b/>
          <w:kern w:val="28"/>
          <w:sz w:val="28"/>
          <w:szCs w:val="20"/>
          <w:lang w:val="en-US" w:bidi="ar-SA"/>
          <w14:ligatures w14:val="none"/>
        </w:rPr>
        <w:t xml:space="preserve"> </w:t>
      </w:r>
      <w:r w:rsidRPr="00FD41D5">
        <w:rPr>
          <w:rFonts w:ascii="Arial" w:eastAsia="Times New Roman" w:hAnsi="Arial" w:cs="Times New Roman"/>
          <w:b/>
          <w:kern w:val="28"/>
          <w:sz w:val="28"/>
          <w:szCs w:val="20"/>
          <w:lang w:val="en-US" w:bidi="ar-SA"/>
          <w14:ligatures w14:val="none"/>
        </w:rPr>
        <w:t>Technology</w:t>
      </w:r>
    </w:p>
    <w:p w14:paraId="2E739F04" w14:textId="16EFCE03" w:rsidR="00CF6E7D" w:rsidRDefault="00FD41D5" w:rsidP="001634CC">
      <w:pPr>
        <w:spacing w:beforeLines="100" w:before="240" w:line="360" w:lineRule="auto"/>
        <w:contextualSpacing/>
        <w:jc w:val="right"/>
        <w:rPr>
          <w:rFonts w:ascii="Arial" w:eastAsia="Times New Roman" w:hAnsi="Arial" w:cs="Times New Roman"/>
          <w:b/>
          <w:kern w:val="28"/>
          <w:sz w:val="28"/>
          <w:szCs w:val="20"/>
          <w:lang w:val="en-US" w:bidi="ar-SA"/>
          <w14:ligatures w14:val="none"/>
        </w:rPr>
      </w:pPr>
      <w:r w:rsidRPr="00FD41D5">
        <w:rPr>
          <w:rFonts w:ascii="Arial" w:eastAsia="Times New Roman" w:hAnsi="Arial" w:cs="Times New Roman"/>
          <w:b/>
          <w:kern w:val="28"/>
          <w:sz w:val="28"/>
          <w:szCs w:val="20"/>
          <w:lang w:val="en-US" w:bidi="ar-SA"/>
          <w14:ligatures w14:val="none"/>
        </w:rPr>
        <w:t>Shri</w:t>
      </w:r>
      <w:r w:rsidR="00FC1542">
        <w:rPr>
          <w:rFonts w:ascii="Arial" w:eastAsia="Times New Roman" w:hAnsi="Arial" w:cs="Times New Roman"/>
          <w:b/>
          <w:kern w:val="28"/>
          <w:sz w:val="28"/>
          <w:szCs w:val="20"/>
          <w:lang w:val="en-US" w:bidi="ar-SA"/>
          <w14:ligatures w14:val="none"/>
        </w:rPr>
        <w:t xml:space="preserve"> </w:t>
      </w:r>
      <w:r w:rsidRPr="00FD41D5">
        <w:rPr>
          <w:rFonts w:ascii="Arial" w:eastAsia="Times New Roman" w:hAnsi="Arial" w:cs="Times New Roman"/>
          <w:b/>
          <w:kern w:val="28"/>
          <w:sz w:val="28"/>
          <w:szCs w:val="20"/>
          <w:lang w:val="en-US" w:bidi="ar-SA"/>
          <w14:ligatures w14:val="none"/>
        </w:rPr>
        <w:t>Vaishnav</w:t>
      </w:r>
      <w:r w:rsidR="00FC1542">
        <w:rPr>
          <w:rFonts w:ascii="Arial" w:eastAsia="Times New Roman" w:hAnsi="Arial" w:cs="Times New Roman"/>
          <w:b/>
          <w:kern w:val="28"/>
          <w:sz w:val="28"/>
          <w:szCs w:val="20"/>
          <w:lang w:val="en-US" w:bidi="ar-SA"/>
          <w14:ligatures w14:val="none"/>
        </w:rPr>
        <w:t xml:space="preserve"> </w:t>
      </w:r>
      <w:r w:rsidRPr="00FD41D5">
        <w:rPr>
          <w:rFonts w:ascii="Arial" w:eastAsia="Times New Roman" w:hAnsi="Arial" w:cs="Times New Roman"/>
          <w:b/>
          <w:kern w:val="28"/>
          <w:sz w:val="28"/>
          <w:szCs w:val="20"/>
          <w:lang w:val="en-US" w:bidi="ar-SA"/>
          <w14:ligatures w14:val="none"/>
        </w:rPr>
        <w:t>Vidyapeeth</w:t>
      </w:r>
      <w:r w:rsidR="00FC1542">
        <w:rPr>
          <w:rFonts w:ascii="Arial" w:eastAsia="Times New Roman" w:hAnsi="Arial" w:cs="Times New Roman"/>
          <w:b/>
          <w:kern w:val="28"/>
          <w:sz w:val="28"/>
          <w:szCs w:val="20"/>
          <w:lang w:val="en-US" w:bidi="ar-SA"/>
          <w14:ligatures w14:val="none"/>
        </w:rPr>
        <w:t xml:space="preserve"> </w:t>
      </w:r>
      <w:r w:rsidRPr="00FD41D5">
        <w:rPr>
          <w:rFonts w:ascii="Arial" w:eastAsia="Times New Roman" w:hAnsi="Arial" w:cs="Times New Roman"/>
          <w:b/>
          <w:kern w:val="28"/>
          <w:sz w:val="28"/>
          <w:szCs w:val="20"/>
          <w:lang w:val="en-US" w:bidi="ar-SA"/>
          <w14:ligatures w14:val="none"/>
        </w:rPr>
        <w:t>Vishwavidyalaya,</w:t>
      </w:r>
      <w:r w:rsidR="00FC1542">
        <w:rPr>
          <w:rFonts w:ascii="Arial" w:eastAsia="Times New Roman" w:hAnsi="Arial" w:cs="Times New Roman"/>
          <w:b/>
          <w:kern w:val="28"/>
          <w:sz w:val="28"/>
          <w:szCs w:val="20"/>
          <w:lang w:val="en-US" w:bidi="ar-SA"/>
          <w14:ligatures w14:val="none"/>
        </w:rPr>
        <w:t xml:space="preserve"> </w:t>
      </w:r>
      <w:r w:rsidRPr="00FD41D5">
        <w:rPr>
          <w:rFonts w:ascii="Arial" w:eastAsia="Times New Roman" w:hAnsi="Arial" w:cs="Times New Roman"/>
          <w:b/>
          <w:kern w:val="28"/>
          <w:sz w:val="28"/>
          <w:szCs w:val="20"/>
          <w:lang w:val="en-US" w:bidi="ar-SA"/>
          <w14:ligatures w14:val="none"/>
        </w:rPr>
        <w:t>Indore</w:t>
      </w:r>
    </w:p>
    <w:p w14:paraId="20375B03" w14:textId="45A76B30" w:rsidR="00D347A1" w:rsidRDefault="00CF6E7D" w:rsidP="00D347A1">
      <w:pPr>
        <w:spacing w:beforeLines="250" w:before="600"/>
        <w:jc w:val="right"/>
        <w:rPr>
          <w:rFonts w:ascii="Arial" w:eastAsia="Times New Roman" w:hAnsi="Arial" w:cs="Times New Roman"/>
          <w:b/>
          <w:kern w:val="28"/>
          <w:sz w:val="28"/>
          <w:szCs w:val="20"/>
          <w:lang w:val="en-US" w:bidi="ar-SA"/>
          <w14:ligatures w14:val="none"/>
        </w:rPr>
        <w:sectPr w:rsidR="00D347A1" w:rsidSect="005E7730">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2160" w:header="720" w:footer="720" w:gutter="0"/>
          <w:cols w:space="708"/>
          <w:docGrid w:linePitch="381"/>
        </w:sectPr>
      </w:pPr>
      <w:r>
        <w:rPr>
          <w:rFonts w:ascii="Arial" w:eastAsia="Times New Roman" w:hAnsi="Arial" w:cs="Times New Roman"/>
          <w:b/>
          <w:kern w:val="28"/>
          <w:sz w:val="28"/>
          <w:szCs w:val="20"/>
          <w:lang w:val="en-US" w:bidi="ar-SA"/>
          <w14:ligatures w14:val="none"/>
        </w:rPr>
        <w:t>March</w:t>
      </w:r>
      <w:r w:rsidR="00FC1542">
        <w:rPr>
          <w:rFonts w:ascii="Arial" w:eastAsia="Times New Roman" w:hAnsi="Arial" w:cs="Times New Roman"/>
          <w:b/>
          <w:kern w:val="28"/>
          <w:sz w:val="28"/>
          <w:szCs w:val="20"/>
          <w:lang w:val="en-US" w:bidi="ar-SA"/>
          <w14:ligatures w14:val="none"/>
        </w:rPr>
        <w:t xml:space="preserve"> </w:t>
      </w:r>
      <w:r>
        <w:rPr>
          <w:rFonts w:ascii="Arial" w:eastAsia="Times New Roman" w:hAnsi="Arial" w:cs="Times New Roman"/>
          <w:b/>
          <w:kern w:val="28"/>
          <w:sz w:val="28"/>
          <w:szCs w:val="20"/>
          <w:lang w:val="en-US" w:bidi="ar-SA"/>
          <w14:ligatures w14:val="none"/>
        </w:rPr>
        <w:t>6</w:t>
      </w:r>
      <w:r w:rsidRPr="00CF6E7D">
        <w:rPr>
          <w:rFonts w:ascii="Arial" w:eastAsia="Times New Roman" w:hAnsi="Arial" w:cs="Times New Roman"/>
          <w:b/>
          <w:kern w:val="28"/>
          <w:sz w:val="28"/>
          <w:szCs w:val="20"/>
          <w:vertAlign w:val="superscript"/>
          <w:lang w:val="en-US" w:bidi="ar-SA"/>
          <w14:ligatures w14:val="none"/>
        </w:rPr>
        <w:t>th</w:t>
      </w:r>
      <w:r>
        <w:rPr>
          <w:rFonts w:ascii="Arial" w:eastAsia="Times New Roman" w:hAnsi="Arial" w:cs="Times New Roman"/>
          <w:b/>
          <w:kern w:val="28"/>
          <w:sz w:val="28"/>
          <w:szCs w:val="20"/>
          <w:lang w:val="en-US" w:bidi="ar-SA"/>
          <w14:ligatures w14:val="none"/>
        </w:rPr>
        <w:t>,</w:t>
      </w:r>
      <w:r w:rsidR="00FC1542">
        <w:rPr>
          <w:rFonts w:ascii="Arial" w:eastAsia="Times New Roman" w:hAnsi="Arial" w:cs="Times New Roman"/>
          <w:b/>
          <w:kern w:val="28"/>
          <w:sz w:val="28"/>
          <w:szCs w:val="20"/>
          <w:lang w:val="en-US" w:bidi="ar-SA"/>
          <w14:ligatures w14:val="none"/>
        </w:rPr>
        <w:t xml:space="preserve"> </w:t>
      </w:r>
      <w:r>
        <w:rPr>
          <w:rFonts w:ascii="Arial" w:eastAsia="Times New Roman" w:hAnsi="Arial" w:cs="Times New Roman"/>
          <w:b/>
          <w:kern w:val="28"/>
          <w:sz w:val="28"/>
          <w:szCs w:val="20"/>
          <w:lang w:val="en-US" w:bidi="ar-SA"/>
          <w14:ligatures w14:val="none"/>
        </w:rPr>
        <w:t>2025</w:t>
      </w:r>
    </w:p>
    <w:p w14:paraId="5B478B5A" w14:textId="725A69D7" w:rsidR="00EC7AF1" w:rsidRDefault="00037D86" w:rsidP="00A32783">
      <w:pPr>
        <w:pStyle w:val="Title"/>
        <w:pBdr>
          <w:bottom w:val="none" w:sz="0" w:space="0" w:color="auto"/>
        </w:pBdr>
        <w:spacing w:after="240"/>
        <w:jc w:val="both"/>
      </w:pPr>
      <w:bookmarkStart w:id="1" w:name="_Toc441230970"/>
      <w:r>
        <w:lastRenderedPageBreak/>
        <w:t>Table</w:t>
      </w:r>
      <w:r w:rsidR="00FC1542">
        <w:t xml:space="preserve"> </w:t>
      </w:r>
      <w:r>
        <w:t>of</w:t>
      </w:r>
      <w:r w:rsidR="00FC1542">
        <w:t xml:space="preserve"> </w:t>
      </w:r>
      <w:r>
        <w:t>Contents</w:t>
      </w:r>
      <w:bookmarkEnd w:id="1"/>
    </w:p>
    <w:bookmarkStart w:id="2" w:name="_Toc441230971"/>
    <w:p w14:paraId="6BCCE97A" w14:textId="3FCF87BA" w:rsidR="00246116" w:rsidRDefault="00EC7AF1">
      <w:pPr>
        <w:pStyle w:val="TOC1"/>
        <w:spacing w:before="240"/>
        <w:rPr>
          <w:rFonts w:asciiTheme="minorHAnsi" w:eastAsiaTheme="minorEastAsia" w:hAnsiTheme="minorHAnsi" w:cstheme="minorBidi"/>
          <w:b w:val="0"/>
          <w:bCs w:val="0"/>
          <w:color w:val="auto"/>
          <w:szCs w:val="21"/>
          <w:lang w:eastAsia="en-IN" w:bidi="sa-IN"/>
        </w:rPr>
      </w:pPr>
      <w:r>
        <w:rPr>
          <w:color w:val="auto"/>
          <w:spacing w:val="-10"/>
          <w:kern w:val="28"/>
          <w:sz w:val="36"/>
          <w:szCs w:val="36"/>
        </w:rPr>
        <w:fldChar w:fldCharType="begin"/>
      </w:r>
      <w:r>
        <w:rPr>
          <w:color w:val="auto"/>
          <w:spacing w:val="-10"/>
          <w:kern w:val="28"/>
          <w:sz w:val="36"/>
          <w:szCs w:val="36"/>
        </w:rPr>
        <w:instrText xml:space="preserve"> TOC \o "1-3" </w:instrText>
      </w:r>
      <w:r>
        <w:rPr>
          <w:color w:val="auto"/>
          <w:spacing w:val="-10"/>
          <w:kern w:val="28"/>
          <w:sz w:val="36"/>
          <w:szCs w:val="36"/>
        </w:rPr>
        <w:fldChar w:fldCharType="separate"/>
      </w:r>
      <w:r w:rsidR="00246116">
        <w:rPr>
          <w:lang w:bidi="ar-SA"/>
        </w:rPr>
        <w:t>Revision History</w:t>
      </w:r>
      <w:r w:rsidR="00246116">
        <w:tab/>
      </w:r>
      <w:r w:rsidR="00246116">
        <w:fldChar w:fldCharType="begin"/>
      </w:r>
      <w:r w:rsidR="00246116">
        <w:instrText xml:space="preserve"> PAGEREF _Toc195049867 \h </w:instrText>
      </w:r>
      <w:r w:rsidR="00246116">
        <w:fldChar w:fldCharType="separate"/>
      </w:r>
      <w:r w:rsidR="00A52ACC">
        <w:t>ii</w:t>
      </w:r>
      <w:r w:rsidR="00246116">
        <w:fldChar w:fldCharType="end"/>
      </w:r>
    </w:p>
    <w:p w14:paraId="2F25D6D2" w14:textId="0D4789D7" w:rsidR="00246116" w:rsidRDefault="00246116">
      <w:pPr>
        <w:pStyle w:val="TOC1"/>
        <w:spacing w:before="240"/>
        <w:rPr>
          <w:rFonts w:asciiTheme="minorHAnsi" w:eastAsiaTheme="minorEastAsia" w:hAnsiTheme="minorHAnsi" w:cstheme="minorBidi"/>
          <w:b w:val="0"/>
          <w:bCs w:val="0"/>
          <w:color w:val="auto"/>
          <w:szCs w:val="21"/>
          <w:lang w:eastAsia="en-IN" w:bidi="sa-IN"/>
        </w:rPr>
      </w:pPr>
      <w:r>
        <w:rPr>
          <w:lang w:bidi="ar-SA"/>
        </w:rPr>
        <w:t>1. Introduction</w:t>
      </w:r>
      <w:r>
        <w:tab/>
      </w:r>
      <w:r>
        <w:fldChar w:fldCharType="begin"/>
      </w:r>
      <w:r>
        <w:instrText xml:space="preserve"> PAGEREF _Toc195049868 \h </w:instrText>
      </w:r>
      <w:r>
        <w:fldChar w:fldCharType="separate"/>
      </w:r>
      <w:r w:rsidR="00A52ACC">
        <w:t>1</w:t>
      </w:r>
      <w:r>
        <w:fldChar w:fldCharType="end"/>
      </w:r>
    </w:p>
    <w:p w14:paraId="59AF0689" w14:textId="17A0AD15" w:rsidR="00246116" w:rsidRDefault="00246116">
      <w:pPr>
        <w:pStyle w:val="TOC2"/>
        <w:tabs>
          <w:tab w:val="right" w:leader="dot" w:pos="8630"/>
        </w:tabs>
        <w:spacing w:before="120"/>
        <w:rPr>
          <w:rFonts w:asciiTheme="minorHAnsi" w:eastAsiaTheme="minorEastAsia" w:hAnsiTheme="minorHAnsi" w:cstheme="minorBidi"/>
          <w:noProof/>
          <w:szCs w:val="21"/>
          <w:lang w:val="en-IN" w:eastAsia="en-IN" w:bidi="sa-IN"/>
        </w:rPr>
      </w:pPr>
      <w:r>
        <w:rPr>
          <w:noProof/>
          <w:lang w:bidi="ar-SA"/>
        </w:rPr>
        <w:t>1.1. Purpose</w:t>
      </w:r>
      <w:r>
        <w:rPr>
          <w:noProof/>
        </w:rPr>
        <w:tab/>
      </w:r>
      <w:r>
        <w:rPr>
          <w:noProof/>
        </w:rPr>
        <w:fldChar w:fldCharType="begin"/>
      </w:r>
      <w:r>
        <w:rPr>
          <w:noProof/>
        </w:rPr>
        <w:instrText xml:space="preserve"> PAGEREF _Toc195049869 \h </w:instrText>
      </w:r>
      <w:r>
        <w:rPr>
          <w:noProof/>
        </w:rPr>
      </w:r>
      <w:r>
        <w:rPr>
          <w:noProof/>
        </w:rPr>
        <w:fldChar w:fldCharType="separate"/>
      </w:r>
      <w:r w:rsidR="00A52ACC">
        <w:rPr>
          <w:noProof/>
        </w:rPr>
        <w:t>1</w:t>
      </w:r>
      <w:r>
        <w:rPr>
          <w:noProof/>
        </w:rPr>
        <w:fldChar w:fldCharType="end"/>
      </w:r>
    </w:p>
    <w:p w14:paraId="2A9AA437" w14:textId="0BC6B204" w:rsidR="00246116" w:rsidRDefault="00246116">
      <w:pPr>
        <w:pStyle w:val="TOC2"/>
        <w:tabs>
          <w:tab w:val="right" w:leader="dot" w:pos="8630"/>
        </w:tabs>
        <w:spacing w:before="120"/>
        <w:rPr>
          <w:rFonts w:asciiTheme="minorHAnsi" w:eastAsiaTheme="minorEastAsia" w:hAnsiTheme="minorHAnsi" w:cstheme="minorBidi"/>
          <w:noProof/>
          <w:szCs w:val="21"/>
          <w:lang w:val="en-IN" w:eastAsia="en-IN" w:bidi="sa-IN"/>
        </w:rPr>
      </w:pPr>
      <w:r>
        <w:rPr>
          <w:noProof/>
          <w:lang w:bidi="ar-SA"/>
        </w:rPr>
        <w:t>1.2. Document Conventions</w:t>
      </w:r>
      <w:r>
        <w:rPr>
          <w:noProof/>
        </w:rPr>
        <w:tab/>
      </w:r>
      <w:r>
        <w:rPr>
          <w:noProof/>
        </w:rPr>
        <w:fldChar w:fldCharType="begin"/>
      </w:r>
      <w:r>
        <w:rPr>
          <w:noProof/>
        </w:rPr>
        <w:instrText xml:space="preserve"> PAGEREF _Toc195049870 \h </w:instrText>
      </w:r>
      <w:r>
        <w:rPr>
          <w:noProof/>
        </w:rPr>
      </w:r>
      <w:r>
        <w:rPr>
          <w:noProof/>
        </w:rPr>
        <w:fldChar w:fldCharType="separate"/>
      </w:r>
      <w:r w:rsidR="00A52ACC">
        <w:rPr>
          <w:noProof/>
        </w:rPr>
        <w:t>1</w:t>
      </w:r>
      <w:r>
        <w:rPr>
          <w:noProof/>
        </w:rPr>
        <w:fldChar w:fldCharType="end"/>
      </w:r>
    </w:p>
    <w:p w14:paraId="099AA1C8" w14:textId="279ECFCA" w:rsidR="00246116" w:rsidRDefault="00246116">
      <w:pPr>
        <w:pStyle w:val="TOC2"/>
        <w:tabs>
          <w:tab w:val="right" w:leader="dot" w:pos="8630"/>
        </w:tabs>
        <w:spacing w:before="120"/>
        <w:rPr>
          <w:rFonts w:asciiTheme="minorHAnsi" w:eastAsiaTheme="minorEastAsia" w:hAnsiTheme="minorHAnsi" w:cstheme="minorBidi"/>
          <w:noProof/>
          <w:szCs w:val="21"/>
          <w:lang w:val="en-IN" w:eastAsia="en-IN" w:bidi="sa-IN"/>
        </w:rPr>
      </w:pPr>
      <w:r>
        <w:rPr>
          <w:noProof/>
          <w:lang w:bidi="ar-SA"/>
        </w:rPr>
        <w:t>1.3. Intended Audience and Reading Suggestions</w:t>
      </w:r>
      <w:r>
        <w:rPr>
          <w:noProof/>
        </w:rPr>
        <w:tab/>
      </w:r>
      <w:r>
        <w:rPr>
          <w:noProof/>
        </w:rPr>
        <w:fldChar w:fldCharType="begin"/>
      </w:r>
      <w:r>
        <w:rPr>
          <w:noProof/>
        </w:rPr>
        <w:instrText xml:space="preserve"> PAGEREF _Toc195049871 \h </w:instrText>
      </w:r>
      <w:r>
        <w:rPr>
          <w:noProof/>
        </w:rPr>
      </w:r>
      <w:r>
        <w:rPr>
          <w:noProof/>
        </w:rPr>
        <w:fldChar w:fldCharType="separate"/>
      </w:r>
      <w:r w:rsidR="00A52ACC">
        <w:rPr>
          <w:noProof/>
        </w:rPr>
        <w:t>1</w:t>
      </w:r>
      <w:r>
        <w:rPr>
          <w:noProof/>
        </w:rPr>
        <w:fldChar w:fldCharType="end"/>
      </w:r>
    </w:p>
    <w:p w14:paraId="0C3D3A4B" w14:textId="28620E79" w:rsidR="00246116" w:rsidRDefault="00246116">
      <w:pPr>
        <w:pStyle w:val="TOC2"/>
        <w:tabs>
          <w:tab w:val="right" w:leader="dot" w:pos="8630"/>
        </w:tabs>
        <w:spacing w:before="120"/>
        <w:rPr>
          <w:rFonts w:asciiTheme="minorHAnsi" w:eastAsiaTheme="minorEastAsia" w:hAnsiTheme="minorHAnsi" w:cstheme="minorBidi"/>
          <w:noProof/>
          <w:szCs w:val="21"/>
          <w:lang w:val="en-IN" w:eastAsia="en-IN" w:bidi="sa-IN"/>
        </w:rPr>
      </w:pPr>
      <w:r>
        <w:rPr>
          <w:noProof/>
          <w:lang w:bidi="ar-SA"/>
        </w:rPr>
        <w:t>1.4. Product Scope</w:t>
      </w:r>
      <w:r>
        <w:rPr>
          <w:noProof/>
        </w:rPr>
        <w:tab/>
      </w:r>
      <w:r>
        <w:rPr>
          <w:noProof/>
        </w:rPr>
        <w:fldChar w:fldCharType="begin"/>
      </w:r>
      <w:r>
        <w:rPr>
          <w:noProof/>
        </w:rPr>
        <w:instrText xml:space="preserve"> PAGEREF _Toc195049872 \h </w:instrText>
      </w:r>
      <w:r>
        <w:rPr>
          <w:noProof/>
        </w:rPr>
      </w:r>
      <w:r>
        <w:rPr>
          <w:noProof/>
        </w:rPr>
        <w:fldChar w:fldCharType="separate"/>
      </w:r>
      <w:r w:rsidR="00A52ACC">
        <w:rPr>
          <w:noProof/>
        </w:rPr>
        <w:t>2</w:t>
      </w:r>
      <w:r>
        <w:rPr>
          <w:noProof/>
        </w:rPr>
        <w:fldChar w:fldCharType="end"/>
      </w:r>
    </w:p>
    <w:p w14:paraId="23F21169" w14:textId="15EB3FDC" w:rsidR="00246116" w:rsidRDefault="00246116">
      <w:pPr>
        <w:pStyle w:val="TOC2"/>
        <w:tabs>
          <w:tab w:val="right" w:leader="dot" w:pos="8630"/>
        </w:tabs>
        <w:spacing w:before="120"/>
        <w:rPr>
          <w:rFonts w:asciiTheme="minorHAnsi" w:eastAsiaTheme="minorEastAsia" w:hAnsiTheme="minorHAnsi" w:cstheme="minorBidi"/>
          <w:noProof/>
          <w:szCs w:val="21"/>
          <w:lang w:val="en-IN" w:eastAsia="en-IN" w:bidi="sa-IN"/>
        </w:rPr>
      </w:pPr>
      <w:r w:rsidRPr="00C2109F">
        <w:rPr>
          <w:noProof/>
          <w:lang w:bidi="ar-SA"/>
        </w:rPr>
        <w:t>1.5.</w:t>
      </w:r>
      <w:r>
        <w:rPr>
          <w:noProof/>
          <w:lang w:bidi="ar-SA"/>
        </w:rPr>
        <w:t xml:space="preserve"> References</w:t>
      </w:r>
      <w:r>
        <w:rPr>
          <w:noProof/>
        </w:rPr>
        <w:tab/>
      </w:r>
      <w:r>
        <w:rPr>
          <w:noProof/>
        </w:rPr>
        <w:fldChar w:fldCharType="begin"/>
      </w:r>
      <w:r>
        <w:rPr>
          <w:noProof/>
        </w:rPr>
        <w:instrText xml:space="preserve"> PAGEREF _Toc195049873 \h </w:instrText>
      </w:r>
      <w:r>
        <w:rPr>
          <w:noProof/>
        </w:rPr>
      </w:r>
      <w:r>
        <w:rPr>
          <w:noProof/>
        </w:rPr>
        <w:fldChar w:fldCharType="separate"/>
      </w:r>
      <w:r w:rsidR="00A52ACC">
        <w:rPr>
          <w:noProof/>
        </w:rPr>
        <w:t>2</w:t>
      </w:r>
      <w:r>
        <w:rPr>
          <w:noProof/>
        </w:rPr>
        <w:fldChar w:fldCharType="end"/>
      </w:r>
    </w:p>
    <w:p w14:paraId="1892AB89" w14:textId="26D0EAC8" w:rsidR="00246116" w:rsidRDefault="00246116">
      <w:pPr>
        <w:pStyle w:val="TOC1"/>
        <w:spacing w:before="240"/>
        <w:rPr>
          <w:rFonts w:asciiTheme="minorHAnsi" w:eastAsiaTheme="minorEastAsia" w:hAnsiTheme="minorHAnsi" w:cstheme="minorBidi"/>
          <w:b w:val="0"/>
          <w:bCs w:val="0"/>
          <w:color w:val="auto"/>
          <w:szCs w:val="21"/>
          <w:lang w:eastAsia="en-IN" w:bidi="sa-IN"/>
        </w:rPr>
      </w:pPr>
      <w:r>
        <w:rPr>
          <w:lang w:bidi="ar-SA"/>
        </w:rPr>
        <w:t>2. Overall Description</w:t>
      </w:r>
      <w:r>
        <w:tab/>
      </w:r>
      <w:r>
        <w:fldChar w:fldCharType="begin"/>
      </w:r>
      <w:r>
        <w:instrText xml:space="preserve"> PAGEREF _Toc195049874 \h </w:instrText>
      </w:r>
      <w:r>
        <w:fldChar w:fldCharType="separate"/>
      </w:r>
      <w:r w:rsidR="00A52ACC">
        <w:t>4</w:t>
      </w:r>
      <w:r>
        <w:fldChar w:fldCharType="end"/>
      </w:r>
    </w:p>
    <w:p w14:paraId="4DCB57B2" w14:textId="1C291CEC" w:rsidR="00246116" w:rsidRDefault="00246116">
      <w:pPr>
        <w:pStyle w:val="TOC2"/>
        <w:tabs>
          <w:tab w:val="right" w:leader="dot" w:pos="8630"/>
        </w:tabs>
        <w:spacing w:before="120"/>
        <w:rPr>
          <w:rFonts w:asciiTheme="minorHAnsi" w:eastAsiaTheme="minorEastAsia" w:hAnsiTheme="minorHAnsi" w:cstheme="minorBidi"/>
          <w:noProof/>
          <w:szCs w:val="21"/>
          <w:lang w:val="en-IN" w:eastAsia="en-IN" w:bidi="sa-IN"/>
        </w:rPr>
      </w:pPr>
      <w:r>
        <w:rPr>
          <w:noProof/>
          <w:lang w:bidi="ar-SA"/>
        </w:rPr>
        <w:t>2.1. Product Perspective</w:t>
      </w:r>
      <w:r>
        <w:rPr>
          <w:noProof/>
        </w:rPr>
        <w:tab/>
      </w:r>
      <w:r>
        <w:rPr>
          <w:noProof/>
        </w:rPr>
        <w:fldChar w:fldCharType="begin"/>
      </w:r>
      <w:r>
        <w:rPr>
          <w:noProof/>
        </w:rPr>
        <w:instrText xml:space="preserve"> PAGEREF _Toc195049875 \h </w:instrText>
      </w:r>
      <w:r>
        <w:rPr>
          <w:noProof/>
        </w:rPr>
      </w:r>
      <w:r>
        <w:rPr>
          <w:noProof/>
        </w:rPr>
        <w:fldChar w:fldCharType="separate"/>
      </w:r>
      <w:r w:rsidR="00A52ACC">
        <w:rPr>
          <w:noProof/>
        </w:rPr>
        <w:t>4</w:t>
      </w:r>
      <w:r>
        <w:rPr>
          <w:noProof/>
        </w:rPr>
        <w:fldChar w:fldCharType="end"/>
      </w:r>
    </w:p>
    <w:p w14:paraId="0CF038F6" w14:textId="7A5FB721" w:rsidR="00246116" w:rsidRDefault="00246116">
      <w:pPr>
        <w:pStyle w:val="TOC2"/>
        <w:tabs>
          <w:tab w:val="right" w:leader="dot" w:pos="8630"/>
        </w:tabs>
        <w:spacing w:before="120"/>
        <w:rPr>
          <w:rFonts w:asciiTheme="minorHAnsi" w:eastAsiaTheme="minorEastAsia" w:hAnsiTheme="minorHAnsi" w:cstheme="minorBidi"/>
          <w:noProof/>
          <w:szCs w:val="21"/>
          <w:lang w:val="en-IN" w:eastAsia="en-IN" w:bidi="sa-IN"/>
        </w:rPr>
      </w:pPr>
      <w:r>
        <w:rPr>
          <w:noProof/>
          <w:lang w:bidi="ar-SA"/>
        </w:rPr>
        <w:t>2.2. Product Functions</w:t>
      </w:r>
      <w:r>
        <w:rPr>
          <w:noProof/>
        </w:rPr>
        <w:tab/>
      </w:r>
      <w:r>
        <w:rPr>
          <w:noProof/>
        </w:rPr>
        <w:fldChar w:fldCharType="begin"/>
      </w:r>
      <w:r>
        <w:rPr>
          <w:noProof/>
        </w:rPr>
        <w:instrText xml:space="preserve"> PAGEREF _Toc195049876 \h </w:instrText>
      </w:r>
      <w:r>
        <w:rPr>
          <w:noProof/>
        </w:rPr>
      </w:r>
      <w:r>
        <w:rPr>
          <w:noProof/>
        </w:rPr>
        <w:fldChar w:fldCharType="separate"/>
      </w:r>
      <w:r w:rsidR="00A52ACC">
        <w:rPr>
          <w:noProof/>
        </w:rPr>
        <w:t>4</w:t>
      </w:r>
      <w:r>
        <w:rPr>
          <w:noProof/>
        </w:rPr>
        <w:fldChar w:fldCharType="end"/>
      </w:r>
    </w:p>
    <w:p w14:paraId="76C5DB0E" w14:textId="5F7F684F" w:rsidR="00246116" w:rsidRDefault="00246116">
      <w:pPr>
        <w:pStyle w:val="TOC2"/>
        <w:tabs>
          <w:tab w:val="right" w:leader="dot" w:pos="8630"/>
        </w:tabs>
        <w:spacing w:before="120"/>
        <w:rPr>
          <w:rFonts w:asciiTheme="minorHAnsi" w:eastAsiaTheme="minorEastAsia" w:hAnsiTheme="minorHAnsi" w:cstheme="minorBidi"/>
          <w:noProof/>
          <w:szCs w:val="21"/>
          <w:lang w:val="en-IN" w:eastAsia="en-IN" w:bidi="sa-IN"/>
        </w:rPr>
      </w:pPr>
      <w:r>
        <w:rPr>
          <w:noProof/>
          <w:lang w:bidi="ar-SA"/>
        </w:rPr>
        <w:t>2.3. User Classes and Characteristics</w:t>
      </w:r>
      <w:r>
        <w:rPr>
          <w:noProof/>
        </w:rPr>
        <w:tab/>
      </w:r>
      <w:r>
        <w:rPr>
          <w:noProof/>
        </w:rPr>
        <w:fldChar w:fldCharType="begin"/>
      </w:r>
      <w:r>
        <w:rPr>
          <w:noProof/>
        </w:rPr>
        <w:instrText xml:space="preserve"> PAGEREF _Toc195049877 \h </w:instrText>
      </w:r>
      <w:r>
        <w:rPr>
          <w:noProof/>
        </w:rPr>
      </w:r>
      <w:r>
        <w:rPr>
          <w:noProof/>
        </w:rPr>
        <w:fldChar w:fldCharType="separate"/>
      </w:r>
      <w:r w:rsidR="00A52ACC">
        <w:rPr>
          <w:noProof/>
        </w:rPr>
        <w:t>4</w:t>
      </w:r>
      <w:r>
        <w:rPr>
          <w:noProof/>
        </w:rPr>
        <w:fldChar w:fldCharType="end"/>
      </w:r>
    </w:p>
    <w:p w14:paraId="1F718FF0" w14:textId="4320943D" w:rsidR="00246116" w:rsidRDefault="00246116">
      <w:pPr>
        <w:pStyle w:val="TOC2"/>
        <w:tabs>
          <w:tab w:val="right" w:leader="dot" w:pos="8630"/>
        </w:tabs>
        <w:spacing w:before="120"/>
        <w:rPr>
          <w:rFonts w:asciiTheme="minorHAnsi" w:eastAsiaTheme="minorEastAsia" w:hAnsiTheme="minorHAnsi" w:cstheme="minorBidi"/>
          <w:noProof/>
          <w:szCs w:val="21"/>
          <w:lang w:val="en-IN" w:eastAsia="en-IN" w:bidi="sa-IN"/>
        </w:rPr>
      </w:pPr>
      <w:r>
        <w:rPr>
          <w:noProof/>
          <w:lang w:bidi="ar-SA"/>
        </w:rPr>
        <w:t>2.4. Operating Environment</w:t>
      </w:r>
      <w:r>
        <w:rPr>
          <w:noProof/>
        </w:rPr>
        <w:tab/>
      </w:r>
      <w:r>
        <w:rPr>
          <w:noProof/>
        </w:rPr>
        <w:fldChar w:fldCharType="begin"/>
      </w:r>
      <w:r>
        <w:rPr>
          <w:noProof/>
        </w:rPr>
        <w:instrText xml:space="preserve"> PAGEREF _Toc195049878 \h </w:instrText>
      </w:r>
      <w:r>
        <w:rPr>
          <w:noProof/>
        </w:rPr>
      </w:r>
      <w:r>
        <w:rPr>
          <w:noProof/>
        </w:rPr>
        <w:fldChar w:fldCharType="separate"/>
      </w:r>
      <w:r w:rsidR="00A52ACC">
        <w:rPr>
          <w:noProof/>
        </w:rPr>
        <w:t>4</w:t>
      </w:r>
      <w:r>
        <w:rPr>
          <w:noProof/>
        </w:rPr>
        <w:fldChar w:fldCharType="end"/>
      </w:r>
    </w:p>
    <w:p w14:paraId="62ABBABC" w14:textId="66288E0E" w:rsidR="00246116" w:rsidRDefault="00246116">
      <w:pPr>
        <w:pStyle w:val="TOC2"/>
        <w:tabs>
          <w:tab w:val="right" w:leader="dot" w:pos="8630"/>
        </w:tabs>
        <w:spacing w:before="120"/>
        <w:rPr>
          <w:rFonts w:asciiTheme="minorHAnsi" w:eastAsiaTheme="minorEastAsia" w:hAnsiTheme="minorHAnsi" w:cstheme="minorBidi"/>
          <w:noProof/>
          <w:szCs w:val="21"/>
          <w:lang w:val="en-IN" w:eastAsia="en-IN" w:bidi="sa-IN"/>
        </w:rPr>
      </w:pPr>
      <w:r>
        <w:rPr>
          <w:noProof/>
          <w:lang w:bidi="ar-SA"/>
        </w:rPr>
        <w:t>2.5. Design and Implementation Constraints</w:t>
      </w:r>
      <w:r>
        <w:rPr>
          <w:noProof/>
        </w:rPr>
        <w:tab/>
      </w:r>
      <w:r>
        <w:rPr>
          <w:noProof/>
        </w:rPr>
        <w:fldChar w:fldCharType="begin"/>
      </w:r>
      <w:r>
        <w:rPr>
          <w:noProof/>
        </w:rPr>
        <w:instrText xml:space="preserve"> PAGEREF _Toc195049879 \h </w:instrText>
      </w:r>
      <w:r>
        <w:rPr>
          <w:noProof/>
        </w:rPr>
      </w:r>
      <w:r>
        <w:rPr>
          <w:noProof/>
        </w:rPr>
        <w:fldChar w:fldCharType="separate"/>
      </w:r>
      <w:r w:rsidR="00A52ACC">
        <w:rPr>
          <w:noProof/>
        </w:rPr>
        <w:t>5</w:t>
      </w:r>
      <w:r>
        <w:rPr>
          <w:noProof/>
        </w:rPr>
        <w:fldChar w:fldCharType="end"/>
      </w:r>
    </w:p>
    <w:p w14:paraId="7127A240" w14:textId="4273C409" w:rsidR="00246116" w:rsidRDefault="00246116">
      <w:pPr>
        <w:pStyle w:val="TOC2"/>
        <w:tabs>
          <w:tab w:val="right" w:leader="dot" w:pos="8630"/>
        </w:tabs>
        <w:spacing w:before="120"/>
        <w:rPr>
          <w:rFonts w:asciiTheme="minorHAnsi" w:eastAsiaTheme="minorEastAsia" w:hAnsiTheme="minorHAnsi" w:cstheme="minorBidi"/>
          <w:noProof/>
          <w:szCs w:val="21"/>
          <w:lang w:val="en-IN" w:eastAsia="en-IN" w:bidi="sa-IN"/>
        </w:rPr>
      </w:pPr>
      <w:r>
        <w:rPr>
          <w:noProof/>
          <w:lang w:bidi="ar-SA"/>
        </w:rPr>
        <w:t>2.6. User Documentation</w:t>
      </w:r>
      <w:r>
        <w:rPr>
          <w:noProof/>
        </w:rPr>
        <w:tab/>
      </w:r>
      <w:r>
        <w:rPr>
          <w:noProof/>
        </w:rPr>
        <w:fldChar w:fldCharType="begin"/>
      </w:r>
      <w:r>
        <w:rPr>
          <w:noProof/>
        </w:rPr>
        <w:instrText xml:space="preserve"> PAGEREF _Toc195049880 \h </w:instrText>
      </w:r>
      <w:r>
        <w:rPr>
          <w:noProof/>
        </w:rPr>
      </w:r>
      <w:r>
        <w:rPr>
          <w:noProof/>
        </w:rPr>
        <w:fldChar w:fldCharType="separate"/>
      </w:r>
      <w:r w:rsidR="00A52ACC">
        <w:rPr>
          <w:noProof/>
        </w:rPr>
        <w:t>5</w:t>
      </w:r>
      <w:r>
        <w:rPr>
          <w:noProof/>
        </w:rPr>
        <w:fldChar w:fldCharType="end"/>
      </w:r>
    </w:p>
    <w:p w14:paraId="188856EE" w14:textId="69286894" w:rsidR="00246116" w:rsidRDefault="00246116">
      <w:pPr>
        <w:pStyle w:val="TOC2"/>
        <w:tabs>
          <w:tab w:val="right" w:leader="dot" w:pos="8630"/>
        </w:tabs>
        <w:spacing w:before="120"/>
        <w:rPr>
          <w:rFonts w:asciiTheme="minorHAnsi" w:eastAsiaTheme="minorEastAsia" w:hAnsiTheme="minorHAnsi" w:cstheme="minorBidi"/>
          <w:noProof/>
          <w:szCs w:val="21"/>
          <w:lang w:val="en-IN" w:eastAsia="en-IN" w:bidi="sa-IN"/>
        </w:rPr>
      </w:pPr>
      <w:r>
        <w:rPr>
          <w:noProof/>
          <w:lang w:bidi="ar-SA"/>
        </w:rPr>
        <w:t>2.7. Assumptions and Dependencies</w:t>
      </w:r>
      <w:r>
        <w:rPr>
          <w:noProof/>
        </w:rPr>
        <w:tab/>
      </w:r>
      <w:r>
        <w:rPr>
          <w:noProof/>
        </w:rPr>
        <w:fldChar w:fldCharType="begin"/>
      </w:r>
      <w:r>
        <w:rPr>
          <w:noProof/>
        </w:rPr>
        <w:instrText xml:space="preserve"> PAGEREF _Toc195049881 \h </w:instrText>
      </w:r>
      <w:r>
        <w:rPr>
          <w:noProof/>
        </w:rPr>
      </w:r>
      <w:r>
        <w:rPr>
          <w:noProof/>
        </w:rPr>
        <w:fldChar w:fldCharType="separate"/>
      </w:r>
      <w:r w:rsidR="00A52ACC">
        <w:rPr>
          <w:noProof/>
        </w:rPr>
        <w:t>5</w:t>
      </w:r>
      <w:r>
        <w:rPr>
          <w:noProof/>
        </w:rPr>
        <w:fldChar w:fldCharType="end"/>
      </w:r>
    </w:p>
    <w:p w14:paraId="417BAEAB" w14:textId="2985A6AB" w:rsidR="00246116" w:rsidRDefault="00246116">
      <w:pPr>
        <w:pStyle w:val="TOC1"/>
        <w:spacing w:before="240"/>
        <w:rPr>
          <w:rFonts w:asciiTheme="minorHAnsi" w:eastAsiaTheme="minorEastAsia" w:hAnsiTheme="minorHAnsi" w:cstheme="minorBidi"/>
          <w:b w:val="0"/>
          <w:bCs w:val="0"/>
          <w:color w:val="auto"/>
          <w:szCs w:val="21"/>
          <w:lang w:eastAsia="en-IN" w:bidi="sa-IN"/>
        </w:rPr>
      </w:pPr>
      <w:r>
        <w:rPr>
          <w:lang w:bidi="ar-SA"/>
        </w:rPr>
        <w:t>3. External Interface Requirements</w:t>
      </w:r>
      <w:r>
        <w:tab/>
      </w:r>
      <w:r>
        <w:fldChar w:fldCharType="begin"/>
      </w:r>
      <w:r>
        <w:instrText xml:space="preserve"> PAGEREF _Toc195049882 \h </w:instrText>
      </w:r>
      <w:r>
        <w:fldChar w:fldCharType="separate"/>
      </w:r>
      <w:r w:rsidR="00A52ACC">
        <w:t>6</w:t>
      </w:r>
      <w:r>
        <w:fldChar w:fldCharType="end"/>
      </w:r>
    </w:p>
    <w:p w14:paraId="40E8B787" w14:textId="4C6E47BF" w:rsidR="00246116" w:rsidRDefault="00246116">
      <w:pPr>
        <w:pStyle w:val="TOC2"/>
        <w:tabs>
          <w:tab w:val="right" w:leader="dot" w:pos="8630"/>
        </w:tabs>
        <w:spacing w:before="120"/>
        <w:rPr>
          <w:rFonts w:asciiTheme="minorHAnsi" w:eastAsiaTheme="minorEastAsia" w:hAnsiTheme="minorHAnsi" w:cstheme="minorBidi"/>
          <w:noProof/>
          <w:szCs w:val="21"/>
          <w:lang w:val="en-IN" w:eastAsia="en-IN" w:bidi="sa-IN"/>
        </w:rPr>
      </w:pPr>
      <w:r>
        <w:rPr>
          <w:noProof/>
          <w:lang w:bidi="ar-SA"/>
        </w:rPr>
        <w:t>3.1. User Interfaces</w:t>
      </w:r>
      <w:r>
        <w:rPr>
          <w:noProof/>
        </w:rPr>
        <w:tab/>
      </w:r>
      <w:r>
        <w:rPr>
          <w:noProof/>
        </w:rPr>
        <w:fldChar w:fldCharType="begin"/>
      </w:r>
      <w:r>
        <w:rPr>
          <w:noProof/>
        </w:rPr>
        <w:instrText xml:space="preserve"> PAGEREF _Toc195049883 \h </w:instrText>
      </w:r>
      <w:r>
        <w:rPr>
          <w:noProof/>
        </w:rPr>
      </w:r>
      <w:r>
        <w:rPr>
          <w:noProof/>
        </w:rPr>
        <w:fldChar w:fldCharType="separate"/>
      </w:r>
      <w:r w:rsidR="00A52ACC">
        <w:rPr>
          <w:noProof/>
        </w:rPr>
        <w:t>6</w:t>
      </w:r>
      <w:r>
        <w:rPr>
          <w:noProof/>
        </w:rPr>
        <w:fldChar w:fldCharType="end"/>
      </w:r>
    </w:p>
    <w:p w14:paraId="3AD594FA" w14:textId="09451DEA" w:rsidR="00246116" w:rsidRDefault="00246116">
      <w:pPr>
        <w:pStyle w:val="TOC2"/>
        <w:tabs>
          <w:tab w:val="right" w:leader="dot" w:pos="8630"/>
        </w:tabs>
        <w:spacing w:before="120"/>
        <w:rPr>
          <w:rFonts w:asciiTheme="minorHAnsi" w:eastAsiaTheme="minorEastAsia" w:hAnsiTheme="minorHAnsi" w:cstheme="minorBidi"/>
          <w:noProof/>
          <w:szCs w:val="21"/>
          <w:lang w:val="en-IN" w:eastAsia="en-IN" w:bidi="sa-IN"/>
        </w:rPr>
      </w:pPr>
      <w:r>
        <w:rPr>
          <w:noProof/>
          <w:lang w:bidi="ar-SA"/>
        </w:rPr>
        <w:t>3.2. Hardware Interfaces</w:t>
      </w:r>
      <w:r>
        <w:rPr>
          <w:noProof/>
        </w:rPr>
        <w:tab/>
      </w:r>
      <w:r>
        <w:rPr>
          <w:noProof/>
        </w:rPr>
        <w:fldChar w:fldCharType="begin"/>
      </w:r>
      <w:r>
        <w:rPr>
          <w:noProof/>
        </w:rPr>
        <w:instrText xml:space="preserve"> PAGEREF _Toc195049884 \h </w:instrText>
      </w:r>
      <w:r>
        <w:rPr>
          <w:noProof/>
        </w:rPr>
      </w:r>
      <w:r>
        <w:rPr>
          <w:noProof/>
        </w:rPr>
        <w:fldChar w:fldCharType="separate"/>
      </w:r>
      <w:r w:rsidR="00A52ACC">
        <w:rPr>
          <w:noProof/>
        </w:rPr>
        <w:t>6</w:t>
      </w:r>
      <w:r>
        <w:rPr>
          <w:noProof/>
        </w:rPr>
        <w:fldChar w:fldCharType="end"/>
      </w:r>
    </w:p>
    <w:p w14:paraId="2EC119FB" w14:textId="055507AB" w:rsidR="00246116" w:rsidRDefault="00246116">
      <w:pPr>
        <w:pStyle w:val="TOC2"/>
        <w:tabs>
          <w:tab w:val="right" w:leader="dot" w:pos="8630"/>
        </w:tabs>
        <w:spacing w:before="120"/>
        <w:rPr>
          <w:rFonts w:asciiTheme="minorHAnsi" w:eastAsiaTheme="minorEastAsia" w:hAnsiTheme="minorHAnsi" w:cstheme="minorBidi"/>
          <w:noProof/>
          <w:szCs w:val="21"/>
          <w:lang w:val="en-IN" w:eastAsia="en-IN" w:bidi="sa-IN"/>
        </w:rPr>
      </w:pPr>
      <w:r>
        <w:rPr>
          <w:noProof/>
          <w:lang w:bidi="ar-SA"/>
        </w:rPr>
        <w:t>3.3. Software Interfaces</w:t>
      </w:r>
      <w:r>
        <w:rPr>
          <w:noProof/>
        </w:rPr>
        <w:tab/>
      </w:r>
      <w:r>
        <w:rPr>
          <w:noProof/>
        </w:rPr>
        <w:fldChar w:fldCharType="begin"/>
      </w:r>
      <w:r>
        <w:rPr>
          <w:noProof/>
        </w:rPr>
        <w:instrText xml:space="preserve"> PAGEREF _Toc195049885 \h </w:instrText>
      </w:r>
      <w:r>
        <w:rPr>
          <w:noProof/>
        </w:rPr>
      </w:r>
      <w:r>
        <w:rPr>
          <w:noProof/>
        </w:rPr>
        <w:fldChar w:fldCharType="separate"/>
      </w:r>
      <w:r w:rsidR="00A52ACC">
        <w:rPr>
          <w:noProof/>
        </w:rPr>
        <w:t>6</w:t>
      </w:r>
      <w:r>
        <w:rPr>
          <w:noProof/>
        </w:rPr>
        <w:fldChar w:fldCharType="end"/>
      </w:r>
    </w:p>
    <w:p w14:paraId="410E7FE2" w14:textId="575AE4BC" w:rsidR="00246116" w:rsidRDefault="00246116">
      <w:pPr>
        <w:pStyle w:val="TOC2"/>
        <w:tabs>
          <w:tab w:val="right" w:leader="dot" w:pos="8630"/>
        </w:tabs>
        <w:spacing w:before="120"/>
        <w:rPr>
          <w:rFonts w:asciiTheme="minorHAnsi" w:eastAsiaTheme="minorEastAsia" w:hAnsiTheme="minorHAnsi" w:cstheme="minorBidi"/>
          <w:noProof/>
          <w:szCs w:val="21"/>
          <w:lang w:val="en-IN" w:eastAsia="en-IN" w:bidi="sa-IN"/>
        </w:rPr>
      </w:pPr>
      <w:r>
        <w:rPr>
          <w:noProof/>
          <w:lang w:bidi="ar-SA"/>
        </w:rPr>
        <w:t>3.4. Communications Interfaces</w:t>
      </w:r>
      <w:r>
        <w:rPr>
          <w:noProof/>
        </w:rPr>
        <w:tab/>
      </w:r>
      <w:r>
        <w:rPr>
          <w:noProof/>
        </w:rPr>
        <w:fldChar w:fldCharType="begin"/>
      </w:r>
      <w:r>
        <w:rPr>
          <w:noProof/>
        </w:rPr>
        <w:instrText xml:space="preserve"> PAGEREF _Toc195049886 \h </w:instrText>
      </w:r>
      <w:r>
        <w:rPr>
          <w:noProof/>
        </w:rPr>
      </w:r>
      <w:r>
        <w:rPr>
          <w:noProof/>
        </w:rPr>
        <w:fldChar w:fldCharType="separate"/>
      </w:r>
      <w:r w:rsidR="00A52ACC">
        <w:rPr>
          <w:noProof/>
        </w:rPr>
        <w:t>6</w:t>
      </w:r>
      <w:r>
        <w:rPr>
          <w:noProof/>
        </w:rPr>
        <w:fldChar w:fldCharType="end"/>
      </w:r>
    </w:p>
    <w:p w14:paraId="644CE8CD" w14:textId="5FC45D66" w:rsidR="00246116" w:rsidRDefault="00246116">
      <w:pPr>
        <w:pStyle w:val="TOC1"/>
        <w:spacing w:before="240"/>
        <w:rPr>
          <w:rFonts w:asciiTheme="minorHAnsi" w:eastAsiaTheme="minorEastAsia" w:hAnsiTheme="minorHAnsi" w:cstheme="minorBidi"/>
          <w:b w:val="0"/>
          <w:bCs w:val="0"/>
          <w:color w:val="auto"/>
          <w:szCs w:val="21"/>
          <w:lang w:eastAsia="en-IN" w:bidi="sa-IN"/>
        </w:rPr>
      </w:pPr>
      <w:r>
        <w:rPr>
          <w:lang w:bidi="ar-SA"/>
        </w:rPr>
        <w:t>4. System Features</w:t>
      </w:r>
      <w:r>
        <w:tab/>
      </w:r>
      <w:r>
        <w:fldChar w:fldCharType="begin"/>
      </w:r>
      <w:r>
        <w:instrText xml:space="preserve"> PAGEREF _Toc195049887 \h </w:instrText>
      </w:r>
      <w:r>
        <w:fldChar w:fldCharType="separate"/>
      </w:r>
      <w:r w:rsidR="00A52ACC">
        <w:t>7</w:t>
      </w:r>
      <w:r>
        <w:fldChar w:fldCharType="end"/>
      </w:r>
    </w:p>
    <w:p w14:paraId="758BE94B" w14:textId="2FD07047" w:rsidR="00246116" w:rsidRDefault="00246116">
      <w:pPr>
        <w:pStyle w:val="TOC2"/>
        <w:tabs>
          <w:tab w:val="right" w:leader="dot" w:pos="8630"/>
        </w:tabs>
        <w:spacing w:before="120"/>
        <w:rPr>
          <w:rFonts w:asciiTheme="minorHAnsi" w:eastAsiaTheme="minorEastAsia" w:hAnsiTheme="minorHAnsi" w:cstheme="minorBidi"/>
          <w:noProof/>
          <w:szCs w:val="21"/>
          <w:lang w:val="en-IN" w:eastAsia="en-IN" w:bidi="sa-IN"/>
        </w:rPr>
      </w:pPr>
      <w:r>
        <w:rPr>
          <w:noProof/>
          <w:lang w:bidi="ar-SA"/>
        </w:rPr>
        <w:t>4.1. Multi-Format Document Ingestion</w:t>
      </w:r>
      <w:r>
        <w:rPr>
          <w:noProof/>
        </w:rPr>
        <w:tab/>
      </w:r>
      <w:r>
        <w:rPr>
          <w:noProof/>
        </w:rPr>
        <w:fldChar w:fldCharType="begin"/>
      </w:r>
      <w:r>
        <w:rPr>
          <w:noProof/>
        </w:rPr>
        <w:instrText xml:space="preserve"> PAGEREF _Toc195049888 \h </w:instrText>
      </w:r>
      <w:r>
        <w:rPr>
          <w:noProof/>
        </w:rPr>
      </w:r>
      <w:r>
        <w:rPr>
          <w:noProof/>
        </w:rPr>
        <w:fldChar w:fldCharType="separate"/>
      </w:r>
      <w:r w:rsidR="00A52ACC">
        <w:rPr>
          <w:noProof/>
        </w:rPr>
        <w:t>7</w:t>
      </w:r>
      <w:r>
        <w:rPr>
          <w:noProof/>
        </w:rPr>
        <w:fldChar w:fldCharType="end"/>
      </w:r>
    </w:p>
    <w:p w14:paraId="1381E6DF" w14:textId="69015AA6" w:rsidR="00246116" w:rsidRDefault="00246116">
      <w:pPr>
        <w:pStyle w:val="TOC2"/>
        <w:tabs>
          <w:tab w:val="right" w:leader="dot" w:pos="8630"/>
        </w:tabs>
        <w:spacing w:before="120"/>
        <w:rPr>
          <w:rFonts w:asciiTheme="minorHAnsi" w:eastAsiaTheme="minorEastAsia" w:hAnsiTheme="minorHAnsi" w:cstheme="minorBidi"/>
          <w:noProof/>
          <w:szCs w:val="21"/>
          <w:lang w:val="en-IN" w:eastAsia="en-IN" w:bidi="sa-IN"/>
        </w:rPr>
      </w:pPr>
      <w:r>
        <w:rPr>
          <w:noProof/>
          <w:lang w:bidi="ar-SA"/>
        </w:rPr>
        <w:t>4.2. Cross-Document Knowledge Synthesis</w:t>
      </w:r>
      <w:r>
        <w:rPr>
          <w:noProof/>
        </w:rPr>
        <w:tab/>
      </w:r>
      <w:r>
        <w:rPr>
          <w:noProof/>
        </w:rPr>
        <w:fldChar w:fldCharType="begin"/>
      </w:r>
      <w:r>
        <w:rPr>
          <w:noProof/>
        </w:rPr>
        <w:instrText xml:space="preserve"> PAGEREF _Toc195049889 \h </w:instrText>
      </w:r>
      <w:r>
        <w:rPr>
          <w:noProof/>
        </w:rPr>
      </w:r>
      <w:r>
        <w:rPr>
          <w:noProof/>
        </w:rPr>
        <w:fldChar w:fldCharType="separate"/>
      </w:r>
      <w:r w:rsidR="00A52ACC">
        <w:rPr>
          <w:noProof/>
        </w:rPr>
        <w:t>7</w:t>
      </w:r>
      <w:r>
        <w:rPr>
          <w:noProof/>
        </w:rPr>
        <w:fldChar w:fldCharType="end"/>
      </w:r>
    </w:p>
    <w:p w14:paraId="7982BFF7" w14:textId="29BF0F49" w:rsidR="00246116" w:rsidRDefault="00246116">
      <w:pPr>
        <w:pStyle w:val="TOC2"/>
        <w:tabs>
          <w:tab w:val="right" w:leader="dot" w:pos="8630"/>
        </w:tabs>
        <w:spacing w:before="120"/>
        <w:rPr>
          <w:rFonts w:asciiTheme="minorHAnsi" w:eastAsiaTheme="minorEastAsia" w:hAnsiTheme="minorHAnsi" w:cstheme="minorBidi"/>
          <w:noProof/>
          <w:szCs w:val="21"/>
          <w:lang w:val="en-IN" w:eastAsia="en-IN" w:bidi="sa-IN"/>
        </w:rPr>
      </w:pPr>
      <w:r>
        <w:rPr>
          <w:noProof/>
          <w:lang w:bidi="ar-SA"/>
        </w:rPr>
        <w:t>4.3. Multimodal Output Generation</w:t>
      </w:r>
      <w:r>
        <w:rPr>
          <w:noProof/>
        </w:rPr>
        <w:tab/>
      </w:r>
      <w:r>
        <w:rPr>
          <w:noProof/>
        </w:rPr>
        <w:fldChar w:fldCharType="begin"/>
      </w:r>
      <w:r>
        <w:rPr>
          <w:noProof/>
        </w:rPr>
        <w:instrText xml:space="preserve"> PAGEREF _Toc195049890 \h </w:instrText>
      </w:r>
      <w:r>
        <w:rPr>
          <w:noProof/>
        </w:rPr>
      </w:r>
      <w:r>
        <w:rPr>
          <w:noProof/>
        </w:rPr>
        <w:fldChar w:fldCharType="separate"/>
      </w:r>
      <w:r w:rsidR="00A52ACC">
        <w:rPr>
          <w:noProof/>
        </w:rPr>
        <w:t>7</w:t>
      </w:r>
      <w:r>
        <w:rPr>
          <w:noProof/>
        </w:rPr>
        <w:fldChar w:fldCharType="end"/>
      </w:r>
    </w:p>
    <w:p w14:paraId="280B6776" w14:textId="7FD3CF79" w:rsidR="00246116" w:rsidRDefault="00246116">
      <w:pPr>
        <w:pStyle w:val="TOC1"/>
        <w:spacing w:before="240"/>
        <w:rPr>
          <w:rFonts w:asciiTheme="minorHAnsi" w:eastAsiaTheme="minorEastAsia" w:hAnsiTheme="minorHAnsi" w:cstheme="minorBidi"/>
          <w:b w:val="0"/>
          <w:bCs w:val="0"/>
          <w:color w:val="auto"/>
          <w:szCs w:val="21"/>
          <w:lang w:eastAsia="en-IN" w:bidi="sa-IN"/>
        </w:rPr>
      </w:pPr>
      <w:r>
        <w:rPr>
          <w:lang w:bidi="ar-SA"/>
        </w:rPr>
        <w:t>5. Other Non-functional Requirements</w:t>
      </w:r>
      <w:r>
        <w:tab/>
      </w:r>
      <w:r>
        <w:fldChar w:fldCharType="begin"/>
      </w:r>
      <w:r>
        <w:instrText xml:space="preserve"> PAGEREF _Toc195049891 \h </w:instrText>
      </w:r>
      <w:r>
        <w:fldChar w:fldCharType="separate"/>
      </w:r>
      <w:r w:rsidR="00A52ACC">
        <w:t>7</w:t>
      </w:r>
      <w:r>
        <w:fldChar w:fldCharType="end"/>
      </w:r>
    </w:p>
    <w:p w14:paraId="588CCFBD" w14:textId="3F58BCA1" w:rsidR="00246116" w:rsidRDefault="00246116">
      <w:pPr>
        <w:pStyle w:val="TOC2"/>
        <w:tabs>
          <w:tab w:val="right" w:leader="dot" w:pos="8630"/>
        </w:tabs>
        <w:spacing w:before="120"/>
        <w:rPr>
          <w:rFonts w:asciiTheme="minorHAnsi" w:eastAsiaTheme="minorEastAsia" w:hAnsiTheme="minorHAnsi" w:cstheme="minorBidi"/>
          <w:noProof/>
          <w:szCs w:val="21"/>
          <w:lang w:val="en-IN" w:eastAsia="en-IN" w:bidi="sa-IN"/>
        </w:rPr>
      </w:pPr>
      <w:r w:rsidRPr="00C2109F">
        <w:rPr>
          <w:rFonts w:eastAsia="Roboto"/>
          <w:noProof/>
          <w:lang w:bidi="ar-SA"/>
        </w:rPr>
        <w:t>5.1. Performance Requirements</w:t>
      </w:r>
      <w:r>
        <w:rPr>
          <w:noProof/>
        </w:rPr>
        <w:tab/>
      </w:r>
      <w:r>
        <w:rPr>
          <w:noProof/>
        </w:rPr>
        <w:fldChar w:fldCharType="begin"/>
      </w:r>
      <w:r>
        <w:rPr>
          <w:noProof/>
        </w:rPr>
        <w:instrText xml:space="preserve"> PAGEREF _Toc195049892 \h </w:instrText>
      </w:r>
      <w:r>
        <w:rPr>
          <w:noProof/>
        </w:rPr>
      </w:r>
      <w:r>
        <w:rPr>
          <w:noProof/>
        </w:rPr>
        <w:fldChar w:fldCharType="separate"/>
      </w:r>
      <w:r w:rsidR="00A52ACC">
        <w:rPr>
          <w:noProof/>
        </w:rPr>
        <w:t>7</w:t>
      </w:r>
      <w:r>
        <w:rPr>
          <w:noProof/>
        </w:rPr>
        <w:fldChar w:fldCharType="end"/>
      </w:r>
    </w:p>
    <w:p w14:paraId="2D0A7681" w14:textId="77809D2B" w:rsidR="00246116" w:rsidRDefault="00246116">
      <w:pPr>
        <w:pStyle w:val="TOC2"/>
        <w:tabs>
          <w:tab w:val="right" w:leader="dot" w:pos="8630"/>
        </w:tabs>
        <w:spacing w:before="120"/>
        <w:rPr>
          <w:rFonts w:asciiTheme="minorHAnsi" w:eastAsiaTheme="minorEastAsia" w:hAnsiTheme="minorHAnsi" w:cstheme="minorBidi"/>
          <w:noProof/>
          <w:szCs w:val="21"/>
          <w:lang w:val="en-IN" w:eastAsia="en-IN" w:bidi="sa-IN"/>
        </w:rPr>
      </w:pPr>
      <w:r w:rsidRPr="00C2109F">
        <w:rPr>
          <w:rFonts w:eastAsia="Roboto"/>
          <w:noProof/>
          <w:lang w:bidi="ar-SA"/>
        </w:rPr>
        <w:t>5.2. Safety Requirements</w:t>
      </w:r>
      <w:r>
        <w:rPr>
          <w:noProof/>
        </w:rPr>
        <w:tab/>
      </w:r>
      <w:r>
        <w:rPr>
          <w:noProof/>
        </w:rPr>
        <w:fldChar w:fldCharType="begin"/>
      </w:r>
      <w:r>
        <w:rPr>
          <w:noProof/>
        </w:rPr>
        <w:instrText xml:space="preserve"> PAGEREF _Toc195049893 \h </w:instrText>
      </w:r>
      <w:r>
        <w:rPr>
          <w:noProof/>
        </w:rPr>
      </w:r>
      <w:r>
        <w:rPr>
          <w:noProof/>
        </w:rPr>
        <w:fldChar w:fldCharType="separate"/>
      </w:r>
      <w:r w:rsidR="00A52ACC">
        <w:rPr>
          <w:noProof/>
        </w:rPr>
        <w:t>7</w:t>
      </w:r>
      <w:r>
        <w:rPr>
          <w:noProof/>
        </w:rPr>
        <w:fldChar w:fldCharType="end"/>
      </w:r>
    </w:p>
    <w:p w14:paraId="0570FB79" w14:textId="3DB0505E" w:rsidR="00246116" w:rsidRDefault="00246116">
      <w:pPr>
        <w:pStyle w:val="TOC2"/>
        <w:tabs>
          <w:tab w:val="right" w:leader="dot" w:pos="8630"/>
        </w:tabs>
        <w:spacing w:before="120"/>
        <w:rPr>
          <w:rFonts w:asciiTheme="minorHAnsi" w:eastAsiaTheme="minorEastAsia" w:hAnsiTheme="minorHAnsi" w:cstheme="minorBidi"/>
          <w:noProof/>
          <w:szCs w:val="21"/>
          <w:lang w:val="en-IN" w:eastAsia="en-IN" w:bidi="sa-IN"/>
        </w:rPr>
      </w:pPr>
      <w:r w:rsidRPr="00C2109F">
        <w:rPr>
          <w:rFonts w:eastAsia="Roboto"/>
          <w:noProof/>
          <w:lang w:bidi="ar-SA"/>
        </w:rPr>
        <w:t>5.3. Security Requirements</w:t>
      </w:r>
      <w:r>
        <w:rPr>
          <w:noProof/>
        </w:rPr>
        <w:tab/>
      </w:r>
      <w:r>
        <w:rPr>
          <w:noProof/>
        </w:rPr>
        <w:fldChar w:fldCharType="begin"/>
      </w:r>
      <w:r>
        <w:rPr>
          <w:noProof/>
        </w:rPr>
        <w:instrText xml:space="preserve"> PAGEREF _Toc195049894 \h </w:instrText>
      </w:r>
      <w:r>
        <w:rPr>
          <w:noProof/>
        </w:rPr>
      </w:r>
      <w:r>
        <w:rPr>
          <w:noProof/>
        </w:rPr>
        <w:fldChar w:fldCharType="separate"/>
      </w:r>
      <w:r w:rsidR="00A52ACC">
        <w:rPr>
          <w:noProof/>
        </w:rPr>
        <w:t>7</w:t>
      </w:r>
      <w:r>
        <w:rPr>
          <w:noProof/>
        </w:rPr>
        <w:fldChar w:fldCharType="end"/>
      </w:r>
    </w:p>
    <w:p w14:paraId="5A6C04CE" w14:textId="3CA40DB7" w:rsidR="00246116" w:rsidRDefault="00246116">
      <w:pPr>
        <w:pStyle w:val="TOC2"/>
        <w:tabs>
          <w:tab w:val="right" w:leader="dot" w:pos="8630"/>
        </w:tabs>
        <w:spacing w:before="120"/>
        <w:rPr>
          <w:rFonts w:asciiTheme="minorHAnsi" w:eastAsiaTheme="minorEastAsia" w:hAnsiTheme="minorHAnsi" w:cstheme="minorBidi"/>
          <w:noProof/>
          <w:szCs w:val="21"/>
          <w:lang w:val="en-IN" w:eastAsia="en-IN" w:bidi="sa-IN"/>
        </w:rPr>
      </w:pPr>
      <w:r w:rsidRPr="00C2109F">
        <w:rPr>
          <w:rFonts w:eastAsia="Roboto"/>
          <w:noProof/>
          <w:lang w:bidi="ar-SA"/>
        </w:rPr>
        <w:t>5.4. Software Quality Attributes</w:t>
      </w:r>
      <w:r>
        <w:rPr>
          <w:noProof/>
        </w:rPr>
        <w:tab/>
      </w:r>
      <w:r>
        <w:rPr>
          <w:noProof/>
        </w:rPr>
        <w:fldChar w:fldCharType="begin"/>
      </w:r>
      <w:r>
        <w:rPr>
          <w:noProof/>
        </w:rPr>
        <w:instrText xml:space="preserve"> PAGEREF _Toc195049895 \h </w:instrText>
      </w:r>
      <w:r>
        <w:rPr>
          <w:noProof/>
        </w:rPr>
      </w:r>
      <w:r>
        <w:rPr>
          <w:noProof/>
        </w:rPr>
        <w:fldChar w:fldCharType="separate"/>
      </w:r>
      <w:r w:rsidR="00A52ACC">
        <w:rPr>
          <w:noProof/>
        </w:rPr>
        <w:t>7</w:t>
      </w:r>
      <w:r>
        <w:rPr>
          <w:noProof/>
        </w:rPr>
        <w:fldChar w:fldCharType="end"/>
      </w:r>
    </w:p>
    <w:p w14:paraId="7D014759" w14:textId="5DF93BD1" w:rsidR="00246116" w:rsidRDefault="00246116">
      <w:pPr>
        <w:pStyle w:val="TOC2"/>
        <w:tabs>
          <w:tab w:val="right" w:leader="dot" w:pos="8630"/>
        </w:tabs>
        <w:spacing w:before="120"/>
        <w:rPr>
          <w:rFonts w:asciiTheme="minorHAnsi" w:eastAsiaTheme="minorEastAsia" w:hAnsiTheme="minorHAnsi" w:cstheme="minorBidi"/>
          <w:noProof/>
          <w:szCs w:val="21"/>
          <w:lang w:val="en-IN" w:eastAsia="en-IN" w:bidi="sa-IN"/>
        </w:rPr>
      </w:pPr>
      <w:r w:rsidRPr="00C2109F">
        <w:rPr>
          <w:rFonts w:eastAsia="Roboto"/>
          <w:noProof/>
          <w:lang w:bidi="ar-SA"/>
        </w:rPr>
        <w:t>5.5. Business Rules</w:t>
      </w:r>
      <w:r>
        <w:rPr>
          <w:noProof/>
        </w:rPr>
        <w:tab/>
      </w:r>
      <w:r>
        <w:rPr>
          <w:noProof/>
        </w:rPr>
        <w:fldChar w:fldCharType="begin"/>
      </w:r>
      <w:r>
        <w:rPr>
          <w:noProof/>
        </w:rPr>
        <w:instrText xml:space="preserve"> PAGEREF _Toc195049896 \h </w:instrText>
      </w:r>
      <w:r>
        <w:rPr>
          <w:noProof/>
        </w:rPr>
      </w:r>
      <w:r>
        <w:rPr>
          <w:noProof/>
        </w:rPr>
        <w:fldChar w:fldCharType="separate"/>
      </w:r>
      <w:r w:rsidR="00A52ACC">
        <w:rPr>
          <w:noProof/>
        </w:rPr>
        <w:t>7</w:t>
      </w:r>
      <w:r>
        <w:rPr>
          <w:noProof/>
        </w:rPr>
        <w:fldChar w:fldCharType="end"/>
      </w:r>
    </w:p>
    <w:p w14:paraId="351B0C7B" w14:textId="58FE0A0B" w:rsidR="00246116" w:rsidRDefault="00246116">
      <w:pPr>
        <w:pStyle w:val="TOC1"/>
        <w:spacing w:before="240"/>
        <w:rPr>
          <w:rFonts w:asciiTheme="minorHAnsi" w:eastAsiaTheme="minorEastAsia" w:hAnsiTheme="minorHAnsi" w:cstheme="minorBidi"/>
          <w:b w:val="0"/>
          <w:bCs w:val="0"/>
          <w:color w:val="auto"/>
          <w:szCs w:val="21"/>
          <w:lang w:eastAsia="en-IN" w:bidi="sa-IN"/>
        </w:rPr>
      </w:pPr>
      <w:r>
        <w:rPr>
          <w:lang w:bidi="ar-SA"/>
        </w:rPr>
        <w:t>Appendix A: Glossary</w:t>
      </w:r>
      <w:r>
        <w:tab/>
      </w:r>
      <w:r>
        <w:fldChar w:fldCharType="begin"/>
      </w:r>
      <w:r>
        <w:instrText xml:space="preserve"> PAGEREF _Toc195049897 \h </w:instrText>
      </w:r>
      <w:r>
        <w:fldChar w:fldCharType="separate"/>
      </w:r>
      <w:r w:rsidR="00A52ACC">
        <w:t>8</w:t>
      </w:r>
      <w:r>
        <w:fldChar w:fldCharType="end"/>
      </w:r>
    </w:p>
    <w:p w14:paraId="69BA9AEE" w14:textId="7B39885B" w:rsidR="00246116" w:rsidRDefault="00246116">
      <w:pPr>
        <w:pStyle w:val="TOC1"/>
        <w:spacing w:before="240"/>
        <w:rPr>
          <w:rFonts w:asciiTheme="minorHAnsi" w:eastAsiaTheme="minorEastAsia" w:hAnsiTheme="minorHAnsi" w:cstheme="minorBidi"/>
          <w:b w:val="0"/>
          <w:bCs w:val="0"/>
          <w:color w:val="auto"/>
          <w:szCs w:val="21"/>
          <w:lang w:eastAsia="en-IN" w:bidi="sa-IN"/>
        </w:rPr>
      </w:pPr>
      <w:r>
        <w:rPr>
          <w:lang w:bidi="ar-SA"/>
        </w:rPr>
        <w:t>Appendix B: Analysis Models</w:t>
      </w:r>
      <w:r>
        <w:tab/>
      </w:r>
      <w:r>
        <w:fldChar w:fldCharType="begin"/>
      </w:r>
      <w:r>
        <w:instrText xml:space="preserve"> PAGEREF _Toc195049898 \h </w:instrText>
      </w:r>
      <w:r>
        <w:fldChar w:fldCharType="separate"/>
      </w:r>
      <w:r w:rsidR="00A52ACC">
        <w:t>9</w:t>
      </w:r>
      <w:r>
        <w:fldChar w:fldCharType="end"/>
      </w:r>
    </w:p>
    <w:p w14:paraId="36D68AE8" w14:textId="19955A92" w:rsidR="00246116" w:rsidRDefault="00246116">
      <w:pPr>
        <w:pStyle w:val="TOC1"/>
        <w:spacing w:before="240"/>
        <w:rPr>
          <w:rFonts w:asciiTheme="minorHAnsi" w:eastAsiaTheme="minorEastAsia" w:hAnsiTheme="minorHAnsi" w:cstheme="minorBidi"/>
          <w:b w:val="0"/>
          <w:bCs w:val="0"/>
          <w:color w:val="auto"/>
          <w:szCs w:val="21"/>
          <w:lang w:eastAsia="en-IN" w:bidi="sa-IN"/>
        </w:rPr>
      </w:pPr>
      <w:r>
        <w:rPr>
          <w:lang w:bidi="ar-SA"/>
        </w:rPr>
        <w:t>Appendix C: To Be Determined List</w:t>
      </w:r>
      <w:r>
        <w:tab/>
      </w:r>
      <w:r>
        <w:fldChar w:fldCharType="begin"/>
      </w:r>
      <w:r>
        <w:instrText xml:space="preserve"> PAGEREF _Toc195049899 \h </w:instrText>
      </w:r>
      <w:r>
        <w:fldChar w:fldCharType="separate"/>
      </w:r>
      <w:r w:rsidR="00A52ACC">
        <w:t>10</w:t>
      </w:r>
      <w:r>
        <w:fldChar w:fldCharType="end"/>
      </w:r>
    </w:p>
    <w:p w14:paraId="108591A6" w14:textId="5F9BB614" w:rsidR="00037D86" w:rsidRPr="002A28B4" w:rsidRDefault="00EC7AF1" w:rsidP="002A28B4">
      <w:pPr>
        <w:pStyle w:val="Heading1"/>
        <w:numPr>
          <w:ilvl w:val="0"/>
          <w:numId w:val="0"/>
        </w:numPr>
        <w:spacing w:beforeLines="250" w:before="600" w:afterLines="100" w:after="240"/>
        <w:rPr>
          <w:sz w:val="36"/>
          <w:szCs w:val="36"/>
        </w:rPr>
      </w:pPr>
      <w:r>
        <w:rPr>
          <w:color w:val="auto"/>
          <w:spacing w:val="-10"/>
          <w:kern w:val="28"/>
          <w:lang w:val="en-IN" w:bidi="hi-IN"/>
        </w:rPr>
        <w:fldChar w:fldCharType="end"/>
      </w:r>
      <w:bookmarkStart w:id="3" w:name="_Toc195049867"/>
      <w:r w:rsidR="00037D86" w:rsidRPr="002A28B4">
        <w:rPr>
          <w:sz w:val="36"/>
          <w:szCs w:val="36"/>
        </w:rPr>
        <w:t>Revision</w:t>
      </w:r>
      <w:r w:rsidR="00FC1542" w:rsidRPr="002A28B4">
        <w:rPr>
          <w:sz w:val="36"/>
          <w:szCs w:val="36"/>
        </w:rPr>
        <w:t xml:space="preserve"> </w:t>
      </w:r>
      <w:r w:rsidR="00037D86" w:rsidRPr="002A28B4">
        <w:rPr>
          <w:sz w:val="36"/>
          <w:szCs w:val="36"/>
        </w:rPr>
        <w:t>History</w:t>
      </w:r>
      <w:bookmarkEnd w:id="2"/>
      <w:bookmarkEnd w:id="3"/>
    </w:p>
    <w:tbl>
      <w:tblPr>
        <w:tblStyle w:val="TableGrid"/>
        <w:tblW w:w="5000" w:type="pct"/>
        <w:tblCellMar>
          <w:top w:w="58" w:type="dxa"/>
          <w:left w:w="58" w:type="dxa"/>
          <w:bottom w:w="58" w:type="dxa"/>
          <w:right w:w="58" w:type="dxa"/>
        </w:tblCellMar>
        <w:tblLook w:val="0000" w:firstRow="0" w:lastRow="0" w:firstColumn="0" w:lastColumn="0" w:noHBand="0" w:noVBand="0"/>
      </w:tblPr>
      <w:tblGrid>
        <w:gridCol w:w="1280"/>
        <w:gridCol w:w="1286"/>
        <w:gridCol w:w="5149"/>
        <w:gridCol w:w="915"/>
      </w:tblGrid>
      <w:tr w:rsidR="00D874F0" w14:paraId="6858FB3D" w14:textId="77777777" w:rsidTr="00246116">
        <w:trPr>
          <w:trHeight w:val="360"/>
        </w:trPr>
        <w:tc>
          <w:tcPr>
            <w:tcW w:w="742" w:type="pct"/>
            <w:vAlign w:val="center"/>
          </w:tcPr>
          <w:p w14:paraId="6F3140A1" w14:textId="77777777" w:rsidR="00037D86" w:rsidRDefault="00037D86" w:rsidP="00947006">
            <w:pPr>
              <w:spacing w:beforeLines="0" w:before="0"/>
              <w:jc w:val="center"/>
              <w:rPr>
                <w:b/>
              </w:rPr>
            </w:pPr>
            <w:r>
              <w:rPr>
                <w:b/>
              </w:rPr>
              <w:t>Name</w:t>
            </w:r>
          </w:p>
        </w:tc>
        <w:tc>
          <w:tcPr>
            <w:tcW w:w="745" w:type="pct"/>
            <w:vAlign w:val="center"/>
          </w:tcPr>
          <w:p w14:paraId="4F894A96" w14:textId="77777777" w:rsidR="00037D86" w:rsidRDefault="00037D86" w:rsidP="00947006">
            <w:pPr>
              <w:spacing w:beforeLines="0" w:before="0"/>
              <w:jc w:val="center"/>
              <w:rPr>
                <w:b/>
              </w:rPr>
            </w:pPr>
            <w:r>
              <w:rPr>
                <w:b/>
              </w:rPr>
              <w:t>Date</w:t>
            </w:r>
          </w:p>
        </w:tc>
        <w:tc>
          <w:tcPr>
            <w:tcW w:w="2983" w:type="pct"/>
            <w:vAlign w:val="center"/>
          </w:tcPr>
          <w:p w14:paraId="60FF3E1F" w14:textId="39F8E8F3" w:rsidR="00037D86" w:rsidRDefault="00037D86" w:rsidP="00947006">
            <w:pPr>
              <w:spacing w:beforeLines="0" w:before="0"/>
              <w:jc w:val="center"/>
              <w:rPr>
                <w:b/>
              </w:rPr>
            </w:pPr>
            <w:r>
              <w:rPr>
                <w:b/>
              </w:rPr>
              <w:t>Reason</w:t>
            </w:r>
            <w:r w:rsidR="00FC1542">
              <w:rPr>
                <w:b/>
              </w:rPr>
              <w:t xml:space="preserve"> </w:t>
            </w:r>
            <w:r>
              <w:rPr>
                <w:b/>
              </w:rPr>
              <w:t>For</w:t>
            </w:r>
            <w:r w:rsidR="00FC1542">
              <w:rPr>
                <w:b/>
              </w:rPr>
              <w:t xml:space="preserve"> </w:t>
            </w:r>
            <w:r>
              <w:rPr>
                <w:b/>
              </w:rPr>
              <w:t>Changes</w:t>
            </w:r>
          </w:p>
        </w:tc>
        <w:tc>
          <w:tcPr>
            <w:tcW w:w="530" w:type="pct"/>
            <w:vAlign w:val="center"/>
          </w:tcPr>
          <w:p w14:paraId="3AFF1F1A" w14:textId="77777777" w:rsidR="00037D86" w:rsidRDefault="00037D86" w:rsidP="00947006">
            <w:pPr>
              <w:spacing w:beforeLines="0" w:before="0"/>
              <w:jc w:val="center"/>
              <w:rPr>
                <w:b/>
              </w:rPr>
            </w:pPr>
            <w:r>
              <w:rPr>
                <w:b/>
              </w:rPr>
              <w:t>Version</w:t>
            </w:r>
          </w:p>
        </w:tc>
      </w:tr>
      <w:tr w:rsidR="00D874F0" w14:paraId="56821D62" w14:textId="77777777" w:rsidTr="00246116">
        <w:trPr>
          <w:trHeight w:val="360"/>
        </w:trPr>
        <w:tc>
          <w:tcPr>
            <w:tcW w:w="742" w:type="pct"/>
            <w:vAlign w:val="center"/>
          </w:tcPr>
          <w:p w14:paraId="38AB4859" w14:textId="77777777" w:rsidR="00037D86" w:rsidRDefault="00037D86" w:rsidP="00947006">
            <w:pPr>
              <w:spacing w:beforeLines="0" w:before="0"/>
              <w:jc w:val="center"/>
            </w:pPr>
          </w:p>
        </w:tc>
        <w:tc>
          <w:tcPr>
            <w:tcW w:w="745" w:type="pct"/>
            <w:vAlign w:val="center"/>
          </w:tcPr>
          <w:p w14:paraId="1E035B78" w14:textId="77777777" w:rsidR="00037D86" w:rsidRDefault="00037D86" w:rsidP="00947006">
            <w:pPr>
              <w:spacing w:beforeLines="0" w:before="0"/>
              <w:jc w:val="center"/>
            </w:pPr>
          </w:p>
        </w:tc>
        <w:tc>
          <w:tcPr>
            <w:tcW w:w="2983" w:type="pct"/>
            <w:vAlign w:val="center"/>
          </w:tcPr>
          <w:p w14:paraId="01D8DBF8" w14:textId="77777777" w:rsidR="00037D86" w:rsidRDefault="00037D86" w:rsidP="00947006">
            <w:pPr>
              <w:spacing w:beforeLines="0" w:before="0"/>
              <w:jc w:val="center"/>
            </w:pPr>
          </w:p>
        </w:tc>
        <w:tc>
          <w:tcPr>
            <w:tcW w:w="530" w:type="pct"/>
            <w:vAlign w:val="center"/>
          </w:tcPr>
          <w:p w14:paraId="777B769B" w14:textId="77777777" w:rsidR="00037D86" w:rsidRDefault="00037D86" w:rsidP="00947006">
            <w:pPr>
              <w:spacing w:beforeLines="0" w:before="0"/>
              <w:jc w:val="center"/>
            </w:pPr>
          </w:p>
        </w:tc>
      </w:tr>
      <w:tr w:rsidR="00D874F0" w14:paraId="4550F4DA" w14:textId="77777777" w:rsidTr="00246116">
        <w:trPr>
          <w:trHeight w:val="360"/>
        </w:trPr>
        <w:tc>
          <w:tcPr>
            <w:tcW w:w="742" w:type="pct"/>
            <w:vAlign w:val="center"/>
          </w:tcPr>
          <w:p w14:paraId="58AE19EF" w14:textId="77777777" w:rsidR="00037D86" w:rsidRDefault="00037D86" w:rsidP="00947006">
            <w:pPr>
              <w:spacing w:beforeLines="0" w:before="0"/>
              <w:jc w:val="center"/>
            </w:pPr>
          </w:p>
        </w:tc>
        <w:tc>
          <w:tcPr>
            <w:tcW w:w="745" w:type="pct"/>
            <w:vAlign w:val="center"/>
          </w:tcPr>
          <w:p w14:paraId="2A25BDCB" w14:textId="77777777" w:rsidR="00037D86" w:rsidRDefault="00037D86" w:rsidP="00947006">
            <w:pPr>
              <w:spacing w:beforeLines="0" w:before="0"/>
              <w:jc w:val="center"/>
            </w:pPr>
          </w:p>
        </w:tc>
        <w:tc>
          <w:tcPr>
            <w:tcW w:w="2983" w:type="pct"/>
            <w:vAlign w:val="center"/>
          </w:tcPr>
          <w:p w14:paraId="04EED1AB" w14:textId="77777777" w:rsidR="00037D86" w:rsidRDefault="00037D86" w:rsidP="00947006">
            <w:pPr>
              <w:spacing w:beforeLines="0" w:before="0"/>
              <w:jc w:val="center"/>
            </w:pPr>
          </w:p>
        </w:tc>
        <w:tc>
          <w:tcPr>
            <w:tcW w:w="530" w:type="pct"/>
            <w:vAlign w:val="center"/>
          </w:tcPr>
          <w:p w14:paraId="58EE3415" w14:textId="77777777" w:rsidR="00037D86" w:rsidRDefault="00037D86" w:rsidP="00947006">
            <w:pPr>
              <w:spacing w:beforeLines="0" w:before="0"/>
              <w:jc w:val="center"/>
            </w:pPr>
          </w:p>
        </w:tc>
      </w:tr>
    </w:tbl>
    <w:p w14:paraId="7B881BFB" w14:textId="77777777" w:rsidR="00037D86" w:rsidRPr="00A32783" w:rsidRDefault="00037D86" w:rsidP="00A32783">
      <w:pPr>
        <w:spacing w:before="120"/>
        <w:sectPr w:rsidR="00037D86" w:rsidRPr="00A32783" w:rsidSect="005E7730">
          <w:headerReference w:type="default" r:id="rId14"/>
          <w:footerReference w:type="default" r:id="rId15"/>
          <w:pgSz w:w="12240" w:h="15840" w:code="1"/>
          <w:pgMar w:top="1440" w:right="1440" w:bottom="1440" w:left="2160" w:header="720" w:footer="720" w:gutter="0"/>
          <w:pgNumType w:fmt="lowerRoman" w:start="1"/>
          <w:cols w:space="720"/>
        </w:sectPr>
      </w:pPr>
    </w:p>
    <w:p w14:paraId="72B681B6" w14:textId="77777777" w:rsidR="00726D3A" w:rsidRPr="00726D3A" w:rsidRDefault="00726D3A" w:rsidP="008E4760">
      <w:pPr>
        <w:pStyle w:val="Heading1"/>
      </w:pPr>
      <w:bookmarkStart w:id="4" w:name="_Toc439994665"/>
      <w:bookmarkStart w:id="5" w:name="_Toc441230972"/>
      <w:bookmarkStart w:id="6" w:name="_Toc195049868"/>
      <w:r w:rsidRPr="008E4760">
        <w:t>Introduction</w:t>
      </w:r>
      <w:bookmarkEnd w:id="4"/>
      <w:bookmarkEnd w:id="5"/>
      <w:bookmarkEnd w:id="6"/>
    </w:p>
    <w:p w14:paraId="5E9B0EDD" w14:textId="2A9A3A06" w:rsidR="00726D3A" w:rsidRPr="00726D3A" w:rsidRDefault="00726D3A" w:rsidP="00B80A92">
      <w:pPr>
        <w:pStyle w:val="Heading2"/>
      </w:pPr>
      <w:bookmarkStart w:id="7" w:name="_Toc439994667"/>
      <w:bookmarkStart w:id="8" w:name="_Toc441230973"/>
      <w:bookmarkStart w:id="9" w:name="_Toc195049869"/>
      <w:r w:rsidRPr="008E4760">
        <w:t>Purpose</w:t>
      </w:r>
      <w:bookmarkEnd w:id="7"/>
      <w:bookmarkEnd w:id="8"/>
      <w:bookmarkEnd w:id="9"/>
      <w:r w:rsidR="00FC1542">
        <w:t xml:space="preserve"> </w:t>
      </w:r>
    </w:p>
    <w:p w14:paraId="7D962426" w14:textId="37AFDBB0" w:rsidR="00726D3A" w:rsidRDefault="00AB463C" w:rsidP="006872B4">
      <w:pPr>
        <w:pStyle w:val="BodyTextFirstIndent2"/>
        <w:spacing w:before="120"/>
        <w:rPr>
          <w:lang w:bidi="ar-SA"/>
        </w:rPr>
      </w:pPr>
      <w:r w:rsidRPr="00AB463C">
        <w:rPr>
          <w:lang w:bidi="ar-SA"/>
        </w:rPr>
        <w:t>This SRS defines the requirements for the AI-Driven Knowledge Synthesis Platform, an advanced system that automates the conversion of unstructured data (e.g., PDFs, research papers, spreadsheets, web articles) into structured, multimodal outputs (summaries, quizzes, flashcards, podcasts) using Retrieval-Augmented Generation (RAG) and NLP models.</w:t>
      </w:r>
    </w:p>
    <w:p w14:paraId="4BA19C22" w14:textId="77777777" w:rsidR="00001E7E" w:rsidRDefault="00AB463C" w:rsidP="00001E7E">
      <w:pPr>
        <w:pStyle w:val="BodyTextFirstIndent2"/>
        <w:spacing w:before="120"/>
        <w:rPr>
          <w:b/>
          <w:bCs/>
          <w:lang w:bidi="ar-SA"/>
        </w:rPr>
      </w:pPr>
      <w:r w:rsidRPr="00AB463C">
        <w:rPr>
          <w:b/>
          <w:bCs/>
          <w:lang w:bidi="ar-SA"/>
        </w:rPr>
        <w:t>Key Objectives</w:t>
      </w:r>
    </w:p>
    <w:p w14:paraId="20843687" w14:textId="77777777" w:rsidR="00001E7E" w:rsidRDefault="00AB463C">
      <w:pPr>
        <w:pStyle w:val="BodyTextFirstIndent2"/>
        <w:numPr>
          <w:ilvl w:val="0"/>
          <w:numId w:val="2"/>
        </w:numPr>
        <w:spacing w:before="120"/>
        <w:rPr>
          <w:lang w:bidi="ar-SA"/>
        </w:rPr>
      </w:pPr>
      <w:r w:rsidRPr="00AB463C">
        <w:rPr>
          <w:lang w:bidi="ar-SA"/>
        </w:rPr>
        <w:t>Eliminate manual content curation inefficiencies in education and corporate training.</w:t>
      </w:r>
    </w:p>
    <w:p w14:paraId="595AE6F7" w14:textId="77777777" w:rsidR="00001E7E" w:rsidRDefault="00AB463C">
      <w:pPr>
        <w:pStyle w:val="BodyTextFirstIndent2"/>
        <w:numPr>
          <w:ilvl w:val="0"/>
          <w:numId w:val="2"/>
        </w:numPr>
        <w:spacing w:before="120"/>
        <w:rPr>
          <w:lang w:bidi="ar-SA"/>
        </w:rPr>
      </w:pPr>
      <w:r w:rsidRPr="00AB463C">
        <w:rPr>
          <w:lang w:bidi="ar-SA"/>
        </w:rPr>
        <w:t>Provide cross-document knowledge synthesis to generate cohesive insights.</w:t>
      </w:r>
    </w:p>
    <w:p w14:paraId="78065CB2" w14:textId="77777777" w:rsidR="00001E7E" w:rsidRDefault="00AB463C">
      <w:pPr>
        <w:pStyle w:val="BodyTextFirstIndent2"/>
        <w:numPr>
          <w:ilvl w:val="0"/>
          <w:numId w:val="2"/>
        </w:numPr>
        <w:spacing w:before="120"/>
        <w:rPr>
          <w:lang w:bidi="ar-SA"/>
        </w:rPr>
      </w:pPr>
      <w:r w:rsidRPr="00AB463C">
        <w:rPr>
          <w:lang w:bidi="ar-SA"/>
        </w:rPr>
        <w:t>Deliver personalized outputs (e.g., summaries for educators, quizzes for students).</w:t>
      </w:r>
    </w:p>
    <w:p w14:paraId="57E3EE9B" w14:textId="12559373" w:rsidR="00AB463C" w:rsidRPr="00001E7E" w:rsidRDefault="00AB463C">
      <w:pPr>
        <w:pStyle w:val="BodyTextFirstIndent2"/>
        <w:numPr>
          <w:ilvl w:val="0"/>
          <w:numId w:val="2"/>
        </w:numPr>
        <w:spacing w:before="120"/>
        <w:rPr>
          <w:b/>
          <w:bCs/>
          <w:lang w:bidi="ar-SA"/>
        </w:rPr>
      </w:pPr>
      <w:r w:rsidRPr="00AB463C">
        <w:rPr>
          <w:lang w:bidi="ar-SA"/>
        </w:rPr>
        <w:t>Support scalable deployment on Microsoft Azure for institutional use.</w:t>
      </w:r>
    </w:p>
    <w:p w14:paraId="03F5CD47" w14:textId="06EC30E7" w:rsidR="00726D3A" w:rsidRPr="00726D3A" w:rsidRDefault="00726D3A" w:rsidP="00B80A92">
      <w:pPr>
        <w:pStyle w:val="Heading2"/>
      </w:pPr>
      <w:bookmarkStart w:id="10" w:name="_Toc439994668"/>
      <w:bookmarkStart w:id="11" w:name="_Toc441230974"/>
      <w:bookmarkStart w:id="12" w:name="_Toc195049870"/>
      <w:r w:rsidRPr="00726D3A">
        <w:t>Document</w:t>
      </w:r>
      <w:r w:rsidR="00FC1542">
        <w:t xml:space="preserve"> </w:t>
      </w:r>
      <w:r w:rsidRPr="00726D3A">
        <w:t>Conventions</w:t>
      </w:r>
      <w:bookmarkEnd w:id="10"/>
      <w:bookmarkEnd w:id="11"/>
      <w:bookmarkEnd w:id="12"/>
    </w:p>
    <w:p w14:paraId="09BB8684" w14:textId="24EDCA54" w:rsidR="00001E7E" w:rsidRPr="0086368D" w:rsidRDefault="00001E7E">
      <w:pPr>
        <w:pStyle w:val="BodyTextFirstIndent2"/>
        <w:numPr>
          <w:ilvl w:val="0"/>
          <w:numId w:val="20"/>
        </w:numPr>
        <w:spacing w:before="120"/>
        <w:rPr>
          <w:b/>
          <w:bCs/>
          <w:lang w:bidi="ar-SA"/>
        </w:rPr>
      </w:pPr>
      <w:r w:rsidRPr="0086368D">
        <w:rPr>
          <w:b/>
          <w:bCs/>
          <w:lang w:bidi="ar-SA"/>
        </w:rPr>
        <w:t>Priority Levels:</w:t>
      </w:r>
    </w:p>
    <w:p w14:paraId="7A24242E" w14:textId="5177B009" w:rsidR="00001E7E" w:rsidRPr="00001E7E" w:rsidRDefault="00001E7E">
      <w:pPr>
        <w:pStyle w:val="BodyTextFirstIndent2"/>
        <w:numPr>
          <w:ilvl w:val="0"/>
          <w:numId w:val="3"/>
        </w:numPr>
        <w:spacing w:before="120"/>
        <w:ind w:left="1440"/>
        <w:rPr>
          <w:lang w:bidi="ar-SA"/>
        </w:rPr>
      </w:pPr>
      <w:r w:rsidRPr="0086368D">
        <w:rPr>
          <w:b/>
          <w:bCs/>
          <w:lang w:bidi="ar-SA"/>
        </w:rPr>
        <w:t>High (H):</w:t>
      </w:r>
      <w:r w:rsidRPr="00001E7E">
        <w:rPr>
          <w:lang w:bidi="ar-SA"/>
        </w:rPr>
        <w:t xml:space="preserve"> Core functionality (e.g., document ingestion, RAG pipelines).</w:t>
      </w:r>
    </w:p>
    <w:p w14:paraId="578CFBAF" w14:textId="77A939F5" w:rsidR="00001E7E" w:rsidRPr="00001E7E" w:rsidRDefault="00001E7E">
      <w:pPr>
        <w:pStyle w:val="BodyTextFirstIndent2"/>
        <w:numPr>
          <w:ilvl w:val="0"/>
          <w:numId w:val="4"/>
        </w:numPr>
        <w:spacing w:before="120"/>
        <w:ind w:left="1440"/>
        <w:rPr>
          <w:lang w:bidi="ar-SA"/>
        </w:rPr>
      </w:pPr>
      <w:r w:rsidRPr="0086368D">
        <w:rPr>
          <w:b/>
          <w:bCs/>
          <w:lang w:bidi="ar-SA"/>
        </w:rPr>
        <w:t>Medium (M):</w:t>
      </w:r>
      <w:r w:rsidRPr="00001E7E">
        <w:rPr>
          <w:lang w:bidi="ar-SA"/>
        </w:rPr>
        <w:t xml:space="preserve"> Enhanced features (e.g., multimodal outputs).</w:t>
      </w:r>
    </w:p>
    <w:p w14:paraId="56A055E5" w14:textId="32217367" w:rsidR="00001E7E" w:rsidRPr="00001E7E" w:rsidRDefault="00001E7E">
      <w:pPr>
        <w:pStyle w:val="BodyTextFirstIndent2"/>
        <w:numPr>
          <w:ilvl w:val="0"/>
          <w:numId w:val="4"/>
        </w:numPr>
        <w:spacing w:before="120"/>
        <w:ind w:left="1440"/>
        <w:rPr>
          <w:lang w:bidi="ar-SA"/>
        </w:rPr>
      </w:pPr>
      <w:r w:rsidRPr="0086368D">
        <w:rPr>
          <w:b/>
          <w:bCs/>
          <w:lang w:bidi="ar-SA"/>
        </w:rPr>
        <w:t>Low (L):</w:t>
      </w:r>
      <w:r w:rsidRPr="00001E7E">
        <w:rPr>
          <w:lang w:bidi="ar-SA"/>
        </w:rPr>
        <w:t xml:space="preserve"> Nice-to-have features (e.g., advanced analytics).</w:t>
      </w:r>
    </w:p>
    <w:p w14:paraId="600C0C8E" w14:textId="4854F296" w:rsidR="00001E7E" w:rsidRPr="00001E7E" w:rsidRDefault="00001E7E">
      <w:pPr>
        <w:pStyle w:val="BodyTextFirstIndent2"/>
        <w:numPr>
          <w:ilvl w:val="0"/>
          <w:numId w:val="5"/>
        </w:numPr>
        <w:spacing w:before="120"/>
        <w:rPr>
          <w:lang w:bidi="ar-SA"/>
        </w:rPr>
      </w:pPr>
      <w:r w:rsidRPr="0086368D">
        <w:rPr>
          <w:b/>
          <w:bCs/>
          <w:lang w:bidi="ar-SA"/>
        </w:rPr>
        <w:t>Requirement IDs:</w:t>
      </w:r>
      <w:r w:rsidRPr="00001E7E">
        <w:rPr>
          <w:lang w:bidi="ar-SA"/>
        </w:rPr>
        <w:t xml:space="preserve"> REQ-XX (e.g., REQ-1 for document parsing).</w:t>
      </w:r>
    </w:p>
    <w:p w14:paraId="07D0DFDC" w14:textId="7DEB38DC" w:rsidR="00726D3A" w:rsidRPr="00001E7E" w:rsidRDefault="00001E7E">
      <w:pPr>
        <w:pStyle w:val="BodyTextFirstIndent2"/>
        <w:numPr>
          <w:ilvl w:val="0"/>
          <w:numId w:val="5"/>
        </w:numPr>
        <w:spacing w:before="120"/>
      </w:pPr>
      <w:r w:rsidRPr="0086368D">
        <w:rPr>
          <w:b/>
          <w:bCs/>
          <w:lang w:bidi="ar-SA"/>
        </w:rPr>
        <w:t xml:space="preserve">TBD: </w:t>
      </w:r>
      <w:r w:rsidRPr="00001E7E">
        <w:rPr>
          <w:lang w:bidi="ar-SA"/>
        </w:rPr>
        <w:t>Placeholder for pending decisions (e.g., third-party API integrations).</w:t>
      </w:r>
    </w:p>
    <w:p w14:paraId="7F04DE85" w14:textId="772495AB" w:rsidR="00BE4AE4" w:rsidRPr="00BE4AE4" w:rsidRDefault="00726D3A" w:rsidP="00B80A92">
      <w:pPr>
        <w:pStyle w:val="Heading2"/>
      </w:pPr>
      <w:bookmarkStart w:id="13" w:name="_Toc439994669"/>
      <w:bookmarkStart w:id="14" w:name="_Toc441230975"/>
      <w:bookmarkStart w:id="15" w:name="_Toc195049871"/>
      <w:r w:rsidRPr="00726D3A">
        <w:t>Intended</w:t>
      </w:r>
      <w:r w:rsidR="00FC1542">
        <w:t xml:space="preserve"> </w:t>
      </w:r>
      <w:r w:rsidRPr="00726D3A">
        <w:t>Audience</w:t>
      </w:r>
      <w:r w:rsidR="00FC1542">
        <w:t xml:space="preserve"> </w:t>
      </w:r>
      <w:r w:rsidRPr="00726D3A">
        <w:t>and</w:t>
      </w:r>
      <w:r w:rsidR="00FC1542">
        <w:t xml:space="preserve"> </w:t>
      </w:r>
      <w:r w:rsidRPr="00726D3A">
        <w:t>Reading</w:t>
      </w:r>
      <w:r w:rsidR="00FC1542">
        <w:t xml:space="preserve"> </w:t>
      </w:r>
      <w:r w:rsidRPr="00726D3A">
        <w:t>Suggestions</w:t>
      </w:r>
      <w:bookmarkEnd w:id="13"/>
      <w:bookmarkEnd w:id="14"/>
      <w:bookmarkEnd w:id="15"/>
    </w:p>
    <w:tbl>
      <w:tblPr>
        <w:tblStyle w:val="TableGrid"/>
        <w:tblW w:w="4466" w:type="pct"/>
        <w:tblInd w:w="835" w:type="dxa"/>
        <w:tblCellMar>
          <w:top w:w="58" w:type="dxa"/>
          <w:left w:w="58" w:type="dxa"/>
          <w:bottom w:w="58" w:type="dxa"/>
          <w:right w:w="58" w:type="dxa"/>
        </w:tblCellMar>
        <w:tblLook w:val="04A0" w:firstRow="1" w:lastRow="0" w:firstColumn="1" w:lastColumn="0" w:noHBand="0" w:noVBand="1"/>
      </w:tblPr>
      <w:tblGrid>
        <w:gridCol w:w="1820"/>
        <w:gridCol w:w="5591"/>
      </w:tblGrid>
      <w:tr w:rsidR="00B85FF3" w:rsidRPr="00B85FF3" w14:paraId="4EB53179" w14:textId="77777777" w:rsidTr="00D0220F">
        <w:tc>
          <w:tcPr>
            <w:tcW w:w="1228" w:type="pct"/>
            <w:vAlign w:val="center"/>
          </w:tcPr>
          <w:p w14:paraId="5073FD55" w14:textId="77777777" w:rsidR="00B85FF3" w:rsidRPr="00BE4AE4" w:rsidRDefault="00B85FF3" w:rsidP="00F8767D">
            <w:pPr>
              <w:pStyle w:val="BodyTextFirstIndent2"/>
              <w:spacing w:beforeLines="0" w:before="0" w:line="276" w:lineRule="auto"/>
              <w:ind w:left="0" w:firstLine="0"/>
              <w:contextualSpacing/>
              <w:jc w:val="center"/>
              <w:rPr>
                <w:b/>
                <w:bCs/>
                <w:lang w:bidi="ar-SA"/>
              </w:rPr>
            </w:pPr>
            <w:r w:rsidRPr="00BE4AE4">
              <w:rPr>
                <w:b/>
                <w:bCs/>
                <w:lang w:bidi="ar-SA"/>
              </w:rPr>
              <w:t>Audience</w:t>
            </w:r>
          </w:p>
        </w:tc>
        <w:tc>
          <w:tcPr>
            <w:tcW w:w="3772" w:type="pct"/>
            <w:vAlign w:val="center"/>
          </w:tcPr>
          <w:p w14:paraId="0CCA79F4" w14:textId="77777777" w:rsidR="00B85FF3" w:rsidRPr="00BE4AE4" w:rsidRDefault="00B85FF3" w:rsidP="00F8767D">
            <w:pPr>
              <w:pStyle w:val="BodyTextFirstIndent2"/>
              <w:spacing w:beforeLines="0" w:before="0" w:line="276" w:lineRule="auto"/>
              <w:ind w:left="0" w:firstLine="0"/>
              <w:contextualSpacing/>
              <w:jc w:val="center"/>
              <w:rPr>
                <w:b/>
                <w:bCs/>
                <w:lang w:bidi="ar-SA"/>
              </w:rPr>
            </w:pPr>
            <w:r w:rsidRPr="00BE4AE4">
              <w:rPr>
                <w:b/>
                <w:bCs/>
                <w:lang w:bidi="ar-SA"/>
              </w:rPr>
              <w:t>Focus Areas</w:t>
            </w:r>
          </w:p>
        </w:tc>
      </w:tr>
      <w:tr w:rsidR="00B85FF3" w:rsidRPr="00B85FF3" w14:paraId="1FA8D482" w14:textId="77777777" w:rsidTr="00D0220F">
        <w:tc>
          <w:tcPr>
            <w:tcW w:w="1228" w:type="pct"/>
            <w:vAlign w:val="center"/>
          </w:tcPr>
          <w:p w14:paraId="1837D2C4" w14:textId="77777777" w:rsidR="00B85FF3" w:rsidRPr="00B85FF3" w:rsidRDefault="00B85FF3" w:rsidP="00F8767D">
            <w:pPr>
              <w:pStyle w:val="BodyTextFirstIndent2"/>
              <w:spacing w:beforeLines="0" w:before="0" w:line="276" w:lineRule="auto"/>
              <w:ind w:left="0" w:firstLine="0"/>
              <w:contextualSpacing/>
              <w:jc w:val="center"/>
              <w:rPr>
                <w:lang w:bidi="ar-SA"/>
              </w:rPr>
            </w:pPr>
            <w:r w:rsidRPr="00B85FF3">
              <w:rPr>
                <w:lang w:bidi="ar-SA"/>
              </w:rPr>
              <w:t>Developers</w:t>
            </w:r>
          </w:p>
        </w:tc>
        <w:tc>
          <w:tcPr>
            <w:tcW w:w="3772" w:type="pct"/>
            <w:vAlign w:val="center"/>
          </w:tcPr>
          <w:p w14:paraId="309D5A95" w14:textId="77777777" w:rsidR="00B85FF3" w:rsidRPr="00B85FF3" w:rsidRDefault="00B85FF3" w:rsidP="00F8767D">
            <w:pPr>
              <w:pStyle w:val="BodyTextFirstIndent2"/>
              <w:spacing w:beforeLines="0" w:before="0" w:line="276" w:lineRule="auto"/>
              <w:ind w:left="0" w:firstLine="0"/>
              <w:contextualSpacing/>
              <w:jc w:val="center"/>
              <w:rPr>
                <w:lang w:bidi="ar-SA"/>
              </w:rPr>
            </w:pPr>
            <w:r w:rsidRPr="00B85FF3">
              <w:rPr>
                <w:lang w:bidi="ar-SA"/>
              </w:rPr>
              <w:t>Sections 2–4 (System Architecture, Functional Requirements)</w:t>
            </w:r>
          </w:p>
        </w:tc>
      </w:tr>
      <w:tr w:rsidR="00B85FF3" w:rsidRPr="00B85FF3" w14:paraId="243F6C6C" w14:textId="77777777" w:rsidTr="00D0220F">
        <w:tc>
          <w:tcPr>
            <w:tcW w:w="1228" w:type="pct"/>
            <w:vAlign w:val="center"/>
          </w:tcPr>
          <w:p w14:paraId="2AED328E" w14:textId="77777777" w:rsidR="00B85FF3" w:rsidRPr="00B85FF3" w:rsidRDefault="00B85FF3" w:rsidP="00F8767D">
            <w:pPr>
              <w:pStyle w:val="BodyTextFirstIndent2"/>
              <w:spacing w:beforeLines="0" w:before="0" w:line="276" w:lineRule="auto"/>
              <w:ind w:left="0" w:firstLine="0"/>
              <w:contextualSpacing/>
              <w:jc w:val="center"/>
              <w:rPr>
                <w:lang w:bidi="ar-SA"/>
              </w:rPr>
            </w:pPr>
            <w:r w:rsidRPr="00B85FF3">
              <w:rPr>
                <w:lang w:bidi="ar-SA"/>
              </w:rPr>
              <w:t>Testers</w:t>
            </w:r>
          </w:p>
        </w:tc>
        <w:tc>
          <w:tcPr>
            <w:tcW w:w="3772" w:type="pct"/>
            <w:vAlign w:val="center"/>
          </w:tcPr>
          <w:p w14:paraId="68B93552" w14:textId="77777777" w:rsidR="00B85FF3" w:rsidRPr="00B85FF3" w:rsidRDefault="00B85FF3" w:rsidP="00F8767D">
            <w:pPr>
              <w:pStyle w:val="BodyTextFirstIndent2"/>
              <w:spacing w:beforeLines="0" w:before="0" w:line="276" w:lineRule="auto"/>
              <w:ind w:left="0" w:firstLine="0"/>
              <w:contextualSpacing/>
              <w:jc w:val="center"/>
              <w:rPr>
                <w:lang w:bidi="ar-SA"/>
              </w:rPr>
            </w:pPr>
            <w:r w:rsidRPr="00B85FF3">
              <w:rPr>
                <w:lang w:bidi="ar-SA"/>
              </w:rPr>
              <w:t>Section 4 (System Features) for test case derivation</w:t>
            </w:r>
          </w:p>
        </w:tc>
      </w:tr>
      <w:tr w:rsidR="00B85FF3" w:rsidRPr="00B85FF3" w14:paraId="65BB8FD5" w14:textId="77777777" w:rsidTr="00D0220F">
        <w:tc>
          <w:tcPr>
            <w:tcW w:w="1228" w:type="pct"/>
            <w:vAlign w:val="center"/>
          </w:tcPr>
          <w:p w14:paraId="302F38B6" w14:textId="77777777" w:rsidR="00B85FF3" w:rsidRPr="00B85FF3" w:rsidRDefault="00B85FF3" w:rsidP="00F8767D">
            <w:pPr>
              <w:pStyle w:val="BodyTextFirstIndent2"/>
              <w:spacing w:beforeLines="0" w:before="0" w:line="276" w:lineRule="auto"/>
              <w:ind w:left="0" w:firstLine="0"/>
              <w:contextualSpacing/>
              <w:jc w:val="center"/>
              <w:rPr>
                <w:lang w:bidi="ar-SA"/>
              </w:rPr>
            </w:pPr>
            <w:r w:rsidRPr="00B85FF3">
              <w:rPr>
                <w:lang w:bidi="ar-SA"/>
              </w:rPr>
              <w:t>Project Managers</w:t>
            </w:r>
          </w:p>
        </w:tc>
        <w:tc>
          <w:tcPr>
            <w:tcW w:w="3772" w:type="pct"/>
            <w:vAlign w:val="center"/>
          </w:tcPr>
          <w:p w14:paraId="1E9F70EA" w14:textId="77777777" w:rsidR="00B85FF3" w:rsidRPr="00B85FF3" w:rsidRDefault="00B85FF3" w:rsidP="00F8767D">
            <w:pPr>
              <w:pStyle w:val="BodyTextFirstIndent2"/>
              <w:spacing w:beforeLines="0" w:before="0" w:line="276" w:lineRule="auto"/>
              <w:ind w:left="0" w:firstLine="0"/>
              <w:contextualSpacing/>
              <w:jc w:val="center"/>
              <w:rPr>
                <w:lang w:bidi="ar-SA"/>
              </w:rPr>
            </w:pPr>
            <w:r w:rsidRPr="00B85FF3">
              <w:rPr>
                <w:lang w:bidi="ar-SA"/>
              </w:rPr>
              <w:t>Sections 1–2 (Scope, Dependencies)</w:t>
            </w:r>
          </w:p>
        </w:tc>
      </w:tr>
      <w:tr w:rsidR="00B85FF3" w:rsidRPr="00B85FF3" w14:paraId="4BD9BC08" w14:textId="77777777" w:rsidTr="00D0220F">
        <w:tc>
          <w:tcPr>
            <w:tcW w:w="1228" w:type="pct"/>
            <w:vAlign w:val="center"/>
          </w:tcPr>
          <w:p w14:paraId="6789BB83" w14:textId="77777777" w:rsidR="00B85FF3" w:rsidRPr="00B85FF3" w:rsidRDefault="00B85FF3" w:rsidP="00F8767D">
            <w:pPr>
              <w:pStyle w:val="BodyTextFirstIndent2"/>
              <w:spacing w:beforeLines="0" w:before="0" w:line="276" w:lineRule="auto"/>
              <w:ind w:left="0" w:firstLine="0"/>
              <w:contextualSpacing/>
              <w:jc w:val="center"/>
              <w:rPr>
                <w:lang w:bidi="ar-SA"/>
              </w:rPr>
            </w:pPr>
            <w:r w:rsidRPr="00B85FF3">
              <w:rPr>
                <w:lang w:bidi="ar-SA"/>
              </w:rPr>
              <w:t>Educators/Users</w:t>
            </w:r>
          </w:p>
        </w:tc>
        <w:tc>
          <w:tcPr>
            <w:tcW w:w="3772" w:type="pct"/>
            <w:vAlign w:val="center"/>
          </w:tcPr>
          <w:p w14:paraId="29EB8854" w14:textId="77777777" w:rsidR="00B85FF3" w:rsidRPr="00B85FF3" w:rsidRDefault="00B85FF3" w:rsidP="00F8767D">
            <w:pPr>
              <w:pStyle w:val="BodyTextFirstIndent2"/>
              <w:spacing w:beforeLines="0" w:before="0" w:line="276" w:lineRule="auto"/>
              <w:ind w:left="0" w:firstLine="0"/>
              <w:contextualSpacing/>
              <w:jc w:val="center"/>
              <w:rPr>
                <w:lang w:bidi="ar-SA"/>
              </w:rPr>
            </w:pPr>
            <w:r w:rsidRPr="00B85FF3">
              <w:rPr>
                <w:lang w:bidi="ar-SA"/>
              </w:rPr>
              <w:t>Section 5 (Nonfunctional Requirements) for usability and security</w:t>
            </w:r>
          </w:p>
        </w:tc>
      </w:tr>
    </w:tbl>
    <w:p w14:paraId="0B6BF6BB" w14:textId="0EF07A4D" w:rsidR="00726D3A" w:rsidRDefault="00726D3A" w:rsidP="00B80A92">
      <w:pPr>
        <w:pStyle w:val="Heading2"/>
      </w:pPr>
      <w:bookmarkStart w:id="16" w:name="_Toc439994670"/>
      <w:bookmarkStart w:id="17" w:name="_Toc441230976"/>
      <w:bookmarkStart w:id="18" w:name="_Toc195049872"/>
      <w:r w:rsidRPr="00B80A92">
        <w:t>Product</w:t>
      </w:r>
      <w:r w:rsidR="00FC1542">
        <w:t xml:space="preserve"> </w:t>
      </w:r>
      <w:r w:rsidRPr="00726D3A">
        <w:t>Scope</w:t>
      </w:r>
      <w:bookmarkEnd w:id="16"/>
      <w:bookmarkEnd w:id="17"/>
      <w:bookmarkEnd w:id="18"/>
    </w:p>
    <w:p w14:paraId="0CCFD877" w14:textId="77777777" w:rsidR="009B2F57" w:rsidRPr="009B2F57" w:rsidRDefault="009B2F57">
      <w:pPr>
        <w:pStyle w:val="BodyTextFirstIndent"/>
        <w:numPr>
          <w:ilvl w:val="0"/>
          <w:numId w:val="6"/>
        </w:numPr>
        <w:spacing w:before="120"/>
        <w:rPr>
          <w:b/>
          <w:bCs/>
          <w:lang w:eastAsia="en-US" w:bidi="ar-SA"/>
        </w:rPr>
      </w:pPr>
      <w:r w:rsidRPr="009B2F57">
        <w:rPr>
          <w:b/>
          <w:bCs/>
          <w:lang w:eastAsia="en-US" w:bidi="ar-SA"/>
        </w:rPr>
        <w:t>Problem Statement:</w:t>
      </w:r>
    </w:p>
    <w:p w14:paraId="1CAFF5EB" w14:textId="3F70A696" w:rsidR="009B2F57" w:rsidRDefault="009B2F57">
      <w:pPr>
        <w:pStyle w:val="BodyTextFirstIndent"/>
        <w:numPr>
          <w:ilvl w:val="0"/>
          <w:numId w:val="9"/>
        </w:numPr>
        <w:spacing w:before="120"/>
        <w:rPr>
          <w:lang w:eastAsia="en-US" w:bidi="ar-SA"/>
        </w:rPr>
      </w:pPr>
      <w:r>
        <w:rPr>
          <w:lang w:eastAsia="en-US" w:bidi="ar-SA"/>
        </w:rPr>
        <w:t>Current tools (e.g., Quizlet, Grammarly) address niche tasks but lack cross-document synthesis and multimodal output generation.</w:t>
      </w:r>
    </w:p>
    <w:p w14:paraId="257A040D" w14:textId="5FB3A002" w:rsidR="009B2F57" w:rsidRDefault="009B2F57">
      <w:pPr>
        <w:pStyle w:val="BodyTextFirstIndent"/>
        <w:numPr>
          <w:ilvl w:val="0"/>
          <w:numId w:val="9"/>
        </w:numPr>
        <w:spacing w:before="120"/>
        <w:rPr>
          <w:lang w:eastAsia="en-US" w:bidi="ar-SA"/>
        </w:rPr>
      </w:pPr>
      <w:r>
        <w:rPr>
          <w:lang w:eastAsia="en-US" w:bidi="ar-SA"/>
        </w:rPr>
        <w:t>Manual curation of training materials/reports is time-consuming (70% reduction goal).</w:t>
      </w:r>
    </w:p>
    <w:p w14:paraId="38D51C11" w14:textId="77777777" w:rsidR="00463F72" w:rsidRDefault="009B2F57">
      <w:pPr>
        <w:pStyle w:val="BodyTextFirstIndent"/>
        <w:numPr>
          <w:ilvl w:val="0"/>
          <w:numId w:val="7"/>
        </w:numPr>
        <w:spacing w:before="120"/>
        <w:rPr>
          <w:b/>
          <w:bCs/>
          <w:lang w:eastAsia="en-US" w:bidi="ar-SA"/>
        </w:rPr>
      </w:pPr>
      <w:r w:rsidRPr="00051A61">
        <w:rPr>
          <w:b/>
          <w:bCs/>
          <w:lang w:eastAsia="en-US" w:bidi="ar-SA"/>
        </w:rPr>
        <w:t>Solution:</w:t>
      </w:r>
    </w:p>
    <w:p w14:paraId="1C6C89F0" w14:textId="6C0938CE" w:rsidR="009B2F57" w:rsidRPr="00463F72" w:rsidRDefault="009B2F57">
      <w:pPr>
        <w:pStyle w:val="BodyTextFirstIndent"/>
        <w:numPr>
          <w:ilvl w:val="1"/>
          <w:numId w:val="7"/>
        </w:numPr>
        <w:spacing w:before="120"/>
        <w:rPr>
          <w:b/>
          <w:bCs/>
          <w:lang w:eastAsia="en-US" w:bidi="ar-SA"/>
        </w:rPr>
      </w:pPr>
      <w:r>
        <w:rPr>
          <w:lang w:eastAsia="en-US" w:bidi="ar-SA"/>
        </w:rPr>
        <w:t>Unified AI Pipeline: Combines RAG, NLP, and multimodal generation.</w:t>
      </w:r>
    </w:p>
    <w:p w14:paraId="0AF49056" w14:textId="3B6096F0" w:rsidR="009B2F57" w:rsidRPr="0086368D" w:rsidRDefault="009B2F57">
      <w:pPr>
        <w:pStyle w:val="BodyTextFirstIndent"/>
        <w:numPr>
          <w:ilvl w:val="0"/>
          <w:numId w:val="8"/>
        </w:numPr>
        <w:spacing w:before="120"/>
        <w:rPr>
          <w:b/>
          <w:bCs/>
          <w:lang w:eastAsia="en-US" w:bidi="ar-SA"/>
        </w:rPr>
      </w:pPr>
      <w:r w:rsidRPr="0086368D">
        <w:rPr>
          <w:b/>
          <w:bCs/>
          <w:lang w:eastAsia="en-US" w:bidi="ar-SA"/>
        </w:rPr>
        <w:t>Use Cases:</w:t>
      </w:r>
    </w:p>
    <w:p w14:paraId="6351E60B" w14:textId="12A1D4D0" w:rsidR="009B2F57" w:rsidRDefault="009B2F57">
      <w:pPr>
        <w:pStyle w:val="BodyTextFirstIndent"/>
        <w:numPr>
          <w:ilvl w:val="0"/>
          <w:numId w:val="10"/>
        </w:numPr>
        <w:spacing w:before="120"/>
        <w:rPr>
          <w:lang w:eastAsia="en-US" w:bidi="ar-SA"/>
        </w:rPr>
      </w:pPr>
      <w:r w:rsidRPr="000C175C">
        <w:rPr>
          <w:b/>
          <w:bCs/>
          <w:lang w:eastAsia="en-US" w:bidi="ar-SA"/>
        </w:rPr>
        <w:t>Education:</w:t>
      </w:r>
      <w:r>
        <w:rPr>
          <w:lang w:eastAsia="en-US" w:bidi="ar-SA"/>
        </w:rPr>
        <w:t xml:space="preserve"> Auto-generate lecture slides, quizzes, and audio summaries.</w:t>
      </w:r>
    </w:p>
    <w:p w14:paraId="56FE7EE5" w14:textId="47F1644E" w:rsidR="009B2F57" w:rsidRPr="009B2F57" w:rsidRDefault="009B2F57">
      <w:pPr>
        <w:pStyle w:val="BodyTextFirstIndent"/>
        <w:numPr>
          <w:ilvl w:val="0"/>
          <w:numId w:val="10"/>
        </w:numPr>
        <w:spacing w:before="120"/>
        <w:rPr>
          <w:lang w:eastAsia="en-US" w:bidi="ar-SA"/>
        </w:rPr>
      </w:pPr>
      <w:r w:rsidRPr="000C175C">
        <w:rPr>
          <w:b/>
          <w:bCs/>
          <w:lang w:eastAsia="en-US" w:bidi="ar-SA"/>
        </w:rPr>
        <w:t>Corporate Training:</w:t>
      </w:r>
      <w:r>
        <w:rPr>
          <w:lang w:eastAsia="en-US" w:bidi="ar-SA"/>
        </w:rPr>
        <w:t xml:space="preserve"> Synthesize reports from spreadsheets, PDFs, and articles.</w:t>
      </w:r>
    </w:p>
    <w:p w14:paraId="231E5068" w14:textId="77777777" w:rsidR="00F8767D" w:rsidRPr="00B80A92" w:rsidRDefault="00726D3A" w:rsidP="00B80A92">
      <w:pPr>
        <w:pStyle w:val="Heading2"/>
        <w:rPr>
          <w:rFonts w:eastAsiaTheme="minorHAnsi"/>
        </w:rPr>
      </w:pPr>
      <w:bookmarkStart w:id="19" w:name="_Toc439994672"/>
      <w:bookmarkStart w:id="20" w:name="_Toc441230977"/>
      <w:bookmarkStart w:id="21" w:name="_Toc195049873"/>
      <w:r w:rsidRPr="00B80A92">
        <w:t>References</w:t>
      </w:r>
      <w:bookmarkStart w:id="22" w:name="_Toc193100159"/>
      <w:bookmarkStart w:id="23" w:name="_Toc439994673"/>
      <w:bookmarkStart w:id="24" w:name="_Toc441230978"/>
      <w:bookmarkEnd w:id="19"/>
      <w:bookmarkEnd w:id="20"/>
      <w:bookmarkEnd w:id="21"/>
      <w:r w:rsidR="0086368D" w:rsidRPr="00B80A92">
        <w:fldChar w:fldCharType="begin"/>
      </w:r>
      <w:r w:rsidR="0086368D" w:rsidRPr="00B80A92">
        <w:instrText xml:space="preserve"> BIBLIOGRAPHY  \l 16393 </w:instrText>
      </w:r>
      <w:r w:rsidR="0086368D" w:rsidRPr="00B80A92">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2"/>
      </w:tblGrid>
      <w:tr w:rsidR="00F8767D" w14:paraId="0CBF22A5" w14:textId="77777777" w:rsidTr="00B500A7">
        <w:trPr>
          <w:divId w:val="1316060626"/>
          <w:tblCellSpacing w:w="15" w:type="dxa"/>
        </w:trPr>
        <w:tc>
          <w:tcPr>
            <w:tcW w:w="50" w:type="pct"/>
            <w:hideMark/>
          </w:tcPr>
          <w:p w14:paraId="05927340" w14:textId="20FCF3B6" w:rsidR="00F8767D" w:rsidRDefault="00F8767D">
            <w:pPr>
              <w:pStyle w:val="Bibliography"/>
              <w:spacing w:before="120" w:after="240"/>
              <w:rPr>
                <w:kern w:val="0"/>
                <w:sz w:val="28"/>
                <w:szCs w:val="28"/>
                <w14:ligatures w14:val="none"/>
              </w:rPr>
            </w:pPr>
            <w:r>
              <w:t xml:space="preserve">[1] </w:t>
            </w:r>
          </w:p>
        </w:tc>
        <w:tc>
          <w:tcPr>
            <w:tcW w:w="0" w:type="auto"/>
            <w:hideMark/>
          </w:tcPr>
          <w:p w14:paraId="5E5C0F2D" w14:textId="77777777" w:rsidR="00F8767D" w:rsidRDefault="00F8767D">
            <w:pPr>
              <w:pStyle w:val="Bibliography"/>
              <w:spacing w:before="120" w:after="240"/>
            </w:pPr>
            <w:r>
              <w:t>“Azure AI Search Documentation,” 25 February 2025. [Online]. Available: https://learn.microsoft.com/en-us/azure/search/. [Accessed 10 March 2025].</w:t>
            </w:r>
          </w:p>
        </w:tc>
      </w:tr>
      <w:tr w:rsidR="00F8767D" w14:paraId="57840301" w14:textId="77777777" w:rsidTr="00B500A7">
        <w:trPr>
          <w:divId w:val="1316060626"/>
          <w:tblCellSpacing w:w="15" w:type="dxa"/>
        </w:trPr>
        <w:tc>
          <w:tcPr>
            <w:tcW w:w="50" w:type="pct"/>
            <w:hideMark/>
          </w:tcPr>
          <w:p w14:paraId="1BA0B9A2" w14:textId="77777777" w:rsidR="00F8767D" w:rsidRDefault="00F8767D">
            <w:pPr>
              <w:pStyle w:val="Bibliography"/>
              <w:spacing w:before="120" w:after="240"/>
            </w:pPr>
            <w:r>
              <w:t xml:space="preserve">[2] </w:t>
            </w:r>
          </w:p>
        </w:tc>
        <w:tc>
          <w:tcPr>
            <w:tcW w:w="0" w:type="auto"/>
            <w:hideMark/>
          </w:tcPr>
          <w:p w14:paraId="7FFE3D56" w14:textId="77777777" w:rsidR="00F8767D" w:rsidRDefault="00F8767D">
            <w:pPr>
              <w:pStyle w:val="Bibliography"/>
              <w:spacing w:before="120" w:after="240"/>
            </w:pPr>
            <w:r>
              <w:t>“FAISS GitHub Wiki,” Meta AI Research, 24 February 2025. [Online]. Available: https://github.com/facebookresearch/faiss/wiki. [Accessed 10 March 2025].</w:t>
            </w:r>
          </w:p>
        </w:tc>
      </w:tr>
      <w:tr w:rsidR="00F8767D" w14:paraId="1E277A2C" w14:textId="77777777" w:rsidTr="00B500A7">
        <w:trPr>
          <w:divId w:val="1316060626"/>
          <w:tblCellSpacing w:w="15" w:type="dxa"/>
        </w:trPr>
        <w:tc>
          <w:tcPr>
            <w:tcW w:w="50" w:type="pct"/>
            <w:hideMark/>
          </w:tcPr>
          <w:p w14:paraId="7E741374" w14:textId="77777777" w:rsidR="00F8767D" w:rsidRDefault="00F8767D">
            <w:pPr>
              <w:pStyle w:val="Bibliography"/>
              <w:spacing w:before="120" w:after="240"/>
            </w:pPr>
            <w:r>
              <w:t xml:space="preserve">[3] </w:t>
            </w:r>
          </w:p>
        </w:tc>
        <w:tc>
          <w:tcPr>
            <w:tcW w:w="0" w:type="auto"/>
            <w:hideMark/>
          </w:tcPr>
          <w:p w14:paraId="461B3E07" w14:textId="77777777" w:rsidR="00F8767D" w:rsidRDefault="00F8767D">
            <w:pPr>
              <w:pStyle w:val="Bibliography"/>
              <w:spacing w:before="120" w:after="240"/>
            </w:pPr>
            <w:r>
              <w:t>“Flask Documentation (3.1.x),” Pallets, 5 January 2025. [Online]. Available: https://flask.palletsprojects.com. [Accessed 10 March 2025].</w:t>
            </w:r>
          </w:p>
        </w:tc>
      </w:tr>
      <w:tr w:rsidR="00F8767D" w14:paraId="053E8EE7" w14:textId="77777777" w:rsidTr="00B500A7">
        <w:trPr>
          <w:divId w:val="1316060626"/>
          <w:tblCellSpacing w:w="15" w:type="dxa"/>
        </w:trPr>
        <w:tc>
          <w:tcPr>
            <w:tcW w:w="50" w:type="pct"/>
            <w:hideMark/>
          </w:tcPr>
          <w:p w14:paraId="6B86A57A" w14:textId="77777777" w:rsidR="00F8767D" w:rsidRDefault="00F8767D">
            <w:pPr>
              <w:pStyle w:val="Bibliography"/>
              <w:spacing w:before="120" w:after="240"/>
            </w:pPr>
            <w:r>
              <w:t xml:space="preserve">[4] </w:t>
            </w:r>
          </w:p>
        </w:tc>
        <w:tc>
          <w:tcPr>
            <w:tcW w:w="0" w:type="auto"/>
            <w:hideMark/>
          </w:tcPr>
          <w:p w14:paraId="27871BB4" w14:textId="77777777" w:rsidR="00F8767D" w:rsidRDefault="00F8767D">
            <w:pPr>
              <w:pStyle w:val="Bibliography"/>
              <w:spacing w:before="120" w:after="240"/>
            </w:pPr>
            <w:r>
              <w:t>“LangChain Documentation,” LangChain, Inc., 30 January 2025. [Online]. Available: https://python.langchain.com/docs/introduction/. [Accessed 10 March 2025].</w:t>
            </w:r>
          </w:p>
        </w:tc>
      </w:tr>
      <w:tr w:rsidR="00F8767D" w14:paraId="06DCAA71" w14:textId="77777777" w:rsidTr="00B500A7">
        <w:trPr>
          <w:divId w:val="1316060626"/>
          <w:tblCellSpacing w:w="15" w:type="dxa"/>
        </w:trPr>
        <w:tc>
          <w:tcPr>
            <w:tcW w:w="50" w:type="pct"/>
            <w:hideMark/>
          </w:tcPr>
          <w:p w14:paraId="4BFCE479" w14:textId="77777777" w:rsidR="00F8767D" w:rsidRDefault="00F8767D">
            <w:pPr>
              <w:pStyle w:val="Bibliography"/>
              <w:spacing w:before="120" w:after="240"/>
            </w:pPr>
            <w:r>
              <w:t xml:space="preserve">[5] </w:t>
            </w:r>
          </w:p>
        </w:tc>
        <w:tc>
          <w:tcPr>
            <w:tcW w:w="0" w:type="auto"/>
            <w:hideMark/>
          </w:tcPr>
          <w:p w14:paraId="3FD5C468" w14:textId="77777777" w:rsidR="00F8767D" w:rsidRDefault="00F8767D">
            <w:pPr>
              <w:pStyle w:val="Bibliography"/>
              <w:spacing w:before="120" w:after="240"/>
            </w:pPr>
            <w:r>
              <w:t>“LangChain HuggingFace Integrations Documentations,” LangChain, Inc., 16 October 2024. [Online]. Available: https://python.langchain.com/docs/integrations/providers/huggingface/. [Accessed 10 March 2025].</w:t>
            </w:r>
          </w:p>
        </w:tc>
      </w:tr>
      <w:tr w:rsidR="00F8767D" w14:paraId="547E2828" w14:textId="77777777" w:rsidTr="00B500A7">
        <w:trPr>
          <w:divId w:val="1316060626"/>
          <w:tblCellSpacing w:w="15" w:type="dxa"/>
        </w:trPr>
        <w:tc>
          <w:tcPr>
            <w:tcW w:w="50" w:type="pct"/>
            <w:hideMark/>
          </w:tcPr>
          <w:p w14:paraId="5A8370AA" w14:textId="77777777" w:rsidR="00F8767D" w:rsidRDefault="00F8767D">
            <w:pPr>
              <w:pStyle w:val="Bibliography"/>
              <w:spacing w:before="120" w:after="240"/>
            </w:pPr>
            <w:r>
              <w:t xml:space="preserve">[6] </w:t>
            </w:r>
          </w:p>
        </w:tc>
        <w:tc>
          <w:tcPr>
            <w:tcW w:w="0" w:type="auto"/>
            <w:hideMark/>
          </w:tcPr>
          <w:p w14:paraId="7F860BC3" w14:textId="77777777" w:rsidR="00F8767D" w:rsidRDefault="00F8767D">
            <w:pPr>
              <w:pStyle w:val="Bibliography"/>
              <w:spacing w:before="120" w:after="240"/>
            </w:pPr>
            <w:r>
              <w:t>“LangChain Python API Reference,” LangChain Inc., 2 March 2025. [Online]. Available: https://python.langchain.com/api_reference/. [Accessed 10 March 2025].</w:t>
            </w:r>
          </w:p>
        </w:tc>
      </w:tr>
      <w:tr w:rsidR="00F8767D" w14:paraId="0091EAB9" w14:textId="77777777" w:rsidTr="00B500A7">
        <w:trPr>
          <w:divId w:val="1316060626"/>
          <w:tblCellSpacing w:w="15" w:type="dxa"/>
        </w:trPr>
        <w:tc>
          <w:tcPr>
            <w:tcW w:w="50" w:type="pct"/>
            <w:hideMark/>
          </w:tcPr>
          <w:p w14:paraId="06D76B2A" w14:textId="77777777" w:rsidR="00F8767D" w:rsidRDefault="00F8767D">
            <w:pPr>
              <w:pStyle w:val="Bibliography"/>
              <w:spacing w:before="120" w:after="240"/>
            </w:pPr>
            <w:r>
              <w:t xml:space="preserve">[7] </w:t>
            </w:r>
          </w:p>
        </w:tc>
        <w:tc>
          <w:tcPr>
            <w:tcW w:w="0" w:type="auto"/>
            <w:hideMark/>
          </w:tcPr>
          <w:p w14:paraId="1136DB90" w14:textId="77777777" w:rsidR="00F8767D" w:rsidRDefault="00F8767D">
            <w:pPr>
              <w:pStyle w:val="Bibliography"/>
              <w:spacing w:before="120" w:after="240"/>
            </w:pPr>
            <w:r>
              <w:t>“Gradio Documentation,” Gradio, 9 March 2025. [Online]. Available: https://www.gradio.app/docs. [Accessed 10 March 2025].</w:t>
            </w:r>
          </w:p>
        </w:tc>
      </w:tr>
      <w:tr w:rsidR="00F8767D" w14:paraId="369D9F19" w14:textId="77777777" w:rsidTr="00B500A7">
        <w:trPr>
          <w:divId w:val="1316060626"/>
          <w:tblCellSpacing w:w="15" w:type="dxa"/>
        </w:trPr>
        <w:tc>
          <w:tcPr>
            <w:tcW w:w="50" w:type="pct"/>
            <w:hideMark/>
          </w:tcPr>
          <w:p w14:paraId="78E672A7" w14:textId="77777777" w:rsidR="00F8767D" w:rsidRDefault="00F8767D">
            <w:pPr>
              <w:pStyle w:val="Bibliography"/>
              <w:spacing w:before="120" w:after="240"/>
            </w:pPr>
            <w:r>
              <w:t xml:space="preserve">[8] </w:t>
            </w:r>
          </w:p>
        </w:tc>
        <w:tc>
          <w:tcPr>
            <w:tcW w:w="0" w:type="auto"/>
            <w:hideMark/>
          </w:tcPr>
          <w:p w14:paraId="3BC95A65" w14:textId="77777777" w:rsidR="00F8767D" w:rsidRDefault="00F8767D">
            <w:pPr>
              <w:pStyle w:val="Bibliography"/>
              <w:spacing w:before="120" w:after="240"/>
            </w:pPr>
            <w:r>
              <w:t>“Python 3.13.2 documentation,” 10 March 2025. [Online]. Available: https://docs.python.org/3/. [Accessed 10 March 2025].</w:t>
            </w:r>
          </w:p>
        </w:tc>
      </w:tr>
      <w:tr w:rsidR="00F8767D" w14:paraId="2A4B5A7D" w14:textId="77777777" w:rsidTr="00B500A7">
        <w:trPr>
          <w:divId w:val="1316060626"/>
          <w:tblCellSpacing w:w="15" w:type="dxa"/>
        </w:trPr>
        <w:tc>
          <w:tcPr>
            <w:tcW w:w="50" w:type="pct"/>
            <w:hideMark/>
          </w:tcPr>
          <w:p w14:paraId="57ED43B8" w14:textId="77777777" w:rsidR="00F8767D" w:rsidRDefault="00F8767D">
            <w:pPr>
              <w:pStyle w:val="Bibliography"/>
              <w:spacing w:before="120" w:after="240"/>
            </w:pPr>
            <w:r>
              <w:t xml:space="preserve">[9] </w:t>
            </w:r>
          </w:p>
        </w:tc>
        <w:tc>
          <w:tcPr>
            <w:tcW w:w="0" w:type="auto"/>
            <w:hideMark/>
          </w:tcPr>
          <w:p w14:paraId="444BC82E" w14:textId="77777777" w:rsidR="00F8767D" w:rsidRDefault="00F8767D">
            <w:pPr>
              <w:pStyle w:val="Bibliography"/>
              <w:spacing w:before="120" w:after="240"/>
            </w:pPr>
            <w:r>
              <w:t>“GitHub Docs,” GitHub, Inc., [Online]. Available: https://docs.github.com/en. [Accessed 10 March 2025].</w:t>
            </w:r>
          </w:p>
        </w:tc>
      </w:tr>
    </w:tbl>
    <w:p w14:paraId="27DB35B8" w14:textId="77777777" w:rsidR="00F8767D" w:rsidRDefault="00F8767D">
      <w:pPr>
        <w:spacing w:before="120"/>
        <w:divId w:val="1316060626"/>
        <w:rPr>
          <w:rFonts w:eastAsia="Times New Roman"/>
          <w:noProof/>
        </w:rPr>
      </w:pPr>
    </w:p>
    <w:p w14:paraId="64D7252A" w14:textId="77777777" w:rsidR="00B80A92" w:rsidRDefault="00B80A92">
      <w:pPr>
        <w:spacing w:before="120"/>
        <w:divId w:val="1316060626"/>
        <w:rPr>
          <w:rFonts w:eastAsia="Times New Roman"/>
          <w:noProof/>
        </w:rPr>
      </w:pPr>
    </w:p>
    <w:p w14:paraId="356AF036" w14:textId="5BEFA5A3" w:rsidR="0086368D" w:rsidRPr="00BC40EE" w:rsidRDefault="0086368D" w:rsidP="0086368D">
      <w:pPr>
        <w:pStyle w:val="BodyTextFirstIndent"/>
        <w:spacing w:before="120"/>
        <w:ind w:firstLine="0"/>
      </w:pPr>
      <w:r>
        <w:rPr>
          <w:lang w:eastAsia="en-US" w:bidi="ar-SA"/>
        </w:rPr>
        <w:fldChar w:fldCharType="end"/>
      </w:r>
      <w:bookmarkEnd w:id="22"/>
    </w:p>
    <w:p w14:paraId="19BB3FAC" w14:textId="6BD53A13" w:rsidR="00E13224" w:rsidRPr="00E13224" w:rsidRDefault="00E13224" w:rsidP="00E13224">
      <w:pPr>
        <w:spacing w:before="120"/>
      </w:pPr>
      <w:r w:rsidRPr="00E13224">
        <w:br w:type="page"/>
      </w:r>
    </w:p>
    <w:p w14:paraId="248035A5" w14:textId="6DE8DEE1" w:rsidR="00726D3A" w:rsidRPr="00726D3A" w:rsidRDefault="00726D3A" w:rsidP="008E4760">
      <w:pPr>
        <w:pStyle w:val="Heading1"/>
      </w:pPr>
      <w:bookmarkStart w:id="25" w:name="_Toc195049874"/>
      <w:r w:rsidRPr="00726D3A">
        <w:t>Overall</w:t>
      </w:r>
      <w:r w:rsidR="00FC1542">
        <w:t xml:space="preserve"> </w:t>
      </w:r>
      <w:r w:rsidRPr="00726D3A">
        <w:t>Description</w:t>
      </w:r>
      <w:bookmarkEnd w:id="23"/>
      <w:bookmarkEnd w:id="24"/>
      <w:bookmarkEnd w:id="25"/>
    </w:p>
    <w:p w14:paraId="6596C80A" w14:textId="78FBD4C8" w:rsidR="00726D3A" w:rsidRDefault="00726D3A" w:rsidP="00B80A92">
      <w:pPr>
        <w:pStyle w:val="Heading2"/>
      </w:pPr>
      <w:bookmarkStart w:id="26" w:name="_Toc439994674"/>
      <w:bookmarkStart w:id="27" w:name="_Toc441230979"/>
      <w:bookmarkStart w:id="28" w:name="_Toc195049875"/>
      <w:r w:rsidRPr="00726D3A">
        <w:t>Product</w:t>
      </w:r>
      <w:r w:rsidR="00FC1542">
        <w:t xml:space="preserve"> </w:t>
      </w:r>
      <w:r w:rsidRPr="00726D3A">
        <w:t>Perspective</w:t>
      </w:r>
      <w:bookmarkEnd w:id="26"/>
      <w:bookmarkEnd w:id="27"/>
      <w:bookmarkEnd w:id="28"/>
    </w:p>
    <w:p w14:paraId="3C03EC38" w14:textId="77777777" w:rsidR="00AA677E" w:rsidRPr="002D3EC4" w:rsidRDefault="00AA677E">
      <w:pPr>
        <w:pStyle w:val="BodyTextFirstIndent"/>
        <w:numPr>
          <w:ilvl w:val="0"/>
          <w:numId w:val="8"/>
        </w:numPr>
        <w:spacing w:before="120"/>
        <w:rPr>
          <w:b/>
          <w:bCs/>
          <w:lang w:eastAsia="en-US" w:bidi="ar-SA"/>
        </w:rPr>
      </w:pPr>
      <w:r w:rsidRPr="002D3EC4">
        <w:rPr>
          <w:b/>
          <w:bCs/>
          <w:lang w:eastAsia="en-US" w:bidi="ar-SA"/>
        </w:rPr>
        <w:t>System Context:</w:t>
      </w:r>
    </w:p>
    <w:p w14:paraId="7D89E92C" w14:textId="68DAA2CF" w:rsidR="00AA677E" w:rsidRDefault="00AA677E">
      <w:pPr>
        <w:pStyle w:val="BodyTextFirstIndent"/>
        <w:numPr>
          <w:ilvl w:val="0"/>
          <w:numId w:val="22"/>
        </w:numPr>
        <w:spacing w:before="120"/>
        <w:rPr>
          <w:lang w:eastAsia="en-US" w:bidi="ar-SA"/>
        </w:rPr>
      </w:pPr>
      <w:r>
        <w:rPr>
          <w:lang w:eastAsia="en-US" w:bidi="ar-SA"/>
        </w:rPr>
        <w:t>Inputs: PDFs, PPTs, spreadsheets, web articles.</w:t>
      </w:r>
    </w:p>
    <w:p w14:paraId="107FC9AC" w14:textId="2D4DF8BD" w:rsidR="00AA677E" w:rsidRDefault="00AA677E">
      <w:pPr>
        <w:pStyle w:val="BodyTextFirstIndent"/>
        <w:numPr>
          <w:ilvl w:val="0"/>
          <w:numId w:val="22"/>
        </w:numPr>
        <w:spacing w:before="120"/>
        <w:rPr>
          <w:lang w:eastAsia="en-US" w:bidi="ar-SA"/>
        </w:rPr>
      </w:pPr>
      <w:r>
        <w:rPr>
          <w:lang w:eastAsia="en-US" w:bidi="ar-SA"/>
        </w:rPr>
        <w:t>Processing:</w:t>
      </w:r>
      <w:r w:rsidR="00126A22">
        <w:rPr>
          <w:lang w:eastAsia="en-US" w:bidi="ar-SA"/>
        </w:rPr>
        <w:t xml:space="preserve"> </w:t>
      </w:r>
      <w:r>
        <w:rPr>
          <w:lang w:eastAsia="en-US" w:bidi="ar-SA"/>
        </w:rPr>
        <w:t>Document Chunking → Vector Embeddings → RAG-Based Retrieval → Output Generation.</w:t>
      </w:r>
    </w:p>
    <w:p w14:paraId="1168985D" w14:textId="244308BA" w:rsidR="00AA677E" w:rsidRDefault="00AA677E">
      <w:pPr>
        <w:pStyle w:val="BodyTextFirstIndent"/>
        <w:numPr>
          <w:ilvl w:val="0"/>
          <w:numId w:val="21"/>
        </w:numPr>
        <w:spacing w:before="120"/>
        <w:rPr>
          <w:lang w:eastAsia="en-US" w:bidi="ar-SA"/>
        </w:rPr>
      </w:pPr>
      <w:r w:rsidRPr="002D3EC4">
        <w:rPr>
          <w:b/>
          <w:bCs/>
          <w:lang w:eastAsia="en-US" w:bidi="ar-SA"/>
        </w:rPr>
        <w:t>Outputs:</w:t>
      </w:r>
      <w:r>
        <w:rPr>
          <w:lang w:eastAsia="en-US" w:bidi="ar-SA"/>
        </w:rPr>
        <w:t xml:space="preserve"> Summaries, quizzes, flashcards, podcasts.</w:t>
      </w:r>
    </w:p>
    <w:p w14:paraId="74A9E932" w14:textId="77777777" w:rsidR="00AA677E" w:rsidRPr="002D3EC4" w:rsidRDefault="00AA677E">
      <w:pPr>
        <w:pStyle w:val="BodyTextFirstIndent"/>
        <w:numPr>
          <w:ilvl w:val="0"/>
          <w:numId w:val="21"/>
        </w:numPr>
        <w:spacing w:before="120"/>
        <w:rPr>
          <w:b/>
          <w:bCs/>
          <w:lang w:eastAsia="en-US" w:bidi="ar-SA"/>
        </w:rPr>
      </w:pPr>
      <w:r w:rsidRPr="002D3EC4">
        <w:rPr>
          <w:b/>
          <w:bCs/>
          <w:lang w:eastAsia="en-US" w:bidi="ar-SA"/>
        </w:rPr>
        <w:t>Integration:</w:t>
      </w:r>
    </w:p>
    <w:p w14:paraId="356412F5" w14:textId="64FB5532" w:rsidR="00AA677E" w:rsidRDefault="00AA677E">
      <w:pPr>
        <w:pStyle w:val="BodyTextFirstIndent"/>
        <w:numPr>
          <w:ilvl w:val="0"/>
          <w:numId w:val="23"/>
        </w:numPr>
        <w:spacing w:before="120"/>
        <w:rPr>
          <w:lang w:eastAsia="en-US" w:bidi="ar-SA"/>
        </w:rPr>
      </w:pPr>
      <w:r>
        <w:rPr>
          <w:lang w:eastAsia="en-US" w:bidi="ar-SA"/>
        </w:rPr>
        <w:t>Frontend: Gradio (Python) + JavaScript for interactivity.</w:t>
      </w:r>
    </w:p>
    <w:p w14:paraId="5B381B24" w14:textId="3B972A81" w:rsidR="00AA677E" w:rsidRDefault="00AA677E">
      <w:pPr>
        <w:pStyle w:val="BodyTextFirstIndent"/>
        <w:numPr>
          <w:ilvl w:val="0"/>
          <w:numId w:val="23"/>
        </w:numPr>
        <w:spacing w:before="120"/>
        <w:rPr>
          <w:lang w:eastAsia="en-US" w:bidi="ar-SA"/>
        </w:rPr>
      </w:pPr>
      <w:r>
        <w:rPr>
          <w:lang w:eastAsia="en-US" w:bidi="ar-SA"/>
        </w:rPr>
        <w:t>Backend: LangChain, Hugging Face Transformers, FAISS.</w:t>
      </w:r>
    </w:p>
    <w:p w14:paraId="78668D92" w14:textId="31467C78" w:rsidR="00AA677E" w:rsidRPr="00AA677E" w:rsidRDefault="00AA677E">
      <w:pPr>
        <w:pStyle w:val="BodyTextFirstIndent"/>
        <w:numPr>
          <w:ilvl w:val="0"/>
          <w:numId w:val="23"/>
        </w:numPr>
        <w:spacing w:before="120"/>
        <w:rPr>
          <w:lang w:eastAsia="en-US" w:bidi="ar-SA"/>
        </w:rPr>
      </w:pPr>
      <w:r>
        <w:rPr>
          <w:lang w:eastAsia="en-US" w:bidi="ar-SA"/>
        </w:rPr>
        <w:t>Deployment: Docker containers on Microsoft Azure.</w:t>
      </w:r>
    </w:p>
    <w:p w14:paraId="48D3C5D2" w14:textId="476F8137" w:rsidR="00126A22" w:rsidRPr="00126A22" w:rsidRDefault="00726D3A" w:rsidP="00B80A92">
      <w:pPr>
        <w:pStyle w:val="Heading2"/>
      </w:pPr>
      <w:bookmarkStart w:id="29" w:name="_Toc439994675"/>
      <w:bookmarkStart w:id="30" w:name="_Toc441230980"/>
      <w:bookmarkStart w:id="31" w:name="_Toc195049876"/>
      <w:r w:rsidRPr="00726D3A">
        <w:t>Product</w:t>
      </w:r>
      <w:r w:rsidR="00FC1542">
        <w:t xml:space="preserve"> </w:t>
      </w:r>
      <w:r w:rsidRPr="00726D3A">
        <w:t>Functions</w:t>
      </w:r>
      <w:bookmarkEnd w:id="29"/>
      <w:bookmarkEnd w:id="30"/>
      <w:bookmarkEnd w:id="31"/>
    </w:p>
    <w:tbl>
      <w:tblPr>
        <w:tblStyle w:val="TableGrid"/>
        <w:tblW w:w="4899" w:type="pct"/>
        <w:tblInd w:w="355" w:type="dxa"/>
        <w:tblCellMar>
          <w:top w:w="58" w:type="dxa"/>
          <w:left w:w="58" w:type="dxa"/>
          <w:bottom w:w="58" w:type="dxa"/>
          <w:right w:w="58" w:type="dxa"/>
        </w:tblCellMar>
        <w:tblLook w:val="04A0" w:firstRow="1" w:lastRow="0" w:firstColumn="1" w:lastColumn="0" w:noHBand="0" w:noVBand="1"/>
      </w:tblPr>
      <w:tblGrid>
        <w:gridCol w:w="1879"/>
        <w:gridCol w:w="5321"/>
        <w:gridCol w:w="929"/>
      </w:tblGrid>
      <w:tr w:rsidR="004032FC" w:rsidRPr="004032FC" w14:paraId="7FB8952D" w14:textId="77777777" w:rsidTr="00C4070F">
        <w:tc>
          <w:tcPr>
            <w:tcW w:w="1156" w:type="pct"/>
            <w:vAlign w:val="center"/>
          </w:tcPr>
          <w:p w14:paraId="339BCC47" w14:textId="77777777" w:rsidR="004032FC" w:rsidRPr="004032FC" w:rsidRDefault="004032FC" w:rsidP="00126A22">
            <w:pPr>
              <w:pStyle w:val="BodyTextFirstIndent"/>
              <w:spacing w:beforeLines="0" w:before="0" w:line="240" w:lineRule="auto"/>
              <w:ind w:firstLine="0"/>
              <w:jc w:val="center"/>
              <w:rPr>
                <w:b/>
                <w:bCs/>
                <w:lang w:eastAsia="en-US" w:bidi="ar-SA"/>
              </w:rPr>
            </w:pPr>
            <w:r w:rsidRPr="004032FC">
              <w:rPr>
                <w:b/>
                <w:bCs/>
                <w:lang w:eastAsia="en-US" w:bidi="ar-SA"/>
              </w:rPr>
              <w:t>Function</w:t>
            </w:r>
          </w:p>
        </w:tc>
        <w:tc>
          <w:tcPr>
            <w:tcW w:w="3272" w:type="pct"/>
            <w:vAlign w:val="center"/>
          </w:tcPr>
          <w:p w14:paraId="7AF883AD" w14:textId="77777777" w:rsidR="004032FC" w:rsidRPr="004032FC" w:rsidRDefault="004032FC" w:rsidP="00126A22">
            <w:pPr>
              <w:pStyle w:val="BodyTextFirstIndent"/>
              <w:spacing w:beforeLines="0" w:before="0" w:line="240" w:lineRule="auto"/>
              <w:ind w:firstLine="0"/>
              <w:jc w:val="center"/>
              <w:rPr>
                <w:b/>
                <w:bCs/>
                <w:lang w:eastAsia="en-US" w:bidi="ar-SA"/>
              </w:rPr>
            </w:pPr>
            <w:r w:rsidRPr="004032FC">
              <w:rPr>
                <w:b/>
                <w:bCs/>
                <w:lang w:eastAsia="en-US" w:bidi="ar-SA"/>
              </w:rPr>
              <w:t>Description</w:t>
            </w:r>
          </w:p>
        </w:tc>
        <w:tc>
          <w:tcPr>
            <w:tcW w:w="571" w:type="pct"/>
            <w:vAlign w:val="center"/>
          </w:tcPr>
          <w:p w14:paraId="2AE0736B" w14:textId="77777777" w:rsidR="004032FC" w:rsidRPr="004032FC" w:rsidRDefault="004032FC" w:rsidP="00126A22">
            <w:pPr>
              <w:pStyle w:val="BodyTextFirstIndent"/>
              <w:spacing w:beforeLines="0" w:before="0" w:line="240" w:lineRule="auto"/>
              <w:ind w:firstLine="0"/>
              <w:jc w:val="center"/>
              <w:rPr>
                <w:b/>
                <w:bCs/>
                <w:lang w:eastAsia="en-US" w:bidi="ar-SA"/>
              </w:rPr>
            </w:pPr>
            <w:r w:rsidRPr="004032FC">
              <w:rPr>
                <w:b/>
                <w:bCs/>
                <w:lang w:eastAsia="en-US" w:bidi="ar-SA"/>
              </w:rPr>
              <w:t>Priority</w:t>
            </w:r>
          </w:p>
        </w:tc>
      </w:tr>
      <w:tr w:rsidR="004032FC" w:rsidRPr="004032FC" w14:paraId="3BF8932E" w14:textId="77777777" w:rsidTr="00C4070F">
        <w:tc>
          <w:tcPr>
            <w:tcW w:w="1156" w:type="pct"/>
            <w:vAlign w:val="center"/>
          </w:tcPr>
          <w:p w14:paraId="673FE039" w14:textId="77777777" w:rsidR="004032FC" w:rsidRPr="004032FC" w:rsidRDefault="004032FC" w:rsidP="00126A22">
            <w:pPr>
              <w:pStyle w:val="BodyTextFirstIndent"/>
              <w:spacing w:beforeLines="0" w:before="0" w:line="240" w:lineRule="auto"/>
              <w:ind w:firstLine="0"/>
              <w:jc w:val="center"/>
              <w:rPr>
                <w:lang w:eastAsia="en-US" w:bidi="ar-SA"/>
              </w:rPr>
            </w:pPr>
            <w:r w:rsidRPr="004032FC">
              <w:rPr>
                <w:lang w:eastAsia="en-US" w:bidi="ar-SA"/>
              </w:rPr>
              <w:t>Multi-Format Ingestion</w:t>
            </w:r>
          </w:p>
        </w:tc>
        <w:tc>
          <w:tcPr>
            <w:tcW w:w="3272" w:type="pct"/>
            <w:vAlign w:val="center"/>
          </w:tcPr>
          <w:p w14:paraId="1889D4BC" w14:textId="77777777" w:rsidR="004032FC" w:rsidRPr="004032FC" w:rsidRDefault="004032FC" w:rsidP="00126A22">
            <w:pPr>
              <w:pStyle w:val="BodyTextFirstIndent"/>
              <w:spacing w:beforeLines="0" w:before="0" w:line="240" w:lineRule="auto"/>
              <w:ind w:firstLine="0"/>
              <w:jc w:val="center"/>
              <w:rPr>
                <w:lang w:eastAsia="en-US" w:bidi="ar-SA"/>
              </w:rPr>
            </w:pPr>
            <w:r w:rsidRPr="004032FC">
              <w:rPr>
                <w:lang w:eastAsia="en-US" w:bidi="ar-SA"/>
              </w:rPr>
              <w:t>Parse PDFs, CSVs, HTML into structured text.</w:t>
            </w:r>
          </w:p>
        </w:tc>
        <w:tc>
          <w:tcPr>
            <w:tcW w:w="571" w:type="pct"/>
            <w:vAlign w:val="center"/>
          </w:tcPr>
          <w:p w14:paraId="7AB2E498" w14:textId="77777777" w:rsidR="004032FC" w:rsidRPr="004032FC" w:rsidRDefault="004032FC" w:rsidP="00126A22">
            <w:pPr>
              <w:pStyle w:val="BodyTextFirstIndent"/>
              <w:spacing w:beforeLines="0" w:before="0" w:line="240" w:lineRule="auto"/>
              <w:ind w:firstLine="0"/>
              <w:jc w:val="center"/>
              <w:rPr>
                <w:lang w:eastAsia="en-US" w:bidi="ar-SA"/>
              </w:rPr>
            </w:pPr>
            <w:r w:rsidRPr="004032FC">
              <w:rPr>
                <w:lang w:eastAsia="en-US" w:bidi="ar-SA"/>
              </w:rPr>
              <w:t>H</w:t>
            </w:r>
          </w:p>
        </w:tc>
      </w:tr>
      <w:tr w:rsidR="004032FC" w:rsidRPr="004032FC" w14:paraId="0A836B7D" w14:textId="77777777" w:rsidTr="00C4070F">
        <w:tc>
          <w:tcPr>
            <w:tcW w:w="1156" w:type="pct"/>
            <w:vAlign w:val="center"/>
          </w:tcPr>
          <w:p w14:paraId="4A331E35" w14:textId="77777777" w:rsidR="004032FC" w:rsidRPr="004032FC" w:rsidRDefault="004032FC" w:rsidP="00126A22">
            <w:pPr>
              <w:pStyle w:val="BodyTextFirstIndent"/>
              <w:spacing w:beforeLines="0" w:before="0" w:line="240" w:lineRule="auto"/>
              <w:ind w:firstLine="0"/>
              <w:jc w:val="center"/>
              <w:rPr>
                <w:lang w:eastAsia="en-US" w:bidi="ar-SA"/>
              </w:rPr>
            </w:pPr>
            <w:r w:rsidRPr="004032FC">
              <w:rPr>
                <w:lang w:eastAsia="en-US" w:bidi="ar-SA"/>
              </w:rPr>
              <w:t>Semantic Embedding</w:t>
            </w:r>
          </w:p>
        </w:tc>
        <w:tc>
          <w:tcPr>
            <w:tcW w:w="3272" w:type="pct"/>
            <w:vAlign w:val="center"/>
          </w:tcPr>
          <w:p w14:paraId="261AB092" w14:textId="77777777" w:rsidR="004032FC" w:rsidRPr="004032FC" w:rsidRDefault="004032FC" w:rsidP="00126A22">
            <w:pPr>
              <w:pStyle w:val="BodyTextFirstIndent"/>
              <w:spacing w:beforeLines="0" w:before="0" w:line="240" w:lineRule="auto"/>
              <w:ind w:firstLine="0"/>
              <w:jc w:val="center"/>
              <w:rPr>
                <w:lang w:eastAsia="en-US" w:bidi="ar-SA"/>
              </w:rPr>
            </w:pPr>
            <w:r w:rsidRPr="004032FC">
              <w:rPr>
                <w:lang w:eastAsia="en-US" w:bidi="ar-SA"/>
              </w:rPr>
              <w:t>Generate embeddings using LangChain Transformers.</w:t>
            </w:r>
          </w:p>
        </w:tc>
        <w:tc>
          <w:tcPr>
            <w:tcW w:w="571" w:type="pct"/>
            <w:vAlign w:val="center"/>
          </w:tcPr>
          <w:p w14:paraId="68F4984B" w14:textId="77777777" w:rsidR="004032FC" w:rsidRPr="004032FC" w:rsidRDefault="004032FC" w:rsidP="00126A22">
            <w:pPr>
              <w:pStyle w:val="BodyTextFirstIndent"/>
              <w:spacing w:beforeLines="0" w:before="0" w:line="240" w:lineRule="auto"/>
              <w:ind w:firstLine="0"/>
              <w:jc w:val="center"/>
              <w:rPr>
                <w:lang w:eastAsia="en-US" w:bidi="ar-SA"/>
              </w:rPr>
            </w:pPr>
            <w:r w:rsidRPr="004032FC">
              <w:rPr>
                <w:lang w:eastAsia="en-US" w:bidi="ar-SA"/>
              </w:rPr>
              <w:t>H</w:t>
            </w:r>
          </w:p>
        </w:tc>
      </w:tr>
      <w:tr w:rsidR="004032FC" w:rsidRPr="004032FC" w14:paraId="58389282" w14:textId="77777777" w:rsidTr="00C4070F">
        <w:tc>
          <w:tcPr>
            <w:tcW w:w="1156" w:type="pct"/>
            <w:vAlign w:val="center"/>
          </w:tcPr>
          <w:p w14:paraId="6EBF3FA6" w14:textId="77777777" w:rsidR="004032FC" w:rsidRPr="004032FC" w:rsidRDefault="004032FC" w:rsidP="00126A22">
            <w:pPr>
              <w:pStyle w:val="BodyTextFirstIndent"/>
              <w:spacing w:beforeLines="0" w:before="0" w:line="240" w:lineRule="auto"/>
              <w:ind w:firstLine="0"/>
              <w:jc w:val="center"/>
              <w:rPr>
                <w:lang w:eastAsia="en-US" w:bidi="ar-SA"/>
              </w:rPr>
            </w:pPr>
            <w:r w:rsidRPr="004032FC">
              <w:rPr>
                <w:lang w:eastAsia="en-US" w:bidi="ar-SA"/>
              </w:rPr>
              <w:t>Cross-Document Synthesis</w:t>
            </w:r>
          </w:p>
        </w:tc>
        <w:tc>
          <w:tcPr>
            <w:tcW w:w="3272" w:type="pct"/>
            <w:vAlign w:val="center"/>
          </w:tcPr>
          <w:p w14:paraId="39F9A7B6" w14:textId="77777777" w:rsidR="004032FC" w:rsidRPr="004032FC" w:rsidRDefault="004032FC" w:rsidP="00126A22">
            <w:pPr>
              <w:pStyle w:val="BodyTextFirstIndent"/>
              <w:spacing w:beforeLines="0" w:before="0" w:line="240" w:lineRule="auto"/>
              <w:ind w:firstLine="0"/>
              <w:jc w:val="center"/>
              <w:rPr>
                <w:lang w:eastAsia="en-US" w:bidi="ar-SA"/>
              </w:rPr>
            </w:pPr>
            <w:r w:rsidRPr="004032FC">
              <w:rPr>
                <w:lang w:eastAsia="en-US" w:bidi="ar-SA"/>
              </w:rPr>
              <w:t>Retrieve related content across documents via FAISS.</w:t>
            </w:r>
          </w:p>
        </w:tc>
        <w:tc>
          <w:tcPr>
            <w:tcW w:w="571" w:type="pct"/>
            <w:vAlign w:val="center"/>
          </w:tcPr>
          <w:p w14:paraId="39A3B3E1" w14:textId="77777777" w:rsidR="004032FC" w:rsidRPr="004032FC" w:rsidRDefault="004032FC" w:rsidP="00126A22">
            <w:pPr>
              <w:pStyle w:val="BodyTextFirstIndent"/>
              <w:spacing w:beforeLines="0" w:before="0" w:line="240" w:lineRule="auto"/>
              <w:ind w:firstLine="0"/>
              <w:jc w:val="center"/>
              <w:rPr>
                <w:lang w:eastAsia="en-US" w:bidi="ar-SA"/>
              </w:rPr>
            </w:pPr>
            <w:r w:rsidRPr="004032FC">
              <w:rPr>
                <w:lang w:eastAsia="en-US" w:bidi="ar-SA"/>
              </w:rPr>
              <w:t>H</w:t>
            </w:r>
          </w:p>
        </w:tc>
      </w:tr>
      <w:tr w:rsidR="004032FC" w:rsidRPr="004032FC" w14:paraId="0F8846A4" w14:textId="77777777" w:rsidTr="00C4070F">
        <w:tc>
          <w:tcPr>
            <w:tcW w:w="1156" w:type="pct"/>
            <w:vAlign w:val="center"/>
          </w:tcPr>
          <w:p w14:paraId="0D5961EB" w14:textId="77777777" w:rsidR="004032FC" w:rsidRPr="004032FC" w:rsidRDefault="004032FC" w:rsidP="00126A22">
            <w:pPr>
              <w:pStyle w:val="BodyTextFirstIndent"/>
              <w:spacing w:beforeLines="0" w:before="0" w:line="240" w:lineRule="auto"/>
              <w:ind w:firstLine="0"/>
              <w:jc w:val="center"/>
              <w:rPr>
                <w:lang w:eastAsia="en-US" w:bidi="ar-SA"/>
              </w:rPr>
            </w:pPr>
            <w:r w:rsidRPr="004032FC">
              <w:rPr>
                <w:lang w:eastAsia="en-US" w:bidi="ar-SA"/>
              </w:rPr>
              <w:t>Dynamic Output Generation</w:t>
            </w:r>
          </w:p>
        </w:tc>
        <w:tc>
          <w:tcPr>
            <w:tcW w:w="3272" w:type="pct"/>
            <w:vAlign w:val="center"/>
          </w:tcPr>
          <w:p w14:paraId="390E1BEF" w14:textId="77777777" w:rsidR="004032FC" w:rsidRPr="004032FC" w:rsidRDefault="004032FC" w:rsidP="00126A22">
            <w:pPr>
              <w:pStyle w:val="BodyTextFirstIndent"/>
              <w:spacing w:beforeLines="0" w:before="0" w:line="240" w:lineRule="auto"/>
              <w:ind w:firstLine="0"/>
              <w:jc w:val="center"/>
              <w:rPr>
                <w:lang w:eastAsia="en-US" w:bidi="ar-SA"/>
              </w:rPr>
            </w:pPr>
            <w:r w:rsidRPr="004032FC">
              <w:rPr>
                <w:lang w:eastAsia="en-US" w:bidi="ar-SA"/>
              </w:rPr>
              <w:t>Create summaries, quizzes, podcasts tailored to user roles.</w:t>
            </w:r>
          </w:p>
        </w:tc>
        <w:tc>
          <w:tcPr>
            <w:tcW w:w="571" w:type="pct"/>
            <w:vAlign w:val="center"/>
          </w:tcPr>
          <w:p w14:paraId="6D527610" w14:textId="77777777" w:rsidR="004032FC" w:rsidRPr="004032FC" w:rsidRDefault="004032FC" w:rsidP="00126A22">
            <w:pPr>
              <w:pStyle w:val="BodyTextFirstIndent"/>
              <w:spacing w:beforeLines="0" w:before="0" w:line="240" w:lineRule="auto"/>
              <w:ind w:firstLine="0"/>
              <w:jc w:val="center"/>
              <w:rPr>
                <w:lang w:eastAsia="en-US" w:bidi="ar-SA"/>
              </w:rPr>
            </w:pPr>
            <w:r w:rsidRPr="004032FC">
              <w:rPr>
                <w:lang w:eastAsia="en-US" w:bidi="ar-SA"/>
              </w:rPr>
              <w:t>M</w:t>
            </w:r>
          </w:p>
        </w:tc>
      </w:tr>
    </w:tbl>
    <w:p w14:paraId="780E61BA" w14:textId="59AAF5AB" w:rsidR="00D9477A" w:rsidRPr="00D9477A" w:rsidRDefault="00726D3A" w:rsidP="00B80A92">
      <w:pPr>
        <w:pStyle w:val="Heading2"/>
      </w:pPr>
      <w:bookmarkStart w:id="32" w:name="_Toc439994676"/>
      <w:bookmarkStart w:id="33" w:name="_Toc441230981"/>
      <w:bookmarkStart w:id="34" w:name="_Toc195049877"/>
      <w:r w:rsidRPr="00726D3A">
        <w:t>User</w:t>
      </w:r>
      <w:r w:rsidR="00FC1542">
        <w:t xml:space="preserve"> </w:t>
      </w:r>
      <w:r w:rsidRPr="00726D3A">
        <w:t>Classes</w:t>
      </w:r>
      <w:r w:rsidR="00FC1542">
        <w:t xml:space="preserve"> </w:t>
      </w:r>
      <w:r w:rsidRPr="00726D3A">
        <w:t>and</w:t>
      </w:r>
      <w:r w:rsidR="00FC1542">
        <w:t xml:space="preserve"> </w:t>
      </w:r>
      <w:r w:rsidRPr="00726D3A">
        <w:t>Characteristics</w:t>
      </w:r>
      <w:bookmarkEnd w:id="32"/>
      <w:bookmarkEnd w:id="33"/>
      <w:bookmarkEnd w:id="34"/>
    </w:p>
    <w:tbl>
      <w:tblPr>
        <w:tblStyle w:val="TableGrid"/>
        <w:tblW w:w="8035" w:type="dxa"/>
        <w:tblInd w:w="360" w:type="dxa"/>
        <w:tblCellMar>
          <w:top w:w="58" w:type="dxa"/>
          <w:left w:w="58" w:type="dxa"/>
          <w:bottom w:w="58" w:type="dxa"/>
          <w:right w:w="58" w:type="dxa"/>
        </w:tblCellMar>
        <w:tblLook w:val="04A0" w:firstRow="1" w:lastRow="0" w:firstColumn="1" w:lastColumn="0" w:noHBand="0" w:noVBand="1"/>
      </w:tblPr>
      <w:tblGrid>
        <w:gridCol w:w="2155"/>
        <w:gridCol w:w="5880"/>
      </w:tblGrid>
      <w:tr w:rsidR="00B637D6" w:rsidRPr="00B637D6" w14:paraId="4AF92EE1" w14:textId="77777777" w:rsidTr="00126A22">
        <w:tc>
          <w:tcPr>
            <w:tcW w:w="2155" w:type="dxa"/>
            <w:vAlign w:val="center"/>
          </w:tcPr>
          <w:p w14:paraId="110A09B1" w14:textId="77777777" w:rsidR="00B637D6" w:rsidRPr="00B637D6" w:rsidRDefault="00B637D6" w:rsidP="00126A22">
            <w:pPr>
              <w:pStyle w:val="BodyTextFirstIndent2"/>
              <w:spacing w:beforeLines="0" w:before="0" w:line="276" w:lineRule="auto"/>
              <w:ind w:left="0" w:firstLine="0"/>
              <w:jc w:val="center"/>
              <w:rPr>
                <w:b/>
                <w:bCs/>
                <w:lang w:bidi="ar-SA"/>
              </w:rPr>
            </w:pPr>
            <w:r w:rsidRPr="00B637D6">
              <w:rPr>
                <w:b/>
                <w:bCs/>
                <w:lang w:bidi="ar-SA"/>
              </w:rPr>
              <w:t>User Class</w:t>
            </w:r>
          </w:p>
        </w:tc>
        <w:tc>
          <w:tcPr>
            <w:tcW w:w="5880" w:type="dxa"/>
            <w:vAlign w:val="center"/>
          </w:tcPr>
          <w:p w14:paraId="49227BEE" w14:textId="77777777" w:rsidR="00B637D6" w:rsidRPr="00B637D6" w:rsidRDefault="00B637D6" w:rsidP="00126A22">
            <w:pPr>
              <w:pStyle w:val="BodyTextFirstIndent2"/>
              <w:spacing w:beforeLines="0" w:before="0" w:line="276" w:lineRule="auto"/>
              <w:ind w:left="0" w:firstLine="0"/>
              <w:jc w:val="center"/>
              <w:rPr>
                <w:b/>
                <w:bCs/>
                <w:lang w:bidi="ar-SA"/>
              </w:rPr>
            </w:pPr>
            <w:r w:rsidRPr="00B637D6">
              <w:rPr>
                <w:b/>
                <w:bCs/>
                <w:lang w:bidi="ar-SA"/>
              </w:rPr>
              <w:t>Characteristics</w:t>
            </w:r>
          </w:p>
        </w:tc>
      </w:tr>
      <w:tr w:rsidR="00B637D6" w:rsidRPr="00B637D6" w14:paraId="1EFFE825" w14:textId="77777777" w:rsidTr="00126A22">
        <w:tc>
          <w:tcPr>
            <w:tcW w:w="2155" w:type="dxa"/>
            <w:vAlign w:val="center"/>
          </w:tcPr>
          <w:p w14:paraId="54884A46" w14:textId="77777777" w:rsidR="00B637D6" w:rsidRPr="00B637D6" w:rsidRDefault="00B637D6" w:rsidP="00126A22">
            <w:pPr>
              <w:pStyle w:val="BodyTextFirstIndent2"/>
              <w:spacing w:beforeLines="0" w:before="0" w:line="276" w:lineRule="auto"/>
              <w:ind w:left="0" w:firstLine="0"/>
              <w:jc w:val="center"/>
              <w:rPr>
                <w:lang w:bidi="ar-SA"/>
              </w:rPr>
            </w:pPr>
            <w:r w:rsidRPr="00B637D6">
              <w:rPr>
                <w:lang w:bidi="ar-SA"/>
              </w:rPr>
              <w:t>Educators</w:t>
            </w:r>
          </w:p>
        </w:tc>
        <w:tc>
          <w:tcPr>
            <w:tcW w:w="5880" w:type="dxa"/>
            <w:vAlign w:val="center"/>
          </w:tcPr>
          <w:p w14:paraId="0B9645C9" w14:textId="77777777" w:rsidR="00B637D6" w:rsidRPr="00B637D6" w:rsidRDefault="00B637D6" w:rsidP="00126A22">
            <w:pPr>
              <w:pStyle w:val="BodyTextFirstIndent2"/>
              <w:spacing w:beforeLines="0" w:before="0" w:line="276" w:lineRule="auto"/>
              <w:ind w:left="0" w:firstLine="0"/>
              <w:jc w:val="center"/>
              <w:rPr>
                <w:lang w:bidi="ar-SA"/>
              </w:rPr>
            </w:pPr>
            <w:r w:rsidRPr="00B637D6">
              <w:rPr>
                <w:lang w:bidi="ar-SA"/>
              </w:rPr>
              <w:t>Create course materials; need batch processing.</w:t>
            </w:r>
          </w:p>
        </w:tc>
      </w:tr>
      <w:tr w:rsidR="00B637D6" w:rsidRPr="00B637D6" w14:paraId="1D1051A8" w14:textId="77777777" w:rsidTr="00126A22">
        <w:tc>
          <w:tcPr>
            <w:tcW w:w="2155" w:type="dxa"/>
            <w:vAlign w:val="center"/>
          </w:tcPr>
          <w:p w14:paraId="5A7988CA" w14:textId="77777777" w:rsidR="00B637D6" w:rsidRPr="00B637D6" w:rsidRDefault="00B637D6" w:rsidP="00126A22">
            <w:pPr>
              <w:pStyle w:val="BodyTextFirstIndent2"/>
              <w:spacing w:beforeLines="0" w:before="0" w:line="276" w:lineRule="auto"/>
              <w:ind w:left="0" w:firstLine="0"/>
              <w:jc w:val="center"/>
              <w:rPr>
                <w:lang w:bidi="ar-SA"/>
              </w:rPr>
            </w:pPr>
            <w:r w:rsidRPr="00B637D6">
              <w:rPr>
                <w:lang w:bidi="ar-SA"/>
              </w:rPr>
              <w:t>Students</w:t>
            </w:r>
          </w:p>
        </w:tc>
        <w:tc>
          <w:tcPr>
            <w:tcW w:w="5880" w:type="dxa"/>
            <w:vAlign w:val="center"/>
          </w:tcPr>
          <w:p w14:paraId="038193D0" w14:textId="77777777" w:rsidR="00B637D6" w:rsidRPr="00B637D6" w:rsidRDefault="00B637D6" w:rsidP="00126A22">
            <w:pPr>
              <w:pStyle w:val="BodyTextFirstIndent2"/>
              <w:spacing w:beforeLines="0" w:before="0" w:line="276" w:lineRule="auto"/>
              <w:ind w:left="0" w:firstLine="0"/>
              <w:jc w:val="center"/>
              <w:rPr>
                <w:lang w:bidi="ar-SA"/>
              </w:rPr>
            </w:pPr>
            <w:r w:rsidRPr="00B637D6">
              <w:rPr>
                <w:lang w:bidi="ar-SA"/>
              </w:rPr>
              <w:t>Generate study aids; prefer mobile-friendly outputs.</w:t>
            </w:r>
          </w:p>
        </w:tc>
      </w:tr>
      <w:tr w:rsidR="00B637D6" w:rsidRPr="00B637D6" w14:paraId="4FA8F939" w14:textId="77777777" w:rsidTr="00126A22">
        <w:tc>
          <w:tcPr>
            <w:tcW w:w="2155" w:type="dxa"/>
            <w:vAlign w:val="center"/>
          </w:tcPr>
          <w:p w14:paraId="16194B43" w14:textId="77777777" w:rsidR="00B637D6" w:rsidRPr="00B637D6" w:rsidRDefault="00B637D6" w:rsidP="00126A22">
            <w:pPr>
              <w:pStyle w:val="BodyTextFirstIndent2"/>
              <w:spacing w:beforeLines="0" w:before="0" w:line="276" w:lineRule="auto"/>
              <w:ind w:left="0" w:firstLine="0"/>
              <w:jc w:val="center"/>
              <w:rPr>
                <w:lang w:bidi="ar-SA"/>
              </w:rPr>
            </w:pPr>
            <w:r w:rsidRPr="00B637D6">
              <w:rPr>
                <w:lang w:bidi="ar-SA"/>
              </w:rPr>
              <w:t>Professionals</w:t>
            </w:r>
          </w:p>
        </w:tc>
        <w:tc>
          <w:tcPr>
            <w:tcW w:w="5880" w:type="dxa"/>
            <w:vAlign w:val="center"/>
          </w:tcPr>
          <w:p w14:paraId="636909C7" w14:textId="77777777" w:rsidR="00B637D6" w:rsidRPr="00B637D6" w:rsidRDefault="00B637D6" w:rsidP="00126A22">
            <w:pPr>
              <w:pStyle w:val="BodyTextFirstIndent2"/>
              <w:spacing w:beforeLines="0" w:before="0" w:line="276" w:lineRule="auto"/>
              <w:ind w:left="0" w:firstLine="0"/>
              <w:jc w:val="center"/>
              <w:rPr>
                <w:lang w:bidi="ar-SA"/>
              </w:rPr>
            </w:pPr>
            <w:r w:rsidRPr="00B637D6">
              <w:rPr>
                <w:lang w:bidi="ar-SA"/>
              </w:rPr>
              <w:t>Synthesize reports; require compliance with corporate templates.</w:t>
            </w:r>
          </w:p>
        </w:tc>
      </w:tr>
      <w:tr w:rsidR="00B637D6" w:rsidRPr="00B637D6" w14:paraId="1C14572A" w14:textId="77777777" w:rsidTr="00126A22">
        <w:tc>
          <w:tcPr>
            <w:tcW w:w="2155" w:type="dxa"/>
            <w:vAlign w:val="center"/>
          </w:tcPr>
          <w:p w14:paraId="206DE90F" w14:textId="77777777" w:rsidR="00B637D6" w:rsidRPr="00B637D6" w:rsidRDefault="00B637D6" w:rsidP="00126A22">
            <w:pPr>
              <w:pStyle w:val="BodyTextFirstIndent2"/>
              <w:spacing w:beforeLines="0" w:before="0" w:line="276" w:lineRule="auto"/>
              <w:ind w:left="0" w:firstLine="0"/>
              <w:jc w:val="center"/>
              <w:rPr>
                <w:lang w:bidi="ar-SA"/>
              </w:rPr>
            </w:pPr>
            <w:r w:rsidRPr="00B637D6">
              <w:rPr>
                <w:lang w:bidi="ar-SA"/>
              </w:rPr>
              <w:t>Administrators</w:t>
            </w:r>
          </w:p>
        </w:tc>
        <w:tc>
          <w:tcPr>
            <w:tcW w:w="5880" w:type="dxa"/>
            <w:vAlign w:val="center"/>
          </w:tcPr>
          <w:p w14:paraId="3392A6C3" w14:textId="77777777" w:rsidR="00B637D6" w:rsidRPr="00B637D6" w:rsidRDefault="00B637D6" w:rsidP="00126A22">
            <w:pPr>
              <w:pStyle w:val="BodyTextFirstIndent2"/>
              <w:spacing w:beforeLines="0" w:before="0" w:line="276" w:lineRule="auto"/>
              <w:ind w:left="0" w:firstLine="0"/>
              <w:jc w:val="center"/>
              <w:rPr>
                <w:lang w:bidi="ar-SA"/>
              </w:rPr>
            </w:pPr>
            <w:r w:rsidRPr="00B637D6">
              <w:rPr>
                <w:lang w:bidi="ar-SA"/>
              </w:rPr>
              <w:t>Manage user access, monitor system performance.</w:t>
            </w:r>
          </w:p>
        </w:tc>
      </w:tr>
    </w:tbl>
    <w:p w14:paraId="5490B585" w14:textId="046D567D" w:rsidR="00726D3A" w:rsidRPr="00726D3A" w:rsidRDefault="00726D3A" w:rsidP="00B80A92">
      <w:pPr>
        <w:pStyle w:val="Heading2"/>
      </w:pPr>
      <w:bookmarkStart w:id="35" w:name="_Toc439994677"/>
      <w:bookmarkStart w:id="36" w:name="_Toc441230982"/>
      <w:bookmarkStart w:id="37" w:name="_Toc195049878"/>
      <w:r w:rsidRPr="00726D3A">
        <w:t>Operating</w:t>
      </w:r>
      <w:r w:rsidR="00FC1542">
        <w:t xml:space="preserve"> </w:t>
      </w:r>
      <w:r w:rsidRPr="00726D3A">
        <w:t>Environment</w:t>
      </w:r>
      <w:bookmarkEnd w:id="35"/>
      <w:bookmarkEnd w:id="36"/>
      <w:bookmarkEnd w:id="37"/>
    </w:p>
    <w:p w14:paraId="23FC8F44" w14:textId="77777777" w:rsidR="00B637D6" w:rsidRDefault="00B637D6">
      <w:pPr>
        <w:pStyle w:val="BodyTextFirstIndent2"/>
        <w:numPr>
          <w:ilvl w:val="0"/>
          <w:numId w:val="11"/>
        </w:numPr>
        <w:spacing w:before="120"/>
      </w:pPr>
      <w:r>
        <w:rPr>
          <w:b/>
        </w:rPr>
        <w:t>Backend</w:t>
      </w:r>
      <w:r>
        <w:t>: Python 3.13, LangChain, Hugging Face Transformers.</w:t>
      </w:r>
    </w:p>
    <w:p w14:paraId="2B10E112" w14:textId="77777777" w:rsidR="00B637D6" w:rsidRDefault="00B637D6">
      <w:pPr>
        <w:pStyle w:val="BodyTextFirstIndent2"/>
        <w:numPr>
          <w:ilvl w:val="0"/>
          <w:numId w:val="11"/>
        </w:numPr>
        <w:spacing w:before="120"/>
      </w:pPr>
      <w:r>
        <w:rPr>
          <w:b/>
        </w:rPr>
        <w:t>Frontend</w:t>
      </w:r>
      <w:r>
        <w:t>: Gradio, Chart.js for visualizations.</w:t>
      </w:r>
    </w:p>
    <w:p w14:paraId="41974050" w14:textId="77777777" w:rsidR="00B637D6" w:rsidRDefault="00B637D6">
      <w:pPr>
        <w:pStyle w:val="BodyTextFirstIndent2"/>
        <w:numPr>
          <w:ilvl w:val="0"/>
          <w:numId w:val="11"/>
        </w:numPr>
        <w:spacing w:before="120"/>
      </w:pPr>
      <w:r>
        <w:rPr>
          <w:b/>
        </w:rPr>
        <w:t>Database</w:t>
      </w:r>
      <w:r>
        <w:t>: FAISS (vector storage), Azure SQL (metadata).</w:t>
      </w:r>
    </w:p>
    <w:p w14:paraId="4E9084E3" w14:textId="75E8EF53" w:rsidR="00726D3A" w:rsidRPr="00B637D6" w:rsidRDefault="00B637D6">
      <w:pPr>
        <w:pStyle w:val="BodyTextFirstIndent2"/>
        <w:numPr>
          <w:ilvl w:val="0"/>
          <w:numId w:val="11"/>
        </w:numPr>
        <w:spacing w:before="120"/>
      </w:pPr>
      <w:r>
        <w:rPr>
          <w:b/>
        </w:rPr>
        <w:t>Deployment</w:t>
      </w:r>
      <w:r>
        <w:t xml:space="preserve">: Azure </w:t>
      </w:r>
      <w:r w:rsidR="00C4070F">
        <w:t>Web Application</w:t>
      </w:r>
      <w:r>
        <w:t>.</w:t>
      </w:r>
    </w:p>
    <w:p w14:paraId="1946D395" w14:textId="558EEC0D" w:rsidR="00726D3A" w:rsidRPr="00726D3A" w:rsidRDefault="00726D3A" w:rsidP="00B80A92">
      <w:pPr>
        <w:pStyle w:val="Heading2"/>
      </w:pPr>
      <w:bookmarkStart w:id="38" w:name="_Toc439994678"/>
      <w:bookmarkStart w:id="39" w:name="_Toc441230983"/>
      <w:bookmarkStart w:id="40" w:name="_Toc195049879"/>
      <w:r w:rsidRPr="00726D3A">
        <w:t>Design</w:t>
      </w:r>
      <w:r w:rsidR="00FC1542">
        <w:t xml:space="preserve"> </w:t>
      </w:r>
      <w:r w:rsidRPr="00726D3A">
        <w:t>and</w:t>
      </w:r>
      <w:r w:rsidR="00FC1542">
        <w:t xml:space="preserve"> </w:t>
      </w:r>
      <w:r w:rsidRPr="00726D3A">
        <w:t>Implementation</w:t>
      </w:r>
      <w:r w:rsidR="00FC1542">
        <w:t xml:space="preserve"> </w:t>
      </w:r>
      <w:r w:rsidRPr="00726D3A">
        <w:t>Constraints</w:t>
      </w:r>
      <w:bookmarkEnd w:id="38"/>
      <w:bookmarkEnd w:id="39"/>
      <w:bookmarkEnd w:id="40"/>
    </w:p>
    <w:p w14:paraId="44E67B75" w14:textId="77777777" w:rsidR="009E4AC1" w:rsidRDefault="009E4AC1">
      <w:pPr>
        <w:pStyle w:val="BodyTextFirstIndent2"/>
        <w:numPr>
          <w:ilvl w:val="0"/>
          <w:numId w:val="12"/>
        </w:numPr>
        <w:spacing w:before="120"/>
      </w:pPr>
      <w:r>
        <w:rPr>
          <w:b/>
        </w:rPr>
        <w:t>Data Privacy</w:t>
      </w:r>
      <w:r>
        <w:t>: GDPR/FERPA compliance for educational data.</w:t>
      </w:r>
    </w:p>
    <w:p w14:paraId="591B1B15" w14:textId="77777777" w:rsidR="009E4AC1" w:rsidRDefault="009E4AC1">
      <w:pPr>
        <w:pStyle w:val="BodyTextFirstIndent2"/>
        <w:numPr>
          <w:ilvl w:val="0"/>
          <w:numId w:val="12"/>
        </w:numPr>
        <w:spacing w:before="120"/>
      </w:pPr>
      <w:r>
        <w:rPr>
          <w:b/>
        </w:rPr>
        <w:t>Performance</w:t>
      </w:r>
      <w:r>
        <w:t>: &lt;2s response time for queries.</w:t>
      </w:r>
    </w:p>
    <w:p w14:paraId="5F379A92" w14:textId="4722EDA6" w:rsidR="00726D3A" w:rsidRDefault="00726D3A" w:rsidP="00B80A92">
      <w:pPr>
        <w:pStyle w:val="Heading2"/>
      </w:pPr>
      <w:bookmarkStart w:id="41" w:name="_Toc439994679"/>
      <w:bookmarkStart w:id="42" w:name="_Toc441230984"/>
      <w:bookmarkStart w:id="43" w:name="_Toc195049880"/>
      <w:r w:rsidRPr="00726D3A">
        <w:t>User</w:t>
      </w:r>
      <w:r w:rsidR="00FC1542">
        <w:t xml:space="preserve"> </w:t>
      </w:r>
      <w:r w:rsidRPr="00726D3A">
        <w:t>Documentation</w:t>
      </w:r>
      <w:bookmarkEnd w:id="41"/>
      <w:bookmarkEnd w:id="42"/>
      <w:bookmarkEnd w:id="43"/>
    </w:p>
    <w:p w14:paraId="569598EB" w14:textId="60AD95A3" w:rsidR="0032449F" w:rsidRDefault="0032449F">
      <w:pPr>
        <w:pStyle w:val="BodyTextFirstIndent"/>
        <w:numPr>
          <w:ilvl w:val="0"/>
          <w:numId w:val="13"/>
        </w:numPr>
        <w:spacing w:before="120"/>
        <w:rPr>
          <w:lang w:eastAsia="en-US" w:bidi="ar-SA"/>
        </w:rPr>
      </w:pPr>
      <w:r>
        <w:rPr>
          <w:lang w:eastAsia="en-US" w:bidi="ar-SA"/>
        </w:rPr>
        <w:t>User Manual: PDF + interactive in-app guide.</w:t>
      </w:r>
    </w:p>
    <w:p w14:paraId="7CF90AAC" w14:textId="6E5B7DE2" w:rsidR="0032449F" w:rsidRPr="0032449F" w:rsidRDefault="0032449F">
      <w:pPr>
        <w:pStyle w:val="BodyTextFirstIndent"/>
        <w:numPr>
          <w:ilvl w:val="0"/>
          <w:numId w:val="13"/>
        </w:numPr>
        <w:spacing w:before="120"/>
        <w:rPr>
          <w:lang w:eastAsia="en-US" w:bidi="ar-SA"/>
        </w:rPr>
      </w:pPr>
      <w:r>
        <w:rPr>
          <w:lang w:eastAsia="en-US" w:bidi="ar-SA"/>
        </w:rPr>
        <w:t>API Docs: Swagger/OpenAPI for developers.</w:t>
      </w:r>
    </w:p>
    <w:p w14:paraId="7331AFA6" w14:textId="7A60E8B2" w:rsidR="00726D3A" w:rsidRPr="00726D3A" w:rsidRDefault="00726D3A" w:rsidP="00B80A92">
      <w:pPr>
        <w:pStyle w:val="Heading2"/>
      </w:pPr>
      <w:bookmarkStart w:id="44" w:name="_Toc439994680"/>
      <w:bookmarkStart w:id="45" w:name="_Toc441230985"/>
      <w:bookmarkStart w:id="46" w:name="_Toc195049881"/>
      <w:r w:rsidRPr="00726D3A">
        <w:t>Assumptions</w:t>
      </w:r>
      <w:r w:rsidR="00FC1542">
        <w:t xml:space="preserve"> </w:t>
      </w:r>
      <w:r w:rsidRPr="00726D3A">
        <w:t>and</w:t>
      </w:r>
      <w:r w:rsidR="00FC1542">
        <w:t xml:space="preserve"> </w:t>
      </w:r>
      <w:r w:rsidRPr="00726D3A">
        <w:t>Dependencies</w:t>
      </w:r>
      <w:bookmarkEnd w:id="44"/>
      <w:bookmarkEnd w:id="45"/>
      <w:bookmarkEnd w:id="46"/>
    </w:p>
    <w:p w14:paraId="23C1D2B0" w14:textId="73D2D021" w:rsidR="00E13224" w:rsidRPr="00E13224" w:rsidRDefault="00E13224">
      <w:pPr>
        <w:pStyle w:val="BodyTextFirstIndent2"/>
        <w:numPr>
          <w:ilvl w:val="0"/>
          <w:numId w:val="14"/>
        </w:numPr>
        <w:spacing w:before="120"/>
        <w:rPr>
          <w:lang w:bidi="ar-SA"/>
        </w:rPr>
      </w:pPr>
      <w:r w:rsidRPr="00E13224">
        <w:rPr>
          <w:lang w:bidi="ar-SA"/>
        </w:rPr>
        <w:t>Assumption: Users have basic technical literacy to upload documents.</w:t>
      </w:r>
    </w:p>
    <w:p w14:paraId="542C60A0" w14:textId="29F0C384" w:rsidR="00726D3A" w:rsidRPr="00E13224" w:rsidRDefault="00E13224">
      <w:pPr>
        <w:pStyle w:val="BodyTextFirstIndent2"/>
        <w:numPr>
          <w:ilvl w:val="0"/>
          <w:numId w:val="14"/>
        </w:numPr>
        <w:spacing w:before="120"/>
      </w:pPr>
      <w:r w:rsidRPr="00E13224">
        <w:rPr>
          <w:lang w:bidi="ar-SA"/>
        </w:rPr>
        <w:t>Dependency: Microsoft Azure for cloud hosting.</w:t>
      </w:r>
    </w:p>
    <w:p w14:paraId="40E427F4" w14:textId="77777777" w:rsidR="00E13224" w:rsidRPr="00E13224" w:rsidRDefault="00E13224" w:rsidP="00E13224">
      <w:pPr>
        <w:spacing w:before="120"/>
      </w:pPr>
      <w:bookmarkStart w:id="47" w:name="_Toc439994682"/>
      <w:bookmarkStart w:id="48" w:name="_Toc441230986"/>
      <w:r w:rsidRPr="00E13224">
        <w:br w:type="page"/>
      </w:r>
    </w:p>
    <w:p w14:paraId="4583B490" w14:textId="44105044" w:rsidR="00726D3A" w:rsidRPr="00726D3A" w:rsidRDefault="00726D3A" w:rsidP="008E4760">
      <w:pPr>
        <w:pStyle w:val="Heading1"/>
      </w:pPr>
      <w:bookmarkStart w:id="49" w:name="_Toc195049882"/>
      <w:r w:rsidRPr="00726D3A">
        <w:t>External</w:t>
      </w:r>
      <w:r w:rsidR="00FC1542">
        <w:t xml:space="preserve"> </w:t>
      </w:r>
      <w:r w:rsidRPr="00726D3A">
        <w:t>Interface</w:t>
      </w:r>
      <w:r w:rsidR="00FC1542">
        <w:t xml:space="preserve"> </w:t>
      </w:r>
      <w:r w:rsidRPr="00726D3A">
        <w:t>Requirements</w:t>
      </w:r>
      <w:bookmarkEnd w:id="47"/>
      <w:bookmarkEnd w:id="48"/>
      <w:bookmarkEnd w:id="49"/>
    </w:p>
    <w:p w14:paraId="309683EF" w14:textId="6AA9659C" w:rsidR="00726D3A" w:rsidRDefault="00726D3A" w:rsidP="00B80A92">
      <w:pPr>
        <w:pStyle w:val="Heading2"/>
      </w:pPr>
      <w:bookmarkStart w:id="50" w:name="_Toc441230987"/>
      <w:bookmarkStart w:id="51" w:name="_Toc195049883"/>
      <w:r w:rsidRPr="00726D3A">
        <w:t>User</w:t>
      </w:r>
      <w:r w:rsidR="00FC1542">
        <w:t xml:space="preserve"> </w:t>
      </w:r>
      <w:r w:rsidRPr="00726D3A">
        <w:t>Interfaces</w:t>
      </w:r>
      <w:bookmarkEnd w:id="50"/>
      <w:bookmarkEnd w:id="51"/>
    </w:p>
    <w:p w14:paraId="429B2018" w14:textId="5426D07B" w:rsidR="00E13224" w:rsidRDefault="00E13224">
      <w:pPr>
        <w:pStyle w:val="BodyTextFirstIndent"/>
        <w:numPr>
          <w:ilvl w:val="0"/>
          <w:numId w:val="15"/>
        </w:numPr>
        <w:spacing w:before="120"/>
        <w:rPr>
          <w:lang w:eastAsia="en-US" w:bidi="ar-SA"/>
        </w:rPr>
      </w:pPr>
      <w:r w:rsidRPr="00C4070F">
        <w:rPr>
          <w:b/>
          <w:bCs/>
          <w:lang w:eastAsia="en-US" w:bidi="ar-SA"/>
        </w:rPr>
        <w:t>Dashboard:</w:t>
      </w:r>
      <w:r>
        <w:rPr>
          <w:lang w:eastAsia="en-US" w:bidi="ar-SA"/>
        </w:rPr>
        <w:t xml:space="preserve"> Role-based views (educator/student/professional).</w:t>
      </w:r>
    </w:p>
    <w:p w14:paraId="542B21D8" w14:textId="081CD17B" w:rsidR="00E13224" w:rsidRDefault="00E13224">
      <w:pPr>
        <w:pStyle w:val="BodyTextFirstIndent"/>
        <w:numPr>
          <w:ilvl w:val="0"/>
          <w:numId w:val="15"/>
        </w:numPr>
        <w:spacing w:before="120"/>
        <w:rPr>
          <w:lang w:eastAsia="en-US" w:bidi="ar-SA"/>
        </w:rPr>
      </w:pPr>
      <w:r w:rsidRPr="00C4070F">
        <w:rPr>
          <w:b/>
          <w:bCs/>
          <w:lang w:eastAsia="en-US" w:bidi="ar-SA"/>
        </w:rPr>
        <w:t>Upload Portal:</w:t>
      </w:r>
      <w:r>
        <w:rPr>
          <w:lang w:eastAsia="en-US" w:bidi="ar-SA"/>
        </w:rPr>
        <w:t xml:space="preserve"> Drag-and-drop with real-time preview.</w:t>
      </w:r>
    </w:p>
    <w:p w14:paraId="39CC0A44" w14:textId="26B7BC73" w:rsidR="00E13224" w:rsidRPr="00E13224" w:rsidRDefault="00E13224">
      <w:pPr>
        <w:pStyle w:val="BodyTextFirstIndent"/>
        <w:numPr>
          <w:ilvl w:val="0"/>
          <w:numId w:val="15"/>
        </w:numPr>
        <w:spacing w:before="120"/>
        <w:rPr>
          <w:lang w:eastAsia="en-US" w:bidi="ar-SA"/>
        </w:rPr>
      </w:pPr>
      <w:r w:rsidRPr="00C4070F">
        <w:rPr>
          <w:b/>
          <w:bCs/>
          <w:lang w:eastAsia="en-US" w:bidi="ar-SA"/>
        </w:rPr>
        <w:t>Output Customization:</w:t>
      </w:r>
      <w:r>
        <w:rPr>
          <w:lang w:eastAsia="en-US" w:bidi="ar-SA"/>
        </w:rPr>
        <w:t xml:space="preserve"> Sliders for summary length, quiz difficulty.</w:t>
      </w:r>
    </w:p>
    <w:p w14:paraId="1950390D" w14:textId="327324BD" w:rsidR="00726D3A" w:rsidRPr="00726D3A" w:rsidRDefault="00726D3A" w:rsidP="00B80A92">
      <w:pPr>
        <w:pStyle w:val="Heading2"/>
      </w:pPr>
      <w:bookmarkStart w:id="52" w:name="_Toc439994684"/>
      <w:bookmarkStart w:id="53" w:name="_Toc441230988"/>
      <w:bookmarkStart w:id="54" w:name="_Toc195049884"/>
      <w:r w:rsidRPr="00726D3A">
        <w:t>Hardware</w:t>
      </w:r>
      <w:r w:rsidR="00FC1542">
        <w:t xml:space="preserve"> </w:t>
      </w:r>
      <w:r w:rsidRPr="00726D3A">
        <w:t>Interfaces</w:t>
      </w:r>
      <w:bookmarkEnd w:id="52"/>
      <w:bookmarkEnd w:id="53"/>
      <w:bookmarkEnd w:id="54"/>
    </w:p>
    <w:p w14:paraId="1B1107FB" w14:textId="778D913C" w:rsidR="00E13224" w:rsidRPr="00E13224" w:rsidRDefault="00E13224">
      <w:pPr>
        <w:pStyle w:val="BodyTextFirstIndent2"/>
        <w:numPr>
          <w:ilvl w:val="0"/>
          <w:numId w:val="16"/>
        </w:numPr>
        <w:spacing w:before="120"/>
      </w:pPr>
      <w:bookmarkStart w:id="55" w:name="_Toc439994685"/>
      <w:bookmarkStart w:id="56" w:name="_Toc441230989"/>
      <w:r w:rsidRPr="00C4070F">
        <w:rPr>
          <w:b/>
          <w:bCs/>
        </w:rPr>
        <w:t>Minimum:</w:t>
      </w:r>
      <w:r w:rsidRPr="00E13224">
        <w:t xml:space="preserve"> 4GB RAM, 2GHz CPU (local testing).</w:t>
      </w:r>
    </w:p>
    <w:p w14:paraId="27164741" w14:textId="4725AE6B" w:rsidR="00E13224" w:rsidRPr="00E13224" w:rsidRDefault="00E13224">
      <w:pPr>
        <w:pStyle w:val="BodyTextFirstIndent2"/>
        <w:numPr>
          <w:ilvl w:val="0"/>
          <w:numId w:val="16"/>
        </w:numPr>
        <w:spacing w:before="120"/>
        <w:rPr>
          <w:rFonts w:eastAsia="Times New Roman" w:cs="Times New Roman"/>
          <w:b/>
          <w:bCs/>
          <w:noProof/>
          <w:color w:val="0D0D0D" w:themeColor="text1" w:themeTint="F2"/>
          <w:szCs w:val="24"/>
          <w:lang w:val="en-US"/>
        </w:rPr>
      </w:pPr>
      <w:r w:rsidRPr="00C4070F">
        <w:rPr>
          <w:b/>
          <w:bCs/>
        </w:rPr>
        <w:t>Cloud:</w:t>
      </w:r>
      <w:r w:rsidRPr="00E13224">
        <w:t xml:space="preserve"> Azure VMs with GPU support (NLP tasks).</w:t>
      </w:r>
    </w:p>
    <w:p w14:paraId="4B54FA78" w14:textId="48859E3B" w:rsidR="00D9477A" w:rsidRPr="00D9477A" w:rsidRDefault="00726D3A" w:rsidP="00B80A92">
      <w:pPr>
        <w:pStyle w:val="Heading2"/>
      </w:pPr>
      <w:bookmarkStart w:id="57" w:name="_Toc195049885"/>
      <w:r w:rsidRPr="00726D3A">
        <w:t>Software</w:t>
      </w:r>
      <w:r w:rsidR="00FC1542">
        <w:t xml:space="preserve"> </w:t>
      </w:r>
      <w:r w:rsidRPr="00726D3A">
        <w:t>Interfaces</w:t>
      </w:r>
      <w:bookmarkEnd w:id="55"/>
      <w:bookmarkEnd w:id="56"/>
      <w:bookmarkEnd w:id="57"/>
    </w:p>
    <w:tbl>
      <w:tblPr>
        <w:tblStyle w:val="TableGrid"/>
        <w:tblW w:w="4809" w:type="pct"/>
        <w:tblInd w:w="275" w:type="dxa"/>
        <w:tblCellMar>
          <w:top w:w="58" w:type="dxa"/>
          <w:left w:w="58" w:type="dxa"/>
          <w:bottom w:w="58" w:type="dxa"/>
          <w:right w:w="58" w:type="dxa"/>
        </w:tblCellMar>
        <w:tblLook w:val="04A0" w:firstRow="1" w:lastRow="0" w:firstColumn="1" w:lastColumn="0" w:noHBand="0" w:noVBand="1"/>
      </w:tblPr>
      <w:tblGrid>
        <w:gridCol w:w="3210"/>
        <w:gridCol w:w="4770"/>
      </w:tblGrid>
      <w:tr w:rsidR="00EF2630" w:rsidRPr="00EF2630" w14:paraId="3F613906" w14:textId="77777777" w:rsidTr="00702BF1">
        <w:tc>
          <w:tcPr>
            <w:tcW w:w="2011" w:type="pct"/>
            <w:vAlign w:val="center"/>
          </w:tcPr>
          <w:p w14:paraId="24D34A24" w14:textId="77777777" w:rsidR="00EF2630" w:rsidRPr="00EF2630" w:rsidRDefault="00EF2630" w:rsidP="00C4070F">
            <w:pPr>
              <w:pStyle w:val="BodyTextFirstIndent2"/>
              <w:spacing w:beforeLines="0" w:before="0" w:line="240" w:lineRule="auto"/>
              <w:ind w:left="0" w:firstLine="0"/>
              <w:jc w:val="center"/>
              <w:rPr>
                <w:b/>
                <w:bCs/>
                <w:lang w:bidi="ar-SA"/>
              </w:rPr>
            </w:pPr>
            <w:r w:rsidRPr="00EF2630">
              <w:rPr>
                <w:b/>
                <w:bCs/>
                <w:lang w:bidi="ar-SA"/>
              </w:rPr>
              <w:t>Component</w:t>
            </w:r>
          </w:p>
        </w:tc>
        <w:tc>
          <w:tcPr>
            <w:tcW w:w="2989" w:type="pct"/>
            <w:vAlign w:val="center"/>
          </w:tcPr>
          <w:p w14:paraId="58D0051E" w14:textId="77777777" w:rsidR="00EF2630" w:rsidRPr="00EF2630" w:rsidRDefault="00EF2630" w:rsidP="00C4070F">
            <w:pPr>
              <w:pStyle w:val="BodyTextFirstIndent2"/>
              <w:spacing w:beforeLines="0" w:before="0" w:line="240" w:lineRule="auto"/>
              <w:ind w:left="0" w:firstLine="0"/>
              <w:jc w:val="center"/>
              <w:rPr>
                <w:b/>
                <w:bCs/>
                <w:lang w:bidi="ar-SA"/>
              </w:rPr>
            </w:pPr>
            <w:r w:rsidRPr="00EF2630">
              <w:rPr>
                <w:b/>
                <w:bCs/>
                <w:lang w:bidi="ar-SA"/>
              </w:rPr>
              <w:t>Integration Purpose</w:t>
            </w:r>
          </w:p>
        </w:tc>
      </w:tr>
      <w:tr w:rsidR="00EF2630" w:rsidRPr="00EF2630" w14:paraId="5F459DA8" w14:textId="77777777" w:rsidTr="00702BF1">
        <w:tc>
          <w:tcPr>
            <w:tcW w:w="2011" w:type="pct"/>
            <w:vAlign w:val="center"/>
          </w:tcPr>
          <w:p w14:paraId="0FD56EF4" w14:textId="77777777" w:rsidR="00EF2630" w:rsidRPr="00EF2630" w:rsidRDefault="00EF2630" w:rsidP="00C4070F">
            <w:pPr>
              <w:pStyle w:val="BodyTextFirstIndent2"/>
              <w:spacing w:beforeLines="0" w:before="0" w:line="240" w:lineRule="auto"/>
              <w:ind w:left="0" w:firstLine="0"/>
              <w:jc w:val="center"/>
              <w:rPr>
                <w:lang w:bidi="ar-SA"/>
              </w:rPr>
            </w:pPr>
            <w:r w:rsidRPr="00EF2630">
              <w:rPr>
                <w:lang w:bidi="ar-SA"/>
              </w:rPr>
              <w:t>LangChain</w:t>
            </w:r>
          </w:p>
        </w:tc>
        <w:tc>
          <w:tcPr>
            <w:tcW w:w="2989" w:type="pct"/>
            <w:vAlign w:val="center"/>
          </w:tcPr>
          <w:p w14:paraId="0A0E3CF8" w14:textId="77777777" w:rsidR="00EF2630" w:rsidRPr="00EF2630" w:rsidRDefault="00EF2630" w:rsidP="00C4070F">
            <w:pPr>
              <w:pStyle w:val="BodyTextFirstIndent2"/>
              <w:spacing w:beforeLines="0" w:before="0" w:line="240" w:lineRule="auto"/>
              <w:ind w:left="0" w:firstLine="0"/>
              <w:jc w:val="center"/>
              <w:rPr>
                <w:lang w:bidi="ar-SA"/>
              </w:rPr>
            </w:pPr>
            <w:r w:rsidRPr="00EF2630">
              <w:rPr>
                <w:lang w:bidi="ar-SA"/>
              </w:rPr>
              <w:t>Document chunking, RAG pipelines.</w:t>
            </w:r>
          </w:p>
        </w:tc>
      </w:tr>
      <w:tr w:rsidR="00EF2630" w:rsidRPr="00EF2630" w14:paraId="2DF3CB37" w14:textId="77777777" w:rsidTr="00702BF1">
        <w:tc>
          <w:tcPr>
            <w:tcW w:w="2011" w:type="pct"/>
            <w:vAlign w:val="center"/>
          </w:tcPr>
          <w:p w14:paraId="0CBE0C47" w14:textId="77777777" w:rsidR="00EF2630" w:rsidRPr="00EF2630" w:rsidRDefault="00EF2630" w:rsidP="00C4070F">
            <w:pPr>
              <w:pStyle w:val="BodyTextFirstIndent2"/>
              <w:spacing w:beforeLines="0" w:before="0" w:line="240" w:lineRule="auto"/>
              <w:ind w:left="0" w:firstLine="0"/>
              <w:jc w:val="center"/>
              <w:rPr>
                <w:lang w:bidi="ar-SA"/>
              </w:rPr>
            </w:pPr>
            <w:r w:rsidRPr="00EF2630">
              <w:rPr>
                <w:lang w:bidi="ar-SA"/>
              </w:rPr>
              <w:t>Hugging Face</w:t>
            </w:r>
          </w:p>
        </w:tc>
        <w:tc>
          <w:tcPr>
            <w:tcW w:w="2989" w:type="pct"/>
            <w:vAlign w:val="center"/>
          </w:tcPr>
          <w:p w14:paraId="71E9B5E3" w14:textId="77777777" w:rsidR="00EF2630" w:rsidRPr="00EF2630" w:rsidRDefault="00EF2630" w:rsidP="00C4070F">
            <w:pPr>
              <w:pStyle w:val="BodyTextFirstIndent2"/>
              <w:spacing w:beforeLines="0" w:before="0" w:line="240" w:lineRule="auto"/>
              <w:ind w:left="0" w:firstLine="0"/>
              <w:jc w:val="center"/>
              <w:rPr>
                <w:lang w:bidi="ar-SA"/>
              </w:rPr>
            </w:pPr>
            <w:r w:rsidRPr="00EF2630">
              <w:rPr>
                <w:lang w:bidi="ar-SA"/>
              </w:rPr>
              <w:t>Text generation (e.g., GPT-4 for summaries).</w:t>
            </w:r>
          </w:p>
        </w:tc>
      </w:tr>
      <w:tr w:rsidR="00EF2630" w:rsidRPr="00EF2630" w14:paraId="00A448D7" w14:textId="77777777" w:rsidTr="00702BF1">
        <w:tc>
          <w:tcPr>
            <w:tcW w:w="2011" w:type="pct"/>
            <w:vAlign w:val="center"/>
          </w:tcPr>
          <w:p w14:paraId="7CC7B94B" w14:textId="77777777" w:rsidR="00EF2630" w:rsidRPr="00EF2630" w:rsidRDefault="00EF2630" w:rsidP="00C4070F">
            <w:pPr>
              <w:pStyle w:val="BodyTextFirstIndent2"/>
              <w:spacing w:beforeLines="0" w:before="0" w:line="240" w:lineRule="auto"/>
              <w:ind w:left="0" w:firstLine="0"/>
              <w:jc w:val="center"/>
              <w:rPr>
                <w:lang w:bidi="ar-SA"/>
              </w:rPr>
            </w:pPr>
            <w:r w:rsidRPr="00EF2630">
              <w:rPr>
                <w:lang w:bidi="ar-SA"/>
              </w:rPr>
              <w:t>Azure Cognitive Services</w:t>
            </w:r>
          </w:p>
        </w:tc>
        <w:tc>
          <w:tcPr>
            <w:tcW w:w="2989" w:type="pct"/>
            <w:vAlign w:val="center"/>
          </w:tcPr>
          <w:p w14:paraId="151C7AEB" w14:textId="77777777" w:rsidR="00EF2630" w:rsidRPr="00EF2630" w:rsidRDefault="00EF2630" w:rsidP="00C4070F">
            <w:pPr>
              <w:pStyle w:val="BodyTextFirstIndent2"/>
              <w:spacing w:beforeLines="0" w:before="0" w:line="240" w:lineRule="auto"/>
              <w:ind w:left="0" w:firstLine="0"/>
              <w:jc w:val="center"/>
              <w:rPr>
                <w:lang w:bidi="ar-SA"/>
              </w:rPr>
            </w:pPr>
            <w:r w:rsidRPr="00EF2630">
              <w:rPr>
                <w:lang w:bidi="ar-SA"/>
              </w:rPr>
              <w:t>Text-to-speech for podcasts.</w:t>
            </w:r>
          </w:p>
        </w:tc>
      </w:tr>
    </w:tbl>
    <w:p w14:paraId="1544910E" w14:textId="4D3CFF44" w:rsidR="00726D3A" w:rsidRPr="00726D3A" w:rsidRDefault="00726D3A" w:rsidP="00B80A92">
      <w:pPr>
        <w:pStyle w:val="Heading2"/>
      </w:pPr>
      <w:bookmarkStart w:id="58" w:name="_Toc439994686"/>
      <w:bookmarkStart w:id="59" w:name="_Toc441230990"/>
      <w:bookmarkStart w:id="60" w:name="_Toc195049886"/>
      <w:r w:rsidRPr="00726D3A">
        <w:t>Communications</w:t>
      </w:r>
      <w:r w:rsidR="00FC1542">
        <w:t xml:space="preserve"> </w:t>
      </w:r>
      <w:r w:rsidRPr="00726D3A">
        <w:t>Interfaces</w:t>
      </w:r>
      <w:bookmarkEnd w:id="58"/>
      <w:bookmarkEnd w:id="59"/>
      <w:bookmarkEnd w:id="60"/>
    </w:p>
    <w:p w14:paraId="3AE24CFB" w14:textId="7F5B0EE4" w:rsidR="00D9477A" w:rsidRDefault="00D9477A">
      <w:pPr>
        <w:pStyle w:val="BodyTextFirstIndent2"/>
        <w:numPr>
          <w:ilvl w:val="0"/>
          <w:numId w:val="17"/>
        </w:numPr>
        <w:spacing w:before="120"/>
        <w:rPr>
          <w:lang w:bidi="ar-SA"/>
        </w:rPr>
      </w:pPr>
      <w:r>
        <w:rPr>
          <w:lang w:bidi="ar-SA"/>
        </w:rPr>
        <w:t>APIs: RESTful endpoints (Flask backend).</w:t>
      </w:r>
    </w:p>
    <w:p w14:paraId="027D8927" w14:textId="27270D7B" w:rsidR="00726D3A" w:rsidRPr="00726D3A" w:rsidRDefault="00D9477A">
      <w:pPr>
        <w:pStyle w:val="BodyTextFirstIndent2"/>
        <w:numPr>
          <w:ilvl w:val="0"/>
          <w:numId w:val="17"/>
        </w:numPr>
        <w:spacing w:before="120"/>
        <w:rPr>
          <w:lang w:bidi="ar-SA"/>
        </w:rPr>
      </w:pPr>
      <w:r>
        <w:rPr>
          <w:lang w:bidi="ar-SA"/>
        </w:rPr>
        <w:t>Security: OAuth 2.0 (user auth), TLS 1.3 (encryption).</w:t>
      </w:r>
    </w:p>
    <w:p w14:paraId="74EE2971" w14:textId="77777777" w:rsidR="00407C9A" w:rsidRPr="00407C9A" w:rsidRDefault="00407C9A" w:rsidP="00407C9A">
      <w:pPr>
        <w:spacing w:before="120"/>
      </w:pPr>
      <w:bookmarkStart w:id="61" w:name="_Toc439994687"/>
      <w:bookmarkStart w:id="62" w:name="_Toc441230991"/>
      <w:r w:rsidRPr="00407C9A">
        <w:br w:type="page"/>
      </w:r>
    </w:p>
    <w:p w14:paraId="25034016" w14:textId="6A55B42E" w:rsidR="00726D3A" w:rsidRPr="00726D3A" w:rsidRDefault="00726D3A" w:rsidP="008E4760">
      <w:pPr>
        <w:pStyle w:val="Heading1"/>
      </w:pPr>
      <w:bookmarkStart w:id="63" w:name="_Toc195049887"/>
      <w:r w:rsidRPr="00726D3A">
        <w:t>System</w:t>
      </w:r>
      <w:r w:rsidR="00FC1542">
        <w:t xml:space="preserve"> </w:t>
      </w:r>
      <w:r w:rsidRPr="00726D3A">
        <w:t>Features</w:t>
      </w:r>
      <w:bookmarkEnd w:id="61"/>
      <w:bookmarkEnd w:id="62"/>
      <w:bookmarkEnd w:id="63"/>
    </w:p>
    <w:p w14:paraId="094A5C98" w14:textId="21D13AB9" w:rsidR="00726D3A" w:rsidRDefault="00407C9A" w:rsidP="00B80A92">
      <w:pPr>
        <w:pStyle w:val="Heading2"/>
      </w:pPr>
      <w:bookmarkStart w:id="64" w:name="_Toc195049888"/>
      <w:r w:rsidRPr="00407C9A">
        <w:t>Multi-Format Document Ingestion</w:t>
      </w:r>
      <w:bookmarkEnd w:id="64"/>
    </w:p>
    <w:p w14:paraId="11577D22" w14:textId="77777777" w:rsidR="00407C9A" w:rsidRDefault="00407C9A">
      <w:pPr>
        <w:pStyle w:val="BodyTextFirstIndent2"/>
        <w:numPr>
          <w:ilvl w:val="0"/>
          <w:numId w:val="18"/>
        </w:numPr>
        <w:spacing w:before="120"/>
        <w:rPr>
          <w:lang w:bidi="ar-SA"/>
        </w:rPr>
      </w:pPr>
      <w:r w:rsidRPr="00702BF1">
        <w:rPr>
          <w:b/>
          <w:bCs/>
          <w:lang w:bidi="ar-SA"/>
        </w:rPr>
        <w:t>REQ-1:</w:t>
      </w:r>
      <w:r>
        <w:rPr>
          <w:lang w:bidi="ar-SA"/>
        </w:rPr>
        <w:t xml:space="preserve"> Support PDF, CSV, PPTX, HTML uploads.</w:t>
      </w:r>
    </w:p>
    <w:p w14:paraId="267C49F1" w14:textId="646830DB" w:rsidR="00407C9A" w:rsidRPr="00407C9A" w:rsidRDefault="00407C9A">
      <w:pPr>
        <w:pStyle w:val="BodyTextFirstIndent2"/>
        <w:numPr>
          <w:ilvl w:val="0"/>
          <w:numId w:val="18"/>
        </w:numPr>
        <w:spacing w:before="120"/>
        <w:rPr>
          <w:lang w:bidi="ar-SA"/>
        </w:rPr>
      </w:pPr>
      <w:r w:rsidRPr="00702BF1">
        <w:rPr>
          <w:b/>
          <w:bCs/>
          <w:lang w:bidi="ar-SA"/>
        </w:rPr>
        <w:t>REQ-2:</w:t>
      </w:r>
      <w:r>
        <w:rPr>
          <w:lang w:bidi="ar-SA"/>
        </w:rPr>
        <w:t xml:space="preserve"> Auto-detect file type and extract text.</w:t>
      </w:r>
    </w:p>
    <w:p w14:paraId="4D389725" w14:textId="70865EEA" w:rsidR="00726D3A" w:rsidRDefault="00407C9A" w:rsidP="00B80A92">
      <w:pPr>
        <w:pStyle w:val="Heading2"/>
      </w:pPr>
      <w:bookmarkStart w:id="65" w:name="_Toc195049889"/>
      <w:r w:rsidRPr="00407C9A">
        <w:t>Cross-Document Knowledge Synthesis</w:t>
      </w:r>
      <w:bookmarkEnd w:id="65"/>
    </w:p>
    <w:p w14:paraId="156CE374" w14:textId="77777777" w:rsidR="00407C9A" w:rsidRDefault="00407C9A">
      <w:pPr>
        <w:pStyle w:val="BodyTextFirstIndent2"/>
        <w:numPr>
          <w:ilvl w:val="0"/>
          <w:numId w:val="18"/>
        </w:numPr>
        <w:spacing w:before="120"/>
        <w:rPr>
          <w:lang w:bidi="ar-SA"/>
        </w:rPr>
      </w:pPr>
      <w:r>
        <w:rPr>
          <w:lang w:bidi="ar-SA"/>
        </w:rPr>
        <w:t>REQ-3: Hybrid search (keyword + vector similarity) via FAISS.</w:t>
      </w:r>
    </w:p>
    <w:p w14:paraId="3647D63E" w14:textId="0D5E996F" w:rsidR="00407C9A" w:rsidRPr="00407C9A" w:rsidRDefault="00407C9A">
      <w:pPr>
        <w:pStyle w:val="BodyTextFirstIndent2"/>
        <w:numPr>
          <w:ilvl w:val="0"/>
          <w:numId w:val="18"/>
        </w:numPr>
        <w:spacing w:before="120"/>
        <w:rPr>
          <w:lang w:bidi="ar-SA"/>
        </w:rPr>
      </w:pPr>
      <w:r w:rsidRPr="00702BF1">
        <w:rPr>
          <w:b/>
          <w:bCs/>
          <w:lang w:bidi="ar-SA"/>
        </w:rPr>
        <w:t>REQ-4:</w:t>
      </w:r>
      <w:r>
        <w:rPr>
          <w:lang w:bidi="ar-SA"/>
        </w:rPr>
        <w:t xml:space="preserve"> Metadata tagging for source attribution.</w:t>
      </w:r>
    </w:p>
    <w:p w14:paraId="6452F603" w14:textId="194C1D84" w:rsidR="00407C9A" w:rsidRDefault="00407C9A" w:rsidP="00B80A92">
      <w:pPr>
        <w:pStyle w:val="Heading2"/>
      </w:pPr>
      <w:bookmarkStart w:id="66" w:name="_Toc195049890"/>
      <w:r w:rsidRPr="00407C9A">
        <w:t>Multimodal Output Generation</w:t>
      </w:r>
      <w:bookmarkEnd w:id="66"/>
    </w:p>
    <w:p w14:paraId="06FF1CC1" w14:textId="77777777" w:rsidR="00407C9A" w:rsidRDefault="00407C9A">
      <w:pPr>
        <w:pStyle w:val="BodyTextFirstIndent2"/>
        <w:numPr>
          <w:ilvl w:val="0"/>
          <w:numId w:val="18"/>
        </w:numPr>
        <w:spacing w:before="120"/>
        <w:rPr>
          <w:lang w:bidi="ar-SA"/>
        </w:rPr>
      </w:pPr>
      <w:r w:rsidRPr="00702BF1">
        <w:rPr>
          <w:b/>
          <w:bCs/>
          <w:lang w:bidi="ar-SA"/>
        </w:rPr>
        <w:t>REQ-5:</w:t>
      </w:r>
      <w:r>
        <w:rPr>
          <w:lang w:bidi="ar-SA"/>
        </w:rPr>
        <w:t xml:space="preserve"> Role-based summarization (e.g., "student" vs. "professor" mode).</w:t>
      </w:r>
    </w:p>
    <w:p w14:paraId="4043F8A5" w14:textId="03FED6D5" w:rsidR="00407C9A" w:rsidRPr="00407C9A" w:rsidRDefault="00407C9A">
      <w:pPr>
        <w:pStyle w:val="BodyTextFirstIndent2"/>
        <w:numPr>
          <w:ilvl w:val="0"/>
          <w:numId w:val="18"/>
        </w:numPr>
        <w:spacing w:before="120"/>
        <w:rPr>
          <w:lang w:bidi="ar-SA"/>
        </w:rPr>
      </w:pPr>
      <w:r w:rsidRPr="00702BF1">
        <w:rPr>
          <w:b/>
          <w:bCs/>
          <w:lang w:bidi="ar-SA"/>
        </w:rPr>
        <w:t>REQ-6:</w:t>
      </w:r>
      <w:r>
        <w:rPr>
          <w:lang w:bidi="ar-SA"/>
        </w:rPr>
        <w:t xml:space="preserve"> Auto-generate MCQs with distractor options.</w:t>
      </w:r>
    </w:p>
    <w:p w14:paraId="5CC9B3BA" w14:textId="7F8854BA" w:rsidR="004517BB" w:rsidRDefault="00726D3A" w:rsidP="004517BB">
      <w:pPr>
        <w:pStyle w:val="Heading1"/>
      </w:pPr>
      <w:bookmarkStart w:id="67" w:name="_Toc441230994"/>
      <w:bookmarkStart w:id="68" w:name="_Toc439994690"/>
      <w:bookmarkStart w:id="69" w:name="_Toc195049891"/>
      <w:r w:rsidRPr="00726D3A">
        <w:t>Other</w:t>
      </w:r>
      <w:r w:rsidR="00FC1542">
        <w:t xml:space="preserve"> </w:t>
      </w:r>
      <w:r w:rsidRPr="00726D3A">
        <w:t>Non</w:t>
      </w:r>
      <w:r w:rsidR="0074035F">
        <w:t>-</w:t>
      </w:r>
      <w:r w:rsidRPr="00726D3A">
        <w:t>functional</w:t>
      </w:r>
      <w:r w:rsidR="00FC1542">
        <w:t xml:space="preserve"> </w:t>
      </w:r>
      <w:r w:rsidRPr="00726D3A">
        <w:t>Requirements</w:t>
      </w:r>
      <w:bookmarkStart w:id="70" w:name="_Toc439994695"/>
      <w:bookmarkStart w:id="71" w:name="_Toc441231000"/>
      <w:bookmarkEnd w:id="67"/>
      <w:bookmarkEnd w:id="68"/>
      <w:bookmarkEnd w:id="69"/>
    </w:p>
    <w:p w14:paraId="50E94E1F" w14:textId="51072798" w:rsidR="004517BB" w:rsidRDefault="004517BB" w:rsidP="00B80A92">
      <w:pPr>
        <w:pStyle w:val="Heading2"/>
        <w:rPr>
          <w:rFonts w:eastAsia="Roboto"/>
        </w:rPr>
      </w:pPr>
      <w:bookmarkStart w:id="72" w:name="_Hlk194916959"/>
      <w:bookmarkStart w:id="73" w:name="_Toc195049892"/>
      <w:r>
        <w:rPr>
          <w:rFonts w:eastAsia="Roboto"/>
        </w:rPr>
        <w:t>Performance Requirements</w:t>
      </w:r>
      <w:bookmarkEnd w:id="73"/>
    </w:p>
    <w:p w14:paraId="2166EC41" w14:textId="77777777" w:rsidR="004517BB" w:rsidRPr="0074035F" w:rsidRDefault="004517BB">
      <w:pPr>
        <w:pStyle w:val="BodyTextFirstIndent2"/>
        <w:numPr>
          <w:ilvl w:val="0"/>
          <w:numId w:val="24"/>
        </w:numPr>
        <w:spacing w:before="120"/>
      </w:pPr>
      <w:r w:rsidRPr="0074035F">
        <w:t>Process 100+ documents in parallel.</w:t>
      </w:r>
    </w:p>
    <w:p w14:paraId="04825029" w14:textId="77777777" w:rsidR="004517BB" w:rsidRPr="0074035F" w:rsidRDefault="004517BB">
      <w:pPr>
        <w:pStyle w:val="BodyTextFirstIndent2"/>
        <w:numPr>
          <w:ilvl w:val="0"/>
          <w:numId w:val="24"/>
        </w:numPr>
        <w:spacing w:before="120"/>
      </w:pPr>
      <w:r w:rsidRPr="0074035F">
        <w:t>99.9% uptime for Azure-hosted instances.</w:t>
      </w:r>
    </w:p>
    <w:p w14:paraId="1649E081" w14:textId="26537BD0" w:rsidR="004517BB" w:rsidRDefault="004517BB" w:rsidP="00B80A92">
      <w:pPr>
        <w:pStyle w:val="Heading2"/>
        <w:rPr>
          <w:rFonts w:eastAsia="Roboto"/>
        </w:rPr>
      </w:pPr>
      <w:bookmarkStart w:id="74" w:name="_grbc3uqcckmk" w:colFirst="0" w:colLast="0"/>
      <w:bookmarkStart w:id="75" w:name="_Toc195049893"/>
      <w:bookmarkEnd w:id="74"/>
      <w:r>
        <w:rPr>
          <w:rFonts w:eastAsia="Roboto"/>
        </w:rPr>
        <w:t>Safety Requirements</w:t>
      </w:r>
      <w:bookmarkEnd w:id="75"/>
    </w:p>
    <w:p w14:paraId="2B3683C4" w14:textId="77777777" w:rsidR="004517BB" w:rsidRDefault="004517BB">
      <w:pPr>
        <w:pStyle w:val="BodyTextFirstIndent2"/>
        <w:numPr>
          <w:ilvl w:val="0"/>
          <w:numId w:val="24"/>
        </w:numPr>
        <w:spacing w:before="120"/>
      </w:pPr>
      <w:r>
        <w:t>Plagiarism checks via source embedding traceability.</w:t>
      </w:r>
    </w:p>
    <w:p w14:paraId="6569B3F1" w14:textId="276344CF" w:rsidR="004517BB" w:rsidRDefault="004517BB" w:rsidP="00B80A92">
      <w:pPr>
        <w:pStyle w:val="Heading2"/>
        <w:rPr>
          <w:rFonts w:eastAsia="Roboto"/>
        </w:rPr>
      </w:pPr>
      <w:bookmarkStart w:id="76" w:name="_belsfobz8uyd" w:colFirst="0" w:colLast="0"/>
      <w:bookmarkStart w:id="77" w:name="_Toc195049894"/>
      <w:bookmarkEnd w:id="76"/>
      <w:r>
        <w:rPr>
          <w:rFonts w:eastAsia="Roboto"/>
        </w:rPr>
        <w:t>Security Requirements</w:t>
      </w:r>
      <w:bookmarkEnd w:id="77"/>
    </w:p>
    <w:p w14:paraId="2329182B" w14:textId="77777777" w:rsidR="004517BB" w:rsidRDefault="004517BB">
      <w:pPr>
        <w:pStyle w:val="BodyTextFirstIndent2"/>
        <w:numPr>
          <w:ilvl w:val="0"/>
          <w:numId w:val="24"/>
        </w:numPr>
        <w:spacing w:before="120"/>
      </w:pPr>
      <w:r>
        <w:t xml:space="preserve">AES-256 encryption </w:t>
      </w:r>
      <w:r w:rsidRPr="0074035F">
        <w:t>for</w:t>
      </w:r>
      <w:r>
        <w:t xml:space="preserve"> data at rest.</w:t>
      </w:r>
    </w:p>
    <w:p w14:paraId="7A90E782" w14:textId="39164BB6" w:rsidR="004517BB" w:rsidRDefault="004517BB" w:rsidP="00B80A92">
      <w:pPr>
        <w:pStyle w:val="Heading2"/>
        <w:rPr>
          <w:rFonts w:eastAsia="Roboto"/>
        </w:rPr>
      </w:pPr>
      <w:bookmarkStart w:id="78" w:name="_s1xi25jetw07" w:colFirst="0" w:colLast="0"/>
      <w:bookmarkStart w:id="79" w:name="_Toc195049895"/>
      <w:bookmarkEnd w:id="78"/>
      <w:r>
        <w:rPr>
          <w:rFonts w:eastAsia="Roboto"/>
        </w:rPr>
        <w:t>Software Quality Attributes</w:t>
      </w:r>
      <w:bookmarkEnd w:id="79"/>
    </w:p>
    <w:p w14:paraId="240E67C8" w14:textId="77777777" w:rsidR="004517BB" w:rsidRPr="0074035F" w:rsidRDefault="004517BB">
      <w:pPr>
        <w:pStyle w:val="BodyTextFirstIndent2"/>
        <w:numPr>
          <w:ilvl w:val="0"/>
          <w:numId w:val="24"/>
        </w:numPr>
        <w:spacing w:before="120"/>
      </w:pPr>
      <w:r>
        <w:rPr>
          <w:b/>
        </w:rPr>
        <w:t>Scalability</w:t>
      </w:r>
      <w:r>
        <w:t>: Modular design for n</w:t>
      </w:r>
      <w:r w:rsidRPr="0074035F">
        <w:t>ew output types.</w:t>
      </w:r>
    </w:p>
    <w:p w14:paraId="57B01961" w14:textId="77777777" w:rsidR="004517BB" w:rsidRDefault="004517BB">
      <w:pPr>
        <w:pStyle w:val="BodyTextFirstIndent2"/>
        <w:numPr>
          <w:ilvl w:val="0"/>
          <w:numId w:val="24"/>
        </w:numPr>
        <w:spacing w:before="120"/>
      </w:pPr>
      <w:r w:rsidRPr="0074035F">
        <w:rPr>
          <w:b/>
          <w:bCs/>
        </w:rPr>
        <w:t>Usability:</w:t>
      </w:r>
      <w:r w:rsidRPr="0074035F">
        <w:t xml:space="preserve"> 90% success rate in user</w:t>
      </w:r>
      <w:r>
        <w:t xml:space="preserve"> testing.</w:t>
      </w:r>
    </w:p>
    <w:p w14:paraId="19CA8125" w14:textId="51049D60" w:rsidR="004517BB" w:rsidRDefault="004517BB" w:rsidP="00B80A92">
      <w:pPr>
        <w:pStyle w:val="Heading2"/>
        <w:rPr>
          <w:rFonts w:eastAsia="Roboto"/>
        </w:rPr>
      </w:pPr>
      <w:bookmarkStart w:id="80" w:name="_418ldo2rpja1" w:colFirst="0" w:colLast="0"/>
      <w:bookmarkStart w:id="81" w:name="_Toc195049896"/>
      <w:bookmarkEnd w:id="80"/>
      <w:r>
        <w:rPr>
          <w:rFonts w:eastAsia="Roboto"/>
        </w:rPr>
        <w:t>Business Rules</w:t>
      </w:r>
      <w:bookmarkEnd w:id="81"/>
    </w:p>
    <w:p w14:paraId="576350FA" w14:textId="08C9394B" w:rsidR="004517BB" w:rsidRDefault="004517BB">
      <w:pPr>
        <w:pStyle w:val="BodyTextFirstIndent2"/>
        <w:numPr>
          <w:ilvl w:val="0"/>
          <w:numId w:val="24"/>
        </w:numPr>
        <w:spacing w:before="120"/>
      </w:pPr>
      <w:r>
        <w:t>Only admins can deploy NLP model updates.</w:t>
      </w:r>
      <w:bookmarkEnd w:id="72"/>
    </w:p>
    <w:p w14:paraId="0828A231" w14:textId="1A701A77" w:rsidR="00A32783" w:rsidRPr="009351ED" w:rsidRDefault="004517BB" w:rsidP="009351ED">
      <w:pPr>
        <w:pStyle w:val="Heading1"/>
        <w:numPr>
          <w:ilvl w:val="0"/>
          <w:numId w:val="0"/>
        </w:numPr>
      </w:pPr>
      <w:r>
        <w:br w:type="page"/>
      </w:r>
      <w:bookmarkStart w:id="82" w:name="_Toc439994696"/>
      <w:bookmarkStart w:id="83" w:name="_Toc441231001"/>
      <w:bookmarkEnd w:id="70"/>
      <w:bookmarkEnd w:id="71"/>
    </w:p>
    <w:p w14:paraId="556CE49A" w14:textId="7C0DC835" w:rsidR="00726D3A" w:rsidRDefault="00726D3A" w:rsidP="009351ED">
      <w:pPr>
        <w:pStyle w:val="Heading1"/>
        <w:numPr>
          <w:ilvl w:val="0"/>
          <w:numId w:val="0"/>
        </w:numPr>
      </w:pPr>
      <w:bookmarkStart w:id="84" w:name="_Toc195049897"/>
      <w:r w:rsidRPr="007B2320">
        <w:t>Appendix</w:t>
      </w:r>
      <w:r w:rsidR="00FC1542">
        <w:t xml:space="preserve"> </w:t>
      </w:r>
      <w:r w:rsidRPr="007B2320">
        <w:t>A:</w:t>
      </w:r>
      <w:r w:rsidR="00FC1542">
        <w:t xml:space="preserve"> </w:t>
      </w:r>
      <w:r w:rsidRPr="007B2320">
        <w:t>Glossary</w:t>
      </w:r>
      <w:bookmarkEnd w:id="82"/>
      <w:bookmarkEnd w:id="83"/>
      <w:bookmarkEnd w:id="84"/>
    </w:p>
    <w:p w14:paraId="747D0B8F" w14:textId="77777777" w:rsidR="009351ED" w:rsidRPr="003539B8" w:rsidRDefault="009351ED">
      <w:pPr>
        <w:pStyle w:val="BodyTextFirstIndent"/>
        <w:numPr>
          <w:ilvl w:val="0"/>
          <w:numId w:val="25"/>
        </w:numPr>
        <w:spacing w:before="120"/>
        <w:rPr>
          <w:rFonts w:eastAsia="Roboto"/>
        </w:rPr>
      </w:pPr>
      <w:r w:rsidRPr="003539B8">
        <w:rPr>
          <w:rFonts w:eastAsia="Roboto"/>
          <w:b/>
        </w:rPr>
        <w:t>RAG Pipeline:</w:t>
      </w:r>
      <w:r w:rsidRPr="003539B8">
        <w:rPr>
          <w:rFonts w:eastAsia="Roboto"/>
        </w:rPr>
        <w:t xml:space="preserve"> A retrieval-augmented generation system that enhances response relevance.</w:t>
      </w:r>
    </w:p>
    <w:p w14:paraId="7C315147" w14:textId="77777777" w:rsidR="009351ED" w:rsidRPr="003539B8" w:rsidRDefault="009351ED">
      <w:pPr>
        <w:pStyle w:val="BodyTextFirstIndent"/>
        <w:numPr>
          <w:ilvl w:val="0"/>
          <w:numId w:val="25"/>
        </w:numPr>
        <w:spacing w:before="120"/>
        <w:rPr>
          <w:rFonts w:eastAsia="Roboto"/>
        </w:rPr>
      </w:pPr>
      <w:r w:rsidRPr="003539B8">
        <w:rPr>
          <w:rFonts w:eastAsia="Roboto"/>
          <w:b/>
        </w:rPr>
        <w:t>FAISS</w:t>
      </w:r>
      <w:r w:rsidRPr="003539B8">
        <w:rPr>
          <w:rFonts w:eastAsia="Roboto"/>
        </w:rPr>
        <w:t>: Facebook’s vector similarity search library for efficient retrieval of semantically relevant document chunks during RAG pipeline execution.</w:t>
      </w:r>
    </w:p>
    <w:p w14:paraId="4325FC6D" w14:textId="77777777" w:rsidR="009351ED" w:rsidRPr="003539B8" w:rsidRDefault="009351ED">
      <w:pPr>
        <w:pStyle w:val="BodyTextFirstIndent"/>
        <w:numPr>
          <w:ilvl w:val="0"/>
          <w:numId w:val="25"/>
        </w:numPr>
        <w:spacing w:before="120"/>
        <w:rPr>
          <w:rFonts w:eastAsia="Roboto"/>
        </w:rPr>
      </w:pPr>
      <w:r w:rsidRPr="003539B8">
        <w:rPr>
          <w:rFonts w:eastAsia="Roboto"/>
          <w:b/>
        </w:rPr>
        <w:t>Embedding:</w:t>
      </w:r>
      <w:r w:rsidRPr="003539B8">
        <w:rPr>
          <w:rFonts w:eastAsia="Roboto"/>
        </w:rPr>
        <w:t xml:space="preserve"> A numerical representation of text for semantic similarity.</w:t>
      </w:r>
    </w:p>
    <w:p w14:paraId="250BDE98" w14:textId="2D30C5EE" w:rsidR="009351ED" w:rsidRPr="003539B8" w:rsidRDefault="009351ED">
      <w:pPr>
        <w:pStyle w:val="BodyTextFirstIndent"/>
        <w:numPr>
          <w:ilvl w:val="0"/>
          <w:numId w:val="25"/>
        </w:numPr>
        <w:spacing w:before="120"/>
        <w:rPr>
          <w:rFonts w:eastAsia="Roboto"/>
        </w:rPr>
      </w:pPr>
      <w:r w:rsidRPr="003539B8">
        <w:rPr>
          <w:rFonts w:eastAsia="Roboto"/>
          <w:b/>
        </w:rPr>
        <w:t>Docker:</w:t>
      </w:r>
      <w:r w:rsidRPr="003539B8">
        <w:rPr>
          <w:rFonts w:eastAsia="Roboto"/>
        </w:rPr>
        <w:t xml:space="preserve"> A platform for containerizing applications</w:t>
      </w:r>
    </w:p>
    <w:p w14:paraId="683B6508" w14:textId="77777777" w:rsidR="00A32783" w:rsidRDefault="00A32783">
      <w:pPr>
        <w:spacing w:beforeLines="0" w:before="0" w:after="200" w:line="276" w:lineRule="auto"/>
        <w:jc w:val="left"/>
        <w:rPr>
          <w:rFonts w:eastAsia="Times New Roman"/>
          <w:b/>
          <w:bCs/>
          <w:color w:val="0D0D0D" w:themeColor="text1" w:themeTint="F2"/>
          <w:lang w:val="en-US" w:bidi="ar-SA"/>
        </w:rPr>
      </w:pPr>
      <w:bookmarkStart w:id="85" w:name="_Toc439994697"/>
      <w:bookmarkStart w:id="86" w:name="_Toc441231002"/>
      <w:r>
        <w:rPr>
          <w:lang w:val="en-US" w:bidi="ar-SA"/>
        </w:rPr>
        <w:br w:type="page"/>
      </w:r>
    </w:p>
    <w:p w14:paraId="165A6E55" w14:textId="73D78D3D" w:rsidR="003539B8" w:rsidRPr="003539B8" w:rsidRDefault="00726D3A" w:rsidP="008314F0">
      <w:pPr>
        <w:pStyle w:val="Heading1"/>
        <w:numPr>
          <w:ilvl w:val="0"/>
          <w:numId w:val="0"/>
        </w:numPr>
      </w:pPr>
      <w:bookmarkStart w:id="87" w:name="_Toc195049898"/>
      <w:r w:rsidRPr="007B2320">
        <w:t>Appendix</w:t>
      </w:r>
      <w:r w:rsidR="00FC1542">
        <w:t xml:space="preserve"> </w:t>
      </w:r>
      <w:r w:rsidRPr="007B2320">
        <w:t>B:</w:t>
      </w:r>
      <w:r w:rsidR="00FC1542">
        <w:t xml:space="preserve"> </w:t>
      </w:r>
      <w:r w:rsidRPr="007B2320">
        <w:t>Analysis</w:t>
      </w:r>
      <w:r w:rsidR="00FC1542">
        <w:t xml:space="preserve"> </w:t>
      </w:r>
      <w:r w:rsidRPr="007B2320">
        <w:t>Models</w:t>
      </w:r>
      <w:bookmarkEnd w:id="85"/>
      <w:bookmarkEnd w:id="86"/>
      <w:bookmarkEnd w:id="87"/>
    </w:p>
    <w:p w14:paraId="5744FACD" w14:textId="4F231E1E" w:rsidR="003539B8" w:rsidRPr="003539B8" w:rsidRDefault="00B25CE5" w:rsidP="008314F0">
      <w:pPr>
        <w:pStyle w:val="BodyText"/>
        <w:spacing w:before="120"/>
        <w:jc w:val="center"/>
        <w:rPr>
          <w:b/>
          <w:bCs/>
          <w:lang w:bidi="ar-SA"/>
        </w:rPr>
      </w:pPr>
      <w:r w:rsidRPr="003539B8">
        <w:rPr>
          <w:b/>
          <w:bCs/>
          <w:lang w:bidi="ar-SA"/>
        </w:rPr>
        <w:t>ENTITY-RELATIONSHIP DIAGRAM (ERD)</w:t>
      </w:r>
    </w:p>
    <w:p w14:paraId="4A9F94DE" w14:textId="77777777" w:rsidR="003539B8" w:rsidRDefault="003539B8" w:rsidP="008314F0">
      <w:pPr>
        <w:spacing w:beforeLines="0" w:before="0" w:after="200" w:line="276" w:lineRule="auto"/>
        <w:rPr>
          <w:lang w:val="en-US" w:bidi="ar-SA"/>
        </w:rPr>
      </w:pPr>
      <w:bookmarkStart w:id="88" w:name="_Toc439994698"/>
      <w:bookmarkStart w:id="89" w:name="_Toc441231003"/>
      <w:r>
        <w:rPr>
          <w:rFonts w:ascii="Roboto" w:eastAsia="Roboto" w:hAnsi="Roboto" w:cs="Roboto"/>
          <w:noProof/>
          <w:color w:val="404040"/>
        </w:rPr>
        <w:drawing>
          <wp:inline distT="114300" distB="114300" distL="114300" distR="114300" wp14:anchorId="4FB925CA" wp14:editId="0650D0C5">
            <wp:extent cx="5778246" cy="3802900"/>
            <wp:effectExtent l="0" t="0" r="0" b="762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6"/>
                    <a:srcRect t="3347" b="4782"/>
                    <a:stretch/>
                  </pic:blipFill>
                  <pic:spPr bwMode="auto">
                    <a:xfrm>
                      <a:off x="0" y="0"/>
                      <a:ext cx="5778831" cy="3803285"/>
                    </a:xfrm>
                    <a:prstGeom prst="rect">
                      <a:avLst/>
                    </a:prstGeom>
                    <a:ln>
                      <a:noFill/>
                    </a:ln>
                    <a:extLst>
                      <a:ext uri="{53640926-AAD7-44D8-BBD7-CCE9431645EC}">
                        <a14:shadowObscured xmlns:a14="http://schemas.microsoft.com/office/drawing/2010/main"/>
                      </a:ext>
                    </a:extLst>
                  </pic:spPr>
                </pic:pic>
              </a:graphicData>
            </a:graphic>
          </wp:inline>
        </w:drawing>
      </w:r>
    </w:p>
    <w:p w14:paraId="153B60A4" w14:textId="6565BC4D" w:rsidR="00A32783" w:rsidRPr="001E4B2D" w:rsidRDefault="00B25CE5" w:rsidP="003D070F">
      <w:pPr>
        <w:pStyle w:val="BodyText"/>
        <w:spacing w:before="120" w:after="240"/>
        <w:jc w:val="center"/>
        <w:rPr>
          <w:b/>
          <w:bCs/>
          <w:lang w:bidi="ar-SA"/>
        </w:rPr>
      </w:pPr>
      <w:r>
        <w:rPr>
          <w:b/>
          <w:bCs/>
          <w:lang w:bidi="ar-SA"/>
        </w:rPr>
        <w:t>THE USE CASE DIAGRAM</w:t>
      </w:r>
      <w:r w:rsidR="008314F0">
        <w:rPr>
          <w:noProof/>
        </w:rPr>
        <w:drawing>
          <wp:inline distT="0" distB="0" distL="0" distR="0" wp14:anchorId="6797FF35" wp14:editId="71E910C3">
            <wp:extent cx="5778500" cy="3733800"/>
            <wp:effectExtent l="0" t="0" r="0" b="0"/>
            <wp:docPr id="1629131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92090" cy="3742581"/>
                    </a:xfrm>
                    <a:prstGeom prst="rect">
                      <a:avLst/>
                    </a:prstGeom>
                    <a:noFill/>
                    <a:ln>
                      <a:noFill/>
                    </a:ln>
                  </pic:spPr>
                </pic:pic>
              </a:graphicData>
            </a:graphic>
          </wp:inline>
        </w:drawing>
      </w:r>
      <w:r w:rsidR="00A32783">
        <w:rPr>
          <w:lang w:bidi="ar-SA"/>
        </w:rPr>
        <w:br w:type="page"/>
      </w:r>
    </w:p>
    <w:p w14:paraId="05750869" w14:textId="5ECDE916" w:rsidR="00726D3A" w:rsidRPr="007B2320" w:rsidRDefault="00726D3A" w:rsidP="008E4760">
      <w:pPr>
        <w:pStyle w:val="Heading1"/>
        <w:numPr>
          <w:ilvl w:val="0"/>
          <w:numId w:val="0"/>
        </w:numPr>
      </w:pPr>
      <w:bookmarkStart w:id="90" w:name="_Toc195049899"/>
      <w:r w:rsidRPr="007B2320">
        <w:t>Appendix</w:t>
      </w:r>
      <w:r w:rsidR="00FC1542">
        <w:t xml:space="preserve"> </w:t>
      </w:r>
      <w:r w:rsidRPr="007B2320">
        <w:t>C:</w:t>
      </w:r>
      <w:r w:rsidR="00FC1542">
        <w:t xml:space="preserve"> </w:t>
      </w:r>
      <w:r w:rsidRPr="007B2320">
        <w:t>To</w:t>
      </w:r>
      <w:r w:rsidR="00FC1542">
        <w:t xml:space="preserve"> </w:t>
      </w:r>
      <w:r w:rsidRPr="007B2320">
        <w:t>Be</w:t>
      </w:r>
      <w:r w:rsidR="00FC1542">
        <w:t xml:space="preserve"> </w:t>
      </w:r>
      <w:r w:rsidRPr="007B2320">
        <w:t>Determined</w:t>
      </w:r>
      <w:r w:rsidR="00FC1542">
        <w:t xml:space="preserve"> </w:t>
      </w:r>
      <w:r w:rsidRPr="007B2320">
        <w:t>List</w:t>
      </w:r>
      <w:bookmarkEnd w:id="88"/>
      <w:bookmarkEnd w:id="89"/>
      <w:bookmarkEnd w:id="90"/>
    </w:p>
    <w:p w14:paraId="2BBE8E39" w14:textId="743274DE" w:rsidR="00DA304C" w:rsidRPr="008314F0" w:rsidRDefault="00DA304C">
      <w:pPr>
        <w:pStyle w:val="BodyTextFirstIndent"/>
        <w:numPr>
          <w:ilvl w:val="0"/>
          <w:numId w:val="19"/>
        </w:numPr>
        <w:spacing w:before="120"/>
      </w:pPr>
      <w:r w:rsidRPr="0074035F">
        <w:rPr>
          <w:b/>
          <w:bCs/>
        </w:rPr>
        <w:t>TBD-1:</w:t>
      </w:r>
      <w:r w:rsidRPr="008314F0">
        <w:t xml:space="preserve"> Finalize TTS API (Azure vs. Google WaveNet).</w:t>
      </w:r>
    </w:p>
    <w:p w14:paraId="0E341C0C" w14:textId="65828CC9" w:rsidR="00037D86" w:rsidRPr="008314F0" w:rsidRDefault="00DA304C">
      <w:pPr>
        <w:pStyle w:val="BodyTextFirstIndent"/>
        <w:numPr>
          <w:ilvl w:val="0"/>
          <w:numId w:val="19"/>
        </w:numPr>
        <w:spacing w:before="120"/>
      </w:pPr>
      <w:r w:rsidRPr="0074035F">
        <w:rPr>
          <w:b/>
          <w:bCs/>
        </w:rPr>
        <w:t>TBD-2:</w:t>
      </w:r>
      <w:r w:rsidRPr="008314F0">
        <w:t xml:space="preserve"> Implement RBAC for enterprise clients.</w:t>
      </w:r>
    </w:p>
    <w:sectPr w:rsidR="00037D86" w:rsidRPr="008314F0" w:rsidSect="005E7730">
      <w:headerReference w:type="default" r:id="rId18"/>
      <w:pgSz w:w="11907" w:h="16839" w:code="9"/>
      <w:pgMar w:top="1440" w:right="1440" w:bottom="1440" w:left="2160" w:header="720" w:footer="720"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BF08B8" w14:textId="77777777" w:rsidR="009D445A" w:rsidRDefault="009D445A" w:rsidP="0032670D">
      <w:pPr>
        <w:spacing w:before="120"/>
      </w:pPr>
      <w:r>
        <w:separator/>
      </w:r>
    </w:p>
  </w:endnote>
  <w:endnote w:type="continuationSeparator" w:id="0">
    <w:p w14:paraId="02F69EF5" w14:textId="77777777" w:rsidR="009D445A" w:rsidRDefault="009D445A" w:rsidP="0032670D">
      <w:pPr>
        <w:spacing w:before="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anskrit Text">
    <w:panose1 w:val="02020503050405020304"/>
    <w:charset w:val="00"/>
    <w:family w:val="roman"/>
    <w:pitch w:val="variable"/>
    <w:sig w:usb0="A0008047" w:usb1="00000000" w:usb2="00000000" w:usb3="00000000" w:csb0="00000001" w:csb1="00000000"/>
  </w:font>
  <w:font w:name="Sans Serif Collection">
    <w:panose1 w:val="020B0502040504020204"/>
    <w:charset w:val="00"/>
    <w:family w:val="swiss"/>
    <w:pitch w:val="variable"/>
    <w:sig w:usb0="E057A3FF" w:usb1="4200605F" w:usb2="29100029" w:usb3="00000000" w:csb0="000001D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262CD" w14:textId="77777777" w:rsidR="0032670D" w:rsidRDefault="0032670D">
    <w:pPr>
      <w:pStyle w:val="Footer"/>
      <w:spacing w:before="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DE095" w14:textId="675E26DE" w:rsidR="00A17FF0" w:rsidRPr="0032670D" w:rsidRDefault="00A17FF0" w:rsidP="0032670D">
    <w:pPr>
      <w:pStyle w:val="Footer"/>
      <w:spacing w:before="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7C668" w14:textId="77777777" w:rsidR="0032670D" w:rsidRDefault="0032670D">
    <w:pPr>
      <w:pStyle w:val="Footer"/>
      <w:spacing w:before="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FFE4C" w14:textId="77777777" w:rsidR="00037D86" w:rsidRDefault="00037D86">
    <w:pPr>
      <w:pStyle w:val="Footer"/>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0214A9" w14:textId="77777777" w:rsidR="009D445A" w:rsidRDefault="009D445A" w:rsidP="0032670D">
      <w:pPr>
        <w:spacing w:before="120"/>
      </w:pPr>
      <w:r>
        <w:separator/>
      </w:r>
    </w:p>
  </w:footnote>
  <w:footnote w:type="continuationSeparator" w:id="0">
    <w:p w14:paraId="13A6FA6C" w14:textId="77777777" w:rsidR="009D445A" w:rsidRDefault="009D445A" w:rsidP="0032670D">
      <w:pPr>
        <w:spacing w:before="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CB17D" w14:textId="77777777" w:rsidR="0032670D" w:rsidRDefault="0032670D">
    <w:pPr>
      <w:pStyle w:val="Header"/>
      <w:spacing w:before="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80582" w14:textId="1A954BC2" w:rsidR="0032670D" w:rsidRPr="006F1F6F" w:rsidRDefault="0032670D" w:rsidP="006F1F6F">
    <w:pPr>
      <w:pStyle w:val="Header"/>
      <w:spacing w:before="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43020" w14:textId="77777777" w:rsidR="0032670D" w:rsidRDefault="0032670D">
    <w:pPr>
      <w:pStyle w:val="Header"/>
      <w:spacing w:before="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74D78" w14:textId="48D8AE3A" w:rsidR="00037D86" w:rsidRPr="000F1801" w:rsidRDefault="00037D86">
    <w:pPr>
      <w:pStyle w:val="Header"/>
      <w:spacing w:before="120"/>
      <w:rPr>
        <w:sz w:val="20"/>
        <w:szCs w:val="20"/>
      </w:rPr>
    </w:pPr>
    <w:r w:rsidRPr="000F1801">
      <w:rPr>
        <w:sz w:val="20"/>
        <w:szCs w:val="20"/>
      </w:rPr>
      <w:t>Software</w:t>
    </w:r>
    <w:r w:rsidR="00FC1542">
      <w:rPr>
        <w:sz w:val="20"/>
        <w:szCs w:val="20"/>
      </w:rPr>
      <w:t xml:space="preserve"> </w:t>
    </w:r>
    <w:r w:rsidRPr="000F1801">
      <w:rPr>
        <w:sz w:val="20"/>
        <w:szCs w:val="20"/>
      </w:rPr>
      <w:t>Requirements</w:t>
    </w:r>
    <w:r w:rsidR="00FC1542">
      <w:rPr>
        <w:sz w:val="20"/>
        <w:szCs w:val="20"/>
      </w:rPr>
      <w:t xml:space="preserve"> </w:t>
    </w:r>
    <w:r w:rsidRPr="000F1801">
      <w:rPr>
        <w:sz w:val="20"/>
        <w:szCs w:val="20"/>
      </w:rPr>
      <w:t>Specification</w:t>
    </w:r>
    <w:r w:rsidR="00FC1542">
      <w:rPr>
        <w:sz w:val="20"/>
        <w:szCs w:val="20"/>
      </w:rPr>
      <w:t xml:space="preserve"> </w:t>
    </w:r>
    <w:r w:rsidRPr="000F1801">
      <w:rPr>
        <w:sz w:val="20"/>
        <w:szCs w:val="20"/>
      </w:rPr>
      <w:t>for</w:t>
    </w:r>
    <w:r w:rsidR="00FC1542">
      <w:rPr>
        <w:sz w:val="20"/>
        <w:szCs w:val="20"/>
      </w:rPr>
      <w:t xml:space="preserve"> </w:t>
    </w:r>
    <w:r w:rsidR="000F1801" w:rsidRPr="000F1801">
      <w:rPr>
        <w:sz w:val="20"/>
        <w:szCs w:val="20"/>
      </w:rPr>
      <w:t>AI</w:t>
    </w:r>
    <w:r w:rsidR="00FC1542">
      <w:rPr>
        <w:sz w:val="20"/>
        <w:szCs w:val="20"/>
      </w:rPr>
      <w:t xml:space="preserve"> </w:t>
    </w:r>
    <w:r w:rsidR="000F1801" w:rsidRPr="000F1801">
      <w:rPr>
        <w:sz w:val="20"/>
        <w:szCs w:val="20"/>
      </w:rPr>
      <w:t>-</w:t>
    </w:r>
    <w:r w:rsidR="00FC1542">
      <w:rPr>
        <w:sz w:val="20"/>
        <w:szCs w:val="20"/>
      </w:rPr>
      <w:t xml:space="preserve"> </w:t>
    </w:r>
    <w:r w:rsidR="000F1801" w:rsidRPr="000F1801">
      <w:rPr>
        <w:sz w:val="20"/>
        <w:szCs w:val="20"/>
      </w:rPr>
      <w:t>Driven</w:t>
    </w:r>
    <w:r w:rsidR="00FC1542">
      <w:rPr>
        <w:sz w:val="20"/>
        <w:szCs w:val="20"/>
      </w:rPr>
      <w:t xml:space="preserve"> </w:t>
    </w:r>
    <w:r w:rsidR="000F1801" w:rsidRPr="000F1801">
      <w:rPr>
        <w:sz w:val="20"/>
        <w:szCs w:val="20"/>
      </w:rPr>
      <w:t>Knowledge</w:t>
    </w:r>
    <w:r w:rsidR="00FC1542">
      <w:rPr>
        <w:sz w:val="20"/>
        <w:szCs w:val="20"/>
      </w:rPr>
      <w:t xml:space="preserve"> </w:t>
    </w:r>
    <w:r w:rsidR="000F1801" w:rsidRPr="000F1801">
      <w:rPr>
        <w:sz w:val="20"/>
        <w:szCs w:val="20"/>
      </w:rPr>
      <w:t>Synthesis</w:t>
    </w:r>
    <w:r w:rsidR="00FC1542">
      <w:rPr>
        <w:sz w:val="20"/>
        <w:szCs w:val="20"/>
      </w:rPr>
      <w:t xml:space="preserve"> </w:t>
    </w:r>
    <w:r w:rsidR="000F1801" w:rsidRPr="000F1801">
      <w:rPr>
        <w:sz w:val="20"/>
        <w:szCs w:val="20"/>
      </w:rPr>
      <w:t>Platform</w:t>
    </w:r>
    <w:r w:rsidRPr="000F1801">
      <w:rPr>
        <w:sz w:val="20"/>
        <w:szCs w:val="20"/>
      </w:rPr>
      <w:tab/>
    </w:r>
    <w:r w:rsidR="000F1801" w:rsidRPr="000F1801">
      <w:rPr>
        <w:sz w:val="20"/>
        <w:szCs w:val="20"/>
      </w:rPr>
      <w:ptab w:relativeTo="margin" w:alignment="right" w:leader="none"/>
    </w:r>
    <w:r w:rsidRPr="000F1801">
      <w:rPr>
        <w:sz w:val="20"/>
        <w:szCs w:val="20"/>
      </w:rPr>
      <w:t>Page</w:t>
    </w:r>
    <w:r w:rsidR="00FC1542">
      <w:rPr>
        <w:sz w:val="20"/>
        <w:szCs w:val="20"/>
      </w:rPr>
      <w:t xml:space="preserve"> </w:t>
    </w:r>
    <w:r w:rsidRPr="000F1801">
      <w:rPr>
        <w:sz w:val="20"/>
        <w:szCs w:val="20"/>
      </w:rPr>
      <w:fldChar w:fldCharType="begin"/>
    </w:r>
    <w:r w:rsidRPr="000F1801">
      <w:rPr>
        <w:sz w:val="20"/>
        <w:szCs w:val="20"/>
      </w:rPr>
      <w:instrText xml:space="preserve"> PAGE  \* MERGEFORMAT </w:instrText>
    </w:r>
    <w:r w:rsidRPr="000F1801">
      <w:rPr>
        <w:sz w:val="20"/>
        <w:szCs w:val="20"/>
      </w:rPr>
      <w:fldChar w:fldCharType="separate"/>
    </w:r>
    <w:r w:rsidRPr="000F1801">
      <w:rPr>
        <w:noProof/>
        <w:sz w:val="20"/>
        <w:szCs w:val="20"/>
      </w:rPr>
      <w:t>ii</w:t>
    </w:r>
    <w:r w:rsidRPr="000F1801">
      <w:rPr>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CCC4F" w14:textId="0F1EC31B" w:rsidR="006F1F6F" w:rsidRPr="006F1F6F" w:rsidRDefault="006F1F6F" w:rsidP="00D347A1">
    <w:pPr>
      <w:pStyle w:val="Header"/>
      <w:spacing w:before="120" w:after="240"/>
      <w:rPr>
        <w:i/>
        <w:iCs/>
        <w:sz w:val="20"/>
        <w:szCs w:val="20"/>
      </w:rPr>
    </w:pPr>
    <w:r w:rsidRPr="006F1F6F">
      <w:rPr>
        <w:i/>
        <w:iCs/>
        <w:sz w:val="20"/>
        <w:szCs w:val="20"/>
      </w:rPr>
      <w:t>Software</w:t>
    </w:r>
    <w:r w:rsidR="00FC1542">
      <w:rPr>
        <w:i/>
        <w:iCs/>
        <w:sz w:val="20"/>
        <w:szCs w:val="20"/>
      </w:rPr>
      <w:t xml:space="preserve"> </w:t>
    </w:r>
    <w:r w:rsidRPr="006F1F6F">
      <w:rPr>
        <w:i/>
        <w:iCs/>
        <w:sz w:val="20"/>
        <w:szCs w:val="20"/>
      </w:rPr>
      <w:t>Requirements</w:t>
    </w:r>
    <w:r w:rsidR="00FC1542">
      <w:rPr>
        <w:i/>
        <w:iCs/>
        <w:sz w:val="20"/>
        <w:szCs w:val="20"/>
      </w:rPr>
      <w:t xml:space="preserve"> </w:t>
    </w:r>
    <w:r w:rsidRPr="006F1F6F">
      <w:rPr>
        <w:i/>
        <w:iCs/>
        <w:sz w:val="20"/>
        <w:szCs w:val="20"/>
      </w:rPr>
      <w:t>Specification</w:t>
    </w:r>
    <w:r w:rsidR="00FC1542">
      <w:rPr>
        <w:i/>
        <w:iCs/>
        <w:sz w:val="20"/>
        <w:szCs w:val="20"/>
      </w:rPr>
      <w:t xml:space="preserve"> </w:t>
    </w:r>
    <w:r w:rsidRPr="006F1F6F">
      <w:rPr>
        <w:i/>
        <w:iCs/>
        <w:sz w:val="20"/>
        <w:szCs w:val="20"/>
      </w:rPr>
      <w:t>for</w:t>
    </w:r>
    <w:r w:rsidR="00FC1542">
      <w:rPr>
        <w:i/>
        <w:iCs/>
        <w:sz w:val="20"/>
        <w:szCs w:val="20"/>
      </w:rPr>
      <w:t xml:space="preserve"> </w:t>
    </w:r>
    <w:r w:rsidRPr="006F1F6F">
      <w:rPr>
        <w:i/>
        <w:iCs/>
        <w:sz w:val="20"/>
        <w:szCs w:val="20"/>
      </w:rPr>
      <w:t>AI-Driven</w:t>
    </w:r>
    <w:r w:rsidR="00FC1542">
      <w:rPr>
        <w:i/>
        <w:iCs/>
        <w:sz w:val="20"/>
        <w:szCs w:val="20"/>
      </w:rPr>
      <w:t xml:space="preserve"> </w:t>
    </w:r>
    <w:r w:rsidRPr="006F1F6F">
      <w:rPr>
        <w:i/>
        <w:iCs/>
        <w:sz w:val="20"/>
        <w:szCs w:val="20"/>
      </w:rPr>
      <w:t>Knowledge</w:t>
    </w:r>
    <w:r w:rsidR="00FC1542">
      <w:rPr>
        <w:i/>
        <w:iCs/>
        <w:sz w:val="20"/>
        <w:szCs w:val="20"/>
      </w:rPr>
      <w:t xml:space="preserve"> </w:t>
    </w:r>
    <w:r w:rsidRPr="006F1F6F">
      <w:rPr>
        <w:i/>
        <w:iCs/>
        <w:sz w:val="20"/>
        <w:szCs w:val="20"/>
      </w:rPr>
      <w:t>Synthesis</w:t>
    </w:r>
    <w:r w:rsidR="00FC1542">
      <w:rPr>
        <w:i/>
        <w:iCs/>
        <w:sz w:val="20"/>
        <w:szCs w:val="20"/>
      </w:rPr>
      <w:t xml:space="preserve"> </w:t>
    </w:r>
    <w:r w:rsidRPr="006F1F6F">
      <w:rPr>
        <w:i/>
        <w:iCs/>
        <w:sz w:val="20"/>
        <w:szCs w:val="20"/>
      </w:rPr>
      <w:t>Platform</w:t>
    </w:r>
    <w:r w:rsidRPr="006F1F6F">
      <w:rPr>
        <w:i/>
        <w:iCs/>
        <w:sz w:val="20"/>
        <w:szCs w:val="20"/>
      </w:rPr>
      <w:ptab w:relativeTo="margin" w:alignment="right" w:leader="none"/>
    </w:r>
    <w:r w:rsidRPr="006F1F6F">
      <w:rPr>
        <w:i/>
        <w:iCs/>
        <w:sz w:val="20"/>
        <w:szCs w:val="20"/>
      </w:rPr>
      <w:t>Page</w:t>
    </w:r>
    <w:r w:rsidR="00FC1542">
      <w:rPr>
        <w:i/>
        <w:iCs/>
        <w:sz w:val="20"/>
        <w:szCs w:val="20"/>
      </w:rPr>
      <w:t xml:space="preserve"> </w:t>
    </w:r>
    <w:r w:rsidRPr="006F1F6F">
      <w:rPr>
        <w:i/>
        <w:iCs/>
        <w:sz w:val="20"/>
        <w:szCs w:val="20"/>
      </w:rPr>
      <w:fldChar w:fldCharType="begin"/>
    </w:r>
    <w:r w:rsidRPr="006F1F6F">
      <w:rPr>
        <w:i/>
        <w:iCs/>
        <w:sz w:val="20"/>
        <w:szCs w:val="20"/>
      </w:rPr>
      <w:instrText xml:space="preserve"> PAGE  \* MERGEFORMAT </w:instrText>
    </w:r>
    <w:r w:rsidRPr="006F1F6F">
      <w:rPr>
        <w:i/>
        <w:iCs/>
        <w:sz w:val="20"/>
        <w:szCs w:val="20"/>
      </w:rPr>
      <w:fldChar w:fldCharType="separate"/>
    </w:r>
    <w:r w:rsidRPr="006F1F6F">
      <w:rPr>
        <w:i/>
        <w:iCs/>
        <w:sz w:val="20"/>
        <w:szCs w:val="20"/>
      </w:rPr>
      <w:t>ii</w:t>
    </w:r>
    <w:r w:rsidRPr="006F1F6F">
      <w:rPr>
        <w:i/>
        <w:iCs/>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317BB"/>
    <w:multiLevelType w:val="hybridMultilevel"/>
    <w:tmpl w:val="4C62B6D8"/>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59B3697"/>
    <w:multiLevelType w:val="hybridMultilevel"/>
    <w:tmpl w:val="CF3841E4"/>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87C1D6E"/>
    <w:multiLevelType w:val="hybridMultilevel"/>
    <w:tmpl w:val="82B2603A"/>
    <w:lvl w:ilvl="0" w:tplc="A2A4F33E">
      <w:start w:val="1"/>
      <w:numFmt w:val="bullet"/>
      <w:lvlText w:val="•"/>
      <w:lvlJc w:val="left"/>
      <w:pPr>
        <w:ind w:left="1080" w:hanging="360"/>
      </w:pPr>
      <w:rPr>
        <w:rFonts w:ascii="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C2218B4"/>
    <w:multiLevelType w:val="hybridMultilevel"/>
    <w:tmpl w:val="764A5B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43E38D3"/>
    <w:multiLevelType w:val="hybridMultilevel"/>
    <w:tmpl w:val="7E62D65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92607B7"/>
    <w:multiLevelType w:val="hybridMultilevel"/>
    <w:tmpl w:val="2BAA6B10"/>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D446925"/>
    <w:multiLevelType w:val="hybridMultilevel"/>
    <w:tmpl w:val="2A9642F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DB60870"/>
    <w:multiLevelType w:val="hybridMultilevel"/>
    <w:tmpl w:val="ACAE1D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3633E0F"/>
    <w:multiLevelType w:val="hybridMultilevel"/>
    <w:tmpl w:val="3142FD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486504A"/>
    <w:multiLevelType w:val="hybridMultilevel"/>
    <w:tmpl w:val="E6EEB63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268B6625"/>
    <w:multiLevelType w:val="hybridMultilevel"/>
    <w:tmpl w:val="5108037C"/>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7965CC5"/>
    <w:multiLevelType w:val="hybridMultilevel"/>
    <w:tmpl w:val="70A4CE66"/>
    <w:lvl w:ilvl="0" w:tplc="A2A4F33E">
      <w:start w:val="1"/>
      <w:numFmt w:val="bullet"/>
      <w:lvlText w:val="•"/>
      <w:lvlJc w:val="left"/>
      <w:pPr>
        <w:ind w:left="1440" w:hanging="360"/>
      </w:pPr>
      <w:rPr>
        <w:rFonts w:ascii="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B6C7B3A"/>
    <w:multiLevelType w:val="multilevel"/>
    <w:tmpl w:val="6040111C"/>
    <w:lvl w:ilvl="0">
      <w:start w:val="1"/>
      <w:numFmt w:val="decimal"/>
      <w:pStyle w:val="Heading1"/>
      <w:isLgl/>
      <w:suff w:val="space"/>
      <w:lvlText w:val="%1."/>
      <w:lvlJc w:val="left"/>
      <w:pPr>
        <w:ind w:left="360" w:hanging="360"/>
      </w:pPr>
      <w:rPr>
        <w:rFonts w:hint="default"/>
      </w:rPr>
    </w:lvl>
    <w:lvl w:ilvl="1">
      <w:start w:val="1"/>
      <w:numFmt w:val="decimal"/>
      <w:pStyle w:val="Heading2"/>
      <w:isLgl/>
      <w:suff w:val="space"/>
      <w:lvlText w:val="%1.%2."/>
      <w:lvlJc w:val="left"/>
      <w:pPr>
        <w:ind w:left="720" w:hanging="360"/>
      </w:pPr>
    </w:lvl>
    <w:lvl w:ilvl="2">
      <w:start w:val="1"/>
      <w:numFmt w:val="decimal"/>
      <w:pStyle w:val="Heading3"/>
      <w:isLgl/>
      <w:suff w:val="space"/>
      <w:lvlText w:val="%1.%2.%3."/>
      <w:lvlJc w:val="left"/>
      <w:pPr>
        <w:ind w:left="108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13" w15:restartNumberingAfterBreak="0">
    <w:nsid w:val="30C654FB"/>
    <w:multiLevelType w:val="hybridMultilevel"/>
    <w:tmpl w:val="69E4E32C"/>
    <w:lvl w:ilvl="0" w:tplc="4009001B">
      <w:start w:val="1"/>
      <w:numFmt w:val="lowerRoman"/>
      <w:lvlText w:val="%1."/>
      <w:lvlJc w:val="righ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C555AA7"/>
    <w:multiLevelType w:val="hybridMultilevel"/>
    <w:tmpl w:val="2506A5C6"/>
    <w:lvl w:ilvl="0" w:tplc="A2A4F33E">
      <w:start w:val="1"/>
      <w:numFmt w:val="bullet"/>
      <w:lvlText w:val="•"/>
      <w:lvlJc w:val="left"/>
      <w:pPr>
        <w:ind w:left="1080" w:hanging="360"/>
      </w:pPr>
      <w:rPr>
        <w:rFonts w:ascii="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C2B561F"/>
    <w:multiLevelType w:val="hybridMultilevel"/>
    <w:tmpl w:val="4DFE91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F164FEC"/>
    <w:multiLevelType w:val="hybridMultilevel"/>
    <w:tmpl w:val="DD62AD60"/>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50CB327A"/>
    <w:multiLevelType w:val="hybridMultilevel"/>
    <w:tmpl w:val="D1A8D7A8"/>
    <w:lvl w:ilvl="0" w:tplc="40090001">
      <w:start w:val="1"/>
      <w:numFmt w:val="bullet"/>
      <w:lvlText w:val=""/>
      <w:lvlJc w:val="left"/>
      <w:pPr>
        <w:ind w:left="108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53680AF1"/>
    <w:multiLevelType w:val="hybridMultilevel"/>
    <w:tmpl w:val="681C6024"/>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5E790374"/>
    <w:multiLevelType w:val="hybridMultilevel"/>
    <w:tmpl w:val="C060BFC0"/>
    <w:lvl w:ilvl="0" w:tplc="A2A4F33E">
      <w:start w:val="1"/>
      <w:numFmt w:val="bullet"/>
      <w:lvlText w:val="•"/>
      <w:lvlJc w:val="left"/>
      <w:pPr>
        <w:ind w:left="1080" w:hanging="360"/>
      </w:pPr>
      <w:rPr>
        <w:rFonts w:ascii="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EE65FC8"/>
    <w:multiLevelType w:val="hybridMultilevel"/>
    <w:tmpl w:val="84227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02C363F"/>
    <w:multiLevelType w:val="hybridMultilevel"/>
    <w:tmpl w:val="66787AFE"/>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689D17B6"/>
    <w:multiLevelType w:val="hybridMultilevel"/>
    <w:tmpl w:val="C7300610"/>
    <w:lvl w:ilvl="0" w:tplc="A2A4F33E">
      <w:start w:val="1"/>
      <w:numFmt w:val="bullet"/>
      <w:lvlText w:val="•"/>
      <w:lvlJc w:val="left"/>
      <w:pPr>
        <w:ind w:left="1080" w:hanging="360"/>
      </w:pPr>
      <w:rPr>
        <w:rFonts w:ascii="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7009549D"/>
    <w:multiLevelType w:val="hybridMultilevel"/>
    <w:tmpl w:val="A7DE8178"/>
    <w:lvl w:ilvl="0" w:tplc="A2A4F33E">
      <w:start w:val="1"/>
      <w:numFmt w:val="bullet"/>
      <w:lvlText w:val="•"/>
      <w:lvlJc w:val="left"/>
      <w:pPr>
        <w:ind w:left="1080" w:hanging="360"/>
      </w:pPr>
      <w:rPr>
        <w:rFonts w:ascii="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B65333E"/>
    <w:multiLevelType w:val="hybridMultilevel"/>
    <w:tmpl w:val="89C83BDE"/>
    <w:lvl w:ilvl="0" w:tplc="A2A4F33E">
      <w:start w:val="1"/>
      <w:numFmt w:val="bullet"/>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497528432">
    <w:abstractNumId w:val="12"/>
  </w:num>
  <w:num w:numId="2" w16cid:durableId="1611159352">
    <w:abstractNumId w:val="15"/>
  </w:num>
  <w:num w:numId="3" w16cid:durableId="1932618222">
    <w:abstractNumId w:val="9"/>
  </w:num>
  <w:num w:numId="4" w16cid:durableId="2090499741">
    <w:abstractNumId w:val="4"/>
  </w:num>
  <w:num w:numId="5" w16cid:durableId="228197832">
    <w:abstractNumId w:val="1"/>
  </w:num>
  <w:num w:numId="6" w16cid:durableId="264852979">
    <w:abstractNumId w:val="8"/>
  </w:num>
  <w:num w:numId="7" w16cid:durableId="628318173">
    <w:abstractNumId w:val="17"/>
  </w:num>
  <w:num w:numId="8" w16cid:durableId="149518644">
    <w:abstractNumId w:val="3"/>
  </w:num>
  <w:num w:numId="9" w16cid:durableId="1580627583">
    <w:abstractNumId w:val="18"/>
  </w:num>
  <w:num w:numId="10" w16cid:durableId="1151604242">
    <w:abstractNumId w:val="16"/>
  </w:num>
  <w:num w:numId="11" w16cid:durableId="7607158">
    <w:abstractNumId w:val="24"/>
  </w:num>
  <w:num w:numId="12" w16cid:durableId="1877546431">
    <w:abstractNumId w:val="22"/>
  </w:num>
  <w:num w:numId="13" w16cid:durableId="1549759849">
    <w:abstractNumId w:val="2"/>
  </w:num>
  <w:num w:numId="14" w16cid:durableId="1467813840">
    <w:abstractNumId w:val="19"/>
  </w:num>
  <w:num w:numId="15" w16cid:durableId="1421949369">
    <w:abstractNumId w:val="14"/>
  </w:num>
  <w:num w:numId="16" w16cid:durableId="1951549804">
    <w:abstractNumId w:val="23"/>
  </w:num>
  <w:num w:numId="17" w16cid:durableId="1141577112">
    <w:abstractNumId w:val="11"/>
  </w:num>
  <w:num w:numId="18" w16cid:durableId="982655345">
    <w:abstractNumId w:val="13"/>
  </w:num>
  <w:num w:numId="19" w16cid:durableId="800734635">
    <w:abstractNumId w:val="5"/>
  </w:num>
  <w:num w:numId="20" w16cid:durableId="1284843205">
    <w:abstractNumId w:val="7"/>
  </w:num>
  <w:num w:numId="21" w16cid:durableId="1833837607">
    <w:abstractNumId w:val="10"/>
  </w:num>
  <w:num w:numId="22" w16cid:durableId="227611342">
    <w:abstractNumId w:val="0"/>
  </w:num>
  <w:num w:numId="23" w16cid:durableId="1332181281">
    <w:abstractNumId w:val="21"/>
  </w:num>
  <w:num w:numId="24" w16cid:durableId="440999698">
    <w:abstractNumId w:val="6"/>
  </w:num>
  <w:num w:numId="25" w16cid:durableId="1240946906">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TrueTypeFonts/>
  <w:saveSubset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40"/>
  <w:drawingGridVerticalSpacing w:val="381"/>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72E"/>
    <w:rsid w:val="00001E7E"/>
    <w:rsid w:val="0001772E"/>
    <w:rsid w:val="00020E1B"/>
    <w:rsid w:val="00037D86"/>
    <w:rsid w:val="00037DA8"/>
    <w:rsid w:val="00045959"/>
    <w:rsid w:val="00047D5B"/>
    <w:rsid w:val="00051A61"/>
    <w:rsid w:val="000704CB"/>
    <w:rsid w:val="00077B49"/>
    <w:rsid w:val="000927F5"/>
    <w:rsid w:val="00094A80"/>
    <w:rsid w:val="000C175C"/>
    <w:rsid w:val="000F1801"/>
    <w:rsid w:val="000F3BE4"/>
    <w:rsid w:val="00105FB8"/>
    <w:rsid w:val="00126A22"/>
    <w:rsid w:val="00154262"/>
    <w:rsid w:val="00154B8E"/>
    <w:rsid w:val="001634CC"/>
    <w:rsid w:val="00173426"/>
    <w:rsid w:val="001A1018"/>
    <w:rsid w:val="001B063A"/>
    <w:rsid w:val="001B134B"/>
    <w:rsid w:val="001E4B2D"/>
    <w:rsid w:val="001E5740"/>
    <w:rsid w:val="00207786"/>
    <w:rsid w:val="0023447D"/>
    <w:rsid w:val="00246116"/>
    <w:rsid w:val="00254697"/>
    <w:rsid w:val="002577FF"/>
    <w:rsid w:val="00273080"/>
    <w:rsid w:val="002856E2"/>
    <w:rsid w:val="0028690E"/>
    <w:rsid w:val="0029722F"/>
    <w:rsid w:val="002A28B4"/>
    <w:rsid w:val="002D3EC4"/>
    <w:rsid w:val="002E2089"/>
    <w:rsid w:val="002F6FBB"/>
    <w:rsid w:val="0031570D"/>
    <w:rsid w:val="0032449F"/>
    <w:rsid w:val="0032670D"/>
    <w:rsid w:val="003539B8"/>
    <w:rsid w:val="00363B95"/>
    <w:rsid w:val="00366BC6"/>
    <w:rsid w:val="003752D3"/>
    <w:rsid w:val="003B5CA8"/>
    <w:rsid w:val="003C2521"/>
    <w:rsid w:val="003D070F"/>
    <w:rsid w:val="004032FC"/>
    <w:rsid w:val="00407C9A"/>
    <w:rsid w:val="004470F5"/>
    <w:rsid w:val="004517BB"/>
    <w:rsid w:val="00463F72"/>
    <w:rsid w:val="0046496E"/>
    <w:rsid w:val="00496999"/>
    <w:rsid w:val="004F18A1"/>
    <w:rsid w:val="00545C60"/>
    <w:rsid w:val="0057393F"/>
    <w:rsid w:val="005871FF"/>
    <w:rsid w:val="005D2F7D"/>
    <w:rsid w:val="005E7730"/>
    <w:rsid w:val="006011DD"/>
    <w:rsid w:val="006872B4"/>
    <w:rsid w:val="006A10B7"/>
    <w:rsid w:val="006B15F4"/>
    <w:rsid w:val="006C6527"/>
    <w:rsid w:val="006D5ADA"/>
    <w:rsid w:val="006E26C1"/>
    <w:rsid w:val="006F1F6F"/>
    <w:rsid w:val="00702BF1"/>
    <w:rsid w:val="00703441"/>
    <w:rsid w:val="0070422B"/>
    <w:rsid w:val="007117D1"/>
    <w:rsid w:val="007202C3"/>
    <w:rsid w:val="00726D3A"/>
    <w:rsid w:val="00726E87"/>
    <w:rsid w:val="00734143"/>
    <w:rsid w:val="0074035F"/>
    <w:rsid w:val="00783E91"/>
    <w:rsid w:val="007A5728"/>
    <w:rsid w:val="007B2320"/>
    <w:rsid w:val="007B3F46"/>
    <w:rsid w:val="007B46AC"/>
    <w:rsid w:val="007D0943"/>
    <w:rsid w:val="007D57BE"/>
    <w:rsid w:val="008314F0"/>
    <w:rsid w:val="0084585E"/>
    <w:rsid w:val="0086368D"/>
    <w:rsid w:val="008A7A28"/>
    <w:rsid w:val="008C052E"/>
    <w:rsid w:val="008E1B37"/>
    <w:rsid w:val="008E4760"/>
    <w:rsid w:val="008F08B6"/>
    <w:rsid w:val="0091532A"/>
    <w:rsid w:val="00932BE1"/>
    <w:rsid w:val="009351ED"/>
    <w:rsid w:val="00947006"/>
    <w:rsid w:val="009914C9"/>
    <w:rsid w:val="009A4F49"/>
    <w:rsid w:val="009B2F57"/>
    <w:rsid w:val="009C1B07"/>
    <w:rsid w:val="009D445A"/>
    <w:rsid w:val="009E4AC1"/>
    <w:rsid w:val="00A00F00"/>
    <w:rsid w:val="00A17FF0"/>
    <w:rsid w:val="00A32783"/>
    <w:rsid w:val="00A52ACC"/>
    <w:rsid w:val="00A774FA"/>
    <w:rsid w:val="00A82B78"/>
    <w:rsid w:val="00AA677E"/>
    <w:rsid w:val="00AB3F2B"/>
    <w:rsid w:val="00AB463C"/>
    <w:rsid w:val="00AE3CE2"/>
    <w:rsid w:val="00AE5C3B"/>
    <w:rsid w:val="00AE6DDB"/>
    <w:rsid w:val="00AF30E6"/>
    <w:rsid w:val="00B126CC"/>
    <w:rsid w:val="00B25CE5"/>
    <w:rsid w:val="00B500A7"/>
    <w:rsid w:val="00B637D6"/>
    <w:rsid w:val="00B80A92"/>
    <w:rsid w:val="00B85418"/>
    <w:rsid w:val="00B85FF3"/>
    <w:rsid w:val="00B91D70"/>
    <w:rsid w:val="00B94C59"/>
    <w:rsid w:val="00BA62BE"/>
    <w:rsid w:val="00BA68E7"/>
    <w:rsid w:val="00BB2A37"/>
    <w:rsid w:val="00BB5BFB"/>
    <w:rsid w:val="00BC3A81"/>
    <w:rsid w:val="00BD3958"/>
    <w:rsid w:val="00BE4AE4"/>
    <w:rsid w:val="00BE7BA9"/>
    <w:rsid w:val="00C041F4"/>
    <w:rsid w:val="00C2308E"/>
    <w:rsid w:val="00C4070F"/>
    <w:rsid w:val="00CE0212"/>
    <w:rsid w:val="00CE7D7A"/>
    <w:rsid w:val="00CF6E7D"/>
    <w:rsid w:val="00D0220F"/>
    <w:rsid w:val="00D347A1"/>
    <w:rsid w:val="00D60F31"/>
    <w:rsid w:val="00D838B7"/>
    <w:rsid w:val="00D874F0"/>
    <w:rsid w:val="00D9477A"/>
    <w:rsid w:val="00DA304C"/>
    <w:rsid w:val="00DA6BF5"/>
    <w:rsid w:val="00DB4EFE"/>
    <w:rsid w:val="00DE4AF7"/>
    <w:rsid w:val="00DF4EF9"/>
    <w:rsid w:val="00E050FA"/>
    <w:rsid w:val="00E13224"/>
    <w:rsid w:val="00E705A0"/>
    <w:rsid w:val="00E72B0F"/>
    <w:rsid w:val="00E76E68"/>
    <w:rsid w:val="00E96F8E"/>
    <w:rsid w:val="00EC260B"/>
    <w:rsid w:val="00EC7AF1"/>
    <w:rsid w:val="00ED2397"/>
    <w:rsid w:val="00ED6FD4"/>
    <w:rsid w:val="00ED7914"/>
    <w:rsid w:val="00EF2630"/>
    <w:rsid w:val="00F04EB2"/>
    <w:rsid w:val="00F24B02"/>
    <w:rsid w:val="00F25AA3"/>
    <w:rsid w:val="00F8767D"/>
    <w:rsid w:val="00FC1542"/>
    <w:rsid w:val="00FD3D02"/>
    <w:rsid w:val="00FD41D5"/>
    <w:rsid w:val="00FE1577"/>
    <w:rsid w:val="00FE59F6"/>
    <w:rsid w:val="00FE6B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19831"/>
  <w15:chartTrackingRefBased/>
  <w15:docId w15:val="{6019EE8E-B2FE-485D-A696-2E698FB63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qFormat="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0B7"/>
    <w:pPr>
      <w:spacing w:beforeLines="50" w:before="50" w:after="0" w:line="240" w:lineRule="auto"/>
      <w:jc w:val="both"/>
    </w:pPr>
    <w:rPr>
      <w:rFonts w:ascii="Times New Roman" w:hAnsi="Times New Roman" w:cs="Sanskrit Text"/>
      <w:sz w:val="24"/>
      <w:szCs w:val="24"/>
      <w:lang w:bidi="hi-IN"/>
    </w:rPr>
  </w:style>
  <w:style w:type="paragraph" w:styleId="Heading1">
    <w:name w:val="heading 1"/>
    <w:next w:val="BodyTextFirstIndent"/>
    <w:link w:val="Heading1Char"/>
    <w:uiPriority w:val="9"/>
    <w:qFormat/>
    <w:rsid w:val="00DB4EFE"/>
    <w:pPr>
      <w:numPr>
        <w:numId w:val="1"/>
      </w:numPr>
      <w:spacing w:beforeLines="100" w:before="240" w:after="0" w:line="240" w:lineRule="auto"/>
      <w:jc w:val="both"/>
      <w:outlineLvl w:val="0"/>
    </w:pPr>
    <w:rPr>
      <w:rFonts w:ascii="Times New Roman" w:eastAsia="Times New Roman" w:hAnsi="Times New Roman" w:cs="Times New Roman"/>
      <w:b/>
      <w:bCs/>
      <w:color w:val="0D0D0D" w:themeColor="text1" w:themeTint="F2"/>
      <w:sz w:val="32"/>
      <w:szCs w:val="32"/>
      <w:lang w:val="en-US"/>
    </w:rPr>
  </w:style>
  <w:style w:type="paragraph" w:styleId="Heading2">
    <w:name w:val="heading 2"/>
    <w:basedOn w:val="Heading1"/>
    <w:next w:val="BodyTextFirstIndent"/>
    <w:link w:val="Heading2Char"/>
    <w:uiPriority w:val="9"/>
    <w:unhideWhenUsed/>
    <w:qFormat/>
    <w:rsid w:val="00B80A92"/>
    <w:pPr>
      <w:numPr>
        <w:ilvl w:val="1"/>
      </w:numPr>
      <w:outlineLvl w:val="1"/>
    </w:pPr>
    <w:rPr>
      <w:noProof/>
      <w:sz w:val="28"/>
      <w:szCs w:val="28"/>
    </w:rPr>
  </w:style>
  <w:style w:type="paragraph" w:styleId="Heading3">
    <w:name w:val="heading 3"/>
    <w:basedOn w:val="Heading2"/>
    <w:next w:val="Normal"/>
    <w:link w:val="Heading3Char"/>
    <w:uiPriority w:val="9"/>
    <w:unhideWhenUsed/>
    <w:qFormat/>
    <w:rsid w:val="0086368D"/>
    <w:pPr>
      <w:numPr>
        <w:ilvl w:val="2"/>
      </w:numPr>
      <w:spacing w:beforeLines="50" w:before="120"/>
      <w:outlineLvl w:val="2"/>
    </w:pPr>
    <w:rPr>
      <w:noProof w:val="0"/>
      <w:sz w:val="24"/>
      <w:szCs w:val="24"/>
    </w:rPr>
  </w:style>
  <w:style w:type="paragraph" w:styleId="Heading4">
    <w:name w:val="heading 4"/>
    <w:basedOn w:val="Normal"/>
    <w:next w:val="Normal"/>
    <w:link w:val="Heading4Char"/>
    <w:uiPriority w:val="9"/>
    <w:semiHidden/>
    <w:unhideWhenUsed/>
    <w:rsid w:val="00363B95"/>
    <w:pPr>
      <w:keepNext/>
      <w:keepLines/>
      <w:spacing w:before="80" w:after="40"/>
      <w:outlineLvl w:val="3"/>
    </w:pPr>
    <w:rPr>
      <w:rFonts w:asciiTheme="minorHAnsi" w:eastAsiaTheme="majorEastAsia" w:hAnsiTheme="minorHAnsi" w:cstheme="majorBidi"/>
      <w:i/>
      <w:iCs/>
      <w:color w:val="2F5496" w:themeColor="accent1" w:themeShade="BF"/>
      <w:szCs w:val="21"/>
    </w:rPr>
  </w:style>
  <w:style w:type="paragraph" w:styleId="Heading5">
    <w:name w:val="heading 5"/>
    <w:basedOn w:val="Normal"/>
    <w:next w:val="Normal"/>
    <w:link w:val="Heading5Char"/>
    <w:uiPriority w:val="9"/>
    <w:semiHidden/>
    <w:unhideWhenUsed/>
    <w:qFormat/>
    <w:rsid w:val="00363B95"/>
    <w:pPr>
      <w:keepNext/>
      <w:keepLines/>
      <w:spacing w:before="80" w:after="40"/>
      <w:outlineLvl w:val="4"/>
    </w:pPr>
    <w:rPr>
      <w:rFonts w:asciiTheme="minorHAnsi" w:eastAsiaTheme="majorEastAsia" w:hAnsiTheme="minorHAnsi" w:cstheme="majorBidi"/>
      <w:color w:val="2F5496" w:themeColor="accent1" w:themeShade="BF"/>
      <w:szCs w:val="21"/>
    </w:rPr>
  </w:style>
  <w:style w:type="paragraph" w:styleId="Heading6">
    <w:name w:val="heading 6"/>
    <w:basedOn w:val="Normal"/>
    <w:next w:val="Normal"/>
    <w:link w:val="Heading6Char"/>
    <w:uiPriority w:val="9"/>
    <w:semiHidden/>
    <w:unhideWhenUsed/>
    <w:qFormat/>
    <w:rsid w:val="00363B95"/>
    <w:pPr>
      <w:keepNext/>
      <w:keepLines/>
      <w:spacing w:before="40"/>
      <w:outlineLvl w:val="5"/>
    </w:pPr>
    <w:rPr>
      <w:rFonts w:asciiTheme="minorHAnsi" w:eastAsiaTheme="majorEastAsia" w:hAnsiTheme="minorHAnsi" w:cstheme="majorBidi"/>
      <w:i/>
      <w:iCs/>
      <w:color w:val="595959" w:themeColor="text1" w:themeTint="A6"/>
      <w:szCs w:val="21"/>
    </w:rPr>
  </w:style>
  <w:style w:type="paragraph" w:styleId="Heading7">
    <w:name w:val="heading 7"/>
    <w:basedOn w:val="Normal"/>
    <w:next w:val="Normal"/>
    <w:link w:val="Heading7Char"/>
    <w:uiPriority w:val="9"/>
    <w:semiHidden/>
    <w:unhideWhenUsed/>
    <w:qFormat/>
    <w:rsid w:val="00363B95"/>
    <w:pPr>
      <w:keepNext/>
      <w:keepLines/>
      <w:spacing w:before="40"/>
      <w:outlineLvl w:val="6"/>
    </w:pPr>
    <w:rPr>
      <w:rFonts w:asciiTheme="minorHAnsi" w:eastAsiaTheme="majorEastAsia" w:hAnsiTheme="minorHAnsi" w:cstheme="majorBidi"/>
      <w:color w:val="595959" w:themeColor="text1" w:themeTint="A6"/>
      <w:szCs w:val="21"/>
    </w:rPr>
  </w:style>
  <w:style w:type="paragraph" w:styleId="Heading8">
    <w:name w:val="heading 8"/>
    <w:basedOn w:val="Normal"/>
    <w:next w:val="Normal"/>
    <w:link w:val="Heading8Char"/>
    <w:uiPriority w:val="9"/>
    <w:semiHidden/>
    <w:unhideWhenUsed/>
    <w:qFormat/>
    <w:rsid w:val="00363B95"/>
    <w:pPr>
      <w:keepNext/>
      <w:keepLines/>
      <w:outlineLvl w:val="7"/>
    </w:pPr>
    <w:rPr>
      <w:rFonts w:asciiTheme="minorHAnsi" w:eastAsiaTheme="majorEastAsia" w:hAnsiTheme="minorHAnsi" w:cstheme="majorBidi"/>
      <w:i/>
      <w:iCs/>
      <w:color w:val="272727" w:themeColor="text1" w:themeTint="D8"/>
      <w:szCs w:val="21"/>
    </w:rPr>
  </w:style>
  <w:style w:type="paragraph" w:styleId="Heading9">
    <w:name w:val="heading 9"/>
    <w:basedOn w:val="Normal"/>
    <w:next w:val="Normal"/>
    <w:link w:val="Heading9Char"/>
    <w:uiPriority w:val="9"/>
    <w:semiHidden/>
    <w:unhideWhenUsed/>
    <w:qFormat/>
    <w:rsid w:val="00363B95"/>
    <w:pPr>
      <w:keepNext/>
      <w:keepLines/>
      <w:outlineLvl w:val="8"/>
    </w:pPr>
    <w:rPr>
      <w:rFonts w:asciiTheme="minorHAnsi" w:eastAsiaTheme="majorEastAsia" w:hAnsiTheme="minorHAnsi" w:cstheme="majorBidi"/>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10B7"/>
    <w:pPr>
      <w:pBdr>
        <w:bottom w:val="single" w:sz="8" w:space="4" w:color="auto"/>
      </w:pBdr>
      <w:spacing w:beforeLines="0" w:before="0" w:afterLines="100" w:after="100"/>
      <w:contextualSpacing/>
      <w:jc w:val="center"/>
    </w:pPr>
    <w:rPr>
      <w:rFonts w:eastAsia="Times New Roman" w:cs="Times New Roman"/>
      <w:b/>
      <w:bCs/>
      <w:spacing w:val="-10"/>
      <w:kern w:val="28"/>
      <w:sz w:val="36"/>
      <w:szCs w:val="36"/>
    </w:rPr>
  </w:style>
  <w:style w:type="character" w:customStyle="1" w:styleId="TitleChar">
    <w:name w:val="Title Char"/>
    <w:basedOn w:val="DefaultParagraphFont"/>
    <w:link w:val="Title"/>
    <w:uiPriority w:val="10"/>
    <w:rsid w:val="006A10B7"/>
    <w:rPr>
      <w:rFonts w:ascii="Times New Roman" w:eastAsia="Times New Roman" w:hAnsi="Times New Roman" w:cs="Times New Roman"/>
      <w:b/>
      <w:bCs/>
      <w:spacing w:val="-10"/>
      <w:kern w:val="28"/>
      <w:sz w:val="36"/>
      <w:szCs w:val="36"/>
      <w:lang w:bidi="hi-IN"/>
    </w:rPr>
  </w:style>
  <w:style w:type="paragraph" w:styleId="TOC1">
    <w:name w:val="toc 1"/>
    <w:next w:val="Normal"/>
    <w:autoRedefine/>
    <w:uiPriority w:val="39"/>
    <w:unhideWhenUsed/>
    <w:rsid w:val="00173426"/>
    <w:pPr>
      <w:tabs>
        <w:tab w:val="right" w:leader="dot" w:pos="9350"/>
      </w:tabs>
      <w:spacing w:beforeLines="100" w:before="100" w:after="0" w:line="240" w:lineRule="auto"/>
      <w:jc w:val="both"/>
    </w:pPr>
    <w:rPr>
      <w:rFonts w:ascii="Times New Roman" w:eastAsia="Times New Roman" w:hAnsi="Times New Roman" w:cs="Times New Roman"/>
      <w:b/>
      <w:bCs/>
      <w:noProof/>
      <w:color w:val="0D0D0D" w:themeColor="text1" w:themeTint="F2"/>
      <w:sz w:val="24"/>
      <w:szCs w:val="24"/>
      <w:lang w:bidi="hi-IN"/>
    </w:rPr>
  </w:style>
  <w:style w:type="character" w:customStyle="1" w:styleId="Heading2Char">
    <w:name w:val="Heading 2 Char"/>
    <w:basedOn w:val="DefaultParagraphFont"/>
    <w:link w:val="Heading2"/>
    <w:uiPriority w:val="9"/>
    <w:rsid w:val="00B80A92"/>
    <w:rPr>
      <w:rFonts w:ascii="Times New Roman" w:eastAsia="Times New Roman" w:hAnsi="Times New Roman" w:cs="Times New Roman"/>
      <w:b/>
      <w:bCs/>
      <w:noProof/>
      <w:color w:val="0D0D0D" w:themeColor="text1" w:themeTint="F2"/>
      <w:sz w:val="28"/>
      <w:szCs w:val="28"/>
      <w:lang w:val="en-US"/>
    </w:rPr>
  </w:style>
  <w:style w:type="paragraph" w:styleId="BodyText">
    <w:name w:val="Body Text"/>
    <w:basedOn w:val="Normal"/>
    <w:link w:val="BodyTextChar"/>
    <w:uiPriority w:val="99"/>
    <w:unhideWhenUsed/>
    <w:qFormat/>
    <w:rsid w:val="00D0220F"/>
    <w:pPr>
      <w:spacing w:line="360" w:lineRule="auto"/>
    </w:pPr>
    <w:rPr>
      <w:rFonts w:eastAsia="Times New Roman"/>
      <w:kern w:val="0"/>
      <w:lang w:val="en-US" w:eastAsia="en-IN"/>
      <w14:ligatures w14:val="none"/>
    </w:rPr>
  </w:style>
  <w:style w:type="character" w:customStyle="1" w:styleId="BodyTextChar">
    <w:name w:val="Body Text Char"/>
    <w:basedOn w:val="DefaultParagraphFont"/>
    <w:link w:val="BodyText"/>
    <w:uiPriority w:val="99"/>
    <w:rsid w:val="00D0220F"/>
    <w:rPr>
      <w:rFonts w:ascii="Times New Roman" w:eastAsia="Times New Roman" w:hAnsi="Times New Roman" w:cs="Sanskrit Text"/>
      <w:kern w:val="0"/>
      <w:sz w:val="24"/>
      <w:szCs w:val="24"/>
      <w:lang w:val="en-US" w:eastAsia="en-IN" w:bidi="hi-IN"/>
      <w14:ligatures w14:val="none"/>
    </w:rPr>
  </w:style>
  <w:style w:type="paragraph" w:styleId="BodyTextFirstIndent">
    <w:name w:val="Body Text First Indent"/>
    <w:basedOn w:val="BodyText"/>
    <w:link w:val="BodyTextFirstIndentChar"/>
    <w:uiPriority w:val="99"/>
    <w:unhideWhenUsed/>
    <w:qFormat/>
    <w:rsid w:val="00D0220F"/>
    <w:pPr>
      <w:ind w:firstLine="360"/>
    </w:pPr>
    <w:rPr>
      <w:noProof/>
    </w:rPr>
  </w:style>
  <w:style w:type="character" w:customStyle="1" w:styleId="BodyTextFirstIndentChar">
    <w:name w:val="Body Text First Indent Char"/>
    <w:basedOn w:val="BodyTextChar"/>
    <w:link w:val="BodyTextFirstIndent"/>
    <w:uiPriority w:val="99"/>
    <w:rsid w:val="00D0220F"/>
    <w:rPr>
      <w:rFonts w:ascii="Times New Roman" w:eastAsia="Times New Roman" w:hAnsi="Times New Roman" w:cs="Sanskrit Text"/>
      <w:noProof/>
      <w:kern w:val="0"/>
      <w:sz w:val="24"/>
      <w:szCs w:val="24"/>
      <w:lang w:val="en-US" w:eastAsia="en-IN" w:bidi="hi-IN"/>
      <w14:ligatures w14:val="none"/>
    </w:rPr>
  </w:style>
  <w:style w:type="character" w:customStyle="1" w:styleId="Heading1Char">
    <w:name w:val="Heading 1 Char"/>
    <w:basedOn w:val="DefaultParagraphFont"/>
    <w:link w:val="Heading1"/>
    <w:uiPriority w:val="9"/>
    <w:rsid w:val="00DB4EFE"/>
    <w:rPr>
      <w:rFonts w:ascii="Times New Roman" w:eastAsia="Times New Roman" w:hAnsi="Times New Roman" w:cs="Times New Roman"/>
      <w:b/>
      <w:bCs/>
      <w:color w:val="0D0D0D" w:themeColor="text1" w:themeTint="F2"/>
      <w:sz w:val="32"/>
      <w:szCs w:val="32"/>
      <w:lang w:val="en-US"/>
    </w:rPr>
  </w:style>
  <w:style w:type="character" w:customStyle="1" w:styleId="Heading3Char">
    <w:name w:val="Heading 3 Char"/>
    <w:basedOn w:val="DefaultParagraphFont"/>
    <w:link w:val="Heading3"/>
    <w:uiPriority w:val="9"/>
    <w:rsid w:val="0086368D"/>
    <w:rPr>
      <w:rFonts w:ascii="Times New Roman" w:eastAsia="Times New Roman" w:hAnsi="Times New Roman" w:cs="Times New Roman"/>
      <w:b/>
      <w:bCs/>
      <w:color w:val="0D0D0D" w:themeColor="text1" w:themeTint="F2"/>
      <w:sz w:val="24"/>
      <w:szCs w:val="24"/>
      <w:lang w:val="en-US"/>
    </w:rPr>
  </w:style>
  <w:style w:type="paragraph" w:customStyle="1" w:styleId="Quote2">
    <w:name w:val="Quote 2"/>
    <w:basedOn w:val="Quote"/>
    <w:rsid w:val="00DA6BF5"/>
    <w:pPr>
      <w:ind w:left="1080" w:firstLine="360"/>
    </w:pPr>
    <w:rPr>
      <w:noProof/>
    </w:rPr>
  </w:style>
  <w:style w:type="paragraph" w:styleId="Quote">
    <w:name w:val="Quote"/>
    <w:basedOn w:val="Normal"/>
    <w:next w:val="Normal"/>
    <w:link w:val="QuoteChar"/>
    <w:uiPriority w:val="29"/>
    <w:rsid w:val="00FE59F6"/>
    <w:pPr>
      <w:ind w:left="720" w:right="720"/>
    </w:pPr>
    <w:rPr>
      <w:i/>
      <w:iCs/>
      <w:color w:val="0D0D0D" w:themeColor="text1" w:themeTint="F2"/>
    </w:rPr>
  </w:style>
  <w:style w:type="character" w:customStyle="1" w:styleId="QuoteChar">
    <w:name w:val="Quote Char"/>
    <w:basedOn w:val="DefaultParagraphFont"/>
    <w:link w:val="Quote"/>
    <w:uiPriority w:val="29"/>
    <w:rsid w:val="00FE59F6"/>
    <w:rPr>
      <w:rFonts w:ascii="Times New Roman" w:hAnsi="Times New Roman" w:cs="Sanskrit Text"/>
      <w:i/>
      <w:iCs/>
      <w:color w:val="0D0D0D" w:themeColor="text1" w:themeTint="F2"/>
      <w:sz w:val="24"/>
      <w:szCs w:val="24"/>
      <w:lang w:bidi="hi-IN"/>
    </w:rPr>
  </w:style>
  <w:style w:type="paragraph" w:styleId="Bibliography">
    <w:name w:val="Bibliography"/>
    <w:basedOn w:val="Normal"/>
    <w:next w:val="Normal"/>
    <w:uiPriority w:val="37"/>
    <w:unhideWhenUsed/>
    <w:qFormat/>
    <w:rsid w:val="00B80A92"/>
    <w:pPr>
      <w:spacing w:afterLines="100" w:after="100" w:line="360" w:lineRule="auto"/>
      <w:ind w:left="720" w:hanging="720"/>
    </w:pPr>
    <w:rPr>
      <w:rFonts w:eastAsia="Times New Roman" w:cs="Times New Roman"/>
      <w:noProof/>
      <w:lang w:bidi="ar-SA"/>
    </w:rPr>
  </w:style>
  <w:style w:type="paragraph" w:styleId="BodyTextIndent">
    <w:name w:val="Body Text Indent"/>
    <w:basedOn w:val="Normal"/>
    <w:link w:val="BodyTextIndentChar"/>
    <w:uiPriority w:val="99"/>
    <w:unhideWhenUsed/>
    <w:rsid w:val="0028690E"/>
    <w:pPr>
      <w:spacing w:after="120"/>
      <w:ind w:left="283"/>
    </w:pPr>
    <w:rPr>
      <w:rFonts w:cs="Mangal"/>
      <w:szCs w:val="21"/>
    </w:rPr>
  </w:style>
  <w:style w:type="character" w:customStyle="1" w:styleId="BodyTextIndentChar">
    <w:name w:val="Body Text Indent Char"/>
    <w:basedOn w:val="DefaultParagraphFont"/>
    <w:link w:val="BodyTextIndent"/>
    <w:uiPriority w:val="99"/>
    <w:rsid w:val="0028690E"/>
    <w:rPr>
      <w:rFonts w:ascii="Times New Roman" w:hAnsi="Times New Roman" w:cs="Mangal"/>
      <w:sz w:val="24"/>
      <w:szCs w:val="21"/>
      <w:lang w:bidi="hi-IN"/>
    </w:rPr>
  </w:style>
  <w:style w:type="paragraph" w:styleId="BodyTextFirstIndent2">
    <w:name w:val="Body Text First Indent 2"/>
    <w:basedOn w:val="BodyTextIndent"/>
    <w:link w:val="BodyTextFirstIndent2Char"/>
    <w:uiPriority w:val="99"/>
    <w:unhideWhenUsed/>
    <w:qFormat/>
    <w:rsid w:val="00D0220F"/>
    <w:pPr>
      <w:spacing w:after="0" w:line="360" w:lineRule="auto"/>
      <w:ind w:left="360" w:firstLine="360"/>
    </w:pPr>
  </w:style>
  <w:style w:type="character" w:customStyle="1" w:styleId="BodyTextFirstIndent2Char">
    <w:name w:val="Body Text First Indent 2 Char"/>
    <w:basedOn w:val="BodyTextIndentChar"/>
    <w:link w:val="BodyTextFirstIndent2"/>
    <w:uiPriority w:val="99"/>
    <w:rsid w:val="00D0220F"/>
    <w:rPr>
      <w:rFonts w:ascii="Times New Roman" w:hAnsi="Times New Roman" w:cs="Mangal"/>
      <w:sz w:val="24"/>
      <w:szCs w:val="21"/>
      <w:lang w:bidi="hi-IN"/>
    </w:rPr>
  </w:style>
  <w:style w:type="paragraph" w:styleId="FootnoteText">
    <w:name w:val="footnote text"/>
    <w:basedOn w:val="Normal"/>
    <w:link w:val="FootnoteTextChar"/>
    <w:uiPriority w:val="99"/>
    <w:unhideWhenUsed/>
    <w:qFormat/>
    <w:rsid w:val="00363B95"/>
    <w:pPr>
      <w:spacing w:afterLines="25" w:after="25"/>
    </w:pPr>
    <w:rPr>
      <w:sz w:val="20"/>
      <w:szCs w:val="20"/>
    </w:rPr>
  </w:style>
  <w:style w:type="character" w:customStyle="1" w:styleId="FootnoteTextChar">
    <w:name w:val="Footnote Text Char"/>
    <w:basedOn w:val="DefaultParagraphFont"/>
    <w:link w:val="FootnoteText"/>
    <w:uiPriority w:val="99"/>
    <w:rsid w:val="00363B95"/>
    <w:rPr>
      <w:rFonts w:ascii="Times New Roman" w:hAnsi="Times New Roman" w:cs="Sanskrit Text"/>
      <w:sz w:val="20"/>
      <w:szCs w:val="20"/>
      <w:lang w:bidi="hi-IN"/>
    </w:rPr>
  </w:style>
  <w:style w:type="paragraph" w:styleId="TOC2">
    <w:name w:val="toc 2"/>
    <w:basedOn w:val="Normal"/>
    <w:next w:val="Normal"/>
    <w:autoRedefine/>
    <w:uiPriority w:val="39"/>
    <w:unhideWhenUsed/>
    <w:rsid w:val="00173426"/>
    <w:pPr>
      <w:ind w:left="360"/>
    </w:pPr>
    <w:rPr>
      <w:lang w:val="en-US"/>
    </w:rPr>
  </w:style>
  <w:style w:type="character" w:styleId="BookTitle">
    <w:name w:val="Book Title"/>
    <w:basedOn w:val="DefaultParagraphFont"/>
    <w:uiPriority w:val="33"/>
    <w:rsid w:val="00DE4AF7"/>
    <w:rPr>
      <w:b/>
      <w:bCs/>
      <w:spacing w:val="5"/>
      <w:sz w:val="24"/>
      <w:szCs w:val="24"/>
      <w:bdr w:val="none" w:sz="0" w:space="0" w:color="auto"/>
    </w:rPr>
  </w:style>
  <w:style w:type="paragraph" w:styleId="Header">
    <w:name w:val="header"/>
    <w:basedOn w:val="Normal"/>
    <w:link w:val="HeaderChar"/>
    <w:unhideWhenUsed/>
    <w:rsid w:val="00207786"/>
    <w:rPr>
      <w:rFonts w:cs="Times New Roman"/>
    </w:rPr>
  </w:style>
  <w:style w:type="character" w:customStyle="1" w:styleId="HeaderChar">
    <w:name w:val="Header Char"/>
    <w:basedOn w:val="DefaultParagraphFont"/>
    <w:link w:val="Header"/>
    <w:rsid w:val="00207786"/>
    <w:rPr>
      <w:rFonts w:ascii="Times New Roman" w:hAnsi="Times New Roman" w:cs="Times New Roman"/>
      <w:sz w:val="24"/>
      <w:szCs w:val="24"/>
      <w:lang w:bidi="hi-IN"/>
    </w:rPr>
  </w:style>
  <w:style w:type="character" w:customStyle="1" w:styleId="Heading4Char">
    <w:name w:val="Heading 4 Char"/>
    <w:basedOn w:val="DefaultParagraphFont"/>
    <w:link w:val="Heading4"/>
    <w:uiPriority w:val="9"/>
    <w:semiHidden/>
    <w:rsid w:val="00363B95"/>
    <w:rPr>
      <w:rFonts w:eastAsiaTheme="majorEastAsia" w:cstheme="majorBidi"/>
      <w:i/>
      <w:iCs/>
      <w:color w:val="2F5496" w:themeColor="accent1" w:themeShade="BF"/>
      <w:sz w:val="24"/>
      <w:szCs w:val="21"/>
      <w:lang w:bidi="hi-IN"/>
    </w:rPr>
  </w:style>
  <w:style w:type="character" w:customStyle="1" w:styleId="Heading5Char">
    <w:name w:val="Heading 5 Char"/>
    <w:basedOn w:val="DefaultParagraphFont"/>
    <w:link w:val="Heading5"/>
    <w:uiPriority w:val="9"/>
    <w:semiHidden/>
    <w:rsid w:val="00363B95"/>
    <w:rPr>
      <w:rFonts w:eastAsiaTheme="majorEastAsia" w:cstheme="majorBidi"/>
      <w:color w:val="2F5496" w:themeColor="accent1" w:themeShade="BF"/>
      <w:sz w:val="24"/>
      <w:szCs w:val="21"/>
      <w:lang w:bidi="hi-IN"/>
    </w:rPr>
  </w:style>
  <w:style w:type="character" w:customStyle="1" w:styleId="Heading6Char">
    <w:name w:val="Heading 6 Char"/>
    <w:basedOn w:val="DefaultParagraphFont"/>
    <w:link w:val="Heading6"/>
    <w:uiPriority w:val="9"/>
    <w:semiHidden/>
    <w:rsid w:val="00363B95"/>
    <w:rPr>
      <w:rFonts w:eastAsiaTheme="majorEastAsia" w:cstheme="majorBidi"/>
      <w:i/>
      <w:iCs/>
      <w:color w:val="595959" w:themeColor="text1" w:themeTint="A6"/>
      <w:sz w:val="24"/>
      <w:szCs w:val="21"/>
      <w:lang w:bidi="hi-IN"/>
    </w:rPr>
  </w:style>
  <w:style w:type="character" w:customStyle="1" w:styleId="Heading7Char">
    <w:name w:val="Heading 7 Char"/>
    <w:basedOn w:val="DefaultParagraphFont"/>
    <w:link w:val="Heading7"/>
    <w:uiPriority w:val="9"/>
    <w:semiHidden/>
    <w:rsid w:val="00363B95"/>
    <w:rPr>
      <w:rFonts w:eastAsiaTheme="majorEastAsia" w:cstheme="majorBidi"/>
      <w:color w:val="595959" w:themeColor="text1" w:themeTint="A6"/>
      <w:sz w:val="24"/>
      <w:szCs w:val="21"/>
      <w:lang w:bidi="hi-IN"/>
    </w:rPr>
  </w:style>
  <w:style w:type="character" w:customStyle="1" w:styleId="Heading8Char">
    <w:name w:val="Heading 8 Char"/>
    <w:basedOn w:val="DefaultParagraphFont"/>
    <w:link w:val="Heading8"/>
    <w:uiPriority w:val="9"/>
    <w:semiHidden/>
    <w:rsid w:val="00363B95"/>
    <w:rPr>
      <w:rFonts w:eastAsiaTheme="majorEastAsia" w:cstheme="majorBidi"/>
      <w:i/>
      <w:iCs/>
      <w:color w:val="272727" w:themeColor="text1" w:themeTint="D8"/>
      <w:sz w:val="24"/>
      <w:szCs w:val="21"/>
      <w:lang w:bidi="hi-IN"/>
    </w:rPr>
  </w:style>
  <w:style w:type="character" w:customStyle="1" w:styleId="Heading9Char">
    <w:name w:val="Heading 9 Char"/>
    <w:basedOn w:val="DefaultParagraphFont"/>
    <w:link w:val="Heading9"/>
    <w:uiPriority w:val="9"/>
    <w:semiHidden/>
    <w:rsid w:val="00363B95"/>
    <w:rPr>
      <w:rFonts w:eastAsiaTheme="majorEastAsia" w:cstheme="majorBidi"/>
      <w:color w:val="272727" w:themeColor="text1" w:themeTint="D8"/>
      <w:sz w:val="24"/>
      <w:szCs w:val="21"/>
      <w:lang w:bidi="hi-IN"/>
    </w:rPr>
  </w:style>
  <w:style w:type="paragraph" w:styleId="Subtitle">
    <w:name w:val="Subtitle"/>
    <w:basedOn w:val="Normal"/>
    <w:next w:val="Normal"/>
    <w:link w:val="SubtitleChar"/>
    <w:uiPriority w:val="11"/>
    <w:rsid w:val="00363B95"/>
    <w:pPr>
      <w:numPr>
        <w:ilvl w:val="1"/>
      </w:numPr>
      <w:spacing w:after="160"/>
    </w:pPr>
    <w:rPr>
      <w:rFonts w:asciiTheme="minorHAnsi" w:eastAsiaTheme="majorEastAsia" w:hAnsiTheme="minorHAnsi"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63B95"/>
    <w:rPr>
      <w:rFonts w:eastAsiaTheme="majorEastAsia" w:cstheme="majorBidi"/>
      <w:color w:val="595959" w:themeColor="text1" w:themeTint="A6"/>
      <w:spacing w:val="15"/>
      <w:sz w:val="28"/>
      <w:szCs w:val="25"/>
      <w:lang w:bidi="hi-IN"/>
    </w:rPr>
  </w:style>
  <w:style w:type="paragraph" w:styleId="ListParagraph">
    <w:name w:val="List Paragraph"/>
    <w:basedOn w:val="Normal"/>
    <w:uiPriority w:val="34"/>
    <w:rsid w:val="00363B95"/>
    <w:pPr>
      <w:ind w:left="720"/>
      <w:contextualSpacing/>
    </w:pPr>
    <w:rPr>
      <w:rFonts w:cs="Mangal"/>
      <w:szCs w:val="21"/>
    </w:rPr>
  </w:style>
  <w:style w:type="character" w:styleId="IntenseEmphasis">
    <w:name w:val="Intense Emphasis"/>
    <w:basedOn w:val="DefaultParagraphFont"/>
    <w:uiPriority w:val="21"/>
    <w:rsid w:val="00363B95"/>
    <w:rPr>
      <w:i/>
      <w:iCs/>
      <w:color w:val="2F5496" w:themeColor="accent1" w:themeShade="BF"/>
    </w:rPr>
  </w:style>
  <w:style w:type="paragraph" w:styleId="IntenseQuote">
    <w:name w:val="Intense Quote"/>
    <w:basedOn w:val="Normal"/>
    <w:next w:val="Normal"/>
    <w:link w:val="IntenseQuoteChar"/>
    <w:uiPriority w:val="30"/>
    <w:rsid w:val="00363B95"/>
    <w:pPr>
      <w:pBdr>
        <w:top w:val="single" w:sz="4" w:space="10" w:color="2F5496" w:themeColor="accent1" w:themeShade="BF"/>
        <w:bottom w:val="single" w:sz="4" w:space="10" w:color="2F5496" w:themeColor="accent1" w:themeShade="BF"/>
      </w:pBdr>
      <w:spacing w:before="360" w:after="360"/>
      <w:ind w:left="864" w:right="864"/>
      <w:jc w:val="center"/>
    </w:pPr>
    <w:rPr>
      <w:rFonts w:cs="Mangal"/>
      <w:i/>
      <w:iCs/>
      <w:color w:val="2F5496" w:themeColor="accent1" w:themeShade="BF"/>
      <w:szCs w:val="21"/>
    </w:rPr>
  </w:style>
  <w:style w:type="character" w:customStyle="1" w:styleId="IntenseQuoteChar">
    <w:name w:val="Intense Quote Char"/>
    <w:basedOn w:val="DefaultParagraphFont"/>
    <w:link w:val="IntenseQuote"/>
    <w:uiPriority w:val="30"/>
    <w:rsid w:val="00363B95"/>
    <w:rPr>
      <w:rFonts w:ascii="Times New Roman" w:hAnsi="Times New Roman" w:cs="Mangal"/>
      <w:i/>
      <w:iCs/>
      <w:color w:val="2F5496" w:themeColor="accent1" w:themeShade="BF"/>
      <w:sz w:val="24"/>
      <w:szCs w:val="21"/>
      <w:lang w:bidi="hi-IN"/>
    </w:rPr>
  </w:style>
  <w:style w:type="character" w:styleId="IntenseReference">
    <w:name w:val="Intense Reference"/>
    <w:basedOn w:val="DefaultParagraphFont"/>
    <w:uiPriority w:val="32"/>
    <w:rsid w:val="00363B95"/>
    <w:rPr>
      <w:b/>
      <w:bCs/>
      <w:smallCaps/>
      <w:color w:val="2F5496" w:themeColor="accent1" w:themeShade="BF"/>
      <w:spacing w:val="5"/>
    </w:rPr>
  </w:style>
  <w:style w:type="paragraph" w:styleId="EndnoteText">
    <w:name w:val="endnote text"/>
    <w:basedOn w:val="Normal"/>
    <w:link w:val="EndnoteTextChar"/>
    <w:uiPriority w:val="99"/>
    <w:semiHidden/>
    <w:unhideWhenUsed/>
    <w:rsid w:val="00C2308E"/>
    <w:rPr>
      <w:rFonts w:cs="Sans Serif Collection"/>
    </w:rPr>
  </w:style>
  <w:style w:type="character" w:customStyle="1" w:styleId="EndnoteTextChar">
    <w:name w:val="Endnote Text Char"/>
    <w:basedOn w:val="DefaultParagraphFont"/>
    <w:link w:val="EndnoteText"/>
    <w:uiPriority w:val="99"/>
    <w:semiHidden/>
    <w:rsid w:val="00C2308E"/>
    <w:rPr>
      <w:rFonts w:ascii="Times New Roman" w:hAnsi="Times New Roman" w:cs="Sans Serif Collection"/>
      <w:sz w:val="24"/>
      <w:szCs w:val="24"/>
      <w:lang w:bidi="hi-IN"/>
    </w:rPr>
  </w:style>
  <w:style w:type="paragraph" w:styleId="Footer">
    <w:name w:val="footer"/>
    <w:basedOn w:val="Normal"/>
    <w:link w:val="FooterChar"/>
    <w:unhideWhenUsed/>
    <w:rsid w:val="00A17FF0"/>
    <w:pPr>
      <w:tabs>
        <w:tab w:val="center" w:pos="4513"/>
        <w:tab w:val="right" w:pos="9026"/>
      </w:tabs>
      <w:spacing w:before="0"/>
    </w:pPr>
    <w:rPr>
      <w:rFonts w:cs="Mangal"/>
      <w:szCs w:val="21"/>
    </w:rPr>
  </w:style>
  <w:style w:type="character" w:customStyle="1" w:styleId="FooterChar">
    <w:name w:val="Footer Char"/>
    <w:basedOn w:val="DefaultParagraphFont"/>
    <w:link w:val="Footer"/>
    <w:rsid w:val="00A17FF0"/>
    <w:rPr>
      <w:rFonts w:ascii="Times New Roman" w:hAnsi="Times New Roman" w:cs="Mangal"/>
      <w:sz w:val="24"/>
      <w:szCs w:val="21"/>
      <w:lang w:bidi="hi-IN"/>
    </w:rPr>
  </w:style>
  <w:style w:type="paragraph" w:customStyle="1" w:styleId="TOCEntry">
    <w:name w:val="TOCEntry"/>
    <w:basedOn w:val="Normal"/>
    <w:rsid w:val="00037D86"/>
    <w:pPr>
      <w:keepNext/>
      <w:keepLines/>
      <w:spacing w:beforeLines="0" w:before="120" w:after="240" w:line="240" w:lineRule="atLeast"/>
      <w:jc w:val="left"/>
    </w:pPr>
    <w:rPr>
      <w:rFonts w:ascii="Times" w:eastAsia="Times New Roman" w:hAnsi="Times" w:cs="Times New Roman"/>
      <w:b/>
      <w:kern w:val="0"/>
      <w:sz w:val="36"/>
      <w:szCs w:val="20"/>
      <w:lang w:val="en-US" w:bidi="ar-SA"/>
      <w14:ligatures w14:val="none"/>
    </w:rPr>
  </w:style>
  <w:style w:type="table" w:styleId="TableGrid">
    <w:name w:val="Table Grid"/>
    <w:basedOn w:val="TableNormal"/>
    <w:uiPriority w:val="39"/>
    <w:rsid w:val="00947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E7BA9"/>
    <w:pPr>
      <w:ind w:left="720"/>
    </w:pPr>
    <w:rPr>
      <w:rFonts w:cs="Mangal"/>
      <w:szCs w:val="21"/>
    </w:rPr>
  </w:style>
  <w:style w:type="paragraph" w:styleId="BodyTextIndent3">
    <w:name w:val="Body Text Indent 3"/>
    <w:basedOn w:val="BodyTextFirstIndent2"/>
    <w:link w:val="BodyTextIndent3Char"/>
    <w:uiPriority w:val="99"/>
    <w:unhideWhenUsed/>
    <w:rsid w:val="00FC1542"/>
    <w:pPr>
      <w:ind w:left="720"/>
    </w:pPr>
    <w:rPr>
      <w:rFonts w:eastAsia="Times New Roman" w:cs="Times New Roman"/>
      <w:szCs w:val="24"/>
    </w:rPr>
  </w:style>
  <w:style w:type="character" w:customStyle="1" w:styleId="BodyTextIndent3Char">
    <w:name w:val="Body Text Indent 3 Char"/>
    <w:basedOn w:val="DefaultParagraphFont"/>
    <w:link w:val="BodyTextIndent3"/>
    <w:uiPriority w:val="99"/>
    <w:rsid w:val="00FC1542"/>
    <w:rPr>
      <w:rFonts w:ascii="Times New Roman" w:eastAsia="Times New Roman" w:hAnsi="Times New Roman" w:cs="Times New Roman"/>
      <w:sz w:val="24"/>
      <w:szCs w:val="24"/>
      <w:lang w:bidi="hi-IN"/>
    </w:rPr>
  </w:style>
  <w:style w:type="paragraph" w:styleId="TOC9">
    <w:name w:val="toc 9"/>
    <w:basedOn w:val="Normal"/>
    <w:next w:val="Normal"/>
    <w:autoRedefine/>
    <w:uiPriority w:val="39"/>
    <w:unhideWhenUsed/>
    <w:rsid w:val="004517BB"/>
    <w:pPr>
      <w:spacing w:after="100"/>
      <w:ind w:left="192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732972">
      <w:bodyDiv w:val="1"/>
      <w:marLeft w:val="0"/>
      <w:marRight w:val="0"/>
      <w:marTop w:val="0"/>
      <w:marBottom w:val="0"/>
      <w:divBdr>
        <w:top w:val="none" w:sz="0" w:space="0" w:color="auto"/>
        <w:left w:val="none" w:sz="0" w:space="0" w:color="auto"/>
        <w:bottom w:val="none" w:sz="0" w:space="0" w:color="auto"/>
        <w:right w:val="none" w:sz="0" w:space="0" w:color="auto"/>
      </w:divBdr>
    </w:div>
    <w:div w:id="586576173">
      <w:bodyDiv w:val="1"/>
      <w:marLeft w:val="0"/>
      <w:marRight w:val="0"/>
      <w:marTop w:val="0"/>
      <w:marBottom w:val="0"/>
      <w:divBdr>
        <w:top w:val="none" w:sz="0" w:space="0" w:color="auto"/>
        <w:left w:val="none" w:sz="0" w:space="0" w:color="auto"/>
        <w:bottom w:val="none" w:sz="0" w:space="0" w:color="auto"/>
        <w:right w:val="none" w:sz="0" w:space="0" w:color="auto"/>
      </w:divBdr>
    </w:div>
    <w:div w:id="1316060626">
      <w:bodyDiv w:val="1"/>
      <w:marLeft w:val="0"/>
      <w:marRight w:val="0"/>
      <w:marTop w:val="0"/>
      <w:marBottom w:val="0"/>
      <w:divBdr>
        <w:top w:val="none" w:sz="0" w:space="0" w:color="auto"/>
        <w:left w:val="none" w:sz="0" w:space="0" w:color="auto"/>
        <w:bottom w:val="none" w:sz="0" w:space="0" w:color="auto"/>
        <w:right w:val="none" w:sz="0" w:space="0" w:color="auto"/>
      </w:divBdr>
    </w:div>
    <w:div w:id="1467548328">
      <w:bodyDiv w:val="1"/>
      <w:marLeft w:val="0"/>
      <w:marRight w:val="0"/>
      <w:marTop w:val="0"/>
      <w:marBottom w:val="0"/>
      <w:divBdr>
        <w:top w:val="none" w:sz="0" w:space="0" w:color="auto"/>
        <w:left w:val="none" w:sz="0" w:space="0" w:color="auto"/>
        <w:bottom w:val="none" w:sz="0" w:space="0" w:color="auto"/>
        <w:right w:val="none" w:sz="0" w:space="0" w:color="auto"/>
      </w:divBdr>
    </w:div>
    <w:div w:id="2080056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Azu25</b:Tag>
    <b:SourceType>DocumentFromInternetSite</b:SourceType>
    <b:Guid>{1262B255-B388-4663-8528-826BC967E5E1}</b:Guid>
    <b:Title>Azure AI Search Documentation</b:Title>
    <b:Year>2025</b:Year>
    <b:Month>February</b:Month>
    <b:Day>25</b:Day>
    <b:URL>https://learn.microsoft.com/en-us/azure/search/</b:URL>
    <b:YearAccessed>2025</b:YearAccessed>
    <b:MonthAccessed>March</b:MonthAccessed>
    <b:DayAccessed>10</b:DayAccessed>
    <b:RefOrder>1</b:RefOrder>
  </b:Source>
  <b:Source>
    <b:Tag>FAI25</b:Tag>
    <b:SourceType>DocumentFromInternetSite</b:SourceType>
    <b:Guid>{BE1A8AD7-BF90-4E4E-8201-F0ECCDE685D1}</b:Guid>
    <b:Title>FAISS GitHub Wiki</b:Title>
    <b:Year>2025</b:Year>
    <b:Month>February</b:Month>
    <b:Day>24</b:Day>
    <b:InternetSiteTitle>GitHub Wiki</b:InternetSiteTitle>
    <b:URL>https://github.com/facebookresearch/faiss/wiki</b:URL>
    <b:ProductionCompany>Meta AI Research</b:ProductionCompany>
    <b:YearAccessed>2025</b:YearAccessed>
    <b:MonthAccessed>March</b:MonthAccessed>
    <b:DayAccessed>10</b:DayAccessed>
    <b:RefOrder>2</b:RefOrder>
  </b:Source>
  <b:Source>
    <b:Tag>Pal25</b:Tag>
    <b:SourceType>DocumentFromInternetSite</b:SourceType>
    <b:Guid>{41B258AE-B32C-4964-A809-6AF6DAB9A663}</b:Guid>
    <b:Title>Flask Documentation (3.1.x)</b:Title>
    <b:Year>2025</b:Year>
    <b:Month>January</b:Month>
    <b:Day>5</b:Day>
    <b:URL>https://flask.palletsprojects.com</b:URL>
    <b:ProductionCompany>Pallets</b:ProductionCompany>
    <b:YearAccessed>2025</b:YearAccessed>
    <b:MonthAccessed>March</b:MonthAccessed>
    <b:DayAccessed>10</b:DayAccessed>
    <b:RefOrder>3</b:RefOrder>
  </b:Source>
  <b:Source>
    <b:Tag>Lan251</b:Tag>
    <b:SourceType>DocumentFromInternetSite</b:SourceType>
    <b:Guid>{2F991FE3-6167-48D7-8D97-2F5249270800}</b:Guid>
    <b:Title>LangChain Documentation</b:Title>
    <b:Year>2025</b:Year>
    <b:Month>January</b:Month>
    <b:Day>30</b:Day>
    <b:URL>https://python.langchain.com/docs/introduction/</b:URL>
    <b:ProductionCompany>LangChain, Inc.</b:ProductionCompany>
    <b:YearAccessed>2025</b:YearAccessed>
    <b:MonthAccessed>March</b:MonthAccessed>
    <b:DayAccessed>10</b:DayAccessed>
    <b:RefOrder>4</b:RefOrder>
  </b:Source>
  <b:Source>
    <b:Tag>Lan24</b:Tag>
    <b:SourceType>DocumentFromInternetSite</b:SourceType>
    <b:Guid>{3C80AB5E-1D37-44E3-8C09-BC8BD06BA2CA}</b:Guid>
    <b:Title>LangChain HuggingFace Integrations Documentations</b:Title>
    <b:Year>2024</b:Year>
    <b:Month>October</b:Month>
    <b:Day>16</b:Day>
    <b:URL>https://python.langchain.com/docs/integrations/providers/huggingface/</b:URL>
    <b:ProductionCompany>LangChain, Inc.</b:ProductionCompany>
    <b:YearAccessed>2025</b:YearAccessed>
    <b:MonthAccessed>March</b:MonthAccessed>
    <b:DayAccessed>10</b:DayAccessed>
    <b:RefOrder>5</b:RefOrder>
  </b:Source>
  <b:Source>
    <b:Tag>Lan25</b:Tag>
    <b:SourceType>DocumentFromInternetSite</b:SourceType>
    <b:Guid>{09D1B5E3-EB28-4BDF-A3E0-8F2F97061897}</b:Guid>
    <b:Title>LangChain Python API Reference</b:Title>
    <b:Year>2025</b:Year>
    <b:Month>March</b:Month>
    <b:Day>2</b:Day>
    <b:URL>https://python.langchain.com/api_reference/</b:URL>
    <b:ProductionCompany>LangChain Inc.</b:ProductionCompany>
    <b:YearAccessed>2025</b:YearAccessed>
    <b:MonthAccessed>March</b:MonthAccessed>
    <b:DayAccessed>10</b:DayAccessed>
    <b:RefOrder>6</b:RefOrder>
  </b:Source>
  <b:Source>
    <b:Tag>Gra25</b:Tag>
    <b:SourceType>DocumentFromInternetSite</b:SourceType>
    <b:Guid>{33A3E6C6-6065-4A8E-9A0C-B27E05DA858A}</b:Guid>
    <b:Title>Gradio Documentation</b:Title>
    <b:Year>2025</b:Year>
    <b:Month>March</b:Month>
    <b:Day>9</b:Day>
    <b:URL>https://www.gradio.app/docs</b:URL>
    <b:InternetSiteTitle>gradio.app</b:InternetSiteTitle>
    <b:ProductionCompany>Gradio</b:ProductionCompany>
    <b:YearAccessed>2025</b:YearAccessed>
    <b:MonthAccessed>March</b:MonthAccessed>
    <b:DayAccessed>10</b:DayAccessed>
    <b:RefOrder>7</b:RefOrder>
  </b:Source>
  <b:Source>
    <b:Tag>Pyt25</b:Tag>
    <b:SourceType>DocumentFromInternetSite</b:SourceType>
    <b:Guid>{A364E961-47C6-469B-AEF4-718439FB8CF3}</b:Guid>
    <b:Title>Python 3.13.2 documentation</b:Title>
    <b:Year>2025</b:Year>
    <b:Month>March</b:Month>
    <b:Day>10</b:Day>
    <b:YearAccessed>2025</b:YearAccessed>
    <b:MonthAccessed>March</b:MonthAccessed>
    <b:DayAccessed>10</b:DayAccessed>
    <b:URL>https://docs.python.org/3/</b:URL>
    <b:RefOrder>8</b:RefOrder>
  </b:Source>
  <b:Source>
    <b:Tag>Git25</b:Tag>
    <b:SourceType>DocumentFromInternetSite</b:SourceType>
    <b:Guid>{714B44CE-4FED-4C43-AF77-ABFBA2A21295}</b:Guid>
    <b:Title>GitHub Docs</b:Title>
    <b:YearAccessed>2025</b:YearAccessed>
    <b:MonthAccessed>March</b:MonthAccessed>
    <b:DayAccessed>10</b:DayAccessed>
    <b:URL>https://docs.github.com/en</b:URL>
    <b:ProductionCompany>GitHub, Inc.</b:ProductionCompany>
    <b:RefOrder>9</b:RefOrder>
  </b:Source>
</b:Sources>
</file>

<file path=customXml/itemProps1.xml><?xml version="1.0" encoding="utf-8"?>
<ds:datastoreItem xmlns:ds="http://schemas.openxmlformats.org/officeDocument/2006/customXml" ds:itemID="{92DED55D-3C4D-429A-937C-6B346DFA1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1441</Words>
  <Characters>8216</Characters>
  <Application>Microsoft Office Word</Application>
  <DocSecurity>0</DocSecurity>
  <Lines>68</Lines>
  <Paragraphs>19</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Revision History</vt:lpstr>
      <vt:lpstr>Introduction</vt:lpstr>
      <vt:lpstr>    Purpose </vt:lpstr>
      <vt:lpstr>    Document Conventions</vt:lpstr>
      <vt:lpstr>    Intended Audience and Reading Suggestions</vt:lpstr>
      <vt:lpstr>    Product Scope</vt:lpstr>
      <vt:lpstr>    References</vt:lpstr>
      <vt:lpstr>Overall Description</vt:lpstr>
      <vt:lpstr>    Product Perspective</vt:lpstr>
      <vt:lpstr>    Product Functions</vt:lpstr>
      <vt:lpstr>    User Classes and Characteristics</vt:lpstr>
      <vt:lpstr>    Operating Environment</vt:lpstr>
      <vt:lpstr>    Design and Implementation Constraints</vt:lpstr>
      <vt:lpstr>    User Documentation</vt:lpstr>
      <vt:lpstr>    Assumptions and Dependencies</vt:lpstr>
      <vt:lpstr>External Interface Requirements</vt:lpstr>
      <vt:lpstr>    User Interfaces</vt:lpstr>
      <vt:lpstr>    Hardware Interfaces</vt:lpstr>
      <vt:lpstr>    Software Interfaces</vt:lpstr>
      <vt:lpstr>    Communications Interfaces</vt:lpstr>
      <vt:lpstr>System Features</vt:lpstr>
      <vt:lpstr>    Multi-Format Document Ingestion</vt:lpstr>
      <vt:lpstr>    Cross-Document Knowledge Synthesis</vt:lpstr>
      <vt:lpstr>    Multimodal Output Generation</vt:lpstr>
      <vt:lpstr>Other Non-functional Requirements</vt:lpstr>
      <vt:lpstr>    Performance Requirements</vt:lpstr>
      <vt:lpstr>    Safety Requirements</vt:lpstr>
      <vt:lpstr>    Security Requirements</vt:lpstr>
      <vt:lpstr>    Software Quality Attributes</vt:lpstr>
      <vt:lpstr>    Business Rules</vt:lpstr>
      <vt:lpstr/>
      <vt:lpstr>Appendix A: Glossary</vt:lpstr>
      <vt:lpstr>Appendix B: Analysis Models</vt:lpstr>
      <vt:lpstr>Appendix C: To Be Determined List</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GOSWAMII</dc:creator>
  <cp:keywords/>
  <dc:description/>
  <cp:lastModifiedBy>UMANG GOSWAMII</cp:lastModifiedBy>
  <cp:revision>11</cp:revision>
  <cp:lastPrinted>2025-04-08T18:41:00Z</cp:lastPrinted>
  <dcterms:created xsi:type="dcterms:W3CDTF">2025-04-07T03:04:00Z</dcterms:created>
  <dcterms:modified xsi:type="dcterms:W3CDTF">2025-04-08T18:42:00Z</dcterms:modified>
</cp:coreProperties>
</file>