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E38E6" w14:textId="77777777" w:rsidR="00F0525B" w:rsidRPr="0040737D" w:rsidRDefault="00F0525B" w:rsidP="00F0525B">
      <w:pPr>
        <w:pStyle w:val="1"/>
      </w:pPr>
      <w:r w:rsidRPr="00C053A9">
        <w:t>О</w:t>
      </w:r>
      <w:r>
        <w:t>бщее для всех вариантов.</w:t>
      </w:r>
    </w:p>
    <w:p w14:paraId="7A099EE7" w14:textId="109C0425" w:rsidR="00CE44D9" w:rsidRDefault="00CE44D9" w:rsidP="0020661F">
      <w:pPr>
        <w:pStyle w:val="a3"/>
        <w:numPr>
          <w:ilvl w:val="0"/>
          <w:numId w:val="4"/>
        </w:numPr>
      </w:pPr>
      <w:r>
        <w:t>Использование массивов.</w:t>
      </w:r>
      <w:r w:rsidR="00AB1953">
        <w:rPr>
          <w:lang w:val="en-US"/>
        </w:rPr>
        <w:t xml:space="preserve"> +</w:t>
      </w:r>
    </w:p>
    <w:p w14:paraId="5E220278" w14:textId="7A0A3C61" w:rsidR="00F0525B" w:rsidRPr="00F0525B" w:rsidRDefault="00935709" w:rsidP="0020661F">
      <w:pPr>
        <w:pStyle w:val="a3"/>
        <w:numPr>
          <w:ilvl w:val="0"/>
          <w:numId w:val="4"/>
        </w:numPr>
      </w:pPr>
      <w:r>
        <w:t xml:space="preserve">Существует какое-то количество </w:t>
      </w:r>
      <w:r w:rsidR="00B16B67">
        <w:t>вопрос</w:t>
      </w:r>
      <w:r>
        <w:t>ов</w:t>
      </w:r>
      <w:r w:rsidR="00B16B67">
        <w:t xml:space="preserve"> и к каждому</w:t>
      </w:r>
      <w:r w:rsidR="0020661F">
        <w:t xml:space="preserve"> </w:t>
      </w:r>
      <w:r w:rsidR="00B16B67">
        <w:t>несколько ответов, один из которых правильный.</w:t>
      </w:r>
      <w:r w:rsidR="00AB1953">
        <w:rPr>
          <w:lang w:val="en-US"/>
        </w:rPr>
        <w:t xml:space="preserve"> + </w:t>
      </w:r>
    </w:p>
    <w:p w14:paraId="59C5ADDA" w14:textId="2F145E70" w:rsidR="00B6745B" w:rsidRDefault="00B6745B" w:rsidP="0020661F">
      <w:pPr>
        <w:pStyle w:val="a3"/>
        <w:numPr>
          <w:ilvl w:val="0"/>
          <w:numId w:val="4"/>
        </w:numPr>
      </w:pPr>
      <w:r>
        <w:t xml:space="preserve">На странице существует область для динамического добавления элементов. </w:t>
      </w:r>
      <w:r w:rsidR="00A548CD">
        <w:t xml:space="preserve"> (это не про добавление вопросов</w:t>
      </w:r>
      <w:r w:rsidR="005028CA">
        <w:t>, про замену текста в тегах</w:t>
      </w:r>
      <w:r w:rsidR="00A548CD">
        <w:t>)</w:t>
      </w:r>
      <w:r w:rsidR="00AB1953">
        <w:rPr>
          <w:lang w:val="en-US"/>
        </w:rPr>
        <w:t xml:space="preserve"> +</w:t>
      </w:r>
    </w:p>
    <w:p w14:paraId="0FAB727E" w14:textId="1F64AE72" w:rsidR="00B6745B" w:rsidRDefault="00B16B67" w:rsidP="0020661F">
      <w:pPr>
        <w:pStyle w:val="a3"/>
        <w:numPr>
          <w:ilvl w:val="0"/>
          <w:numId w:val="4"/>
        </w:numPr>
      </w:pPr>
      <w:r>
        <w:t xml:space="preserve">Вопросы и ответы </w:t>
      </w:r>
      <w:r w:rsidR="00F0525B">
        <w:t>выводятся в случайном,</w:t>
      </w:r>
      <w:r w:rsidR="00F0525B" w:rsidRPr="00C053A9">
        <w:t xml:space="preserve"> не повторяющемся</w:t>
      </w:r>
      <w:r w:rsidR="00F0525B">
        <w:t xml:space="preserve"> порядке. </w:t>
      </w:r>
      <w:r w:rsidR="002D16A6">
        <w:rPr>
          <w:lang w:val="en-US"/>
        </w:rPr>
        <w:t>+</w:t>
      </w:r>
    </w:p>
    <w:p w14:paraId="3F540DA3" w14:textId="1E8BCC41" w:rsidR="00F8063A" w:rsidRDefault="00B16B67" w:rsidP="0020661F">
      <w:pPr>
        <w:pStyle w:val="a3"/>
        <w:numPr>
          <w:ilvl w:val="0"/>
          <w:numId w:val="4"/>
        </w:numPr>
      </w:pPr>
      <w:r>
        <w:t>Вопросы</w:t>
      </w:r>
      <w:r w:rsidR="00F8063A">
        <w:t xml:space="preserve"> должны быть пронумерованы.</w:t>
      </w:r>
      <w:r w:rsidR="004C7A80">
        <w:rPr>
          <w:lang w:val="en-US"/>
        </w:rPr>
        <w:t xml:space="preserve"> +</w:t>
      </w:r>
    </w:p>
    <w:p w14:paraId="169BF318" w14:textId="3F8A5C2C" w:rsidR="002A083C" w:rsidRPr="00BA0E2E" w:rsidRDefault="00F0525B" w:rsidP="0020661F">
      <w:pPr>
        <w:pStyle w:val="a3"/>
        <w:numPr>
          <w:ilvl w:val="0"/>
          <w:numId w:val="4"/>
        </w:numPr>
      </w:pPr>
      <w:r w:rsidRPr="00BA0E2E">
        <w:t xml:space="preserve">Когда </w:t>
      </w:r>
      <w:r w:rsidR="00B16B67" w:rsidRPr="00BA0E2E">
        <w:t>Вопросы</w:t>
      </w:r>
      <w:r w:rsidRPr="00BA0E2E">
        <w:t xml:space="preserve"> заканчиваются, то</w:t>
      </w:r>
      <w:r w:rsidR="00741EDC" w:rsidRPr="00BA0E2E">
        <w:t>,</w:t>
      </w:r>
      <w:r w:rsidRPr="00BA0E2E">
        <w:t xml:space="preserve"> </w:t>
      </w:r>
      <w:r w:rsidR="00B6745B" w:rsidRPr="00BA0E2E">
        <w:t>над областью</w:t>
      </w:r>
      <w:r w:rsidRPr="00BA0E2E">
        <w:t xml:space="preserve"> </w:t>
      </w:r>
      <w:r w:rsidR="00B6745B" w:rsidRPr="00BA0E2E">
        <w:t>для динамического добавления элементов</w:t>
      </w:r>
      <w:r w:rsidR="00741EDC" w:rsidRPr="00BA0E2E">
        <w:t>,</w:t>
      </w:r>
      <w:r w:rsidR="00B6745B" w:rsidRPr="00BA0E2E">
        <w:t xml:space="preserve"> появляется надпись </w:t>
      </w:r>
      <w:r w:rsidRPr="00BA0E2E">
        <w:t>"</w:t>
      </w:r>
      <w:r w:rsidR="00B16B67" w:rsidRPr="00BA0E2E">
        <w:t>Вопросы</w:t>
      </w:r>
      <w:r w:rsidRPr="00BA0E2E">
        <w:t xml:space="preserve"> закончились".</w:t>
      </w:r>
      <w:r w:rsidR="00BA0E2E">
        <w:rPr>
          <w:lang w:val="en-US"/>
        </w:rPr>
        <w:t xml:space="preserve"> + </w:t>
      </w:r>
    </w:p>
    <w:p w14:paraId="77C9A121" w14:textId="445C379E" w:rsidR="00A02D04" w:rsidRDefault="00A02D04" w:rsidP="0020661F">
      <w:pPr>
        <w:pStyle w:val="a3"/>
        <w:numPr>
          <w:ilvl w:val="0"/>
          <w:numId w:val="4"/>
        </w:numPr>
      </w:pPr>
      <w:r>
        <w:t xml:space="preserve">Вопросы и ответы выводятся в отдельных блоках. </w:t>
      </w:r>
      <w:r w:rsidR="00993A32">
        <w:t>+</w:t>
      </w:r>
    </w:p>
    <w:p w14:paraId="0D375EC9" w14:textId="3030B0EE" w:rsidR="00A02D04" w:rsidRDefault="00A02D04" w:rsidP="0020661F">
      <w:pPr>
        <w:pStyle w:val="a3"/>
        <w:numPr>
          <w:ilvl w:val="1"/>
          <w:numId w:val="4"/>
        </w:numPr>
      </w:pPr>
      <w:r>
        <w:t>Если ответ выбран правильно, то блок с этим ответом увеличивается и появляется дополнительное пояснение. В поле вопроса появляется маркер правильного ответа (в примере зеленая галочка).</w:t>
      </w:r>
      <w:r w:rsidR="009A4888">
        <w:t xml:space="preserve"> Все неправильные ответы перемещаются </w:t>
      </w:r>
      <w:r w:rsidR="006807F6">
        <w:t>по направлению, указанному в вашем</w:t>
      </w:r>
      <w:r w:rsidR="009A4888">
        <w:t xml:space="preserve"> вариант</w:t>
      </w:r>
      <w:r w:rsidR="006807F6">
        <w:t>е</w:t>
      </w:r>
      <w:r w:rsidR="009A4888">
        <w:t>. Потом исчезает правильный</w:t>
      </w:r>
      <w:r w:rsidR="006807F6">
        <w:t xml:space="preserve"> ответ</w:t>
      </w:r>
      <w:r w:rsidR="009A4888">
        <w:t>.</w:t>
      </w:r>
      <w:r w:rsidR="004C7A80">
        <w:rPr>
          <w:lang w:val="en-US"/>
        </w:rPr>
        <w:t xml:space="preserve"> +</w:t>
      </w:r>
    </w:p>
    <w:p w14:paraId="203BF8CC" w14:textId="11D6C34F" w:rsidR="00A02D04" w:rsidRDefault="00A02D04" w:rsidP="0020661F">
      <w:pPr>
        <w:pStyle w:val="a3"/>
        <w:numPr>
          <w:ilvl w:val="1"/>
          <w:numId w:val="4"/>
        </w:numPr>
      </w:pPr>
      <w:r>
        <w:t xml:space="preserve">Если ответ выбран неверно, то все блоки </w:t>
      </w:r>
      <w:r w:rsidR="00FB126E">
        <w:t>перемещаются по направлению, указанному в вашем варианте</w:t>
      </w:r>
      <w:r>
        <w:t>. В поле вопроса появляется маркер не правильного ответа (например, красный крестик).</w:t>
      </w:r>
      <w:r w:rsidR="009A4888">
        <w:t xml:space="preserve"> Все ответы перемещаются </w:t>
      </w:r>
      <w:r w:rsidR="006807F6">
        <w:t>по направлению, указанному в вашем варианте.</w:t>
      </w:r>
      <w:r w:rsidR="00335AD5">
        <w:rPr>
          <w:lang w:val="en-US"/>
        </w:rPr>
        <w:t xml:space="preserve"> +</w:t>
      </w:r>
    </w:p>
    <w:p w14:paraId="37C4714B" w14:textId="55949382" w:rsidR="00A02D04" w:rsidRPr="00BA0E2E" w:rsidRDefault="00A02D04" w:rsidP="0020661F">
      <w:pPr>
        <w:pStyle w:val="a3"/>
        <w:numPr>
          <w:ilvl w:val="0"/>
          <w:numId w:val="4"/>
        </w:numPr>
      </w:pPr>
      <w:r w:rsidRPr="00BA0E2E">
        <w:t>Когда вопросы закончатся</w:t>
      </w:r>
      <w:r w:rsidR="006807F6" w:rsidRPr="00BA0E2E">
        <w:t>,</w:t>
      </w:r>
      <w:r w:rsidRPr="00BA0E2E">
        <w:t xml:space="preserve"> выводится статистика, сколько правильных</w:t>
      </w:r>
      <w:r w:rsidR="006807F6" w:rsidRPr="00BA0E2E">
        <w:t xml:space="preserve"> вопросов </w:t>
      </w:r>
      <w:r w:rsidR="00FB126E" w:rsidRPr="00BA0E2E">
        <w:t>было выбрано</w:t>
      </w:r>
      <w:r w:rsidRPr="00BA0E2E">
        <w:t xml:space="preserve"> из общего количества.</w:t>
      </w:r>
      <w:r w:rsidR="00BA0E2E">
        <w:rPr>
          <w:lang w:val="en-US"/>
        </w:rPr>
        <w:t xml:space="preserve"> + </w:t>
      </w:r>
    </w:p>
    <w:p w14:paraId="063B1328" w14:textId="143D5F20" w:rsidR="0020661F" w:rsidRDefault="0020661F" w:rsidP="0020661F">
      <w:pPr>
        <w:pStyle w:val="a3"/>
        <w:numPr>
          <w:ilvl w:val="0"/>
          <w:numId w:val="4"/>
        </w:numPr>
      </w:pPr>
      <w:r>
        <w:t>Если Вопрос выбран, пока на него не ответили</w:t>
      </w:r>
      <w:r w:rsidR="00240F1E">
        <w:t>,</w:t>
      </w:r>
      <w:r>
        <w:t xml:space="preserve"> нет </w:t>
      </w:r>
      <w:r w:rsidR="00240F1E">
        <w:t>возможности выбрать следующий ответ.</w:t>
      </w:r>
      <w:r w:rsidR="00817869">
        <w:rPr>
          <w:lang w:val="en-US"/>
        </w:rPr>
        <w:t xml:space="preserve"> </w:t>
      </w:r>
      <w:r w:rsidR="0029668C">
        <w:t>(последовательность вопросов)</w:t>
      </w:r>
      <w:r w:rsidR="001E0FAD">
        <w:t xml:space="preserve"> + </w:t>
      </w:r>
    </w:p>
    <w:p w14:paraId="235A8EE5" w14:textId="7D4D6A67" w:rsidR="00935709" w:rsidRPr="00954800" w:rsidRDefault="00935709" w:rsidP="0020661F">
      <w:pPr>
        <w:pStyle w:val="a3"/>
        <w:numPr>
          <w:ilvl w:val="0"/>
          <w:numId w:val="4"/>
        </w:numPr>
      </w:pPr>
      <w:r w:rsidRPr="00954800">
        <w:t>Когда все вопросы выбраны</w:t>
      </w:r>
      <w:r w:rsidR="001C0C6A" w:rsidRPr="00954800">
        <w:t xml:space="preserve"> (на каждый вопрос ответили)</w:t>
      </w:r>
      <w:r w:rsidRPr="00954800">
        <w:t>, появляется возможность нажать на вопрос и появится блок с правильным ответом. У остальных вопросов в это время правильные ответы не видны.</w:t>
      </w:r>
      <w:r w:rsidR="00F8428C" w:rsidRPr="00954800">
        <w:t xml:space="preserve"> (после прохождения опроса, появляется список вопросов)</w:t>
      </w:r>
      <w:r w:rsidR="00954800" w:rsidRPr="00954800">
        <w:rPr>
          <w:lang w:val="en-US"/>
        </w:rPr>
        <w:t xml:space="preserve"> + </w:t>
      </w:r>
    </w:p>
    <w:p w14:paraId="6428A4DB" w14:textId="06CF97F8" w:rsidR="00240F1E" w:rsidRDefault="00240F1E" w:rsidP="0020661F">
      <w:pPr>
        <w:pStyle w:val="a3"/>
        <w:numPr>
          <w:ilvl w:val="0"/>
          <w:numId w:val="4"/>
        </w:numPr>
      </w:pPr>
      <w:r>
        <w:t>Оформление, цветовая палитра, шрифты выбираются произвольно.</w:t>
      </w:r>
      <w:r w:rsidR="0010247B">
        <w:t xml:space="preserve"> + </w:t>
      </w:r>
    </w:p>
    <w:p w14:paraId="4A50D68F" w14:textId="0722E3CA" w:rsidR="00FB126E" w:rsidRDefault="00FB126E" w:rsidP="0020661F">
      <w:pPr>
        <w:pStyle w:val="a3"/>
        <w:numPr>
          <w:ilvl w:val="0"/>
          <w:numId w:val="4"/>
        </w:numPr>
      </w:pPr>
      <w:r>
        <w:t>Соблюдается принцип адаптивной верстки для компьютера.</w:t>
      </w:r>
      <w:r w:rsidR="0010247B">
        <w:t xml:space="preserve"> + </w:t>
      </w:r>
    </w:p>
    <w:p w14:paraId="06495235" w14:textId="77777777" w:rsidR="00664881" w:rsidRDefault="00664881" w:rsidP="00AA7674">
      <w:pPr>
        <w:pStyle w:val="1"/>
      </w:pPr>
      <w:r>
        <w:t>Вариант 1.</w:t>
      </w:r>
      <w:r w:rsidR="00476F90">
        <w:t xml:space="preserve"> </w:t>
      </w:r>
      <w:proofErr w:type="spellStart"/>
      <w:r w:rsidR="00476F90">
        <w:t>Слэнг</w:t>
      </w:r>
      <w:proofErr w:type="spellEnd"/>
    </w:p>
    <w:p w14:paraId="45E37D44" w14:textId="43CBAA10" w:rsidR="00664881" w:rsidRDefault="00664881" w:rsidP="00AA7674">
      <w:pPr>
        <w:pStyle w:val="a3"/>
        <w:numPr>
          <w:ilvl w:val="0"/>
          <w:numId w:val="2"/>
        </w:numPr>
      </w:pPr>
      <w:r>
        <w:t xml:space="preserve">При наведении </w:t>
      </w:r>
      <w:r w:rsidR="0020661F">
        <w:t>у блока увеличивается рамочка</w:t>
      </w:r>
      <w:r>
        <w:t>.</w:t>
      </w:r>
      <w:r w:rsidR="004C7A80">
        <w:rPr>
          <w:lang w:val="en-US"/>
        </w:rPr>
        <w:t xml:space="preserve"> +</w:t>
      </w:r>
    </w:p>
    <w:p w14:paraId="43497484" w14:textId="21BBE699" w:rsidR="00664881" w:rsidRDefault="00664881" w:rsidP="00AA7674">
      <w:pPr>
        <w:pStyle w:val="a3"/>
        <w:numPr>
          <w:ilvl w:val="0"/>
          <w:numId w:val="2"/>
        </w:numPr>
      </w:pPr>
      <w:r>
        <w:t xml:space="preserve">Если на блок нажать, то он немного </w:t>
      </w:r>
      <w:r w:rsidR="0020661F">
        <w:t>увеличивается</w:t>
      </w:r>
      <w:r>
        <w:t>.</w:t>
      </w:r>
      <w:r w:rsidR="004C7A80">
        <w:rPr>
          <w:lang w:val="en-US"/>
        </w:rPr>
        <w:t xml:space="preserve"> +</w:t>
      </w:r>
    </w:p>
    <w:p w14:paraId="7407CB7C" w14:textId="148072FB" w:rsidR="00AA7674" w:rsidRDefault="0020661F" w:rsidP="00AA7674">
      <w:pPr>
        <w:pStyle w:val="a3"/>
        <w:numPr>
          <w:ilvl w:val="0"/>
          <w:numId w:val="2"/>
        </w:numPr>
      </w:pPr>
      <w:r>
        <w:t>После выбора ответа через пару секунд все блоки уезжают вправо и появляется маркер ответа.</w:t>
      </w:r>
      <w:r w:rsidR="004C7A80">
        <w:rPr>
          <w:lang w:val="en-US"/>
        </w:rPr>
        <w:t xml:space="preserve"> +</w:t>
      </w:r>
    </w:p>
    <w:p w14:paraId="6A164496" w14:textId="77777777" w:rsidR="00AA7674" w:rsidRDefault="00A02D04" w:rsidP="00F0525B">
      <w:r w:rsidRPr="00A02D04">
        <w:rPr>
          <w:noProof/>
        </w:rPr>
        <w:drawing>
          <wp:inline distT="0" distB="0" distL="0" distR="0" wp14:anchorId="17800FC0" wp14:editId="26E8F7EB">
            <wp:extent cx="2113024" cy="139065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2523" cy="141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61F">
        <w:t xml:space="preserve">   </w:t>
      </w:r>
      <w:r w:rsidR="00935709" w:rsidRPr="00935709">
        <w:rPr>
          <w:noProof/>
        </w:rPr>
        <w:drawing>
          <wp:inline distT="0" distB="0" distL="0" distR="0" wp14:anchorId="527BAA91" wp14:editId="6D4B5F5B">
            <wp:extent cx="2628919" cy="86678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19" cy="86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2819" w14:textId="77777777" w:rsidR="00FF61F9" w:rsidRDefault="00FF61F9" w:rsidP="00FF61F9">
      <w:pPr>
        <w:pStyle w:val="a3"/>
        <w:numPr>
          <w:ilvl w:val="0"/>
          <w:numId w:val="5"/>
        </w:numPr>
      </w:pPr>
      <w:r>
        <w:t xml:space="preserve">А когда с человеком может произойти </w:t>
      </w:r>
      <w:proofErr w:type="spellStart"/>
      <w:r>
        <w:t>дрожемент</w:t>
      </w:r>
      <w:proofErr w:type="spellEnd"/>
      <w:r>
        <w:t>?</w:t>
      </w:r>
    </w:p>
    <w:p w14:paraId="31D93FB8" w14:textId="77777777" w:rsidR="00FF61F9" w:rsidRDefault="00FF61F9" w:rsidP="00FF61F9">
      <w:pPr>
        <w:pStyle w:val="a3"/>
        <w:numPr>
          <w:ilvl w:val="1"/>
          <w:numId w:val="5"/>
        </w:numPr>
      </w:pPr>
      <w:r>
        <w:t>Когда он влюбляется</w:t>
      </w:r>
    </w:p>
    <w:p w14:paraId="766E3A66" w14:textId="77777777" w:rsidR="00FF61F9" w:rsidRDefault="00FF61F9" w:rsidP="00FF61F9">
      <w:pPr>
        <w:pStyle w:val="a3"/>
        <w:numPr>
          <w:ilvl w:val="1"/>
          <w:numId w:val="5"/>
        </w:numPr>
      </w:pPr>
      <w:r>
        <w:t xml:space="preserve">Когда он идет </w:t>
      </w:r>
      <w:proofErr w:type="spellStart"/>
      <w:r>
        <w:t>шопиться</w:t>
      </w:r>
      <w:proofErr w:type="spellEnd"/>
    </w:p>
    <w:p w14:paraId="7DC362F9" w14:textId="77777777" w:rsidR="00FF61F9" w:rsidRDefault="00FF61F9" w:rsidP="00FF61F9">
      <w:pPr>
        <w:pStyle w:val="a3"/>
        <w:numPr>
          <w:ilvl w:val="1"/>
          <w:numId w:val="5"/>
        </w:numPr>
      </w:pPr>
      <w:r>
        <w:t>Когда он слышит смешную шутку</w:t>
      </w:r>
    </w:p>
    <w:p w14:paraId="4BB8D77A" w14:textId="77777777" w:rsidR="00FF61F9" w:rsidRDefault="00FF61F9" w:rsidP="00FF61F9">
      <w:pPr>
        <w:pStyle w:val="a3"/>
        <w:numPr>
          <w:ilvl w:val="1"/>
          <w:numId w:val="5"/>
        </w:numPr>
      </w:pPr>
      <w:r>
        <w:lastRenderedPageBreak/>
        <w:t>Когда он боится, пугается</w:t>
      </w:r>
      <w:r w:rsidR="00476F90">
        <w:br/>
        <w:t>(</w:t>
      </w:r>
      <w:proofErr w:type="gramStart"/>
      <w:r w:rsidR="00476F90">
        <w:t>правильно)  Лексема</w:t>
      </w:r>
      <w:proofErr w:type="gramEnd"/>
      <w:r w:rsidR="00476F90">
        <w:t xml:space="preserve"> «</w:t>
      </w:r>
      <w:proofErr w:type="spellStart"/>
      <w:r w:rsidR="00476F90">
        <w:t>дрожемент</w:t>
      </w:r>
      <w:proofErr w:type="spellEnd"/>
      <w:r w:rsidR="00476F90">
        <w:t xml:space="preserve">» имплицирует состояние крайнего напряжения и страха: «У меня всегда </w:t>
      </w:r>
      <w:proofErr w:type="spellStart"/>
      <w:r w:rsidR="00476F90">
        <w:t>дрожемент</w:t>
      </w:r>
      <w:proofErr w:type="spellEnd"/>
      <w:r w:rsidR="00476F90">
        <w:t xml:space="preserve"> в ногах, когда копы подходят».</w:t>
      </w:r>
    </w:p>
    <w:p w14:paraId="0D2F4841" w14:textId="77777777" w:rsidR="00FF61F9" w:rsidRDefault="00FF61F9" w:rsidP="00FF61F9">
      <w:pPr>
        <w:pStyle w:val="a3"/>
        <w:numPr>
          <w:ilvl w:val="0"/>
          <w:numId w:val="5"/>
        </w:numPr>
      </w:pPr>
      <w:r>
        <w:t xml:space="preserve">Говорят, Антон </w:t>
      </w:r>
      <w:proofErr w:type="spellStart"/>
      <w:r>
        <w:t>заовнил</w:t>
      </w:r>
      <w:proofErr w:type="spellEnd"/>
      <w:r>
        <w:t xml:space="preserve"> всех. Это еще как понимать?</w:t>
      </w:r>
    </w:p>
    <w:p w14:paraId="69F38C6D" w14:textId="77777777" w:rsidR="00FF61F9" w:rsidRDefault="00FF61F9" w:rsidP="00FF61F9">
      <w:pPr>
        <w:pStyle w:val="a3"/>
        <w:numPr>
          <w:ilvl w:val="1"/>
          <w:numId w:val="5"/>
        </w:numPr>
      </w:pPr>
      <w:r>
        <w:t xml:space="preserve">Как так, </w:t>
      </w:r>
      <w:proofErr w:type="spellStart"/>
      <w:r>
        <w:t>заовнил</w:t>
      </w:r>
      <w:proofErr w:type="spellEnd"/>
      <w:r>
        <w:t>? Ну и хамло. Кто с ним теперь дружить-то будет?</w:t>
      </w:r>
    </w:p>
    <w:p w14:paraId="3F5F0EE2" w14:textId="77777777" w:rsidR="00FF61F9" w:rsidRDefault="00FF61F9" w:rsidP="00FF61F9">
      <w:pPr>
        <w:pStyle w:val="a3"/>
        <w:numPr>
          <w:ilvl w:val="1"/>
          <w:numId w:val="5"/>
        </w:numPr>
      </w:pPr>
      <w:r>
        <w:t xml:space="preserve">Антон очень надоедливый и въедливый человек, всех </w:t>
      </w:r>
      <w:proofErr w:type="spellStart"/>
      <w:r>
        <w:t>задолбал</w:t>
      </w:r>
      <w:proofErr w:type="spellEnd"/>
    </w:p>
    <w:p w14:paraId="3CCAD369" w14:textId="77777777" w:rsidR="00FF61F9" w:rsidRDefault="00FF61F9" w:rsidP="00FF61F9">
      <w:pPr>
        <w:pStyle w:val="a3"/>
        <w:numPr>
          <w:ilvl w:val="1"/>
          <w:numId w:val="5"/>
        </w:numPr>
      </w:pPr>
      <w:r>
        <w:t>Молодец, Антон, всех победил!</w:t>
      </w:r>
      <w:r w:rsidR="00476F90">
        <w:br/>
        <w:t>(правильно) Термин «</w:t>
      </w:r>
      <w:proofErr w:type="spellStart"/>
      <w:r w:rsidR="00476F90">
        <w:t>заовнить</w:t>
      </w:r>
      <w:proofErr w:type="spellEnd"/>
      <w:r w:rsidR="00476F90">
        <w:t xml:space="preserve">» заимствован из английского языка, он происходит от слова </w:t>
      </w:r>
      <w:proofErr w:type="spellStart"/>
      <w:r w:rsidR="00476F90">
        <w:t>own</w:t>
      </w:r>
      <w:proofErr w:type="spellEnd"/>
      <w:r w:rsidR="00476F90">
        <w:t xml:space="preserve"> и переводится как «победить», «завладеть», «получить».</w:t>
      </w:r>
    </w:p>
    <w:p w14:paraId="4C1D3EC8" w14:textId="77777777" w:rsidR="00FF61F9" w:rsidRDefault="00FF61F9" w:rsidP="00FF61F9">
      <w:pPr>
        <w:pStyle w:val="a3"/>
        <w:numPr>
          <w:ilvl w:val="1"/>
          <w:numId w:val="5"/>
        </w:numPr>
      </w:pPr>
      <w:r>
        <w:t>Нет ничего плохого в том, что Антон тщательно выбирает себе друзей</w:t>
      </w:r>
    </w:p>
    <w:p w14:paraId="18FE5E1E" w14:textId="77777777" w:rsidR="00FF61F9" w:rsidRDefault="00FF61F9" w:rsidP="00FF61F9">
      <w:pPr>
        <w:pStyle w:val="a3"/>
        <w:numPr>
          <w:ilvl w:val="0"/>
          <w:numId w:val="5"/>
        </w:numPr>
      </w:pPr>
      <w:r>
        <w:t>А фразу «</w:t>
      </w:r>
      <w:proofErr w:type="spellStart"/>
      <w:r>
        <w:t>заскамить</w:t>
      </w:r>
      <w:proofErr w:type="spellEnd"/>
      <w:r>
        <w:t xml:space="preserve"> мамонта» как понимать?</w:t>
      </w:r>
    </w:p>
    <w:p w14:paraId="716D681B" w14:textId="77777777" w:rsidR="00FF61F9" w:rsidRDefault="00FF61F9" w:rsidP="00FF61F9">
      <w:pPr>
        <w:pStyle w:val="a3"/>
        <w:numPr>
          <w:ilvl w:val="1"/>
          <w:numId w:val="5"/>
        </w:numPr>
      </w:pPr>
      <w:r>
        <w:t>Разозлить кого-то из родителей</w:t>
      </w:r>
    </w:p>
    <w:p w14:paraId="0D3FD164" w14:textId="77777777" w:rsidR="00FF61F9" w:rsidRDefault="00FF61F9" w:rsidP="00FF61F9">
      <w:pPr>
        <w:pStyle w:val="a3"/>
        <w:numPr>
          <w:ilvl w:val="1"/>
          <w:numId w:val="5"/>
        </w:numPr>
      </w:pPr>
      <w:r>
        <w:t>Увлекаться археологией</w:t>
      </w:r>
    </w:p>
    <w:p w14:paraId="6450AD49" w14:textId="77777777" w:rsidR="00FF61F9" w:rsidRDefault="00FF61F9" w:rsidP="00FF61F9">
      <w:pPr>
        <w:pStyle w:val="a3"/>
        <w:numPr>
          <w:ilvl w:val="1"/>
          <w:numId w:val="5"/>
        </w:numPr>
      </w:pPr>
      <w:r>
        <w:t>Развести недотепу на деньги</w:t>
      </w:r>
      <w:r>
        <w:br/>
        <w:t xml:space="preserve">(правильно) </w:t>
      </w:r>
      <w:proofErr w:type="spellStart"/>
      <w:r>
        <w:t>Заскамить</w:t>
      </w:r>
      <w:proofErr w:type="spellEnd"/>
      <w:r>
        <w:t xml:space="preserve"> мамонта — значит обмануть или развести на деньги. Почему мамонта? Потому что мошенники часто выбирают в жертвы пожилых людей (древних, как мамонты), которых легко обвести вокруг пальца.</w:t>
      </w:r>
    </w:p>
    <w:p w14:paraId="0614C00F" w14:textId="77777777" w:rsidR="00FF61F9" w:rsidRDefault="00FF61F9" w:rsidP="00FF61F9">
      <w:pPr>
        <w:pStyle w:val="a3"/>
        <w:numPr>
          <w:ilvl w:val="1"/>
          <w:numId w:val="5"/>
        </w:numPr>
      </w:pPr>
      <w:r>
        <w:t>Оскорбить пожилого человека</w:t>
      </w:r>
    </w:p>
    <w:p w14:paraId="6518C08F" w14:textId="77777777" w:rsidR="00FF61F9" w:rsidRDefault="00FF61F9" w:rsidP="00FF61F9">
      <w:pPr>
        <w:pStyle w:val="a3"/>
        <w:numPr>
          <w:ilvl w:val="0"/>
          <w:numId w:val="5"/>
        </w:numPr>
      </w:pPr>
      <w:r>
        <w:t xml:space="preserve">Кто такие </w:t>
      </w:r>
      <w:proofErr w:type="spellStart"/>
      <w:r>
        <w:t>бефефе</w:t>
      </w:r>
      <w:proofErr w:type="spellEnd"/>
      <w:r>
        <w:t>?</w:t>
      </w:r>
    </w:p>
    <w:p w14:paraId="01A0283C" w14:textId="77777777" w:rsidR="00FF61F9" w:rsidRDefault="00FF61F9" w:rsidP="00FF61F9">
      <w:pPr>
        <w:pStyle w:val="a3"/>
        <w:numPr>
          <w:ilvl w:val="1"/>
          <w:numId w:val="5"/>
        </w:numPr>
      </w:pPr>
      <w:r>
        <w:t>Вши?</w:t>
      </w:r>
    </w:p>
    <w:p w14:paraId="78344A0E" w14:textId="77777777" w:rsidR="00FF61F9" w:rsidRDefault="00FF61F9" w:rsidP="00FF61F9">
      <w:pPr>
        <w:pStyle w:val="a3"/>
        <w:numPr>
          <w:ilvl w:val="1"/>
          <w:numId w:val="5"/>
        </w:numPr>
      </w:pPr>
      <w:r>
        <w:t xml:space="preserve">Милые котики, такие милые, что </w:t>
      </w:r>
      <w:proofErr w:type="spellStart"/>
      <w:r>
        <w:t>бефефе</w:t>
      </w:r>
      <w:proofErr w:type="spellEnd"/>
    </w:p>
    <w:p w14:paraId="0909E723" w14:textId="77777777" w:rsidR="00FF61F9" w:rsidRDefault="00FF61F9" w:rsidP="00FF61F9">
      <w:pPr>
        <w:pStyle w:val="a3"/>
        <w:numPr>
          <w:ilvl w:val="1"/>
          <w:numId w:val="5"/>
        </w:numPr>
      </w:pPr>
      <w:r>
        <w:t>Лучшие друзья</w:t>
      </w:r>
      <w:r w:rsidR="00476F90">
        <w:br/>
        <w:t xml:space="preserve">(правильно) </w:t>
      </w:r>
      <w:proofErr w:type="spellStart"/>
      <w:r w:rsidR="00476F90">
        <w:t>Бефефе</w:t>
      </w:r>
      <w:proofErr w:type="spellEnd"/>
      <w:r w:rsidR="00476F90">
        <w:t xml:space="preserve"> — это лучшие друзья. Этакая аббревиатура от английского выражения </w:t>
      </w:r>
      <w:proofErr w:type="spellStart"/>
      <w:r w:rsidR="00476F90">
        <w:t>best</w:t>
      </w:r>
      <w:proofErr w:type="spellEnd"/>
      <w:r w:rsidR="00476F90">
        <w:t xml:space="preserve"> </w:t>
      </w:r>
      <w:proofErr w:type="spellStart"/>
      <w:r w:rsidR="00476F90">
        <w:t>friends</w:t>
      </w:r>
      <w:proofErr w:type="spellEnd"/>
      <w:r w:rsidR="00476F90">
        <w:t xml:space="preserve"> </w:t>
      </w:r>
      <w:proofErr w:type="spellStart"/>
      <w:r w:rsidR="00476F90">
        <w:t>forever</w:t>
      </w:r>
      <w:proofErr w:type="spellEnd"/>
      <w:r w:rsidR="00476F90">
        <w:t>.</w:t>
      </w:r>
    </w:p>
    <w:p w14:paraId="5BF4E5E2" w14:textId="77777777" w:rsidR="00FF61F9" w:rsidRDefault="00FF61F9" w:rsidP="00FF61F9">
      <w:pPr>
        <w:pStyle w:val="a3"/>
        <w:numPr>
          <w:ilvl w:val="1"/>
          <w:numId w:val="5"/>
        </w:numPr>
      </w:pPr>
      <w:r>
        <w:t>Люди, которые не держат слово</w:t>
      </w:r>
      <w:r>
        <w:br/>
      </w:r>
    </w:p>
    <w:p w14:paraId="5D23E378" w14:textId="77777777" w:rsidR="00AA7674" w:rsidRDefault="00AA7674" w:rsidP="00AA7674">
      <w:pPr>
        <w:pStyle w:val="1"/>
      </w:pPr>
      <w:r>
        <w:t>Вариант 2.</w:t>
      </w:r>
      <w:r w:rsidR="00476F90">
        <w:t xml:space="preserve"> Ругательства.</w:t>
      </w:r>
    </w:p>
    <w:p w14:paraId="44DA60AA" w14:textId="77777777" w:rsidR="009A4888" w:rsidRDefault="009A4888" w:rsidP="009A4888">
      <w:pPr>
        <w:pStyle w:val="a3"/>
        <w:numPr>
          <w:ilvl w:val="0"/>
          <w:numId w:val="2"/>
        </w:numPr>
      </w:pPr>
      <w:r>
        <w:t>При наведении блок увеличивается.</w:t>
      </w:r>
    </w:p>
    <w:p w14:paraId="08BB2D15" w14:textId="6C434DAC" w:rsidR="009A4888" w:rsidRDefault="009A4888" w:rsidP="009A4888">
      <w:pPr>
        <w:pStyle w:val="a3"/>
        <w:numPr>
          <w:ilvl w:val="0"/>
          <w:numId w:val="2"/>
        </w:numPr>
      </w:pPr>
      <w:r>
        <w:t>Если на блок нажать, то он немного смещается в стороны</w:t>
      </w:r>
      <w:r w:rsidR="00FB126E">
        <w:t xml:space="preserve"> (как</w:t>
      </w:r>
      <w:r w:rsidR="00BB7E22" w:rsidRPr="00BB7E22">
        <w:t xml:space="preserve"> </w:t>
      </w:r>
      <w:r w:rsidR="00FB126E">
        <w:t>бы произошла тряска)</w:t>
      </w:r>
      <w:r>
        <w:t>.</w:t>
      </w:r>
    </w:p>
    <w:p w14:paraId="0FBD3182" w14:textId="77777777" w:rsidR="00AA7674" w:rsidRDefault="009A4888" w:rsidP="009A4888">
      <w:pPr>
        <w:pStyle w:val="a3"/>
        <w:numPr>
          <w:ilvl w:val="0"/>
          <w:numId w:val="2"/>
        </w:numPr>
      </w:pPr>
      <w:r>
        <w:t>После выбора ответа через пару секунд блоки уезжают вниз и появляется маркер ответа.</w:t>
      </w:r>
    </w:p>
    <w:p w14:paraId="68210883" w14:textId="5E61AA91" w:rsidR="00664881" w:rsidRDefault="00240F1E" w:rsidP="00F0525B">
      <w:r w:rsidRPr="00240F1E">
        <w:rPr>
          <w:noProof/>
        </w:rPr>
        <w:drawing>
          <wp:inline distT="0" distB="0" distL="0" distR="0" wp14:anchorId="7F96085C" wp14:editId="39CBBD9D">
            <wp:extent cx="1770254" cy="11811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2292" cy="118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888">
        <w:t xml:space="preserve">  </w:t>
      </w:r>
      <w:r w:rsidR="00E51C39" w:rsidRPr="00E51C39">
        <w:rPr>
          <w:noProof/>
        </w:rPr>
        <w:drawing>
          <wp:inline distT="0" distB="0" distL="0" distR="0" wp14:anchorId="63D964E6" wp14:editId="6084BD53">
            <wp:extent cx="1857985" cy="1162050"/>
            <wp:effectExtent l="0" t="0" r="9525" b="0"/>
            <wp:docPr id="271424746" name="Рисунок 1" descr="Изображение выглядит как текст, снимок экрана, Шрифт, визитная карточ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24746" name="Рисунок 1" descr="Изображение выглядит как текст, снимок экрана, Шрифт, визитная карточк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2235" cy="118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83F2" w14:textId="77777777" w:rsidR="00FF61F9" w:rsidRDefault="00FF61F9" w:rsidP="00FF61F9">
      <w:pPr>
        <w:pStyle w:val="a3"/>
        <w:numPr>
          <w:ilvl w:val="0"/>
          <w:numId w:val="6"/>
        </w:numPr>
      </w:pPr>
      <w:r>
        <w:t>Если человека назвали мордофиля, то это…</w:t>
      </w:r>
    </w:p>
    <w:p w14:paraId="69E2CC81" w14:textId="77777777" w:rsidR="00FF61F9" w:rsidRDefault="00FF61F9" w:rsidP="00476F90">
      <w:pPr>
        <w:pStyle w:val="a3"/>
        <w:numPr>
          <w:ilvl w:val="1"/>
          <w:numId w:val="6"/>
        </w:numPr>
      </w:pPr>
      <w:r>
        <w:t>Значит, что он тщеславный.</w:t>
      </w:r>
      <w:r w:rsidR="00476F90">
        <w:br/>
        <w:t>(правильно</w:t>
      </w:r>
      <w:proofErr w:type="gramStart"/>
      <w:r w:rsidR="00476F90">
        <w:t>)</w:t>
      </w:r>
      <w:proofErr w:type="gramEnd"/>
      <w:r w:rsidR="00476F90">
        <w:t xml:space="preserve"> Ну зачем же вы так... В Этимологическом словаре русского языка Макса Фасмера поясняется, что мордофилей называют чванливого человека. Ну а «чванливый» — это высокомерный, тщеславный.</w:t>
      </w:r>
    </w:p>
    <w:p w14:paraId="3CCC58CA" w14:textId="77777777" w:rsidR="00FF61F9" w:rsidRDefault="00FF61F9" w:rsidP="00476F90">
      <w:pPr>
        <w:pStyle w:val="a3"/>
        <w:numPr>
          <w:ilvl w:val="1"/>
          <w:numId w:val="6"/>
        </w:numPr>
      </w:pPr>
      <w:r>
        <w:t>Значит, что у него лицо как у хряка.</w:t>
      </w:r>
    </w:p>
    <w:p w14:paraId="067714C1" w14:textId="77777777" w:rsidR="00FF61F9" w:rsidRDefault="00FF61F9" w:rsidP="00476F90">
      <w:pPr>
        <w:pStyle w:val="a3"/>
        <w:numPr>
          <w:ilvl w:val="1"/>
          <w:numId w:val="6"/>
        </w:numPr>
      </w:pPr>
      <w:r>
        <w:t>Значит, что чумазый.</w:t>
      </w:r>
    </w:p>
    <w:p w14:paraId="2163DBA6" w14:textId="77777777" w:rsidR="00476F90" w:rsidRDefault="00476F90" w:rsidP="00476F90">
      <w:pPr>
        <w:pStyle w:val="a3"/>
        <w:numPr>
          <w:ilvl w:val="0"/>
          <w:numId w:val="6"/>
        </w:numPr>
      </w:pPr>
      <w:r>
        <w:lastRenderedPageBreak/>
        <w:t xml:space="preserve">«Да этот Ярополк — </w:t>
      </w:r>
      <w:proofErr w:type="spellStart"/>
      <w:r>
        <w:t>фуфлыга</w:t>
      </w:r>
      <w:proofErr w:type="spellEnd"/>
      <w:r>
        <w:t>!» Что не так с Ярополком?</w:t>
      </w:r>
    </w:p>
    <w:p w14:paraId="0EEE373D" w14:textId="77777777" w:rsidR="00476F90" w:rsidRDefault="00476F90" w:rsidP="00476F90">
      <w:pPr>
        <w:pStyle w:val="a3"/>
        <w:numPr>
          <w:ilvl w:val="1"/>
          <w:numId w:val="6"/>
        </w:numPr>
      </w:pPr>
      <w:r>
        <w:t>Он маленький и невзрачный.</w:t>
      </w:r>
      <w:r>
        <w:br/>
        <w:t xml:space="preserve">(правильно) Точно! Словарь Даля говорит, что </w:t>
      </w:r>
      <w:proofErr w:type="spellStart"/>
      <w:r>
        <w:t>фуфлыгой</w:t>
      </w:r>
      <w:proofErr w:type="spellEnd"/>
      <w:r>
        <w:t xml:space="preserve"> называют невзрачного малорослого человека. А еще так называют прыщи.</w:t>
      </w:r>
    </w:p>
    <w:p w14:paraId="63C9E105" w14:textId="77777777" w:rsidR="00476F90" w:rsidRDefault="00476F90" w:rsidP="00476F90">
      <w:pPr>
        <w:pStyle w:val="a3"/>
        <w:numPr>
          <w:ilvl w:val="1"/>
          <w:numId w:val="6"/>
        </w:numPr>
      </w:pPr>
      <w:r>
        <w:t>Он тот еще алкоголик.</w:t>
      </w:r>
    </w:p>
    <w:p w14:paraId="52CA700E" w14:textId="77777777" w:rsidR="00476F90" w:rsidRDefault="00476F90" w:rsidP="00476F90">
      <w:pPr>
        <w:pStyle w:val="a3"/>
        <w:numPr>
          <w:ilvl w:val="1"/>
          <w:numId w:val="6"/>
        </w:numPr>
      </w:pPr>
      <w:r>
        <w:t>Он не держит свое слово.</w:t>
      </w:r>
    </w:p>
    <w:p w14:paraId="3B39B0DD" w14:textId="77777777" w:rsidR="00476F90" w:rsidRDefault="00476F90" w:rsidP="00476F90">
      <w:pPr>
        <w:pStyle w:val="a3"/>
        <w:numPr>
          <w:ilvl w:val="0"/>
          <w:numId w:val="6"/>
        </w:numPr>
      </w:pPr>
      <w:r>
        <w:t xml:space="preserve">Если человека прозвали </w:t>
      </w:r>
      <w:proofErr w:type="spellStart"/>
      <w:r>
        <w:t>пятигузом</w:t>
      </w:r>
      <w:proofErr w:type="spellEnd"/>
      <w:r>
        <w:t>, значит, он…</w:t>
      </w:r>
    </w:p>
    <w:p w14:paraId="2F42D7B7" w14:textId="77777777" w:rsidR="00476F90" w:rsidRDefault="00476F90" w:rsidP="00476F90">
      <w:pPr>
        <w:pStyle w:val="a3"/>
        <w:numPr>
          <w:ilvl w:val="1"/>
          <w:numId w:val="6"/>
        </w:numPr>
      </w:pPr>
      <w:r>
        <w:t>Не держит слово.</w:t>
      </w:r>
      <w:r>
        <w:br/>
        <w:t xml:space="preserve">(правильно) Может сесть сразу на пять стульев. Согласно Этимологическому словарю русского языка Макса Фасмера, </w:t>
      </w:r>
      <w:proofErr w:type="spellStart"/>
      <w:r>
        <w:t>пятигуз</w:t>
      </w:r>
      <w:proofErr w:type="spellEnd"/>
      <w:r>
        <w:t xml:space="preserve"> — это ненадежный, непостоянный человек.</w:t>
      </w:r>
    </w:p>
    <w:p w14:paraId="325A619F" w14:textId="77777777" w:rsidR="00476F90" w:rsidRDefault="00476F90" w:rsidP="00476F90">
      <w:pPr>
        <w:pStyle w:val="a3"/>
        <w:numPr>
          <w:ilvl w:val="1"/>
          <w:numId w:val="6"/>
        </w:numPr>
      </w:pPr>
      <w:r>
        <w:t>Изменяет жене</w:t>
      </w:r>
    </w:p>
    <w:p w14:paraId="505FD7F1" w14:textId="77777777" w:rsidR="00476F90" w:rsidRDefault="00476F90" w:rsidP="00476F90">
      <w:pPr>
        <w:pStyle w:val="a3"/>
        <w:numPr>
          <w:ilvl w:val="1"/>
          <w:numId w:val="6"/>
        </w:numPr>
      </w:pPr>
      <w:r>
        <w:t>Без гроша в кармане.</w:t>
      </w:r>
    </w:p>
    <w:p w14:paraId="07EC27D3" w14:textId="77777777" w:rsidR="00476F90" w:rsidRDefault="00476F90" w:rsidP="00476F90">
      <w:pPr>
        <w:pStyle w:val="a3"/>
        <w:numPr>
          <w:ilvl w:val="0"/>
          <w:numId w:val="6"/>
        </w:numPr>
      </w:pPr>
      <w:r>
        <w:t xml:space="preserve">Кто такой </w:t>
      </w:r>
      <w:proofErr w:type="spellStart"/>
      <w:r>
        <w:t>шлындра</w:t>
      </w:r>
      <w:proofErr w:type="spellEnd"/>
      <w:r>
        <w:t>?</w:t>
      </w:r>
    </w:p>
    <w:p w14:paraId="09C07304" w14:textId="77777777" w:rsidR="00476F90" w:rsidRDefault="00476F90" w:rsidP="00476F90">
      <w:pPr>
        <w:pStyle w:val="a3"/>
        <w:numPr>
          <w:ilvl w:val="1"/>
          <w:numId w:val="6"/>
        </w:numPr>
      </w:pPr>
      <w:r>
        <w:t>Обманщик.</w:t>
      </w:r>
    </w:p>
    <w:p w14:paraId="37091E1F" w14:textId="77777777" w:rsidR="00476F90" w:rsidRDefault="00476F90" w:rsidP="00476F90">
      <w:pPr>
        <w:pStyle w:val="a3"/>
        <w:numPr>
          <w:ilvl w:val="1"/>
          <w:numId w:val="6"/>
        </w:numPr>
      </w:pPr>
      <w:r>
        <w:t>Нытик.</w:t>
      </w:r>
    </w:p>
    <w:p w14:paraId="73D5518B" w14:textId="77777777" w:rsidR="00476F90" w:rsidRDefault="00476F90" w:rsidP="00476F90">
      <w:pPr>
        <w:pStyle w:val="a3"/>
        <w:numPr>
          <w:ilvl w:val="1"/>
          <w:numId w:val="6"/>
        </w:numPr>
      </w:pPr>
      <w:r>
        <w:t>Бродяга.</w:t>
      </w:r>
      <w:r>
        <w:br/>
        <w:t>(правильно</w:t>
      </w:r>
      <w:proofErr w:type="gramStart"/>
      <w:r>
        <w:t>)</w:t>
      </w:r>
      <w:proofErr w:type="gramEnd"/>
      <w:r>
        <w:t xml:space="preserve"> Да! В Словаре русского арго «</w:t>
      </w:r>
      <w:proofErr w:type="spellStart"/>
      <w:r>
        <w:t>шлындрать</w:t>
      </w:r>
      <w:proofErr w:type="spellEnd"/>
      <w:r>
        <w:t>» означает бездельничать, шляться.</w:t>
      </w:r>
    </w:p>
    <w:p w14:paraId="59A629DF" w14:textId="77777777" w:rsidR="00B6745B" w:rsidRDefault="00B6745B" w:rsidP="00B6745B">
      <w:pPr>
        <w:pStyle w:val="1"/>
      </w:pPr>
      <w:r>
        <w:t>Вариант 3.</w:t>
      </w:r>
      <w:r w:rsidR="00476F90">
        <w:t xml:space="preserve"> Грамотность.</w:t>
      </w:r>
    </w:p>
    <w:p w14:paraId="56A12AE6" w14:textId="77777777" w:rsidR="00FF61F9" w:rsidRDefault="00FF61F9" w:rsidP="00FF61F9">
      <w:pPr>
        <w:pStyle w:val="a3"/>
        <w:numPr>
          <w:ilvl w:val="0"/>
          <w:numId w:val="2"/>
        </w:numPr>
      </w:pPr>
      <w:r>
        <w:t>При наведении блок меняет цвет.</w:t>
      </w:r>
    </w:p>
    <w:p w14:paraId="7FF7A00E" w14:textId="77777777" w:rsidR="00FF61F9" w:rsidRDefault="00FF61F9" w:rsidP="00FF61F9">
      <w:pPr>
        <w:pStyle w:val="a3"/>
        <w:numPr>
          <w:ilvl w:val="0"/>
          <w:numId w:val="2"/>
        </w:numPr>
      </w:pPr>
      <w:r>
        <w:t>Если на блок нажать, появляется рамка.</w:t>
      </w:r>
    </w:p>
    <w:p w14:paraId="59C42582" w14:textId="77777777" w:rsidR="00664881" w:rsidRDefault="00FF61F9" w:rsidP="00FF61F9">
      <w:pPr>
        <w:pStyle w:val="a3"/>
        <w:numPr>
          <w:ilvl w:val="0"/>
          <w:numId w:val="2"/>
        </w:numPr>
      </w:pPr>
      <w:r>
        <w:t>После выбора ответа через пару секунд блоки по очереди уезжают вниз и появляется маркер ответа.</w:t>
      </w:r>
    </w:p>
    <w:p w14:paraId="54DFBFC5" w14:textId="400EA7E7" w:rsidR="00664881" w:rsidRDefault="00FF61F9" w:rsidP="00F0525B">
      <w:r w:rsidRPr="00FF61F9">
        <w:rPr>
          <w:noProof/>
        </w:rPr>
        <w:drawing>
          <wp:inline distT="0" distB="0" distL="0" distR="0" wp14:anchorId="7EC53E0E" wp14:editId="6FEA9D90">
            <wp:extent cx="2281249" cy="1500188"/>
            <wp:effectExtent l="0" t="0" r="508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791" cy="150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  <w:r w:rsidR="00F80BF6" w:rsidRPr="00F80BF6">
        <w:rPr>
          <w:noProof/>
        </w:rPr>
        <w:drawing>
          <wp:inline distT="0" distB="0" distL="0" distR="0" wp14:anchorId="0D4C28AE" wp14:editId="19422D47">
            <wp:extent cx="2188487" cy="1461453"/>
            <wp:effectExtent l="0" t="0" r="2540" b="5715"/>
            <wp:docPr id="334191591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91591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1316" cy="14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888">
        <w:t xml:space="preserve">  </w:t>
      </w:r>
    </w:p>
    <w:p w14:paraId="26CCD6B6" w14:textId="77777777" w:rsidR="00476F90" w:rsidRDefault="00476F90" w:rsidP="00476F90">
      <w:pPr>
        <w:pStyle w:val="a3"/>
        <w:numPr>
          <w:ilvl w:val="0"/>
          <w:numId w:val="7"/>
        </w:numPr>
      </w:pPr>
      <w:r>
        <w:t>А голос у него был не такой, как у почтальона Печкина, дохленький. У Гаврюши голосище был, как у электрички. Он _____ _____ на ноги поднимал.</w:t>
      </w:r>
    </w:p>
    <w:p w14:paraId="1B55DE69" w14:textId="77777777" w:rsidR="00476F90" w:rsidRDefault="00476F90" w:rsidP="00476F90">
      <w:pPr>
        <w:pStyle w:val="a3"/>
        <w:numPr>
          <w:ilvl w:val="1"/>
          <w:numId w:val="7"/>
        </w:numPr>
      </w:pPr>
      <w:r>
        <w:t>Пол деревни, за раз</w:t>
      </w:r>
    </w:p>
    <w:p w14:paraId="484210E6" w14:textId="77777777" w:rsidR="00476F90" w:rsidRDefault="00476F90" w:rsidP="00CF54E4">
      <w:pPr>
        <w:pStyle w:val="a3"/>
        <w:numPr>
          <w:ilvl w:val="1"/>
          <w:numId w:val="7"/>
        </w:numPr>
      </w:pPr>
      <w:r>
        <w:t>Полдеревни, зараз</w:t>
      </w:r>
      <w:r>
        <w:br/>
        <w:t>(</w:t>
      </w:r>
      <w:proofErr w:type="gramStart"/>
      <w:r>
        <w:t>правильно)  Правильно</w:t>
      </w:r>
      <w:proofErr w:type="gramEnd"/>
      <w:r>
        <w:t>! Раздельно существительное будет писаться в случае наличия дополнительного слова между существительным и частицей. Правильный ответ: полдеревни пишется слитно. Зараз (ударение на второй слог) — это обстоятельственное наречие, пишется слитно. Означает быстро, одним махом.</w:t>
      </w:r>
    </w:p>
    <w:p w14:paraId="298F2E95" w14:textId="77777777" w:rsidR="00476F90" w:rsidRDefault="00476F90" w:rsidP="00476F90">
      <w:pPr>
        <w:pStyle w:val="a3"/>
        <w:numPr>
          <w:ilvl w:val="1"/>
          <w:numId w:val="7"/>
        </w:numPr>
      </w:pPr>
      <w:proofErr w:type="spellStart"/>
      <w:proofErr w:type="gramStart"/>
      <w:r>
        <w:t>Пол-деревни</w:t>
      </w:r>
      <w:proofErr w:type="spellEnd"/>
      <w:proofErr w:type="gramEnd"/>
      <w:r>
        <w:t>, за раз</w:t>
      </w:r>
    </w:p>
    <w:p w14:paraId="74FADA99" w14:textId="77777777" w:rsidR="00476F90" w:rsidRDefault="00476F90" w:rsidP="00476F90">
      <w:pPr>
        <w:pStyle w:val="a3"/>
        <w:numPr>
          <w:ilvl w:val="0"/>
          <w:numId w:val="7"/>
        </w:numPr>
      </w:pPr>
      <w:r>
        <w:t>А эти слова как пишутся?</w:t>
      </w:r>
    </w:p>
    <w:p w14:paraId="56A122EE" w14:textId="77777777" w:rsidR="00476F90" w:rsidRDefault="00476F90" w:rsidP="00476F90">
      <w:pPr>
        <w:pStyle w:val="a3"/>
        <w:numPr>
          <w:ilvl w:val="1"/>
          <w:numId w:val="7"/>
        </w:numPr>
      </w:pPr>
      <w:proofErr w:type="spellStart"/>
      <w:r>
        <w:t>Капуччино</w:t>
      </w:r>
      <w:proofErr w:type="spellEnd"/>
      <w:r>
        <w:t xml:space="preserve"> и эспрессо</w:t>
      </w:r>
    </w:p>
    <w:p w14:paraId="7EC5EE55" w14:textId="77777777" w:rsidR="00476F90" w:rsidRDefault="00476F90" w:rsidP="00476F90">
      <w:pPr>
        <w:pStyle w:val="a3"/>
        <w:numPr>
          <w:ilvl w:val="1"/>
          <w:numId w:val="7"/>
        </w:numPr>
      </w:pPr>
      <w:proofErr w:type="spellStart"/>
      <w:r>
        <w:t>Каппуччино</w:t>
      </w:r>
      <w:proofErr w:type="spellEnd"/>
      <w:r>
        <w:t xml:space="preserve"> и </w:t>
      </w:r>
      <w:proofErr w:type="spellStart"/>
      <w:r>
        <w:t>экспресо</w:t>
      </w:r>
      <w:proofErr w:type="spellEnd"/>
    </w:p>
    <w:p w14:paraId="0A5525F9" w14:textId="77777777" w:rsidR="00476F90" w:rsidRDefault="00476F90" w:rsidP="00476F90">
      <w:pPr>
        <w:pStyle w:val="a3"/>
        <w:numPr>
          <w:ilvl w:val="1"/>
          <w:numId w:val="7"/>
        </w:numPr>
      </w:pPr>
      <w:r>
        <w:lastRenderedPageBreak/>
        <w:t>Капучино и эспрессо</w:t>
      </w:r>
      <w:r>
        <w:br/>
        <w:t>(</w:t>
      </w:r>
      <w:proofErr w:type="gramStart"/>
      <w:r>
        <w:t>правильно)  Конечно</w:t>
      </w:r>
      <w:proofErr w:type="gramEnd"/>
      <w:r>
        <w:t>! По орфографическим нормам русского языка единственно верным написанием будут «капучино» и «эспрессо».</w:t>
      </w:r>
    </w:p>
    <w:p w14:paraId="7F9E74EE" w14:textId="77777777" w:rsidR="00476F90" w:rsidRDefault="00476F90" w:rsidP="00476F90">
      <w:pPr>
        <w:pStyle w:val="a3"/>
        <w:numPr>
          <w:ilvl w:val="0"/>
          <w:numId w:val="7"/>
        </w:numPr>
      </w:pPr>
      <w:r>
        <w:t>Как нужно писать?</w:t>
      </w:r>
    </w:p>
    <w:p w14:paraId="7CF8C67E" w14:textId="77777777" w:rsidR="00476F90" w:rsidRDefault="00476F90" w:rsidP="00476F90">
      <w:pPr>
        <w:pStyle w:val="a3"/>
        <w:numPr>
          <w:ilvl w:val="1"/>
          <w:numId w:val="7"/>
        </w:numPr>
      </w:pPr>
      <w:proofErr w:type="spellStart"/>
      <w:r>
        <w:t>Черезчур</w:t>
      </w:r>
      <w:proofErr w:type="spellEnd"/>
    </w:p>
    <w:p w14:paraId="6EE3CFAC" w14:textId="77777777" w:rsidR="00476F90" w:rsidRDefault="00476F90" w:rsidP="00476F90">
      <w:pPr>
        <w:pStyle w:val="a3"/>
        <w:numPr>
          <w:ilvl w:val="1"/>
          <w:numId w:val="7"/>
        </w:numPr>
      </w:pPr>
      <w:proofErr w:type="spellStart"/>
      <w:proofErr w:type="gramStart"/>
      <w:r>
        <w:t>Черес</w:t>
      </w:r>
      <w:proofErr w:type="spellEnd"/>
      <w:r>
        <w:t>-чур</w:t>
      </w:r>
      <w:proofErr w:type="gramEnd"/>
    </w:p>
    <w:p w14:paraId="34A2FC16" w14:textId="77777777" w:rsidR="00476F90" w:rsidRDefault="00476F90" w:rsidP="00476F90">
      <w:pPr>
        <w:pStyle w:val="a3"/>
        <w:numPr>
          <w:ilvl w:val="1"/>
          <w:numId w:val="7"/>
        </w:numPr>
      </w:pPr>
      <w:r>
        <w:t>Чересчур</w:t>
      </w:r>
      <w:r>
        <w:br/>
        <w:t>(правильно</w:t>
      </w:r>
      <w:proofErr w:type="gramStart"/>
      <w:r>
        <w:t>)</w:t>
      </w:r>
      <w:proofErr w:type="gramEnd"/>
      <w:r>
        <w:t xml:space="preserve"> Да! Это слово появилось от соединения предлога «через» и древнего слова «чур», которое означает «граница», «край». Но слово претерпело изменения, так что правильное написание учим наизусть — «чересчур».</w:t>
      </w:r>
    </w:p>
    <w:p w14:paraId="6BADA28B" w14:textId="77777777" w:rsidR="00476F90" w:rsidRDefault="00476F90" w:rsidP="00476F90">
      <w:pPr>
        <w:pStyle w:val="a3"/>
        <w:numPr>
          <w:ilvl w:val="0"/>
          <w:numId w:val="7"/>
        </w:numPr>
      </w:pPr>
      <w:r>
        <w:t>Где допущена ошибка?</w:t>
      </w:r>
    </w:p>
    <w:p w14:paraId="7F41A46E" w14:textId="77777777" w:rsidR="00476F90" w:rsidRDefault="00476F90" w:rsidP="00476F90">
      <w:pPr>
        <w:pStyle w:val="a3"/>
        <w:numPr>
          <w:ilvl w:val="1"/>
          <w:numId w:val="7"/>
        </w:numPr>
      </w:pPr>
      <w:r>
        <w:t>Аккордеон</w:t>
      </w:r>
    </w:p>
    <w:p w14:paraId="144E0C92" w14:textId="77777777" w:rsidR="00476F90" w:rsidRDefault="00476F90" w:rsidP="00476F90">
      <w:pPr>
        <w:pStyle w:val="a3"/>
        <w:numPr>
          <w:ilvl w:val="1"/>
          <w:numId w:val="7"/>
        </w:numPr>
      </w:pPr>
      <w:r>
        <w:t>Белиберда</w:t>
      </w:r>
    </w:p>
    <w:p w14:paraId="1144F337" w14:textId="77777777" w:rsidR="00476F90" w:rsidRDefault="00476F90" w:rsidP="00476F90">
      <w:pPr>
        <w:pStyle w:val="a3"/>
        <w:numPr>
          <w:ilvl w:val="1"/>
          <w:numId w:val="7"/>
        </w:numPr>
      </w:pPr>
      <w:proofErr w:type="spellStart"/>
      <w:r>
        <w:t>Эпелепсия</w:t>
      </w:r>
      <w:proofErr w:type="spellEnd"/>
      <w:r>
        <w:br/>
        <w:t>(правильно) Верно! Это слово пишется так: «</w:t>
      </w:r>
      <w:proofErr w:type="spellStart"/>
      <w:r>
        <w:t>эпИлепсия</w:t>
      </w:r>
      <w:proofErr w:type="spellEnd"/>
      <w:r>
        <w:t>».</w:t>
      </w:r>
    </w:p>
    <w:p w14:paraId="1D3344F9" w14:textId="77777777" w:rsidR="00476F90" w:rsidRDefault="00476F90" w:rsidP="00476F90"/>
    <w:p w14:paraId="52E9BC94" w14:textId="77777777" w:rsidR="00476F90" w:rsidRDefault="00476F90" w:rsidP="00476F90"/>
    <w:p w14:paraId="6BF4557A" w14:textId="77777777" w:rsidR="00476F90" w:rsidRDefault="00476F90" w:rsidP="00476F90"/>
    <w:sectPr w:rsidR="00476F90" w:rsidSect="00AA7674">
      <w:pgSz w:w="11906" w:h="16838"/>
      <w:pgMar w:top="1134" w:right="70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45B4"/>
    <w:multiLevelType w:val="hybridMultilevel"/>
    <w:tmpl w:val="BC303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32AF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D3B081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D5320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E01441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1FC5163"/>
    <w:multiLevelType w:val="hybridMultilevel"/>
    <w:tmpl w:val="22404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C073F"/>
    <w:multiLevelType w:val="hybridMultilevel"/>
    <w:tmpl w:val="7D0A5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E37"/>
    <w:rsid w:val="0009059C"/>
    <w:rsid w:val="000925C5"/>
    <w:rsid w:val="0010247B"/>
    <w:rsid w:val="001C0C6A"/>
    <w:rsid w:val="001E0FAD"/>
    <w:rsid w:val="0020661F"/>
    <w:rsid w:val="00225C47"/>
    <w:rsid w:val="00240F1E"/>
    <w:rsid w:val="0029668C"/>
    <w:rsid w:val="002A083C"/>
    <w:rsid w:val="002D16A6"/>
    <w:rsid w:val="00335AD5"/>
    <w:rsid w:val="003E136F"/>
    <w:rsid w:val="004355C2"/>
    <w:rsid w:val="004550FB"/>
    <w:rsid w:val="00476F90"/>
    <w:rsid w:val="00486E37"/>
    <w:rsid w:val="004A59F1"/>
    <w:rsid w:val="004C7A80"/>
    <w:rsid w:val="005028CA"/>
    <w:rsid w:val="00664881"/>
    <w:rsid w:val="006807F6"/>
    <w:rsid w:val="00741EDC"/>
    <w:rsid w:val="00817869"/>
    <w:rsid w:val="008A1DA7"/>
    <w:rsid w:val="00900AC6"/>
    <w:rsid w:val="00935709"/>
    <w:rsid w:val="00954800"/>
    <w:rsid w:val="00993A32"/>
    <w:rsid w:val="009A4888"/>
    <w:rsid w:val="00A02D04"/>
    <w:rsid w:val="00A548CD"/>
    <w:rsid w:val="00AA7674"/>
    <w:rsid w:val="00AB1953"/>
    <w:rsid w:val="00B16B67"/>
    <w:rsid w:val="00B6745B"/>
    <w:rsid w:val="00BA0E2E"/>
    <w:rsid w:val="00BB7E22"/>
    <w:rsid w:val="00CE44D9"/>
    <w:rsid w:val="00CE625A"/>
    <w:rsid w:val="00E51C39"/>
    <w:rsid w:val="00E5202C"/>
    <w:rsid w:val="00F0525B"/>
    <w:rsid w:val="00F8063A"/>
    <w:rsid w:val="00F80BF6"/>
    <w:rsid w:val="00F8428C"/>
    <w:rsid w:val="00FB126E"/>
    <w:rsid w:val="00FF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411DE"/>
  <w15:chartTrackingRefBased/>
  <w15:docId w15:val="{84AD68B7-CCE4-4CEC-924C-0FA884EC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25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052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1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25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F0525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FF61F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04514">
          <w:marLeft w:val="0"/>
          <w:marRight w:val="0"/>
          <w:marTop w:val="0"/>
          <w:marBottom w:val="0"/>
          <w:divBdr>
            <w:top w:val="single" w:sz="6" w:space="0" w:color="EEEE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360919">
              <w:marLeft w:val="0"/>
              <w:marRight w:val="0"/>
              <w:marTop w:val="0"/>
              <w:marBottom w:val="0"/>
              <w:divBdr>
                <w:top w:val="single" w:sz="6" w:space="12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008402">
              <w:marLeft w:val="0"/>
              <w:marRight w:val="0"/>
              <w:marTop w:val="0"/>
              <w:marBottom w:val="0"/>
              <w:divBdr>
                <w:top w:val="single" w:sz="6" w:space="12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2009">
          <w:marLeft w:val="0"/>
          <w:marRight w:val="0"/>
          <w:marTop w:val="0"/>
          <w:marBottom w:val="0"/>
          <w:divBdr>
            <w:top w:val="single" w:sz="6" w:space="0" w:color="EEEE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196">
              <w:marLeft w:val="0"/>
              <w:marRight w:val="0"/>
              <w:marTop w:val="0"/>
              <w:marBottom w:val="0"/>
              <w:divBdr>
                <w:top w:val="single" w:sz="6" w:space="12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588">
              <w:marLeft w:val="0"/>
              <w:marRight w:val="0"/>
              <w:marTop w:val="0"/>
              <w:marBottom w:val="0"/>
              <w:divBdr>
                <w:top w:val="single" w:sz="6" w:space="12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8602">
          <w:marLeft w:val="0"/>
          <w:marRight w:val="0"/>
          <w:marTop w:val="0"/>
          <w:marBottom w:val="0"/>
          <w:divBdr>
            <w:top w:val="single" w:sz="6" w:space="0" w:color="EEEE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0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755197">
              <w:marLeft w:val="0"/>
              <w:marRight w:val="0"/>
              <w:marTop w:val="0"/>
              <w:marBottom w:val="0"/>
              <w:divBdr>
                <w:top w:val="single" w:sz="6" w:space="12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947162">
              <w:marLeft w:val="0"/>
              <w:marRight w:val="0"/>
              <w:marTop w:val="0"/>
              <w:marBottom w:val="0"/>
              <w:divBdr>
                <w:top w:val="single" w:sz="6" w:space="12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9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6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48384">
          <w:marLeft w:val="0"/>
          <w:marRight w:val="0"/>
          <w:marTop w:val="0"/>
          <w:marBottom w:val="0"/>
          <w:divBdr>
            <w:top w:val="single" w:sz="6" w:space="0" w:color="EEEE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304825">
              <w:marLeft w:val="0"/>
              <w:marRight w:val="0"/>
              <w:marTop w:val="0"/>
              <w:marBottom w:val="0"/>
              <w:divBdr>
                <w:top w:val="single" w:sz="6" w:space="12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9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592458">
              <w:marLeft w:val="0"/>
              <w:marRight w:val="0"/>
              <w:marTop w:val="0"/>
              <w:marBottom w:val="0"/>
              <w:divBdr>
                <w:top w:val="single" w:sz="6" w:space="12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3617">
          <w:marLeft w:val="0"/>
          <w:marRight w:val="0"/>
          <w:marTop w:val="0"/>
          <w:marBottom w:val="0"/>
          <w:divBdr>
            <w:top w:val="single" w:sz="6" w:space="0" w:color="EEEE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831341">
              <w:marLeft w:val="0"/>
              <w:marRight w:val="0"/>
              <w:marTop w:val="0"/>
              <w:marBottom w:val="0"/>
              <w:divBdr>
                <w:top w:val="single" w:sz="6" w:space="12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313345">
              <w:marLeft w:val="0"/>
              <w:marRight w:val="0"/>
              <w:marTop w:val="0"/>
              <w:marBottom w:val="0"/>
              <w:divBdr>
                <w:top w:val="single" w:sz="6" w:space="12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4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Илья Квашнин</cp:lastModifiedBy>
  <cp:revision>31</cp:revision>
  <dcterms:created xsi:type="dcterms:W3CDTF">2024-10-13T21:45:00Z</dcterms:created>
  <dcterms:modified xsi:type="dcterms:W3CDTF">2025-11-06T16:00:00Z</dcterms:modified>
</cp:coreProperties>
</file>