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1842C" w14:textId="6C89722D" w:rsidR="00795D89" w:rsidRDefault="00F665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Последовательность действий:</w:t>
      </w:r>
    </w:p>
    <w:p w14:paraId="6FEE29E5" w14:textId="332B997F" w:rsidR="00F66586" w:rsidRDefault="00F66586" w:rsidP="00F665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основную структуру сайта.</w:t>
      </w:r>
    </w:p>
    <w:p w14:paraId="2AAC648C" w14:textId="6B05C1FB" w:rsidR="00F66586" w:rsidRDefault="00F66586" w:rsidP="00F665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Наполнить изображениями</w:t>
      </w:r>
    </w:p>
    <w:p w14:paraId="56EF9991" w14:textId="78DC4B52" w:rsidR="00F66586" w:rsidRDefault="00F66586" w:rsidP="00F665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Скорректировать логотип</w:t>
      </w:r>
    </w:p>
    <w:p w14:paraId="36428971" w14:textId="61E1A0D7" w:rsidR="00F66586" w:rsidRDefault="00F66586" w:rsidP="00F665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 адаптивность дизайна</w:t>
      </w:r>
    </w:p>
    <w:p w14:paraId="27E44C19" w14:textId="67B047E5" w:rsidR="00F66586" w:rsidRPr="00F66586" w:rsidRDefault="00F66586" w:rsidP="00F665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Захостить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 Pages</w:t>
      </w:r>
    </w:p>
    <w:p w14:paraId="70C3065D" w14:textId="5B40A55B" w:rsidR="00F66586" w:rsidRPr="00F66586" w:rsidRDefault="00F66586" w:rsidP="00F665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Правильно выложить сайт</w:t>
      </w:r>
    </w:p>
    <w:sectPr w:rsidR="00F66586" w:rsidRPr="00F665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94EEB"/>
    <w:multiLevelType w:val="hybridMultilevel"/>
    <w:tmpl w:val="8EBE9A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D88"/>
    <w:rsid w:val="00170D88"/>
    <w:rsid w:val="00795D89"/>
    <w:rsid w:val="00F6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530CE"/>
  <w15:chartTrackingRefBased/>
  <w15:docId w15:val="{E1BE641C-AA3B-4EEE-82B9-77FD286EC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65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Квашнин</dc:creator>
  <cp:keywords/>
  <dc:description/>
  <cp:lastModifiedBy>Илья Квашнин</cp:lastModifiedBy>
  <cp:revision>2</cp:revision>
  <dcterms:created xsi:type="dcterms:W3CDTF">2025-11-06T19:02:00Z</dcterms:created>
  <dcterms:modified xsi:type="dcterms:W3CDTF">2025-11-06T19:05:00Z</dcterms:modified>
</cp:coreProperties>
</file>