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F2B" w:rsidRDefault="007C6F2B" w:rsidP="00754D87">
      <w:pPr>
        <w:spacing w:line="360" w:lineRule="auto"/>
        <w:rPr>
          <w:rFonts w:ascii="宋体" w:hAnsi="宋体"/>
        </w:rPr>
      </w:pPr>
      <w:bookmarkStart w:id="0" w:name="_GoBack"/>
      <w:bookmarkEnd w:id="0"/>
    </w:p>
    <w:p w:rsidR="007C6F2B" w:rsidRDefault="007C6F2B" w:rsidP="007C6F2B"/>
    <w:p w:rsidR="007C6F2B" w:rsidRPr="00881FC4" w:rsidRDefault="007C6F2B" w:rsidP="007C6F2B">
      <w:pPr>
        <w:jc w:val="center"/>
        <w:rPr>
          <w:rFonts w:ascii="文鼎CS中等线" w:eastAsia="文鼎CS中等线"/>
          <w:b/>
          <w:sz w:val="52"/>
          <w:szCs w:val="52"/>
        </w:rPr>
      </w:pPr>
      <w:r w:rsidRPr="00881FC4">
        <w:rPr>
          <w:rFonts w:ascii="文鼎CS中等线" w:eastAsia="文鼎CS中等线" w:hint="eastAsia"/>
          <w:b/>
          <w:sz w:val="52"/>
          <w:szCs w:val="52"/>
        </w:rPr>
        <w:t>LINK UWB无线高精度定位系统</w:t>
      </w:r>
    </w:p>
    <w:p w:rsidR="007C6F2B" w:rsidRPr="00881FC4" w:rsidRDefault="007C6F2B" w:rsidP="007C6F2B">
      <w:pPr>
        <w:jc w:val="center"/>
        <w:rPr>
          <w:rFonts w:ascii="文鼎CS中等线" w:eastAsia="文鼎CS中等线"/>
          <w:b/>
          <w:sz w:val="52"/>
          <w:szCs w:val="52"/>
        </w:rPr>
      </w:pPr>
      <w:r w:rsidRPr="00881FC4">
        <w:rPr>
          <w:rFonts w:ascii="文鼎CS中等线" w:eastAsia="文鼎CS中等线" w:hint="eastAsia"/>
          <w:b/>
          <w:sz w:val="52"/>
          <w:szCs w:val="52"/>
        </w:rPr>
        <w:t>技术</w:t>
      </w:r>
      <w:r w:rsidR="005E4B69">
        <w:rPr>
          <w:rFonts w:ascii="文鼎CS中等线" w:eastAsia="文鼎CS中等线" w:hint="eastAsia"/>
          <w:b/>
          <w:sz w:val="52"/>
          <w:szCs w:val="52"/>
        </w:rPr>
        <w:t>说明</w:t>
      </w:r>
    </w:p>
    <w:p w:rsidR="007C6F2B" w:rsidRDefault="007C6F2B" w:rsidP="007C6F2B">
      <w:pPr>
        <w:jc w:val="center"/>
        <w:rPr>
          <w:rFonts w:ascii="文鼎CS中等线" w:eastAsia="文鼎CS中等线"/>
          <w:b/>
          <w:sz w:val="48"/>
          <w:szCs w:val="48"/>
        </w:rPr>
      </w:pPr>
    </w:p>
    <w:p w:rsidR="007C6F2B" w:rsidRDefault="007C6F2B" w:rsidP="007C6F2B">
      <w:pPr>
        <w:jc w:val="center"/>
        <w:rPr>
          <w:rFonts w:ascii="文鼎CS中等线" w:eastAsia="文鼎CS中等线"/>
          <w:b/>
          <w:sz w:val="48"/>
          <w:szCs w:val="48"/>
        </w:rPr>
      </w:pPr>
    </w:p>
    <w:p w:rsidR="007C6F2B" w:rsidRDefault="007C6F2B" w:rsidP="007C6F2B">
      <w:pPr>
        <w:jc w:val="center"/>
        <w:rPr>
          <w:rFonts w:ascii="文鼎CS中等线" w:eastAsia="文鼎CS中等线"/>
          <w:b/>
          <w:sz w:val="48"/>
          <w:szCs w:val="48"/>
        </w:rPr>
      </w:pPr>
    </w:p>
    <w:p w:rsidR="007C6F2B" w:rsidRDefault="007C6F2B" w:rsidP="007C6F2B">
      <w:pPr>
        <w:jc w:val="center"/>
        <w:rPr>
          <w:rFonts w:ascii="文鼎CS中等线" w:eastAsia="文鼎CS中等线"/>
          <w:b/>
          <w:sz w:val="48"/>
          <w:szCs w:val="48"/>
        </w:rPr>
      </w:pPr>
    </w:p>
    <w:p w:rsidR="007C6F2B" w:rsidRDefault="007C6F2B" w:rsidP="007C6F2B">
      <w:pPr>
        <w:jc w:val="center"/>
        <w:rPr>
          <w:rFonts w:ascii="文鼎CS中等线" w:eastAsia="文鼎CS中等线"/>
          <w:b/>
          <w:sz w:val="48"/>
          <w:szCs w:val="48"/>
        </w:rPr>
      </w:pPr>
    </w:p>
    <w:p w:rsidR="007C6F2B" w:rsidRDefault="007C6F2B" w:rsidP="007C6F2B">
      <w:pPr>
        <w:jc w:val="center"/>
        <w:rPr>
          <w:rFonts w:ascii="文鼎CS中等线" w:eastAsia="文鼎CS中等线"/>
          <w:b/>
          <w:sz w:val="48"/>
          <w:szCs w:val="48"/>
        </w:rPr>
      </w:pPr>
    </w:p>
    <w:p w:rsidR="007C6F2B" w:rsidRDefault="007C6F2B" w:rsidP="007C6F2B">
      <w:pPr>
        <w:jc w:val="center"/>
        <w:rPr>
          <w:rFonts w:ascii="文鼎CS中等线" w:eastAsia="文鼎CS中等线"/>
          <w:b/>
          <w:sz w:val="48"/>
          <w:szCs w:val="48"/>
        </w:rPr>
      </w:pPr>
    </w:p>
    <w:p w:rsidR="007C6F2B" w:rsidRDefault="007C6F2B" w:rsidP="007C6F2B">
      <w:pPr>
        <w:rPr>
          <w:rFonts w:ascii="文鼎CS中等线" w:eastAsia="文鼎CS中等线"/>
          <w:b/>
          <w:sz w:val="48"/>
          <w:szCs w:val="48"/>
        </w:rPr>
      </w:pPr>
    </w:p>
    <w:p w:rsidR="007C6F2B" w:rsidRDefault="007C6F2B" w:rsidP="007C6F2B">
      <w:pPr>
        <w:jc w:val="center"/>
        <w:rPr>
          <w:rFonts w:ascii="文鼎CS中等线" w:eastAsia="文鼎CS中等线"/>
          <w:b/>
          <w:sz w:val="48"/>
          <w:szCs w:val="48"/>
        </w:rPr>
      </w:pPr>
    </w:p>
    <w:p w:rsidR="007C6F2B" w:rsidRPr="00881FC4" w:rsidRDefault="007C6F2B" w:rsidP="007C6F2B">
      <w:pPr>
        <w:jc w:val="center"/>
        <w:rPr>
          <w:rFonts w:ascii="文鼎CS中等线" w:eastAsia="文鼎CS中等线"/>
          <w:b/>
          <w:sz w:val="36"/>
          <w:szCs w:val="36"/>
        </w:rPr>
      </w:pPr>
      <w:r w:rsidRPr="00881FC4">
        <w:rPr>
          <w:rFonts w:ascii="文鼎CS中等线" w:eastAsia="文鼎CS中等线" w:hint="eastAsia"/>
          <w:b/>
          <w:sz w:val="36"/>
          <w:szCs w:val="36"/>
        </w:rPr>
        <w:t>成都</w:t>
      </w:r>
      <w:r w:rsidR="006A37B6">
        <w:rPr>
          <w:rFonts w:ascii="文鼎CS中等线" w:eastAsia="文鼎CS中等线" w:hint="eastAsia"/>
          <w:b/>
          <w:sz w:val="36"/>
          <w:szCs w:val="36"/>
        </w:rPr>
        <w:t>精位科技</w:t>
      </w:r>
      <w:r w:rsidRPr="00881FC4">
        <w:rPr>
          <w:rFonts w:ascii="文鼎CS中等线" w:eastAsia="文鼎CS中等线" w:hint="eastAsia"/>
          <w:b/>
          <w:sz w:val="36"/>
          <w:szCs w:val="36"/>
        </w:rPr>
        <w:t>有限公司</w:t>
      </w:r>
    </w:p>
    <w:p w:rsidR="007C6F2B" w:rsidRDefault="007C6F2B" w:rsidP="007C6F2B">
      <w:pPr>
        <w:jc w:val="center"/>
        <w:rPr>
          <w:rFonts w:ascii="文鼎CS中等线" w:eastAsia="文鼎CS中等线"/>
          <w:b/>
          <w:sz w:val="36"/>
          <w:szCs w:val="36"/>
        </w:rPr>
      </w:pPr>
      <w:r>
        <w:rPr>
          <w:rFonts w:ascii="文鼎CS中等线" w:eastAsia="文鼎CS中等线" w:hint="eastAsia"/>
          <w:b/>
          <w:sz w:val="36"/>
          <w:szCs w:val="36"/>
        </w:rPr>
        <w:t>2016</w:t>
      </w:r>
      <w:r w:rsidRPr="00881FC4">
        <w:rPr>
          <w:rFonts w:ascii="文鼎CS中等线" w:eastAsia="文鼎CS中等线" w:hint="eastAsia"/>
          <w:b/>
          <w:sz w:val="36"/>
          <w:szCs w:val="36"/>
        </w:rPr>
        <w:t>年</w:t>
      </w:r>
    </w:p>
    <w:p w:rsidR="007C6F2B" w:rsidRDefault="007C6F2B" w:rsidP="007C6F2B">
      <w:pPr>
        <w:jc w:val="center"/>
        <w:rPr>
          <w:rFonts w:ascii="文鼎CS中等线" w:eastAsia="文鼎CS中等线"/>
          <w:b/>
          <w:sz w:val="36"/>
          <w:szCs w:val="36"/>
        </w:rPr>
      </w:pPr>
    </w:p>
    <w:p w:rsidR="007C6F2B" w:rsidRDefault="007C6F2B" w:rsidP="007C6F2B">
      <w:pPr>
        <w:jc w:val="center"/>
        <w:rPr>
          <w:rFonts w:ascii="文鼎CS中等线" w:eastAsia="文鼎CS中等线"/>
          <w:b/>
          <w:sz w:val="36"/>
          <w:szCs w:val="36"/>
        </w:rPr>
      </w:pPr>
    </w:p>
    <w:p w:rsidR="007C6F2B" w:rsidRDefault="007C6F2B" w:rsidP="007C6F2B">
      <w:pPr>
        <w:jc w:val="center"/>
        <w:rPr>
          <w:rFonts w:ascii="文鼎CS中等线" w:eastAsia="文鼎CS中等线"/>
          <w:b/>
          <w:sz w:val="36"/>
          <w:szCs w:val="36"/>
        </w:rPr>
      </w:pPr>
    </w:p>
    <w:p w:rsidR="007C6F2B" w:rsidRDefault="007C6F2B" w:rsidP="007C6F2B">
      <w:pPr>
        <w:jc w:val="center"/>
        <w:rPr>
          <w:rFonts w:ascii="文鼎CS中等线" w:eastAsia="文鼎CS中等线"/>
          <w:b/>
          <w:sz w:val="36"/>
          <w:szCs w:val="36"/>
        </w:rPr>
      </w:pPr>
    </w:p>
    <w:p w:rsidR="007C6F2B" w:rsidRDefault="007C6F2B" w:rsidP="007C6F2B">
      <w:pPr>
        <w:jc w:val="center"/>
        <w:rPr>
          <w:rFonts w:ascii="文鼎CS中等线" w:eastAsia="文鼎CS中等线"/>
          <w:b/>
          <w:sz w:val="36"/>
          <w:szCs w:val="36"/>
        </w:rPr>
      </w:pPr>
    </w:p>
    <w:p w:rsidR="007C6F2B" w:rsidRDefault="007C6F2B" w:rsidP="007C6F2B">
      <w:pPr>
        <w:jc w:val="center"/>
        <w:rPr>
          <w:rFonts w:ascii="文鼎CS中等线" w:eastAsia="文鼎CS中等线"/>
          <w:b/>
          <w:sz w:val="36"/>
          <w:szCs w:val="36"/>
        </w:rPr>
      </w:pPr>
    </w:p>
    <w:p w:rsidR="007C6F2B" w:rsidRDefault="007C6F2B" w:rsidP="007C6F2B">
      <w:pPr>
        <w:jc w:val="center"/>
        <w:rPr>
          <w:rFonts w:ascii="文鼎CS中等线" w:eastAsia="文鼎CS中等线"/>
          <w:b/>
          <w:sz w:val="36"/>
          <w:szCs w:val="36"/>
        </w:rPr>
      </w:pPr>
    </w:p>
    <w:p w:rsidR="00063291" w:rsidRDefault="00063291" w:rsidP="007C6F2B">
      <w:pPr>
        <w:jc w:val="center"/>
        <w:rPr>
          <w:rFonts w:ascii="文鼎CS中等线" w:eastAsia="文鼎CS中等线"/>
          <w:b/>
          <w:sz w:val="44"/>
          <w:szCs w:val="44"/>
        </w:rPr>
      </w:pPr>
    </w:p>
    <w:p w:rsidR="007C6F2B" w:rsidRDefault="007C6F2B" w:rsidP="007C6F2B">
      <w:pPr>
        <w:jc w:val="center"/>
        <w:rPr>
          <w:rFonts w:ascii="文鼎CS中等线" w:eastAsia="文鼎CS中等线"/>
          <w:b/>
          <w:sz w:val="44"/>
          <w:szCs w:val="44"/>
        </w:rPr>
      </w:pPr>
      <w:r w:rsidRPr="00361AE8">
        <w:rPr>
          <w:rFonts w:ascii="文鼎CS中等线" w:eastAsia="文鼎CS中等线" w:hint="eastAsia"/>
          <w:b/>
          <w:sz w:val="44"/>
          <w:szCs w:val="44"/>
        </w:rPr>
        <w:t>目录</w:t>
      </w:r>
    </w:p>
    <w:p w:rsidR="00361AE8" w:rsidRPr="00361AE8" w:rsidRDefault="00361AE8" w:rsidP="007C6F2B">
      <w:pPr>
        <w:jc w:val="center"/>
        <w:rPr>
          <w:rFonts w:ascii="文鼎CS中等线" w:eastAsia="文鼎CS中等线"/>
          <w:b/>
          <w:sz w:val="44"/>
          <w:szCs w:val="44"/>
        </w:rPr>
      </w:pPr>
    </w:p>
    <w:p w:rsidR="007C6F2B" w:rsidRPr="00B63E11" w:rsidRDefault="007C6F2B" w:rsidP="007C6F2B">
      <w:pPr>
        <w:pStyle w:val="a5"/>
        <w:numPr>
          <w:ilvl w:val="0"/>
          <w:numId w:val="1"/>
        </w:numPr>
        <w:ind w:firstLineChars="0"/>
        <w:rPr>
          <w:rFonts w:ascii="文鼎CS细等线" w:eastAsia="文鼎CS细等线"/>
          <w:sz w:val="28"/>
          <w:szCs w:val="28"/>
        </w:rPr>
      </w:pPr>
      <w:r w:rsidRPr="00B63E11">
        <w:rPr>
          <w:rFonts w:ascii="宋体" w:hAnsi="宋体" w:cs="宋体" w:hint="eastAsia"/>
          <w:sz w:val="28"/>
          <w:szCs w:val="28"/>
        </w:rPr>
        <w:t xml:space="preserve"> </w:t>
      </w:r>
      <w:r w:rsidRPr="00B63E11">
        <w:rPr>
          <w:rFonts w:ascii="文鼎CS细等线" w:eastAsia="文鼎CS细等线" w:hint="eastAsia"/>
          <w:sz w:val="28"/>
          <w:szCs w:val="28"/>
        </w:rPr>
        <w:t>概述</w:t>
      </w:r>
      <w:r w:rsidRPr="00B63E11">
        <w:rPr>
          <w:rFonts w:ascii="文鼎CS细等线" w:eastAsia="文鼎CS细等线"/>
          <w:sz w:val="28"/>
          <w:szCs w:val="28"/>
        </w:rPr>
        <w:t>………………………………………………………………………………………………</w:t>
      </w:r>
      <w:r w:rsidRPr="00B63E11">
        <w:rPr>
          <w:rFonts w:ascii="文鼎CS细等线" w:eastAsia="文鼎CS细等线" w:hint="eastAsia"/>
          <w:sz w:val="28"/>
          <w:szCs w:val="28"/>
        </w:rPr>
        <w:t>3</w:t>
      </w:r>
    </w:p>
    <w:p w:rsidR="007C6F2B" w:rsidRPr="00B63E11" w:rsidRDefault="007C6F2B" w:rsidP="007C6F2B">
      <w:pPr>
        <w:ind w:firstLineChars="350" w:firstLine="735"/>
        <w:jc w:val="left"/>
        <w:rPr>
          <w:rFonts w:ascii="文鼎CS细等线" w:eastAsia="文鼎CS细等线" w:hAnsi="宋体" w:cs="宋体"/>
        </w:rPr>
      </w:pPr>
      <w:r>
        <w:rPr>
          <w:rFonts w:ascii="文鼎CS细等线" w:eastAsia="文鼎CS细等线" w:hAnsi="宋体" w:cs="宋体" w:hint="eastAsia"/>
        </w:rPr>
        <w:t>1.1</w:t>
      </w:r>
      <w:r>
        <w:rPr>
          <w:rFonts w:ascii="宋体" w:hAnsi="宋体" w:cs="宋体" w:hint="eastAsia"/>
        </w:rPr>
        <w:t xml:space="preserve"> </w:t>
      </w:r>
      <w:r w:rsidRPr="00B63E11">
        <w:rPr>
          <w:rFonts w:ascii="文鼎CS细等线" w:eastAsia="文鼎CS细等线" w:hAnsi="宋体" w:cs="宋体" w:hint="eastAsia"/>
        </w:rPr>
        <w:t>UWB高精度定位技术特</w:t>
      </w:r>
      <w:r>
        <w:rPr>
          <w:rFonts w:ascii="文鼎CS细等线" w:eastAsia="文鼎CS细等线" w:hAnsi="宋体" w:cs="宋体" w:hint="eastAsia"/>
        </w:rPr>
        <w:t>点</w:t>
      </w:r>
      <w:r>
        <w:rPr>
          <w:rFonts w:ascii="宋体" w:hAnsi="宋体" w:cs="宋体" w:hint="eastAsia"/>
        </w:rPr>
        <w:t xml:space="preserve"> </w:t>
      </w:r>
      <w:r w:rsidRPr="00B63E11">
        <w:rPr>
          <w:rFonts w:ascii="文鼎CS细等线" w:eastAsia="文鼎CS细等线" w:hAnsi="宋体" w:cs="宋体"/>
        </w:rPr>
        <w:t>……………………………………………</w:t>
      </w:r>
      <w:r>
        <w:rPr>
          <w:rFonts w:ascii="文鼎CS细等线" w:eastAsia="文鼎CS细等线" w:hAnsi="宋体" w:cs="宋体"/>
        </w:rPr>
        <w:t>……</w:t>
      </w:r>
      <w:r w:rsidRPr="00B63E11">
        <w:rPr>
          <w:rFonts w:ascii="文鼎CS细等线" w:eastAsia="文鼎CS细等线" w:hAnsi="宋体" w:cs="宋体"/>
        </w:rPr>
        <w:t>………</w:t>
      </w:r>
      <w:r w:rsidRPr="00B63E11">
        <w:rPr>
          <w:rFonts w:ascii="文鼎CS细等线" w:eastAsia="文鼎CS细等线" w:hAnsi="宋体" w:cs="宋体" w:hint="eastAsia"/>
        </w:rPr>
        <w:t>3</w:t>
      </w:r>
    </w:p>
    <w:p w:rsidR="007C6F2B" w:rsidRPr="00B63E11" w:rsidRDefault="007C6F2B" w:rsidP="007C6F2B">
      <w:pPr>
        <w:ind w:firstLineChars="350" w:firstLine="735"/>
        <w:rPr>
          <w:rFonts w:ascii="宋体" w:hAnsi="宋体" w:cs="宋体"/>
        </w:rPr>
      </w:pPr>
      <w:r>
        <w:rPr>
          <w:rFonts w:ascii="文鼎CS细等线" w:eastAsia="文鼎CS细等线" w:hAnsi="宋体" w:cs="宋体" w:hint="eastAsia"/>
        </w:rPr>
        <w:t>1.2</w:t>
      </w:r>
      <w:r w:rsidRPr="00B63E11">
        <w:rPr>
          <w:rFonts w:ascii="文鼎CS细等线" w:eastAsia="文鼎CS细等线" w:hAnsi="宋体" w:cs="宋体" w:hint="eastAsia"/>
        </w:rPr>
        <w:t>系统应用领域</w:t>
      </w:r>
      <w:r>
        <w:rPr>
          <w:rFonts w:ascii="宋体" w:hAnsi="宋体" w:cs="宋体" w:hint="eastAsia"/>
        </w:rPr>
        <w:t xml:space="preserve"> </w:t>
      </w:r>
      <w:r w:rsidRPr="00B63E11">
        <w:rPr>
          <w:rFonts w:ascii="文鼎CS细等线" w:eastAsia="文鼎CS细等线" w:hAnsi="宋体" w:cs="宋体"/>
        </w:rPr>
        <w:t>……………………………………</w:t>
      </w:r>
      <w:r>
        <w:rPr>
          <w:rFonts w:ascii="文鼎CS细等线" w:eastAsia="文鼎CS细等线" w:hAnsi="宋体" w:cs="宋体"/>
        </w:rPr>
        <w:t>…</w:t>
      </w:r>
      <w:r w:rsidRPr="00B63E11">
        <w:rPr>
          <w:rFonts w:ascii="文鼎CS细等线" w:eastAsia="文鼎CS细等线" w:hAnsi="宋体" w:cs="宋体"/>
        </w:rPr>
        <w:t>……</w:t>
      </w:r>
      <w:r>
        <w:rPr>
          <w:rFonts w:ascii="文鼎CS细等线" w:eastAsia="文鼎CS细等线" w:hAnsi="宋体" w:cs="宋体"/>
        </w:rPr>
        <w:t>…</w:t>
      </w:r>
      <w:r w:rsidRPr="00B63E11">
        <w:rPr>
          <w:rFonts w:ascii="文鼎CS细等线" w:eastAsia="文鼎CS细等线" w:hAnsi="宋体" w:cs="宋体"/>
        </w:rPr>
        <w:t>………………………</w:t>
      </w:r>
      <w:r w:rsidRPr="00B63E11">
        <w:rPr>
          <w:rFonts w:ascii="文鼎CS细等线" w:eastAsia="文鼎CS细等线" w:hAnsi="宋体" w:cs="宋体" w:hint="eastAsia"/>
        </w:rPr>
        <w:t>4</w:t>
      </w:r>
    </w:p>
    <w:p w:rsidR="007C6F2B" w:rsidRPr="00B63E11" w:rsidRDefault="007C6F2B" w:rsidP="007C6F2B">
      <w:pPr>
        <w:rPr>
          <w:rFonts w:ascii="文鼎CS细等线" w:eastAsia="文鼎CS细等线" w:hAnsi="宋体" w:cs="宋体"/>
          <w:sz w:val="28"/>
          <w:szCs w:val="28"/>
        </w:rPr>
      </w:pPr>
      <w:r>
        <w:rPr>
          <w:rFonts w:ascii="文鼎CS细等线" w:eastAsia="文鼎CS细等线" w:hAnsi="宋体" w:cs="宋体" w:hint="eastAsia"/>
          <w:sz w:val="28"/>
          <w:szCs w:val="28"/>
        </w:rPr>
        <w:t>2、</w:t>
      </w:r>
      <w:r>
        <w:rPr>
          <w:rFonts w:ascii="宋体" w:hAnsi="宋体" w:cs="宋体" w:hint="eastAsia"/>
          <w:sz w:val="28"/>
          <w:szCs w:val="28"/>
        </w:rPr>
        <w:t xml:space="preserve"> </w:t>
      </w:r>
      <w:r w:rsidRPr="00B63E11">
        <w:rPr>
          <w:rFonts w:ascii="文鼎CS细等线" w:eastAsia="文鼎CS细等线" w:hAnsi="宋体" w:cs="宋体" w:hint="eastAsia"/>
          <w:sz w:val="28"/>
          <w:szCs w:val="28"/>
        </w:rPr>
        <w:t>设</w:t>
      </w:r>
      <w:r>
        <w:rPr>
          <w:rFonts w:ascii="文鼎CS细等线" w:eastAsia="文鼎CS细等线" w:hAnsi="宋体" w:cs="宋体" w:hint="eastAsia"/>
          <w:sz w:val="28"/>
          <w:szCs w:val="28"/>
        </w:rPr>
        <w:t>计</w:t>
      </w:r>
      <w:r w:rsidRPr="00B63E11">
        <w:rPr>
          <w:rFonts w:ascii="文鼎CS细等线" w:eastAsia="文鼎CS细等线" w:hAnsi="宋体" w:cs="宋体" w:hint="eastAsia"/>
          <w:sz w:val="28"/>
          <w:szCs w:val="28"/>
        </w:rPr>
        <w:t>依据及原则</w:t>
      </w:r>
      <w:r w:rsidRPr="00B63E11">
        <w:rPr>
          <w:rFonts w:ascii="文鼎CS细等线" w:eastAsia="文鼎CS细等线" w:hAnsi="宋体" w:cs="宋体"/>
          <w:sz w:val="28"/>
          <w:szCs w:val="28"/>
        </w:rPr>
        <w:t>………………………………………</w:t>
      </w:r>
      <w:r>
        <w:rPr>
          <w:rFonts w:ascii="文鼎CS细等线" w:eastAsia="文鼎CS细等线" w:hAnsi="宋体" w:cs="宋体"/>
          <w:sz w:val="28"/>
          <w:szCs w:val="28"/>
        </w:rPr>
        <w:t>…</w:t>
      </w:r>
      <w:r w:rsidRPr="00B63E11">
        <w:rPr>
          <w:rFonts w:ascii="文鼎CS细等线" w:eastAsia="文鼎CS细等线" w:hAnsi="宋体" w:cs="宋体"/>
          <w:sz w:val="28"/>
          <w:szCs w:val="28"/>
        </w:rPr>
        <w:t>…………</w:t>
      </w:r>
      <w:r w:rsidRPr="00B63E11">
        <w:rPr>
          <w:rFonts w:ascii="文鼎CS细等线" w:eastAsia="文鼎CS细等线" w:hAnsi="宋体" w:cs="宋体" w:hint="eastAsia"/>
          <w:sz w:val="28"/>
          <w:szCs w:val="28"/>
        </w:rPr>
        <w:t>4</w:t>
      </w:r>
    </w:p>
    <w:p w:rsidR="007C6F2B" w:rsidRPr="00CF033A" w:rsidRDefault="007C6F2B" w:rsidP="007C6F2B">
      <w:pPr>
        <w:pStyle w:val="a5"/>
        <w:ind w:left="720" w:firstLineChars="0" w:firstLine="0"/>
        <w:rPr>
          <w:rFonts w:ascii="文鼎CS细等线" w:eastAsia="文鼎CS细等线" w:hAnsi="宋体" w:cs="宋体"/>
          <w:szCs w:val="21"/>
        </w:rPr>
      </w:pPr>
      <w:r w:rsidRPr="00CF033A">
        <w:rPr>
          <w:rFonts w:ascii="文鼎CS细等线" w:eastAsia="文鼎CS细等线" w:hAnsi="宋体" w:cs="宋体" w:hint="eastAsia"/>
          <w:szCs w:val="21"/>
        </w:rPr>
        <w:t>2.1设</w:t>
      </w:r>
      <w:r>
        <w:rPr>
          <w:rFonts w:ascii="文鼎CS细等线" w:eastAsia="文鼎CS细等线" w:hAnsi="宋体" w:cs="宋体" w:hint="eastAsia"/>
          <w:szCs w:val="21"/>
        </w:rPr>
        <w:t>计</w:t>
      </w:r>
      <w:r w:rsidRPr="00CF033A">
        <w:rPr>
          <w:rFonts w:ascii="文鼎CS细等线" w:eastAsia="文鼎CS细等线" w:hAnsi="宋体" w:cs="宋体" w:hint="eastAsia"/>
          <w:szCs w:val="21"/>
        </w:rPr>
        <w:t>依据</w:t>
      </w:r>
      <w:r>
        <w:rPr>
          <w:rFonts w:ascii="宋体" w:hAnsi="宋体" w:cs="宋体" w:hint="eastAsia"/>
          <w:szCs w:val="21"/>
        </w:rPr>
        <w:t xml:space="preserve"> </w:t>
      </w:r>
      <w:r w:rsidRPr="00CF033A">
        <w:rPr>
          <w:rFonts w:ascii="文鼎CS细等线" w:eastAsia="文鼎CS细等线" w:hAnsi="宋体" w:cs="宋体"/>
          <w:szCs w:val="21"/>
        </w:rPr>
        <w:t>……………………………………………………………………………</w:t>
      </w:r>
      <w:r w:rsidRPr="00CF033A">
        <w:rPr>
          <w:rFonts w:ascii="文鼎CS细等线" w:eastAsia="文鼎CS细等线" w:hAnsi="宋体" w:cs="宋体" w:hint="eastAsia"/>
          <w:szCs w:val="21"/>
        </w:rPr>
        <w:t>4</w:t>
      </w:r>
    </w:p>
    <w:p w:rsidR="007C6F2B" w:rsidRPr="00CF033A" w:rsidRDefault="007C6F2B" w:rsidP="007C6F2B">
      <w:pPr>
        <w:pStyle w:val="a5"/>
        <w:ind w:left="720" w:firstLineChars="0" w:firstLine="0"/>
        <w:rPr>
          <w:rFonts w:ascii="文鼎CS细等线" w:eastAsia="文鼎CS细等线" w:hAnsi="宋体" w:cs="宋体"/>
          <w:szCs w:val="21"/>
        </w:rPr>
      </w:pPr>
      <w:r w:rsidRPr="00CF033A">
        <w:rPr>
          <w:rFonts w:ascii="文鼎CS细等线" w:eastAsia="文鼎CS细等线" w:hAnsi="宋体" w:cs="宋体" w:hint="eastAsia"/>
          <w:szCs w:val="21"/>
        </w:rPr>
        <w:t>2.2设</w:t>
      </w:r>
      <w:r>
        <w:rPr>
          <w:rFonts w:ascii="文鼎CS细等线" w:eastAsia="文鼎CS细等线" w:hAnsi="宋体" w:cs="宋体" w:hint="eastAsia"/>
          <w:szCs w:val="21"/>
        </w:rPr>
        <w:t>计</w:t>
      </w:r>
      <w:r w:rsidRPr="00CF033A">
        <w:rPr>
          <w:rFonts w:ascii="文鼎CS细等线" w:eastAsia="文鼎CS细等线" w:hAnsi="宋体" w:cs="宋体" w:hint="eastAsia"/>
          <w:szCs w:val="21"/>
        </w:rPr>
        <w:t>原则</w:t>
      </w:r>
      <w:r>
        <w:rPr>
          <w:rFonts w:ascii="宋体" w:hAnsi="宋体" w:cs="宋体" w:hint="eastAsia"/>
          <w:szCs w:val="21"/>
        </w:rPr>
        <w:t xml:space="preserve"> </w:t>
      </w:r>
      <w:r w:rsidRPr="00CF033A">
        <w:rPr>
          <w:rFonts w:ascii="文鼎CS细等线" w:eastAsia="文鼎CS细等线" w:hAnsi="宋体" w:cs="宋体"/>
          <w:szCs w:val="21"/>
        </w:rPr>
        <w:t>……………………………………………</w:t>
      </w:r>
      <w:r>
        <w:rPr>
          <w:rFonts w:ascii="文鼎CS细等线" w:eastAsia="文鼎CS细等线" w:hAnsi="宋体" w:cs="宋体"/>
          <w:szCs w:val="21"/>
        </w:rPr>
        <w:t>…………</w:t>
      </w:r>
      <w:r w:rsidRPr="00CF033A">
        <w:rPr>
          <w:rFonts w:ascii="文鼎CS细等线" w:eastAsia="文鼎CS细等线" w:hAnsi="宋体" w:cs="宋体"/>
          <w:szCs w:val="21"/>
        </w:rPr>
        <w:t>……………………</w:t>
      </w:r>
      <w:r w:rsidRPr="00CF033A">
        <w:rPr>
          <w:rFonts w:ascii="文鼎CS细等线" w:eastAsia="文鼎CS细等线" w:hAnsi="宋体" w:cs="宋体" w:hint="eastAsia"/>
          <w:szCs w:val="21"/>
        </w:rPr>
        <w:t>5</w:t>
      </w:r>
    </w:p>
    <w:p w:rsidR="007C6F2B" w:rsidRPr="00CF033A" w:rsidRDefault="007C6F2B" w:rsidP="007C6F2B">
      <w:pPr>
        <w:rPr>
          <w:rFonts w:ascii="文鼎CS细等线" w:eastAsia="文鼎CS细等线" w:hAnsi="宋体" w:cs="宋体"/>
          <w:sz w:val="28"/>
          <w:szCs w:val="28"/>
        </w:rPr>
      </w:pPr>
      <w:r w:rsidRPr="00CF033A">
        <w:rPr>
          <w:rFonts w:ascii="文鼎CS细等线" w:eastAsia="文鼎CS细等线" w:hAnsi="宋体" w:cs="宋体" w:hint="eastAsia"/>
          <w:sz w:val="28"/>
          <w:szCs w:val="28"/>
        </w:rPr>
        <w:t>3、</w:t>
      </w:r>
      <w:r w:rsidRPr="00CF033A">
        <w:rPr>
          <w:rFonts w:ascii="宋体" w:hAnsi="宋体" w:cs="宋体" w:hint="eastAsia"/>
          <w:sz w:val="28"/>
          <w:szCs w:val="28"/>
        </w:rPr>
        <w:t xml:space="preserve"> </w:t>
      </w:r>
      <w:r w:rsidRPr="00CF033A">
        <w:rPr>
          <w:rFonts w:ascii="文鼎CS细等线" w:eastAsia="文鼎CS细等线" w:hAnsi="宋体" w:cs="宋体" w:hint="eastAsia"/>
          <w:sz w:val="28"/>
          <w:szCs w:val="28"/>
        </w:rPr>
        <w:t>设</w:t>
      </w:r>
      <w:r>
        <w:rPr>
          <w:rFonts w:ascii="文鼎CS细等线" w:eastAsia="文鼎CS细等线" w:hAnsi="宋体" w:cs="宋体" w:hint="eastAsia"/>
          <w:sz w:val="28"/>
          <w:szCs w:val="28"/>
        </w:rPr>
        <w:t>计</w:t>
      </w:r>
      <w:r w:rsidRPr="00CF033A">
        <w:rPr>
          <w:rFonts w:ascii="文鼎CS细等线" w:eastAsia="文鼎CS细等线" w:hAnsi="宋体" w:cs="宋体" w:hint="eastAsia"/>
          <w:sz w:val="28"/>
          <w:szCs w:val="28"/>
        </w:rPr>
        <w:t>目标及内容</w:t>
      </w:r>
      <w:r>
        <w:rPr>
          <w:rFonts w:ascii="宋体" w:hAnsi="宋体" w:cs="宋体" w:hint="eastAsia"/>
          <w:sz w:val="28"/>
          <w:szCs w:val="28"/>
        </w:rPr>
        <w:t xml:space="preserve"> </w:t>
      </w:r>
      <w:r w:rsidRPr="00CF033A">
        <w:rPr>
          <w:rFonts w:ascii="文鼎CS细等线" w:eastAsia="文鼎CS细等线" w:hAnsi="宋体" w:cs="宋体"/>
          <w:sz w:val="28"/>
          <w:szCs w:val="28"/>
        </w:rPr>
        <w:t>……………………………</w:t>
      </w:r>
      <w:r>
        <w:rPr>
          <w:rFonts w:ascii="文鼎CS细等线" w:eastAsia="文鼎CS细等线" w:hAnsi="宋体" w:cs="宋体"/>
          <w:sz w:val="28"/>
          <w:szCs w:val="28"/>
        </w:rPr>
        <w:t>…………</w:t>
      </w:r>
      <w:r w:rsidRPr="00CF033A">
        <w:rPr>
          <w:rFonts w:ascii="文鼎CS细等线" w:eastAsia="文鼎CS细等线" w:hAnsi="宋体" w:cs="宋体"/>
          <w:sz w:val="28"/>
          <w:szCs w:val="28"/>
        </w:rPr>
        <w:t>……………</w:t>
      </w:r>
      <w:r w:rsidRPr="00CF033A">
        <w:rPr>
          <w:rFonts w:ascii="文鼎CS细等线" w:eastAsia="文鼎CS细等线" w:hAnsi="宋体" w:cs="宋体" w:hint="eastAsia"/>
          <w:sz w:val="28"/>
          <w:szCs w:val="28"/>
        </w:rPr>
        <w:t>5</w:t>
      </w:r>
    </w:p>
    <w:p w:rsidR="007C6F2B" w:rsidRPr="00CF033A" w:rsidRDefault="007C6F2B" w:rsidP="007C6F2B">
      <w:pPr>
        <w:ind w:firstLineChars="350" w:firstLine="735"/>
        <w:rPr>
          <w:rFonts w:ascii="文鼎CS细等线" w:eastAsia="文鼎CS细等线" w:hAnsi="宋体" w:cs="宋体"/>
        </w:rPr>
      </w:pPr>
      <w:r w:rsidRPr="00CF033A">
        <w:rPr>
          <w:rFonts w:ascii="文鼎CS细等线" w:eastAsia="文鼎CS细等线" w:hAnsi="宋体" w:cs="宋体" w:hint="eastAsia"/>
        </w:rPr>
        <w:t>3.1设</w:t>
      </w:r>
      <w:r>
        <w:rPr>
          <w:rFonts w:ascii="文鼎CS细等线" w:eastAsia="文鼎CS细等线" w:hAnsi="宋体" w:cs="宋体" w:hint="eastAsia"/>
        </w:rPr>
        <w:t>计</w:t>
      </w:r>
      <w:r w:rsidRPr="00CF033A">
        <w:rPr>
          <w:rFonts w:ascii="文鼎CS细等线" w:eastAsia="文鼎CS细等线" w:hAnsi="宋体" w:cs="宋体" w:hint="eastAsia"/>
        </w:rPr>
        <w:t>目标</w:t>
      </w:r>
      <w:r>
        <w:rPr>
          <w:rFonts w:ascii="宋体" w:hAnsi="宋体" w:cs="宋体" w:hint="eastAsia"/>
        </w:rPr>
        <w:t xml:space="preserve"> </w:t>
      </w:r>
      <w:r w:rsidRPr="00CF033A">
        <w:rPr>
          <w:rFonts w:ascii="文鼎CS细等线" w:eastAsia="文鼎CS细等线" w:hAnsi="宋体" w:cs="宋体"/>
        </w:rPr>
        <w:t>……………………………………………</w:t>
      </w:r>
      <w:r>
        <w:rPr>
          <w:rFonts w:ascii="文鼎CS细等线" w:eastAsia="文鼎CS细等线" w:hAnsi="宋体" w:cs="宋体"/>
        </w:rPr>
        <w:t>…………</w:t>
      </w:r>
      <w:r w:rsidRPr="00CF033A">
        <w:rPr>
          <w:rFonts w:ascii="文鼎CS细等线" w:eastAsia="文鼎CS细等线" w:hAnsi="宋体" w:cs="宋体"/>
        </w:rPr>
        <w:t>……………………</w:t>
      </w:r>
      <w:r w:rsidRPr="00CF033A">
        <w:rPr>
          <w:rFonts w:ascii="文鼎CS细等线" w:eastAsia="文鼎CS细等线" w:hAnsi="宋体" w:cs="宋体" w:hint="eastAsia"/>
        </w:rPr>
        <w:t>5</w:t>
      </w:r>
    </w:p>
    <w:p w:rsidR="007C6F2B" w:rsidRDefault="007C6F2B" w:rsidP="007C6F2B">
      <w:pPr>
        <w:rPr>
          <w:rFonts w:ascii="文鼎CS细等线" w:eastAsia="文鼎CS细等线" w:hAnsi="宋体" w:cs="宋体"/>
        </w:rPr>
      </w:pPr>
      <w:r w:rsidRPr="00CF033A">
        <w:rPr>
          <w:rFonts w:ascii="宋体" w:hAnsi="宋体" w:cs="宋体" w:hint="eastAsia"/>
        </w:rPr>
        <w:t xml:space="preserve">      </w:t>
      </w:r>
      <w:r>
        <w:rPr>
          <w:rFonts w:ascii="宋体" w:hAnsi="宋体" w:cs="宋体" w:hint="eastAsia"/>
        </w:rPr>
        <w:t xml:space="preserve"> </w:t>
      </w:r>
      <w:r w:rsidRPr="00CF033A">
        <w:rPr>
          <w:rFonts w:ascii="文鼎CS细等线" w:eastAsia="文鼎CS细等线" w:hAnsi="宋体" w:cs="宋体" w:hint="eastAsia"/>
        </w:rPr>
        <w:t>3.2</w:t>
      </w:r>
      <w:r>
        <w:rPr>
          <w:rFonts w:ascii="宋体" w:hAnsi="宋体" w:cs="宋体" w:hint="eastAsia"/>
        </w:rPr>
        <w:t xml:space="preserve"> </w:t>
      </w:r>
      <w:r w:rsidRPr="00CF033A">
        <w:rPr>
          <w:rFonts w:ascii="文鼎CS细等线" w:eastAsia="文鼎CS细等线" w:hAnsi="宋体" w:cs="宋体" w:hint="eastAsia"/>
        </w:rPr>
        <w:t>设</w:t>
      </w:r>
      <w:r>
        <w:rPr>
          <w:rFonts w:ascii="文鼎CS细等线" w:eastAsia="文鼎CS细等线" w:hAnsi="宋体" w:cs="宋体" w:hint="eastAsia"/>
        </w:rPr>
        <w:t>计</w:t>
      </w:r>
      <w:r w:rsidRPr="00CF033A">
        <w:rPr>
          <w:rFonts w:ascii="文鼎CS细等线" w:eastAsia="文鼎CS细等线" w:hAnsi="宋体" w:cs="宋体" w:hint="eastAsia"/>
        </w:rPr>
        <w:t>内容</w:t>
      </w:r>
      <w:r>
        <w:rPr>
          <w:rFonts w:ascii="宋体" w:hAnsi="宋体" w:cs="宋体" w:hint="eastAsia"/>
        </w:rPr>
        <w:t xml:space="preserve"> </w:t>
      </w:r>
      <w:r w:rsidRPr="00CF033A">
        <w:rPr>
          <w:rFonts w:ascii="文鼎CS细等线" w:eastAsia="文鼎CS细等线" w:hAnsi="宋体" w:cs="宋体"/>
        </w:rPr>
        <w:t>……………………………………………………</w:t>
      </w:r>
      <w:r>
        <w:rPr>
          <w:rFonts w:ascii="文鼎CS细等线" w:eastAsia="文鼎CS细等线" w:hAnsi="宋体" w:cs="宋体"/>
        </w:rPr>
        <w:t>…………</w:t>
      </w:r>
      <w:r w:rsidRPr="00CF033A">
        <w:rPr>
          <w:rFonts w:ascii="文鼎CS细等线" w:eastAsia="文鼎CS细等线" w:hAnsi="宋体" w:cs="宋体"/>
        </w:rPr>
        <w:t>……………</w:t>
      </w:r>
      <w:r w:rsidRPr="00CF033A">
        <w:rPr>
          <w:rFonts w:ascii="文鼎CS细等线" w:eastAsia="文鼎CS细等线" w:hAnsi="宋体" w:cs="宋体" w:hint="eastAsia"/>
        </w:rPr>
        <w:t>5</w:t>
      </w:r>
    </w:p>
    <w:p w:rsidR="007C6F2B" w:rsidRDefault="007C6F2B" w:rsidP="007C6F2B">
      <w:pPr>
        <w:rPr>
          <w:rFonts w:ascii="文鼎CS细等线" w:eastAsia="文鼎CS细等线" w:hAnsi="宋体" w:cs="宋体"/>
          <w:sz w:val="28"/>
          <w:szCs w:val="28"/>
        </w:rPr>
      </w:pPr>
      <w:r w:rsidRPr="00CF033A">
        <w:rPr>
          <w:rFonts w:ascii="文鼎CS细等线" w:eastAsia="文鼎CS细等线" w:hAnsi="宋体" w:cs="宋体" w:hint="eastAsia"/>
          <w:sz w:val="28"/>
          <w:szCs w:val="28"/>
        </w:rPr>
        <w:t>4、</w:t>
      </w:r>
      <w:r>
        <w:rPr>
          <w:rFonts w:ascii="宋体" w:hAnsi="宋体" w:cs="宋体" w:hint="eastAsia"/>
          <w:sz w:val="28"/>
          <w:szCs w:val="28"/>
        </w:rPr>
        <w:t xml:space="preserve"> </w:t>
      </w:r>
      <w:r w:rsidRPr="00CF033A">
        <w:rPr>
          <w:rFonts w:ascii="文鼎CS细等线" w:eastAsia="文鼎CS细等线" w:hAnsi="宋体" w:cs="宋体" w:hint="eastAsia"/>
          <w:sz w:val="28"/>
          <w:szCs w:val="28"/>
        </w:rPr>
        <w:t>系统总体设计</w:t>
      </w:r>
      <w:r>
        <w:rPr>
          <w:rFonts w:ascii="宋体" w:hAnsi="宋体" w:cs="宋体" w:hint="eastAsia"/>
          <w:sz w:val="28"/>
          <w:szCs w:val="28"/>
        </w:rPr>
        <w:t xml:space="preserve"> </w:t>
      </w:r>
      <w:r>
        <w:rPr>
          <w:rFonts w:ascii="文鼎CS细等线" w:eastAsia="文鼎CS细等线" w:hAnsi="宋体" w:cs="宋体"/>
          <w:sz w:val="28"/>
          <w:szCs w:val="28"/>
        </w:rPr>
        <w:t>………………………………………………………</w:t>
      </w:r>
      <w:r>
        <w:rPr>
          <w:rFonts w:ascii="文鼎CS细等线" w:eastAsia="文鼎CS细等线" w:hAnsi="宋体" w:cs="宋体" w:hint="eastAsia"/>
          <w:sz w:val="28"/>
          <w:szCs w:val="28"/>
        </w:rPr>
        <w:t>6</w:t>
      </w:r>
    </w:p>
    <w:p w:rsidR="007C6F2B" w:rsidRDefault="007C6F2B" w:rsidP="007C6F2B">
      <w:pPr>
        <w:ind w:firstLineChars="350" w:firstLine="735"/>
        <w:rPr>
          <w:rFonts w:ascii="文鼎CS细等线" w:eastAsia="文鼎CS细等线" w:hAnsi="宋体" w:cs="宋体"/>
        </w:rPr>
      </w:pPr>
      <w:r w:rsidRPr="00CF033A">
        <w:rPr>
          <w:rFonts w:ascii="文鼎CS细等线" w:eastAsia="文鼎CS细等线" w:hAnsi="宋体" w:cs="宋体" w:hint="eastAsia"/>
        </w:rPr>
        <w:t>4.1</w:t>
      </w:r>
      <w:r>
        <w:rPr>
          <w:rFonts w:ascii="文鼎CS细等线" w:eastAsia="文鼎CS细等线" w:hAnsi="宋体" w:cs="宋体" w:hint="eastAsia"/>
        </w:rPr>
        <w:t>系统总体构成</w:t>
      </w:r>
      <w:r>
        <w:rPr>
          <w:rFonts w:ascii="宋体" w:hAnsi="宋体" w:cs="宋体" w:hint="eastAsia"/>
        </w:rPr>
        <w:t xml:space="preserve"> </w:t>
      </w:r>
      <w:r>
        <w:rPr>
          <w:rFonts w:ascii="文鼎CS细等线" w:eastAsia="文鼎CS细等线" w:hAnsi="宋体" w:cs="宋体"/>
        </w:rPr>
        <w:t>………………………………………………………………………</w:t>
      </w:r>
      <w:r>
        <w:rPr>
          <w:rFonts w:ascii="文鼎CS细等线" w:eastAsia="文鼎CS细等线" w:hAnsi="宋体" w:cs="宋体" w:hint="eastAsia"/>
        </w:rPr>
        <w:t>6</w:t>
      </w:r>
    </w:p>
    <w:p w:rsidR="007C6F2B" w:rsidRDefault="007C6F2B" w:rsidP="00F308FC">
      <w:pPr>
        <w:ind w:firstLineChars="350" w:firstLine="735"/>
        <w:rPr>
          <w:rFonts w:ascii="文鼎CS细等线" w:eastAsia="文鼎CS细等线" w:hAnsi="宋体" w:cs="宋体"/>
        </w:rPr>
      </w:pPr>
      <w:r>
        <w:rPr>
          <w:rFonts w:ascii="文鼎CS细等线" w:eastAsia="文鼎CS细等线" w:hAnsi="宋体" w:cs="宋体" w:hint="eastAsia"/>
        </w:rPr>
        <w:t>4.1.1系统硬件介绍</w:t>
      </w:r>
      <w:r>
        <w:rPr>
          <w:rFonts w:ascii="宋体" w:hAnsi="宋体" w:cs="宋体" w:hint="eastAsia"/>
        </w:rPr>
        <w:t xml:space="preserve"> </w:t>
      </w:r>
      <w:r>
        <w:rPr>
          <w:rFonts w:ascii="文鼎CS细等线" w:eastAsia="文鼎CS细等线" w:hAnsi="宋体" w:cs="宋体"/>
        </w:rPr>
        <w:t>………………………………………………………………</w:t>
      </w:r>
      <w:r>
        <w:rPr>
          <w:rFonts w:ascii="文鼎CS细等线" w:eastAsia="文鼎CS细等线" w:hAnsi="宋体" w:cs="宋体" w:hint="eastAsia"/>
        </w:rPr>
        <w:t>6</w:t>
      </w:r>
    </w:p>
    <w:p w:rsidR="007C6F2B" w:rsidRDefault="007C6F2B" w:rsidP="007C6F2B">
      <w:pPr>
        <w:jc w:val="left"/>
        <w:rPr>
          <w:rFonts w:ascii="文鼎CS细等线" w:eastAsia="文鼎CS细等线" w:hAnsi="宋体" w:cs="宋体"/>
          <w:sz w:val="28"/>
          <w:szCs w:val="28"/>
        </w:rPr>
      </w:pPr>
      <w:r>
        <w:rPr>
          <w:rFonts w:ascii="文鼎CS细等线" w:eastAsia="文鼎CS细等线" w:hAnsi="宋体" w:cs="宋体" w:hint="eastAsia"/>
          <w:sz w:val="28"/>
          <w:szCs w:val="28"/>
        </w:rPr>
        <w:t>5、应用平台软件</w:t>
      </w:r>
      <w:r>
        <w:rPr>
          <w:rFonts w:ascii="文鼎CS细等线" w:eastAsia="文鼎CS细等线" w:hAnsi="宋体" w:cs="宋体"/>
          <w:sz w:val="28"/>
          <w:szCs w:val="28"/>
        </w:rPr>
        <w:t>………………………………………………………</w:t>
      </w:r>
      <w:r>
        <w:rPr>
          <w:rFonts w:ascii="文鼎CS细等线" w:eastAsia="文鼎CS细等线" w:hAnsi="宋体" w:cs="宋体" w:hint="eastAsia"/>
          <w:sz w:val="28"/>
          <w:szCs w:val="28"/>
        </w:rPr>
        <w:t>1</w:t>
      </w:r>
      <w:r w:rsidR="00AA72A7">
        <w:rPr>
          <w:rFonts w:ascii="文鼎CS细等线" w:eastAsia="文鼎CS细等线" w:hAnsi="宋体" w:cs="宋体" w:hint="eastAsia"/>
          <w:sz w:val="28"/>
          <w:szCs w:val="28"/>
        </w:rPr>
        <w:t>3</w:t>
      </w:r>
    </w:p>
    <w:p w:rsidR="00D10751" w:rsidRDefault="00D10751" w:rsidP="00D10751">
      <w:pPr>
        <w:jc w:val="left"/>
        <w:rPr>
          <w:rFonts w:ascii="文鼎CS细等线" w:eastAsia="文鼎CS细等线" w:hAnsi="宋体" w:cs="宋体"/>
          <w:sz w:val="28"/>
          <w:szCs w:val="28"/>
        </w:rPr>
      </w:pPr>
      <w:r>
        <w:rPr>
          <w:rFonts w:ascii="文鼎CS细等线" w:eastAsia="文鼎CS细等线" w:hAnsi="宋体" w:cs="宋体" w:hint="eastAsia"/>
          <w:sz w:val="28"/>
          <w:szCs w:val="28"/>
        </w:rPr>
        <w:t>6、</w:t>
      </w:r>
      <w:r w:rsidR="002B3BD2">
        <w:rPr>
          <w:rFonts w:ascii="文鼎CS细等线" w:eastAsia="文鼎CS细等线" w:hAnsi="宋体" w:cs="宋体" w:hint="eastAsia"/>
          <w:sz w:val="28"/>
          <w:szCs w:val="28"/>
        </w:rPr>
        <w:t>应用</w:t>
      </w:r>
      <w:r>
        <w:rPr>
          <w:rFonts w:ascii="文鼎CS细等线" w:eastAsia="文鼎CS细等线" w:hAnsi="宋体" w:cs="宋体" w:hint="eastAsia"/>
          <w:sz w:val="28"/>
          <w:szCs w:val="28"/>
        </w:rPr>
        <w:t>场景效</w:t>
      </w:r>
      <w:r w:rsidR="000F3980">
        <w:rPr>
          <w:rFonts w:ascii="文鼎CS细等线" w:eastAsia="文鼎CS细等线" w:hAnsi="宋体" w:cs="宋体" w:hint="eastAsia"/>
          <w:sz w:val="28"/>
          <w:szCs w:val="28"/>
        </w:rPr>
        <w:t>果</w:t>
      </w:r>
      <w:r>
        <w:rPr>
          <w:rFonts w:ascii="文鼎CS细等线" w:eastAsia="文鼎CS细等线" w:hAnsi="宋体" w:cs="宋体" w:hint="eastAsia"/>
          <w:sz w:val="28"/>
          <w:szCs w:val="28"/>
        </w:rPr>
        <w:t>图</w:t>
      </w:r>
      <w:r>
        <w:rPr>
          <w:rFonts w:ascii="文鼎CS细等线" w:eastAsia="文鼎CS细等线" w:hAnsi="宋体" w:cs="宋体"/>
          <w:sz w:val="28"/>
          <w:szCs w:val="28"/>
        </w:rPr>
        <w:t>……………………………………………………</w:t>
      </w:r>
      <w:r>
        <w:rPr>
          <w:rFonts w:ascii="文鼎CS细等线" w:eastAsia="文鼎CS细等线" w:hAnsi="宋体" w:cs="宋体" w:hint="eastAsia"/>
          <w:sz w:val="28"/>
          <w:szCs w:val="28"/>
        </w:rPr>
        <w:t>1</w:t>
      </w:r>
      <w:r w:rsidR="003E6EC8">
        <w:rPr>
          <w:rFonts w:ascii="文鼎CS细等线" w:eastAsia="文鼎CS细等线" w:hAnsi="宋体" w:cs="宋体" w:hint="eastAsia"/>
          <w:sz w:val="28"/>
          <w:szCs w:val="28"/>
        </w:rPr>
        <w:t>6</w:t>
      </w:r>
    </w:p>
    <w:p w:rsidR="007C6F2B" w:rsidRDefault="00641B6E" w:rsidP="007C6F2B">
      <w:pPr>
        <w:jc w:val="left"/>
        <w:rPr>
          <w:rFonts w:ascii="文鼎CS细等线" w:eastAsia="文鼎CS细等线" w:hAnsi="宋体" w:cs="宋体"/>
          <w:sz w:val="28"/>
          <w:szCs w:val="28"/>
        </w:rPr>
      </w:pPr>
      <w:r>
        <w:rPr>
          <w:rFonts w:ascii="文鼎CS细等线" w:eastAsia="文鼎CS细等线" w:hAnsi="宋体" w:cs="宋体" w:hint="eastAsia"/>
          <w:sz w:val="28"/>
          <w:szCs w:val="28"/>
        </w:rPr>
        <w:t>7、系统优势</w:t>
      </w:r>
      <w:r>
        <w:rPr>
          <w:rFonts w:ascii="文鼎CS细等线" w:eastAsia="文鼎CS细等线" w:hAnsi="宋体" w:cs="宋体"/>
          <w:sz w:val="28"/>
          <w:szCs w:val="28"/>
        </w:rPr>
        <w:t>……………………………………………………</w:t>
      </w:r>
      <w:r w:rsidR="001F0A44">
        <w:rPr>
          <w:rFonts w:ascii="文鼎CS细等线" w:eastAsia="文鼎CS细等线" w:hAnsi="宋体" w:cs="宋体"/>
          <w:sz w:val="28"/>
          <w:szCs w:val="28"/>
        </w:rPr>
        <w:t>………</w:t>
      </w:r>
      <w:r w:rsidR="001F0A44">
        <w:rPr>
          <w:rFonts w:ascii="文鼎CS细等线" w:eastAsia="文鼎CS细等线" w:hAnsi="宋体" w:cs="宋体" w:hint="eastAsia"/>
          <w:sz w:val="28"/>
          <w:szCs w:val="28"/>
        </w:rPr>
        <w:t xml:space="preserve"> 1</w:t>
      </w:r>
      <w:r w:rsidR="003E6EC8">
        <w:rPr>
          <w:rFonts w:ascii="文鼎CS细等线" w:eastAsia="文鼎CS细等线" w:hAnsi="宋体" w:cs="宋体" w:hint="eastAsia"/>
          <w:sz w:val="28"/>
          <w:szCs w:val="28"/>
        </w:rPr>
        <w:t>9</w:t>
      </w:r>
      <w:r w:rsidR="001F0A44">
        <w:rPr>
          <w:rFonts w:ascii="文鼎CS细等线" w:eastAsia="文鼎CS细等线" w:hAnsi="宋体" w:cs="宋体" w:hint="eastAsia"/>
          <w:sz w:val="28"/>
          <w:szCs w:val="28"/>
        </w:rPr>
        <w:t xml:space="preserve">  </w:t>
      </w:r>
    </w:p>
    <w:p w:rsidR="00641B6E" w:rsidRDefault="00641B6E" w:rsidP="007C6F2B">
      <w:pPr>
        <w:jc w:val="left"/>
        <w:rPr>
          <w:rFonts w:ascii="文鼎CS细等线" w:eastAsia="文鼎CS细等线" w:hAnsi="宋体" w:cs="宋体"/>
          <w:sz w:val="28"/>
          <w:szCs w:val="28"/>
        </w:rPr>
      </w:pPr>
    </w:p>
    <w:p w:rsidR="007C6F2B" w:rsidRDefault="007C6F2B" w:rsidP="007C6F2B">
      <w:pPr>
        <w:jc w:val="left"/>
        <w:rPr>
          <w:rFonts w:ascii="文鼎CS细等线" w:eastAsia="文鼎CS细等线" w:hAnsi="宋体" w:cs="宋体"/>
          <w:sz w:val="28"/>
          <w:szCs w:val="28"/>
        </w:rPr>
      </w:pPr>
    </w:p>
    <w:p w:rsidR="007C6F2B" w:rsidRDefault="007C6F2B" w:rsidP="007C6F2B">
      <w:pPr>
        <w:jc w:val="left"/>
        <w:rPr>
          <w:rFonts w:ascii="文鼎CS细等线" w:eastAsia="文鼎CS细等线" w:hAnsi="宋体" w:cs="宋体"/>
          <w:sz w:val="28"/>
          <w:szCs w:val="28"/>
        </w:rPr>
      </w:pPr>
    </w:p>
    <w:p w:rsidR="007C6F2B" w:rsidRPr="004063BD" w:rsidRDefault="007C6F2B" w:rsidP="007C6F2B">
      <w:pPr>
        <w:jc w:val="left"/>
        <w:rPr>
          <w:rFonts w:ascii="文鼎CS细等线" w:eastAsia="文鼎CS细等线" w:hAnsi="宋体" w:cs="宋体"/>
          <w:sz w:val="28"/>
          <w:szCs w:val="28"/>
        </w:rPr>
      </w:pPr>
    </w:p>
    <w:p w:rsidR="007C6F2B" w:rsidRDefault="007C6F2B" w:rsidP="007C6F2B">
      <w:pPr>
        <w:jc w:val="left"/>
        <w:rPr>
          <w:rFonts w:ascii="文鼎CS细等线" w:eastAsia="文鼎CS细等线" w:hAnsi="宋体" w:cs="宋体"/>
          <w:sz w:val="28"/>
          <w:szCs w:val="28"/>
        </w:rPr>
      </w:pPr>
    </w:p>
    <w:p w:rsidR="007C6F2B" w:rsidRDefault="007C6F2B" w:rsidP="007C6F2B">
      <w:pPr>
        <w:rPr>
          <w:rFonts w:ascii="文鼎CS中等线" w:eastAsia="文鼎CS中等线" w:hAnsi="宋体" w:cs="宋体"/>
          <w:b/>
          <w:sz w:val="11"/>
          <w:szCs w:val="11"/>
        </w:rPr>
      </w:pPr>
    </w:p>
    <w:p w:rsidR="007C6F2B" w:rsidRDefault="007C6F2B" w:rsidP="007C6F2B">
      <w:pPr>
        <w:rPr>
          <w:rFonts w:ascii="文鼎CS中等线" w:eastAsia="文鼎CS中等线" w:hAnsi="宋体" w:cs="宋体"/>
          <w:b/>
          <w:sz w:val="11"/>
          <w:szCs w:val="11"/>
        </w:rPr>
      </w:pPr>
    </w:p>
    <w:p w:rsidR="007C6F2B" w:rsidRDefault="007C6F2B" w:rsidP="007C6F2B">
      <w:pPr>
        <w:rPr>
          <w:rFonts w:ascii="文鼎CS中等线" w:eastAsia="文鼎CS中等线" w:hAnsi="宋体" w:cs="宋体"/>
          <w:b/>
          <w:sz w:val="11"/>
          <w:szCs w:val="11"/>
        </w:rPr>
      </w:pPr>
    </w:p>
    <w:p w:rsidR="007C6F2B" w:rsidRDefault="007C6F2B" w:rsidP="007C6F2B">
      <w:pPr>
        <w:rPr>
          <w:rFonts w:ascii="文鼎CS中等线" w:eastAsia="文鼎CS中等线" w:hAnsi="宋体" w:cs="宋体"/>
          <w:b/>
          <w:sz w:val="11"/>
          <w:szCs w:val="11"/>
        </w:rPr>
      </w:pPr>
    </w:p>
    <w:p w:rsidR="007C6F2B" w:rsidRDefault="007C6F2B" w:rsidP="007C6F2B">
      <w:pPr>
        <w:rPr>
          <w:rFonts w:ascii="文鼎CS中等线" w:eastAsia="文鼎CS中等线" w:hAnsi="宋体" w:cs="宋体"/>
          <w:b/>
          <w:sz w:val="11"/>
          <w:szCs w:val="11"/>
        </w:rPr>
      </w:pPr>
    </w:p>
    <w:p w:rsidR="007C6F2B" w:rsidRDefault="007C6F2B" w:rsidP="007C6F2B">
      <w:pPr>
        <w:rPr>
          <w:rFonts w:ascii="文鼎CS中等线" w:eastAsia="文鼎CS中等线" w:hAnsi="宋体" w:cs="宋体"/>
          <w:b/>
          <w:sz w:val="11"/>
          <w:szCs w:val="11"/>
        </w:rPr>
      </w:pPr>
    </w:p>
    <w:p w:rsidR="007C6F2B" w:rsidRPr="00B9214B" w:rsidRDefault="007C6F2B" w:rsidP="007C6F2B">
      <w:pPr>
        <w:rPr>
          <w:rFonts w:ascii="文鼎CS中等线" w:eastAsia="文鼎CS中等线" w:hAnsi="宋体" w:cs="宋体"/>
          <w:b/>
          <w:sz w:val="11"/>
          <w:szCs w:val="11"/>
        </w:rPr>
      </w:pPr>
    </w:p>
    <w:p w:rsidR="007C6F2B" w:rsidRPr="00361AE8" w:rsidRDefault="007C6F2B" w:rsidP="007C6F2B">
      <w:pPr>
        <w:rPr>
          <w:rFonts w:ascii="文鼎CS中等线" w:eastAsia="文鼎CS中等线" w:hAnsi="宋体" w:cs="宋体"/>
          <w:b/>
          <w:sz w:val="44"/>
          <w:szCs w:val="44"/>
        </w:rPr>
      </w:pPr>
      <w:r w:rsidRPr="00361AE8">
        <w:rPr>
          <w:rFonts w:ascii="文鼎CS中等线" w:eastAsia="文鼎CS中等线" w:hAnsi="宋体" w:cs="宋体" w:hint="eastAsia"/>
          <w:b/>
          <w:sz w:val="44"/>
          <w:szCs w:val="44"/>
        </w:rPr>
        <w:lastRenderedPageBreak/>
        <w:t>一 概述</w:t>
      </w:r>
    </w:p>
    <w:p w:rsidR="007C6F2B" w:rsidRPr="00361AE8" w:rsidRDefault="007C6F2B" w:rsidP="00361AE8">
      <w:pPr>
        <w:ind w:firstLineChars="200" w:firstLine="560"/>
        <w:rPr>
          <w:rFonts w:ascii="文鼎CS细等线" w:eastAsia="文鼎CS细等线" w:hAnsi="宋体" w:cs="宋体"/>
          <w:sz w:val="28"/>
          <w:szCs w:val="28"/>
        </w:rPr>
      </w:pPr>
      <w:r w:rsidRPr="00361AE8">
        <w:rPr>
          <w:rFonts w:ascii="文鼎CS细等线" w:eastAsia="文鼎CS细等线" w:hint="eastAsia"/>
          <w:sz w:val="28"/>
          <w:szCs w:val="28"/>
        </w:rPr>
        <w:t>LINK</w:t>
      </w:r>
      <w:r w:rsidRPr="00361AE8">
        <w:rPr>
          <w:rFonts w:ascii="文鼎CS细等线" w:eastAsia="文鼎CS细等线" w:hAnsi="宋体" w:cs="宋体" w:hint="eastAsia"/>
          <w:sz w:val="28"/>
          <w:szCs w:val="28"/>
        </w:rPr>
        <w:t xml:space="preserve"> UWB 无线高精度定位系统用于定位室内、室外的人员或物品，采用先进的UWB技术，基于时间到达差（TDOA</w:t>
      </w:r>
      <w:r w:rsidRPr="00361AE8">
        <w:rPr>
          <w:rFonts w:ascii="文鼎CS细等线" w:eastAsia="文鼎CS细等线" w:hAnsi="宋体" w:cs="宋体"/>
          <w:sz w:val="28"/>
          <w:szCs w:val="28"/>
        </w:rPr>
        <w:t>）</w:t>
      </w:r>
      <w:r w:rsidRPr="00361AE8">
        <w:rPr>
          <w:rFonts w:ascii="文鼎CS细等线" w:eastAsia="文鼎CS细等线" w:hAnsi="宋体" w:cs="宋体" w:hint="eastAsia"/>
          <w:sz w:val="28"/>
          <w:szCs w:val="28"/>
        </w:rPr>
        <w:t>的测量方法，使得定位精度高达</w:t>
      </w:r>
      <w:r w:rsidR="007D06A3">
        <w:rPr>
          <w:rFonts w:ascii="文鼎CS细等线" w:eastAsia="文鼎CS细等线" w:hAnsi="宋体" w:cs="宋体" w:hint="eastAsia"/>
          <w:sz w:val="28"/>
          <w:szCs w:val="28"/>
        </w:rPr>
        <w:t>1</w:t>
      </w:r>
      <w:r w:rsidRPr="00361AE8">
        <w:rPr>
          <w:rFonts w:ascii="文鼎CS细等线" w:eastAsia="文鼎CS细等线" w:hAnsi="宋体" w:cs="宋体" w:hint="eastAsia"/>
          <w:sz w:val="28"/>
          <w:szCs w:val="28"/>
        </w:rPr>
        <w:t>-10cm。能够应用于工厂生产线、医院等人员及贵重物品定位管理，变电站安全防护、机场、消防、智能监狱安防等多种场所定位应用。</w:t>
      </w:r>
    </w:p>
    <w:p w:rsidR="007C6F2B" w:rsidRDefault="007C6F2B" w:rsidP="00361AE8">
      <w:pPr>
        <w:ind w:firstLineChars="200" w:firstLine="560"/>
        <w:rPr>
          <w:rFonts w:ascii="文鼎CS细等线" w:eastAsia="文鼎CS细等线" w:hAnsi="宋体" w:cs="宋体"/>
          <w:sz w:val="28"/>
          <w:szCs w:val="28"/>
        </w:rPr>
      </w:pPr>
      <w:r w:rsidRPr="00361AE8">
        <w:rPr>
          <w:rFonts w:ascii="文鼎CS细等线" w:eastAsia="文鼎CS细等线" w:hAnsi="宋体" w:cs="宋体" w:hint="eastAsia"/>
          <w:sz w:val="28"/>
          <w:szCs w:val="28"/>
        </w:rPr>
        <w:t>UWB定位系统是目前业界精度最高的商用无线定位系统，利用超宽带脉冲信号实现较高的实时定位精度。</w:t>
      </w:r>
    </w:p>
    <w:p w:rsidR="00361AE8" w:rsidRDefault="00361AE8" w:rsidP="00361AE8">
      <w:pPr>
        <w:ind w:firstLineChars="200" w:firstLine="560"/>
        <w:rPr>
          <w:rFonts w:ascii="文鼎CS细等线" w:eastAsia="文鼎CS细等线" w:hAnsi="宋体" w:cs="宋体"/>
          <w:sz w:val="28"/>
          <w:szCs w:val="28"/>
        </w:rPr>
      </w:pPr>
    </w:p>
    <w:p w:rsidR="00361AE8" w:rsidRPr="00361AE8" w:rsidRDefault="00361AE8" w:rsidP="00361AE8">
      <w:pPr>
        <w:ind w:firstLineChars="200" w:firstLine="560"/>
        <w:rPr>
          <w:rFonts w:ascii="文鼎CS细等线" w:eastAsia="文鼎CS细等线" w:hAnsi="宋体" w:cs="宋体"/>
          <w:sz w:val="28"/>
          <w:szCs w:val="28"/>
        </w:rPr>
      </w:pPr>
    </w:p>
    <w:p w:rsidR="007C6F2B" w:rsidRPr="00361AE8" w:rsidRDefault="007C6F2B" w:rsidP="007C6F2B">
      <w:pPr>
        <w:pStyle w:val="a5"/>
        <w:numPr>
          <w:ilvl w:val="1"/>
          <w:numId w:val="2"/>
        </w:numPr>
        <w:ind w:firstLineChars="0"/>
        <w:rPr>
          <w:rFonts w:ascii="文鼎CS细等线" w:eastAsia="文鼎CS细等线" w:hAnsi="宋体" w:cs="宋体"/>
          <w:b/>
          <w:sz w:val="36"/>
          <w:szCs w:val="36"/>
        </w:rPr>
      </w:pPr>
      <w:r w:rsidRPr="00361AE8">
        <w:rPr>
          <w:rFonts w:ascii="文鼎CS细等线" w:eastAsia="文鼎CS细等线" w:hAnsi="宋体" w:cs="宋体" w:hint="eastAsia"/>
          <w:b/>
          <w:sz w:val="36"/>
          <w:szCs w:val="36"/>
        </w:rPr>
        <w:t>UWB无线高精度技术特点</w:t>
      </w:r>
    </w:p>
    <w:p w:rsidR="00361AE8" w:rsidRPr="009D2F2A" w:rsidRDefault="007C6F2B" w:rsidP="009D2F2A">
      <w:pPr>
        <w:ind w:firstLineChars="200" w:firstLine="560"/>
        <w:rPr>
          <w:rFonts w:ascii="文鼎CS细等线" w:eastAsia="文鼎CS细等线" w:hAnsi="宋体" w:cs="宋体"/>
          <w:sz w:val="28"/>
          <w:szCs w:val="28"/>
        </w:rPr>
      </w:pPr>
      <w:r w:rsidRPr="00361AE8">
        <w:rPr>
          <w:rFonts w:ascii="文鼎CS细等线" w:eastAsia="文鼎CS细等线" w:hAnsi="宋体" w:cs="宋体" w:hint="eastAsia"/>
          <w:sz w:val="28"/>
          <w:szCs w:val="28"/>
        </w:rPr>
        <w:t>LINK UWB 无线高精度定位系统采用了UWB（Ultra Wide Band ）即超宽带技术。</w:t>
      </w:r>
      <w:r w:rsidRPr="00361AE8">
        <w:rPr>
          <w:rFonts w:ascii="文鼎CS细等线" w:eastAsia="文鼎CS细等线" w:hAnsi="微软雅黑" w:cs="宋体" w:hint="eastAsia"/>
          <w:spacing w:val="8"/>
          <w:sz w:val="28"/>
          <w:szCs w:val="28"/>
        </w:rPr>
        <w:t>它是一种无载波通信技术，利用纳秒级的非正弦波窄脉冲传输数据，因此其所占的频谱范围很宽。</w:t>
      </w:r>
      <w:r w:rsidRPr="00361AE8">
        <w:rPr>
          <w:rFonts w:ascii="文鼎CS细等线" w:eastAsia="文鼎CS细等线" w:hAnsi="宋体" w:cs="宋体" w:hint="eastAsia"/>
          <w:sz w:val="28"/>
          <w:szCs w:val="28"/>
        </w:rPr>
        <w:t>传统的定位技术是根据信号强弱来判别物体位置，信号强弱受外界影响较大，因此定位出的物体位置与实际位置的误差也较大，定位精度不高。而UWB定位采用了宽带脉冲通讯技术，具备极强的抗干扰能力，使定位误差减小。</w:t>
      </w:r>
      <w:r w:rsidRPr="00361AE8">
        <w:rPr>
          <w:rFonts w:ascii="文鼎CS细等线" w:eastAsia="文鼎CS细等线" w:hAnsi="微软雅黑" w:cs="宋体" w:hint="eastAsia"/>
          <w:spacing w:val="8"/>
          <w:sz w:val="28"/>
          <w:szCs w:val="28"/>
        </w:rPr>
        <w:t>UWB定位技术的出现填补了高精度定位领域的空白。</w:t>
      </w:r>
      <w:r w:rsidRPr="00361AE8">
        <w:rPr>
          <w:rFonts w:ascii="文鼎CS细等线" w:eastAsia="文鼎CS细等线" w:hAnsi="宋体" w:cs="宋体" w:hint="eastAsia"/>
          <w:sz w:val="28"/>
          <w:szCs w:val="28"/>
        </w:rPr>
        <w:t>它具有对信道衰落</w:t>
      </w:r>
      <w:r w:rsidR="007D06A3">
        <w:rPr>
          <w:rFonts w:ascii="文鼎CS细等线" w:eastAsia="文鼎CS细等线" w:hAnsi="宋体" w:cs="宋体" w:hint="eastAsia"/>
          <w:sz w:val="28"/>
          <w:szCs w:val="28"/>
        </w:rPr>
        <w:t>不敏感、发射信号功率谱密度低、低截获能力、系统复杂度低、能提供</w:t>
      </w:r>
      <w:r w:rsidRPr="00361AE8">
        <w:rPr>
          <w:rFonts w:ascii="文鼎CS细等线" w:eastAsia="文鼎CS细等线" w:hAnsi="宋体" w:cs="宋体" w:hint="eastAsia"/>
          <w:sz w:val="28"/>
          <w:szCs w:val="28"/>
        </w:rPr>
        <w:t>厘米</w:t>
      </w:r>
      <w:r w:rsidR="007D06A3">
        <w:rPr>
          <w:rFonts w:ascii="文鼎CS细等线" w:eastAsia="文鼎CS细等线" w:hAnsi="宋体" w:cs="宋体" w:hint="eastAsia"/>
          <w:sz w:val="28"/>
          <w:szCs w:val="28"/>
        </w:rPr>
        <w:t>级</w:t>
      </w:r>
      <w:r w:rsidRPr="00361AE8">
        <w:rPr>
          <w:rFonts w:ascii="文鼎CS细等线" w:eastAsia="文鼎CS细等线" w:hAnsi="宋体" w:cs="宋体" w:hint="eastAsia"/>
          <w:sz w:val="28"/>
          <w:szCs w:val="28"/>
        </w:rPr>
        <w:t>的定位精度等优点。</w:t>
      </w:r>
    </w:p>
    <w:p w:rsidR="00B2291F" w:rsidRDefault="00B2291F" w:rsidP="007C6F2B">
      <w:pPr>
        <w:rPr>
          <w:rFonts w:ascii="文鼎CS细等线" w:eastAsia="文鼎CS细等线" w:hAnsi="宋体" w:cs="宋体"/>
          <w:b/>
          <w:sz w:val="36"/>
          <w:szCs w:val="36"/>
        </w:rPr>
      </w:pPr>
    </w:p>
    <w:p w:rsidR="007D06A3" w:rsidRDefault="007D06A3" w:rsidP="007C6F2B">
      <w:pPr>
        <w:rPr>
          <w:rFonts w:ascii="文鼎CS细等线" w:eastAsia="文鼎CS细等线" w:hAnsi="宋体" w:cs="宋体"/>
          <w:b/>
          <w:sz w:val="36"/>
          <w:szCs w:val="36"/>
        </w:rPr>
      </w:pPr>
    </w:p>
    <w:p w:rsidR="007C6F2B" w:rsidRPr="00361AE8" w:rsidRDefault="007C6F2B" w:rsidP="007C6F2B">
      <w:pPr>
        <w:rPr>
          <w:rFonts w:ascii="文鼎CS细等线" w:eastAsia="文鼎CS细等线" w:hAnsi="宋体" w:cs="宋体"/>
          <w:b/>
          <w:sz w:val="36"/>
          <w:szCs w:val="36"/>
        </w:rPr>
      </w:pPr>
      <w:r w:rsidRPr="00361AE8">
        <w:rPr>
          <w:rFonts w:ascii="文鼎CS细等线" w:eastAsia="文鼎CS细等线" w:hAnsi="宋体" w:cs="宋体" w:hint="eastAsia"/>
          <w:b/>
          <w:sz w:val="36"/>
          <w:szCs w:val="36"/>
        </w:rPr>
        <w:lastRenderedPageBreak/>
        <w:t>1.2系统应用领域</w:t>
      </w:r>
    </w:p>
    <w:p w:rsidR="007C6F2B" w:rsidRPr="00361AE8" w:rsidRDefault="007C6F2B" w:rsidP="00361AE8">
      <w:pPr>
        <w:autoSpaceDE w:val="0"/>
        <w:autoSpaceDN w:val="0"/>
        <w:adjustRightInd w:val="0"/>
        <w:ind w:firstLineChars="250" w:firstLine="700"/>
        <w:jc w:val="left"/>
        <w:rPr>
          <w:rFonts w:ascii="文鼎CS细等线" w:eastAsia="文鼎CS细等线" w:hAnsi="ËÎÌå" w:cs="宋体"/>
          <w:sz w:val="28"/>
          <w:szCs w:val="28"/>
        </w:rPr>
      </w:pPr>
      <w:r w:rsidRPr="00361AE8">
        <w:rPr>
          <w:rFonts w:ascii="文鼎CS细等线" w:eastAsia="文鼎CS细等线" w:hAnsi="ËÎÌå" w:cs="ËÎÌå" w:hint="eastAsia"/>
          <w:sz w:val="28"/>
          <w:szCs w:val="28"/>
        </w:rPr>
        <w:t>LINK</w:t>
      </w:r>
      <w:r w:rsidRPr="00361AE8">
        <w:rPr>
          <w:rFonts w:ascii="宋体" w:hAnsi="宋体" w:cs="宋体" w:hint="eastAsia"/>
          <w:sz w:val="28"/>
          <w:szCs w:val="28"/>
        </w:rPr>
        <w:t xml:space="preserve"> </w:t>
      </w:r>
      <w:r w:rsidRPr="00361AE8">
        <w:rPr>
          <w:rFonts w:ascii="文鼎CS细等线" w:eastAsia="文鼎CS细等线" w:hAnsi="ËÎÌå" w:cs="ËÎÌå" w:hint="eastAsia"/>
          <w:sz w:val="28"/>
          <w:szCs w:val="28"/>
        </w:rPr>
        <w:t>UWB 无线</w:t>
      </w:r>
      <w:r w:rsidRPr="00361AE8">
        <w:rPr>
          <w:rFonts w:ascii="文鼎CS细等线" w:eastAsia="文鼎CS细等线" w:hAnsi="ËÎÌå" w:cs="宋体" w:hint="eastAsia"/>
          <w:sz w:val="28"/>
          <w:szCs w:val="28"/>
        </w:rPr>
        <w:t>高精度定位系统已在各个行业实现了高端应用，主要有：变电站人员安全管理、工业流水线管理、仓储物流管理、各种人员训练系统、危险环境安全监控、特殊人员管理、医疗保健系统、机场车站码头、枪支管理、安检巡更、停车场车辆车位管理、智能监狱安防管理、博物馆、展馆人员物品管理等等。无线定位技术也是物联网技术的重要组成部分。</w:t>
      </w:r>
    </w:p>
    <w:p w:rsidR="007C6F2B" w:rsidRPr="00361AE8" w:rsidRDefault="007C6F2B" w:rsidP="00361AE8">
      <w:pPr>
        <w:autoSpaceDE w:val="0"/>
        <w:autoSpaceDN w:val="0"/>
        <w:adjustRightInd w:val="0"/>
        <w:ind w:firstLineChars="200" w:firstLine="560"/>
        <w:jc w:val="left"/>
        <w:rPr>
          <w:rFonts w:ascii="文鼎CS细等线" w:eastAsia="文鼎CS细等线" w:hAnsi="ËÎÌå" w:cs="宋体"/>
          <w:sz w:val="28"/>
          <w:szCs w:val="28"/>
        </w:rPr>
      </w:pPr>
    </w:p>
    <w:p w:rsidR="007C6F2B" w:rsidRPr="00361AE8" w:rsidRDefault="007C6F2B" w:rsidP="00361AE8">
      <w:pPr>
        <w:autoSpaceDE w:val="0"/>
        <w:autoSpaceDN w:val="0"/>
        <w:adjustRightInd w:val="0"/>
        <w:ind w:firstLineChars="200" w:firstLine="880"/>
        <w:jc w:val="left"/>
        <w:rPr>
          <w:rFonts w:ascii="文鼎CS细等线" w:eastAsia="文鼎CS细等线" w:hAnsi="ËÎÌå" w:cs="宋体"/>
          <w:sz w:val="44"/>
          <w:szCs w:val="44"/>
        </w:rPr>
      </w:pPr>
    </w:p>
    <w:p w:rsidR="00361AE8" w:rsidRDefault="007C6F2B" w:rsidP="007C6F2B">
      <w:pPr>
        <w:autoSpaceDE w:val="0"/>
        <w:autoSpaceDN w:val="0"/>
        <w:adjustRightInd w:val="0"/>
        <w:jc w:val="left"/>
        <w:rPr>
          <w:rFonts w:ascii="文鼎CS中等线" w:eastAsia="文鼎CS中等线" w:hAnsi="ËÎÌå" w:cs="宋体"/>
          <w:b/>
          <w:sz w:val="44"/>
          <w:szCs w:val="44"/>
        </w:rPr>
      </w:pPr>
      <w:r w:rsidRPr="00361AE8">
        <w:rPr>
          <w:rFonts w:ascii="文鼎CS中等线" w:eastAsia="文鼎CS中等线" w:hAnsi="ËÎÌå" w:cs="宋体" w:hint="eastAsia"/>
          <w:b/>
          <w:sz w:val="44"/>
          <w:szCs w:val="44"/>
        </w:rPr>
        <w:t>二</w:t>
      </w:r>
      <w:r w:rsidRPr="00361AE8">
        <w:rPr>
          <w:rFonts w:ascii="文鼎CS中等线" w:eastAsia="文鼎CS中等线" w:hAnsi="宋体" w:cs="宋体" w:hint="eastAsia"/>
          <w:b/>
          <w:sz w:val="44"/>
          <w:szCs w:val="44"/>
        </w:rPr>
        <w:t xml:space="preserve"> </w:t>
      </w:r>
      <w:r w:rsidRPr="00361AE8">
        <w:rPr>
          <w:rFonts w:ascii="文鼎CS中等线" w:eastAsia="文鼎CS中等线" w:hAnsi="ËÎÌå" w:cs="宋体" w:hint="eastAsia"/>
          <w:b/>
          <w:sz w:val="44"/>
          <w:szCs w:val="44"/>
        </w:rPr>
        <w:t>设计依据及原则</w:t>
      </w:r>
    </w:p>
    <w:p w:rsidR="00775CC5" w:rsidRPr="00361AE8" w:rsidRDefault="00775CC5" w:rsidP="007C6F2B">
      <w:pPr>
        <w:autoSpaceDE w:val="0"/>
        <w:autoSpaceDN w:val="0"/>
        <w:adjustRightInd w:val="0"/>
        <w:jc w:val="left"/>
        <w:rPr>
          <w:rFonts w:ascii="文鼎CS中等线" w:eastAsia="文鼎CS中等线" w:hAnsi="ËÎÌå" w:cs="宋体"/>
          <w:b/>
          <w:sz w:val="44"/>
          <w:szCs w:val="44"/>
        </w:rPr>
      </w:pPr>
    </w:p>
    <w:p w:rsidR="007C6F2B" w:rsidRPr="00361AE8" w:rsidRDefault="007C6F2B" w:rsidP="007C6F2B">
      <w:pPr>
        <w:autoSpaceDE w:val="0"/>
        <w:autoSpaceDN w:val="0"/>
        <w:adjustRightInd w:val="0"/>
        <w:jc w:val="left"/>
        <w:rPr>
          <w:rFonts w:ascii="文鼎CS细等线" w:eastAsia="文鼎CS细等线" w:hAnsi="ËÎÌå" w:cs="宋体"/>
          <w:b/>
          <w:sz w:val="36"/>
          <w:szCs w:val="36"/>
        </w:rPr>
      </w:pPr>
      <w:r w:rsidRPr="00361AE8">
        <w:rPr>
          <w:rFonts w:ascii="文鼎CS细等线" w:eastAsia="文鼎CS细等线" w:hAnsi="ËÎÌå" w:cs="宋体" w:hint="eastAsia"/>
          <w:b/>
          <w:sz w:val="36"/>
          <w:szCs w:val="36"/>
        </w:rPr>
        <w:t>2.1设计依据</w:t>
      </w:r>
    </w:p>
    <w:p w:rsidR="007C6F2B" w:rsidRDefault="007C6F2B" w:rsidP="00361AE8">
      <w:pPr>
        <w:autoSpaceDE w:val="0"/>
        <w:autoSpaceDN w:val="0"/>
        <w:adjustRightInd w:val="0"/>
        <w:ind w:firstLineChars="200" w:firstLine="560"/>
        <w:jc w:val="left"/>
        <w:rPr>
          <w:rFonts w:ascii="文鼎CS细等线" w:eastAsia="文鼎CS细等线" w:cs="宋体"/>
          <w:sz w:val="28"/>
          <w:szCs w:val="28"/>
        </w:rPr>
      </w:pPr>
      <w:r w:rsidRPr="00361AE8">
        <w:rPr>
          <w:rFonts w:ascii="文鼎CS细等线" w:eastAsia="文鼎CS细等线" w:cs="宋体" w:hint="eastAsia"/>
          <w:sz w:val="28"/>
          <w:szCs w:val="28"/>
        </w:rPr>
        <w:t>本项目建设方案按照国家标准《电气工程建设质量管理标准</w:t>
      </w:r>
      <w:r w:rsidRPr="00361AE8">
        <w:rPr>
          <w:rFonts w:ascii="文鼎CS细等线" w:eastAsia="文鼎CS细等线" w:hAnsi="ËÎÌå" w:cs="ËÎÌå" w:hint="eastAsia"/>
          <w:sz w:val="28"/>
          <w:szCs w:val="28"/>
        </w:rPr>
        <w:t>GB50300</w:t>
      </w:r>
      <w:r w:rsidRPr="00361AE8">
        <w:rPr>
          <w:rFonts w:ascii="文鼎CS细等线" w:eastAsia="文鼎CS细等线" w:cs="宋体" w:hint="eastAsia"/>
          <w:sz w:val="28"/>
          <w:szCs w:val="28"/>
        </w:rPr>
        <w:t>》、《无线电发射设备安全要求</w:t>
      </w:r>
      <w:r w:rsidRPr="00361AE8">
        <w:rPr>
          <w:rFonts w:ascii="文鼎CS细等线" w:eastAsia="文鼎CS细等线" w:hAnsi="ËÎÌå" w:cs="ËÎÌå" w:hint="eastAsia"/>
          <w:sz w:val="28"/>
          <w:szCs w:val="28"/>
        </w:rPr>
        <w:t>GB9159</w:t>
      </w:r>
      <w:r w:rsidRPr="00361AE8">
        <w:rPr>
          <w:rFonts w:ascii="文鼎CS细等线" w:eastAsia="文鼎CS细等线" w:cs="宋体" w:hint="eastAsia"/>
          <w:sz w:val="28"/>
          <w:szCs w:val="28"/>
        </w:rPr>
        <w:t>》、《计算机场地安全要求</w:t>
      </w:r>
      <w:r w:rsidRPr="00361AE8">
        <w:rPr>
          <w:rFonts w:ascii="文鼎CS细等线" w:eastAsia="文鼎CS细等线" w:hAnsi="ËÎÌå" w:cs="ËÎÌå" w:hint="eastAsia"/>
          <w:sz w:val="28"/>
          <w:szCs w:val="28"/>
        </w:rPr>
        <w:t>GB2887-89</w:t>
      </w:r>
      <w:r w:rsidRPr="00361AE8">
        <w:rPr>
          <w:rFonts w:ascii="文鼎CS细等线" w:eastAsia="文鼎CS细等线" w:cs="宋体" w:hint="eastAsia"/>
          <w:sz w:val="28"/>
          <w:szCs w:val="28"/>
        </w:rPr>
        <w:t>》和《国家无线电管理条例》进行方案设计，符合施工标准和国家法律法规要求。</w:t>
      </w:r>
    </w:p>
    <w:p w:rsidR="00361AE8" w:rsidRDefault="00361AE8" w:rsidP="00361AE8">
      <w:pPr>
        <w:autoSpaceDE w:val="0"/>
        <w:autoSpaceDN w:val="0"/>
        <w:adjustRightInd w:val="0"/>
        <w:ind w:firstLineChars="200" w:firstLine="560"/>
        <w:jc w:val="left"/>
        <w:rPr>
          <w:rFonts w:ascii="文鼎CS细等线" w:eastAsia="文鼎CS细等线" w:cs="宋体"/>
          <w:sz w:val="28"/>
          <w:szCs w:val="28"/>
        </w:rPr>
      </w:pPr>
    </w:p>
    <w:p w:rsidR="00361AE8" w:rsidRPr="00361AE8" w:rsidRDefault="00361AE8" w:rsidP="00361AE8">
      <w:pPr>
        <w:autoSpaceDE w:val="0"/>
        <w:autoSpaceDN w:val="0"/>
        <w:adjustRightInd w:val="0"/>
        <w:ind w:firstLineChars="200" w:firstLine="560"/>
        <w:jc w:val="left"/>
        <w:rPr>
          <w:rFonts w:ascii="文鼎CS细等线" w:eastAsia="文鼎CS细等线" w:cs="宋体"/>
          <w:sz w:val="28"/>
          <w:szCs w:val="28"/>
        </w:rPr>
      </w:pPr>
    </w:p>
    <w:p w:rsidR="007C6F2B" w:rsidRPr="00361AE8" w:rsidRDefault="007C6F2B" w:rsidP="007C6F2B">
      <w:pPr>
        <w:autoSpaceDE w:val="0"/>
        <w:autoSpaceDN w:val="0"/>
        <w:adjustRightInd w:val="0"/>
        <w:jc w:val="left"/>
        <w:rPr>
          <w:rFonts w:ascii="文鼎CS细等线" w:eastAsia="文鼎CS细等线"/>
          <w:b/>
          <w:sz w:val="36"/>
          <w:szCs w:val="36"/>
        </w:rPr>
      </w:pPr>
      <w:r w:rsidRPr="00361AE8">
        <w:rPr>
          <w:rFonts w:ascii="文鼎CS细等线" w:eastAsia="文鼎CS细等线" w:hint="eastAsia"/>
          <w:b/>
          <w:sz w:val="36"/>
          <w:szCs w:val="36"/>
        </w:rPr>
        <w:t>2.2</w:t>
      </w:r>
      <w:r w:rsidRPr="00361AE8">
        <w:rPr>
          <w:rFonts w:ascii="宋体" w:hAnsi="宋体" w:cs="宋体" w:hint="eastAsia"/>
          <w:b/>
          <w:sz w:val="36"/>
          <w:szCs w:val="36"/>
        </w:rPr>
        <w:t xml:space="preserve"> </w:t>
      </w:r>
      <w:r w:rsidRPr="00361AE8">
        <w:rPr>
          <w:rFonts w:ascii="文鼎CS细等线" w:eastAsia="文鼎CS细等线" w:hint="eastAsia"/>
          <w:b/>
          <w:sz w:val="36"/>
          <w:szCs w:val="36"/>
        </w:rPr>
        <w:t>设计原则</w:t>
      </w:r>
    </w:p>
    <w:p w:rsidR="007C6F2B" w:rsidRPr="00361AE8" w:rsidRDefault="007C6F2B" w:rsidP="00361AE8">
      <w:pPr>
        <w:autoSpaceDE w:val="0"/>
        <w:autoSpaceDN w:val="0"/>
        <w:adjustRightInd w:val="0"/>
        <w:ind w:firstLineChars="200" w:firstLine="560"/>
        <w:jc w:val="left"/>
        <w:rPr>
          <w:rFonts w:ascii="文鼎CS细等线" w:eastAsia="文鼎CS细等线" w:hAnsi="ËÎÌå" w:cs="宋体"/>
          <w:sz w:val="28"/>
          <w:szCs w:val="28"/>
        </w:rPr>
      </w:pPr>
      <w:r w:rsidRPr="00361AE8">
        <w:rPr>
          <w:rFonts w:ascii="文鼎CS细等线" w:eastAsia="文鼎CS细等线" w:hAnsi="ËÎÌå" w:cs="ËÎÌå" w:hint="eastAsia"/>
          <w:sz w:val="28"/>
          <w:szCs w:val="28"/>
        </w:rPr>
        <w:t>LINK UWB无线</w:t>
      </w:r>
      <w:r w:rsidRPr="00361AE8">
        <w:rPr>
          <w:rFonts w:ascii="文鼎CS细等线" w:eastAsia="文鼎CS细等线" w:hAnsi="ËÎÌå" w:cs="宋体" w:hint="eastAsia"/>
          <w:sz w:val="28"/>
          <w:szCs w:val="28"/>
        </w:rPr>
        <w:t>高精度定位系统遵循如下原则进行建设：</w:t>
      </w:r>
    </w:p>
    <w:p w:rsidR="007C6F2B" w:rsidRPr="00361AE8" w:rsidRDefault="007C6F2B" w:rsidP="007C6F2B">
      <w:pPr>
        <w:autoSpaceDE w:val="0"/>
        <w:autoSpaceDN w:val="0"/>
        <w:adjustRightInd w:val="0"/>
        <w:jc w:val="left"/>
        <w:rPr>
          <w:rFonts w:ascii="文鼎CS细等线" w:eastAsia="文鼎CS细等线" w:hAnsi="ËÎÌå" w:cs="宋体"/>
          <w:sz w:val="28"/>
          <w:szCs w:val="28"/>
        </w:rPr>
      </w:pPr>
      <w:r w:rsidRPr="00361AE8">
        <w:rPr>
          <w:rFonts w:ascii="文鼎CS细等线" w:eastAsia="文鼎CS细等线" w:hAnsi="ËÎÌå" w:cs="宋体" w:hint="eastAsia"/>
          <w:sz w:val="28"/>
          <w:szCs w:val="28"/>
        </w:rPr>
        <w:t>（</w:t>
      </w:r>
      <w:r w:rsidRPr="00361AE8">
        <w:rPr>
          <w:rFonts w:ascii="文鼎CS细等线" w:eastAsia="文鼎CS细等线" w:hAnsi="ËÎÌå" w:cs="ËÎÌå" w:hint="eastAsia"/>
          <w:sz w:val="28"/>
          <w:szCs w:val="28"/>
        </w:rPr>
        <w:t>1</w:t>
      </w:r>
      <w:r w:rsidRPr="00361AE8">
        <w:rPr>
          <w:rFonts w:ascii="文鼎CS细等线" w:eastAsia="文鼎CS细等线" w:hAnsi="ËÎÌå" w:cs="宋体" w:hint="eastAsia"/>
          <w:sz w:val="28"/>
          <w:szCs w:val="28"/>
        </w:rPr>
        <w:t>）</w:t>
      </w:r>
      <w:r w:rsidRPr="00361AE8">
        <w:rPr>
          <w:rFonts w:ascii="文鼎CS细等线" w:eastAsia="文鼎CS细等线" w:hAnsi="ËÎÌå" w:cs="SimSun,Bold" w:hint="eastAsia"/>
          <w:bCs/>
          <w:sz w:val="28"/>
          <w:szCs w:val="28"/>
        </w:rPr>
        <w:t>先进性与成熟性，</w:t>
      </w:r>
      <w:r w:rsidRPr="00361AE8">
        <w:rPr>
          <w:rFonts w:ascii="文鼎CS细等线" w:eastAsia="文鼎CS细等线" w:hAnsi="ËÎÌå" w:cs="宋体" w:hint="eastAsia"/>
          <w:sz w:val="28"/>
          <w:szCs w:val="28"/>
        </w:rPr>
        <w:t>该系统设计采用超宽带定位技术，是先进的、成熟的技术与产品。</w:t>
      </w:r>
    </w:p>
    <w:p w:rsidR="007C6F2B" w:rsidRPr="00361AE8" w:rsidRDefault="007C6F2B" w:rsidP="007C6F2B">
      <w:pPr>
        <w:autoSpaceDE w:val="0"/>
        <w:autoSpaceDN w:val="0"/>
        <w:adjustRightInd w:val="0"/>
        <w:jc w:val="left"/>
        <w:rPr>
          <w:rFonts w:ascii="文鼎CS细等线" w:eastAsia="文鼎CS细等线" w:hAnsi="ËÎÌå" w:cs="宋体"/>
          <w:sz w:val="28"/>
          <w:szCs w:val="28"/>
        </w:rPr>
      </w:pPr>
      <w:r w:rsidRPr="00361AE8">
        <w:rPr>
          <w:rFonts w:ascii="文鼎CS细等线" w:eastAsia="文鼎CS细等线" w:hAnsi="ËÎÌå" w:cs="宋体" w:hint="eastAsia"/>
          <w:sz w:val="28"/>
          <w:szCs w:val="28"/>
        </w:rPr>
        <w:lastRenderedPageBreak/>
        <w:t>（</w:t>
      </w:r>
      <w:r w:rsidRPr="00361AE8">
        <w:rPr>
          <w:rFonts w:ascii="文鼎CS细等线" w:eastAsia="文鼎CS细等线" w:hAnsi="ËÎÌå" w:cs="ËÎÌå" w:hint="eastAsia"/>
          <w:sz w:val="28"/>
          <w:szCs w:val="28"/>
        </w:rPr>
        <w:t>2</w:t>
      </w:r>
      <w:r w:rsidRPr="00361AE8">
        <w:rPr>
          <w:rFonts w:ascii="文鼎CS细等线" w:eastAsia="文鼎CS细等线" w:hAnsi="ËÎÌå" w:cs="宋体" w:hint="eastAsia"/>
          <w:sz w:val="28"/>
          <w:szCs w:val="28"/>
        </w:rPr>
        <w:t>）</w:t>
      </w:r>
      <w:r w:rsidRPr="00361AE8">
        <w:rPr>
          <w:rFonts w:ascii="文鼎CS细等线" w:eastAsia="文鼎CS细等线" w:hAnsi="ËÎÌå" w:cs="SimSun,Bold" w:hint="eastAsia"/>
          <w:bCs/>
          <w:sz w:val="28"/>
          <w:szCs w:val="28"/>
        </w:rPr>
        <w:t>高可用高可靠性</w:t>
      </w:r>
      <w:r w:rsidRPr="00361AE8">
        <w:rPr>
          <w:rFonts w:ascii="文鼎CS细等线" w:eastAsia="文鼎CS细等线" w:hAnsi="ËÎÌå" w:cs="宋体" w:hint="eastAsia"/>
          <w:sz w:val="28"/>
          <w:szCs w:val="28"/>
        </w:rPr>
        <w:t>，该系统在国际和国内已有大量的实际工程应用，稳定可靠、适用于室内、室外等各种工业环境。</w:t>
      </w:r>
    </w:p>
    <w:p w:rsidR="007C6F2B" w:rsidRPr="00361AE8" w:rsidRDefault="007C6F2B" w:rsidP="007C6F2B">
      <w:pPr>
        <w:autoSpaceDE w:val="0"/>
        <w:autoSpaceDN w:val="0"/>
        <w:adjustRightInd w:val="0"/>
        <w:jc w:val="left"/>
        <w:rPr>
          <w:rFonts w:ascii="文鼎CS细等线" w:eastAsia="文鼎CS细等线" w:hAnsi="ËÎÌå" w:cs="宋体"/>
          <w:sz w:val="28"/>
          <w:szCs w:val="28"/>
        </w:rPr>
      </w:pPr>
      <w:r w:rsidRPr="00361AE8">
        <w:rPr>
          <w:rFonts w:ascii="文鼎CS细等线" w:eastAsia="文鼎CS细等线" w:hAnsi="ËÎÌå" w:cs="宋体" w:hint="eastAsia"/>
          <w:sz w:val="28"/>
          <w:szCs w:val="28"/>
        </w:rPr>
        <w:t>（</w:t>
      </w:r>
      <w:r w:rsidRPr="00361AE8">
        <w:rPr>
          <w:rFonts w:ascii="文鼎CS细等线" w:eastAsia="文鼎CS细等线" w:hAnsi="ËÎÌå" w:cs="ËÎÌå" w:hint="eastAsia"/>
          <w:sz w:val="28"/>
          <w:szCs w:val="28"/>
        </w:rPr>
        <w:t>3</w:t>
      </w:r>
      <w:r w:rsidRPr="00361AE8">
        <w:rPr>
          <w:rFonts w:ascii="文鼎CS细等线" w:eastAsia="文鼎CS细等线" w:hAnsi="ËÎÌå" w:cs="宋体" w:hint="eastAsia"/>
          <w:sz w:val="28"/>
          <w:szCs w:val="28"/>
        </w:rPr>
        <w:t>）</w:t>
      </w:r>
      <w:r w:rsidRPr="00361AE8">
        <w:rPr>
          <w:rFonts w:ascii="文鼎CS细等线" w:eastAsia="文鼎CS细等线" w:hAnsi="ËÎÌå" w:cs="SimSun,Bold" w:hint="eastAsia"/>
          <w:bCs/>
          <w:sz w:val="28"/>
          <w:szCs w:val="28"/>
        </w:rPr>
        <w:t>安装操作简便，</w:t>
      </w:r>
      <w:r w:rsidRPr="00361AE8">
        <w:rPr>
          <w:rFonts w:ascii="文鼎CS细等线" w:eastAsia="文鼎CS细等线" w:hAnsi="ËÎÌå" w:cs="宋体" w:hint="eastAsia"/>
          <w:sz w:val="28"/>
          <w:szCs w:val="28"/>
        </w:rPr>
        <w:t>该系统的安装调试工作，普通工程人员在接收培训后可快速布设，无需太多的专业知识即可掌握。</w:t>
      </w:r>
    </w:p>
    <w:p w:rsidR="007C6F2B" w:rsidRPr="00361AE8" w:rsidRDefault="007C6F2B" w:rsidP="007C6F2B">
      <w:pPr>
        <w:autoSpaceDE w:val="0"/>
        <w:autoSpaceDN w:val="0"/>
        <w:adjustRightInd w:val="0"/>
        <w:jc w:val="left"/>
        <w:rPr>
          <w:rFonts w:ascii="文鼎CS细等线" w:eastAsia="文鼎CS细等线" w:hAnsi="ËÎÌå" w:cs="宋体"/>
          <w:sz w:val="28"/>
          <w:szCs w:val="28"/>
        </w:rPr>
      </w:pPr>
      <w:r w:rsidRPr="00361AE8">
        <w:rPr>
          <w:rFonts w:ascii="文鼎CS细等线" w:eastAsia="文鼎CS细等线" w:hAnsi="ËÎÌå" w:cs="宋体" w:hint="eastAsia"/>
          <w:sz w:val="28"/>
          <w:szCs w:val="28"/>
        </w:rPr>
        <w:t>（</w:t>
      </w:r>
      <w:r w:rsidRPr="00361AE8">
        <w:rPr>
          <w:rFonts w:ascii="文鼎CS细等线" w:eastAsia="文鼎CS细等线" w:hAnsi="ËÎÌå" w:cs="ËÎÌå" w:hint="eastAsia"/>
          <w:sz w:val="28"/>
          <w:szCs w:val="28"/>
        </w:rPr>
        <w:t>4</w:t>
      </w:r>
      <w:r w:rsidRPr="00361AE8">
        <w:rPr>
          <w:rFonts w:ascii="文鼎CS细等线" w:eastAsia="文鼎CS细等线" w:hAnsi="ËÎÌå" w:cs="宋体" w:hint="eastAsia"/>
          <w:sz w:val="28"/>
          <w:szCs w:val="28"/>
        </w:rPr>
        <w:t>）</w:t>
      </w:r>
      <w:r w:rsidRPr="00361AE8">
        <w:rPr>
          <w:rFonts w:ascii="文鼎CS细等线" w:eastAsia="文鼎CS细等线" w:hAnsi="ËÎÌå" w:cs="SimSun,Bold" w:hint="eastAsia"/>
          <w:bCs/>
          <w:sz w:val="28"/>
          <w:szCs w:val="28"/>
        </w:rPr>
        <w:t>通信协议简洁</w:t>
      </w:r>
      <w:r w:rsidRPr="00361AE8">
        <w:rPr>
          <w:rFonts w:ascii="文鼎CS细等线" w:eastAsia="文鼎CS细等线" w:hAnsi="ËÎÌå" w:cs="宋体" w:hint="eastAsia"/>
          <w:sz w:val="28"/>
          <w:szCs w:val="28"/>
        </w:rPr>
        <w:t>，该系统与上层应用系统的数据通信协议简单，定位数据信息读取方便。</w:t>
      </w:r>
    </w:p>
    <w:p w:rsidR="007C6F2B" w:rsidRPr="00361AE8" w:rsidRDefault="007C6F2B" w:rsidP="007C6F2B">
      <w:pPr>
        <w:autoSpaceDE w:val="0"/>
        <w:autoSpaceDN w:val="0"/>
        <w:adjustRightInd w:val="0"/>
        <w:jc w:val="left"/>
        <w:rPr>
          <w:rFonts w:ascii="文鼎CS细等线" w:eastAsia="文鼎CS细等线" w:hAnsi="ËÎÌå" w:cs="宋体"/>
          <w:sz w:val="28"/>
          <w:szCs w:val="28"/>
        </w:rPr>
      </w:pPr>
      <w:r w:rsidRPr="00361AE8">
        <w:rPr>
          <w:rFonts w:ascii="文鼎CS细等线" w:eastAsia="文鼎CS细等线" w:hAnsi="ËÎÌå" w:cs="仿宋_GB2312" w:hint="eastAsia"/>
          <w:sz w:val="28"/>
          <w:szCs w:val="28"/>
        </w:rPr>
        <w:t>（</w:t>
      </w:r>
      <w:r w:rsidRPr="00361AE8">
        <w:rPr>
          <w:rFonts w:ascii="文鼎CS细等线" w:eastAsia="文鼎CS细等线" w:hint="eastAsia"/>
          <w:sz w:val="28"/>
          <w:szCs w:val="28"/>
        </w:rPr>
        <w:t>5</w:t>
      </w:r>
      <w:r w:rsidRPr="00361AE8">
        <w:rPr>
          <w:rFonts w:ascii="文鼎CS细等线" w:eastAsia="文鼎CS细等线" w:hAnsi="ËÎÌå" w:cs="仿宋_GB2312" w:hint="eastAsia"/>
          <w:sz w:val="28"/>
          <w:szCs w:val="28"/>
        </w:rPr>
        <w:t>）</w:t>
      </w:r>
      <w:r w:rsidRPr="00361AE8">
        <w:rPr>
          <w:rFonts w:ascii="文鼎CS细等线" w:eastAsia="文鼎CS细等线" w:hAnsi="ËÎÌå" w:cs="SimSun,Bold" w:hint="eastAsia"/>
          <w:bCs/>
          <w:sz w:val="28"/>
          <w:szCs w:val="28"/>
        </w:rPr>
        <w:t>高度扩展性，</w:t>
      </w:r>
      <w:r w:rsidRPr="00361AE8">
        <w:rPr>
          <w:rFonts w:ascii="文鼎CS细等线" w:eastAsia="文鼎CS细等线" w:hAnsi="ËÎÌå" w:cs="宋体" w:hint="eastAsia"/>
          <w:sz w:val="28"/>
          <w:szCs w:val="28"/>
        </w:rPr>
        <w:t>该系统平台具有良好的可扩展性和易维护性，能随着应用需求的增加，不断扩大定位范围与被定位人数。</w:t>
      </w:r>
    </w:p>
    <w:p w:rsidR="007C6F2B" w:rsidRPr="00361AE8" w:rsidRDefault="007C6F2B" w:rsidP="007C6F2B">
      <w:pPr>
        <w:autoSpaceDE w:val="0"/>
        <w:autoSpaceDN w:val="0"/>
        <w:adjustRightInd w:val="0"/>
        <w:jc w:val="left"/>
        <w:rPr>
          <w:rFonts w:ascii="文鼎CS细等线" w:eastAsia="文鼎CS细等线" w:hAnsi="ËÎÌå" w:cs="宋体"/>
          <w:sz w:val="28"/>
          <w:szCs w:val="28"/>
        </w:rPr>
      </w:pPr>
    </w:p>
    <w:p w:rsidR="007C6F2B" w:rsidRDefault="007C6F2B" w:rsidP="007C6F2B">
      <w:pPr>
        <w:autoSpaceDE w:val="0"/>
        <w:autoSpaceDN w:val="0"/>
        <w:adjustRightInd w:val="0"/>
        <w:jc w:val="left"/>
        <w:rPr>
          <w:rFonts w:ascii="文鼎CS细等线" w:eastAsia="文鼎CS细等线" w:hAnsi="ËÎÌå" w:cs="宋体"/>
          <w:sz w:val="24"/>
        </w:rPr>
      </w:pPr>
    </w:p>
    <w:p w:rsidR="007C6F2B" w:rsidRDefault="007C6F2B" w:rsidP="007C6F2B">
      <w:pPr>
        <w:autoSpaceDE w:val="0"/>
        <w:autoSpaceDN w:val="0"/>
        <w:adjustRightInd w:val="0"/>
        <w:jc w:val="left"/>
        <w:rPr>
          <w:rFonts w:ascii="文鼎CS细等线" w:eastAsia="文鼎CS细等线" w:hAnsi="ËÎÌå" w:cs="宋体"/>
          <w:sz w:val="24"/>
        </w:rPr>
      </w:pPr>
    </w:p>
    <w:p w:rsidR="007C6F2B" w:rsidRDefault="007C6F2B" w:rsidP="007C6F2B">
      <w:pPr>
        <w:autoSpaceDE w:val="0"/>
        <w:autoSpaceDN w:val="0"/>
        <w:adjustRightInd w:val="0"/>
        <w:jc w:val="left"/>
        <w:rPr>
          <w:rFonts w:ascii="文鼎CS细等线" w:eastAsia="文鼎CS细等线" w:hAnsi="ËÎÌå" w:cs="宋体"/>
          <w:sz w:val="24"/>
        </w:rPr>
      </w:pPr>
    </w:p>
    <w:p w:rsidR="007C6F2B" w:rsidRDefault="007C6F2B" w:rsidP="007C6F2B">
      <w:pPr>
        <w:autoSpaceDE w:val="0"/>
        <w:autoSpaceDN w:val="0"/>
        <w:adjustRightInd w:val="0"/>
        <w:jc w:val="left"/>
        <w:rPr>
          <w:rFonts w:ascii="文鼎CS细等线" w:eastAsia="文鼎CS细等线" w:hAnsi="ËÎÌå" w:cs="宋体"/>
          <w:sz w:val="24"/>
        </w:rPr>
      </w:pPr>
    </w:p>
    <w:p w:rsidR="007C6F2B" w:rsidRDefault="007C6F2B" w:rsidP="007C6F2B">
      <w:pPr>
        <w:autoSpaceDE w:val="0"/>
        <w:autoSpaceDN w:val="0"/>
        <w:adjustRightInd w:val="0"/>
        <w:jc w:val="left"/>
        <w:rPr>
          <w:rFonts w:ascii="文鼎CS中等线" w:eastAsia="文鼎CS中等线" w:hAnsi="宋体" w:cs="宋体"/>
          <w:b/>
          <w:sz w:val="44"/>
          <w:szCs w:val="44"/>
        </w:rPr>
      </w:pPr>
      <w:r w:rsidRPr="00F649D7">
        <w:rPr>
          <w:rFonts w:ascii="文鼎CS中等线" w:eastAsia="文鼎CS中等线" w:hAnsi="ËÎÌå" w:cs="宋体" w:hint="eastAsia"/>
          <w:b/>
          <w:sz w:val="44"/>
          <w:szCs w:val="44"/>
        </w:rPr>
        <w:t>三</w:t>
      </w:r>
      <w:r w:rsidRPr="00F649D7">
        <w:rPr>
          <w:rFonts w:ascii="文鼎CS中等线" w:eastAsia="文鼎CS中等线" w:hAnsi="宋体" w:cs="宋体" w:hint="eastAsia"/>
          <w:b/>
          <w:sz w:val="44"/>
          <w:szCs w:val="44"/>
        </w:rPr>
        <w:t xml:space="preserve"> 设计目标及内容</w:t>
      </w:r>
    </w:p>
    <w:p w:rsidR="004B250A" w:rsidRPr="00F649D7" w:rsidRDefault="004B250A" w:rsidP="007C6F2B">
      <w:pPr>
        <w:autoSpaceDE w:val="0"/>
        <w:autoSpaceDN w:val="0"/>
        <w:adjustRightInd w:val="0"/>
        <w:jc w:val="left"/>
        <w:rPr>
          <w:rFonts w:ascii="文鼎CS中等线" w:eastAsia="文鼎CS中等线" w:hAnsi="宋体" w:cs="宋体"/>
          <w:b/>
          <w:sz w:val="44"/>
          <w:szCs w:val="44"/>
        </w:rPr>
      </w:pPr>
    </w:p>
    <w:p w:rsidR="007C6F2B" w:rsidRPr="00F649D7" w:rsidRDefault="007C6F2B" w:rsidP="007C6F2B">
      <w:pPr>
        <w:autoSpaceDE w:val="0"/>
        <w:autoSpaceDN w:val="0"/>
        <w:adjustRightInd w:val="0"/>
        <w:jc w:val="left"/>
        <w:rPr>
          <w:rFonts w:ascii="文鼎CS细等线" w:eastAsia="文鼎CS细等线" w:hAnsi="宋体" w:cs="宋体"/>
          <w:b/>
          <w:sz w:val="36"/>
          <w:szCs w:val="36"/>
        </w:rPr>
      </w:pPr>
      <w:r w:rsidRPr="00F649D7">
        <w:rPr>
          <w:rFonts w:ascii="文鼎CS细等线" w:eastAsia="文鼎CS细等线" w:hAnsi="宋体" w:cs="宋体" w:hint="eastAsia"/>
          <w:b/>
          <w:sz w:val="36"/>
          <w:szCs w:val="36"/>
        </w:rPr>
        <w:t>3.1</w:t>
      </w:r>
      <w:r w:rsidRPr="00F649D7">
        <w:rPr>
          <w:rFonts w:ascii="宋体" w:hAnsi="宋体" w:cs="宋体" w:hint="eastAsia"/>
          <w:b/>
          <w:sz w:val="36"/>
          <w:szCs w:val="36"/>
        </w:rPr>
        <w:t xml:space="preserve"> </w:t>
      </w:r>
      <w:r w:rsidRPr="00F649D7">
        <w:rPr>
          <w:rFonts w:ascii="文鼎CS细等线" w:eastAsia="文鼎CS细等线" w:hAnsi="宋体" w:cs="宋体" w:hint="eastAsia"/>
          <w:b/>
          <w:sz w:val="36"/>
          <w:szCs w:val="36"/>
        </w:rPr>
        <w:t>设计目标</w:t>
      </w:r>
    </w:p>
    <w:p w:rsidR="007C6F2B" w:rsidRDefault="007C6F2B" w:rsidP="007C6F2B">
      <w:pPr>
        <w:autoSpaceDE w:val="0"/>
        <w:autoSpaceDN w:val="0"/>
        <w:adjustRightInd w:val="0"/>
        <w:jc w:val="left"/>
        <w:rPr>
          <w:rFonts w:ascii="文鼎CS细等线" w:eastAsia="文鼎CS细等线" w:hAnsi="宋体" w:cs="宋体"/>
          <w:b/>
          <w:sz w:val="30"/>
          <w:szCs w:val="30"/>
        </w:rPr>
      </w:pPr>
    </w:p>
    <w:p w:rsidR="007C6F2B" w:rsidRPr="00F649D7" w:rsidRDefault="007C6F2B" w:rsidP="007C6F2B">
      <w:pPr>
        <w:autoSpaceDE w:val="0"/>
        <w:autoSpaceDN w:val="0"/>
        <w:adjustRightInd w:val="0"/>
        <w:jc w:val="left"/>
        <w:rPr>
          <w:rFonts w:ascii="文鼎CS细等线" w:eastAsia="文鼎CS细等线" w:hAnsi="宋体" w:cs="宋体"/>
          <w:sz w:val="32"/>
          <w:szCs w:val="32"/>
        </w:rPr>
      </w:pPr>
      <w:r w:rsidRPr="00F649D7">
        <w:rPr>
          <w:rFonts w:ascii="文鼎CS细等线" w:eastAsia="文鼎CS细等线" w:hAnsi="宋体" w:cs="宋体" w:hint="eastAsia"/>
          <w:sz w:val="32"/>
          <w:szCs w:val="32"/>
        </w:rPr>
        <w:t>【</w:t>
      </w:r>
      <w:r w:rsidR="007B628C">
        <w:rPr>
          <w:rFonts w:ascii="文鼎CS细等线" w:eastAsia="文鼎CS细等线" w:hAnsi="宋体" w:cs="宋体" w:hint="eastAsia"/>
          <w:sz w:val="32"/>
          <w:szCs w:val="32"/>
        </w:rPr>
        <w:t>用户</w:t>
      </w:r>
      <w:r w:rsidRPr="00F649D7">
        <w:rPr>
          <w:rFonts w:ascii="文鼎CS细等线" w:eastAsia="文鼎CS细等线" w:hAnsi="宋体" w:cs="宋体" w:hint="eastAsia"/>
          <w:sz w:val="32"/>
          <w:szCs w:val="32"/>
        </w:rPr>
        <w:t>提供】</w:t>
      </w:r>
    </w:p>
    <w:p w:rsidR="007C6F2B" w:rsidRPr="00503793" w:rsidRDefault="007C6F2B" w:rsidP="007C6F2B">
      <w:pPr>
        <w:autoSpaceDE w:val="0"/>
        <w:autoSpaceDN w:val="0"/>
        <w:adjustRightInd w:val="0"/>
        <w:jc w:val="left"/>
        <w:rPr>
          <w:rFonts w:ascii="文鼎CS细等线" w:eastAsia="文鼎CS细等线" w:hAnsi="宋体" w:cs="宋体"/>
          <w:b/>
          <w:sz w:val="30"/>
          <w:szCs w:val="30"/>
        </w:rPr>
      </w:pPr>
    </w:p>
    <w:p w:rsidR="007C6F2B" w:rsidRPr="00F649D7" w:rsidRDefault="007C6F2B" w:rsidP="007C6F2B">
      <w:pPr>
        <w:autoSpaceDE w:val="0"/>
        <w:autoSpaceDN w:val="0"/>
        <w:adjustRightInd w:val="0"/>
        <w:jc w:val="left"/>
        <w:rPr>
          <w:rFonts w:ascii="宋体" w:hAnsi="宋体" w:cs="宋体"/>
          <w:b/>
          <w:sz w:val="36"/>
          <w:szCs w:val="36"/>
        </w:rPr>
      </w:pPr>
      <w:r w:rsidRPr="00F649D7">
        <w:rPr>
          <w:rFonts w:ascii="文鼎CS细等线" w:eastAsia="文鼎CS细等线" w:hAnsi="宋体" w:cs="宋体" w:hint="eastAsia"/>
          <w:b/>
          <w:sz w:val="36"/>
          <w:szCs w:val="36"/>
        </w:rPr>
        <w:t>3.2</w:t>
      </w:r>
      <w:r w:rsidRPr="00F649D7">
        <w:rPr>
          <w:rFonts w:ascii="宋体" w:hAnsi="宋体" w:cs="宋体" w:hint="eastAsia"/>
          <w:b/>
          <w:sz w:val="36"/>
          <w:szCs w:val="36"/>
        </w:rPr>
        <w:t xml:space="preserve"> 设计内容</w:t>
      </w:r>
    </w:p>
    <w:p w:rsidR="007C6F2B" w:rsidRDefault="007C6F2B" w:rsidP="007C6F2B">
      <w:pPr>
        <w:autoSpaceDE w:val="0"/>
        <w:autoSpaceDN w:val="0"/>
        <w:adjustRightInd w:val="0"/>
        <w:jc w:val="left"/>
        <w:rPr>
          <w:rFonts w:ascii="宋体" w:hAnsi="宋体" w:cs="宋体"/>
          <w:b/>
          <w:sz w:val="30"/>
          <w:szCs w:val="30"/>
        </w:rPr>
      </w:pPr>
    </w:p>
    <w:p w:rsidR="007C6F2B" w:rsidRPr="00F649D7" w:rsidRDefault="007C6F2B" w:rsidP="00E00DAA">
      <w:pPr>
        <w:autoSpaceDE w:val="0"/>
        <w:autoSpaceDN w:val="0"/>
        <w:adjustRightInd w:val="0"/>
        <w:jc w:val="left"/>
        <w:rPr>
          <w:rFonts w:ascii="文鼎CS细等线" w:eastAsia="文鼎CS细等线" w:hAnsi="宋体" w:cs="宋体"/>
          <w:sz w:val="32"/>
          <w:szCs w:val="32"/>
        </w:rPr>
      </w:pPr>
      <w:r w:rsidRPr="00F649D7">
        <w:rPr>
          <w:rFonts w:ascii="文鼎CS细等线" w:eastAsia="文鼎CS细等线" w:hAnsi="宋体" w:cs="宋体" w:hint="eastAsia"/>
          <w:sz w:val="32"/>
          <w:szCs w:val="32"/>
        </w:rPr>
        <w:t>【成都精</w:t>
      </w:r>
      <w:r w:rsidR="00E525D2">
        <w:rPr>
          <w:rFonts w:ascii="文鼎CS细等线" w:eastAsia="文鼎CS细等线" w:hAnsi="宋体" w:cs="宋体" w:hint="eastAsia"/>
          <w:sz w:val="32"/>
          <w:szCs w:val="32"/>
        </w:rPr>
        <w:t>位</w:t>
      </w:r>
      <w:r w:rsidRPr="00F649D7">
        <w:rPr>
          <w:rFonts w:ascii="文鼎CS细等线" w:eastAsia="文鼎CS细等线" w:hAnsi="宋体" w:cs="宋体" w:hint="eastAsia"/>
          <w:sz w:val="32"/>
          <w:szCs w:val="32"/>
        </w:rPr>
        <w:t>科技有限公司提供】</w:t>
      </w:r>
    </w:p>
    <w:p w:rsidR="007C6F2B" w:rsidRDefault="007C6F2B" w:rsidP="007C6F2B">
      <w:pPr>
        <w:autoSpaceDE w:val="0"/>
        <w:autoSpaceDN w:val="0"/>
        <w:adjustRightInd w:val="0"/>
        <w:jc w:val="left"/>
        <w:rPr>
          <w:rFonts w:ascii="文鼎CS细等线" w:eastAsia="文鼎CS细等线" w:hAnsi="宋体" w:cs="宋体"/>
          <w:b/>
          <w:sz w:val="30"/>
          <w:szCs w:val="30"/>
        </w:rPr>
      </w:pPr>
    </w:p>
    <w:p w:rsidR="007C6F2B" w:rsidRDefault="007C6F2B" w:rsidP="007C6F2B">
      <w:pPr>
        <w:autoSpaceDE w:val="0"/>
        <w:autoSpaceDN w:val="0"/>
        <w:adjustRightInd w:val="0"/>
        <w:jc w:val="left"/>
        <w:rPr>
          <w:rFonts w:ascii="文鼎CS细等线" w:eastAsia="文鼎CS细等线" w:hAnsi="宋体" w:cs="宋体"/>
          <w:b/>
          <w:sz w:val="30"/>
          <w:szCs w:val="30"/>
        </w:rPr>
      </w:pPr>
    </w:p>
    <w:p w:rsidR="007C6F2B" w:rsidRPr="00D96B32" w:rsidRDefault="007C6F2B" w:rsidP="007C6F2B">
      <w:pPr>
        <w:autoSpaceDE w:val="0"/>
        <w:autoSpaceDN w:val="0"/>
        <w:adjustRightInd w:val="0"/>
        <w:jc w:val="left"/>
        <w:rPr>
          <w:rFonts w:ascii="文鼎CS细等线" w:eastAsia="文鼎CS细等线" w:hAnsi="宋体" w:cs="宋体"/>
          <w:b/>
          <w:sz w:val="44"/>
          <w:szCs w:val="44"/>
        </w:rPr>
      </w:pPr>
      <w:r w:rsidRPr="00D96B32">
        <w:rPr>
          <w:rFonts w:ascii="文鼎CS中等线" w:eastAsia="文鼎CS中等线" w:hAnsi="宋体" w:cs="宋体" w:hint="eastAsia"/>
          <w:b/>
          <w:sz w:val="44"/>
          <w:szCs w:val="44"/>
        </w:rPr>
        <w:lastRenderedPageBreak/>
        <w:t>四 系统总体设计</w:t>
      </w:r>
    </w:p>
    <w:p w:rsidR="007C6F2B" w:rsidRPr="00D96B32" w:rsidRDefault="007C6F2B" w:rsidP="007C6F2B">
      <w:pPr>
        <w:autoSpaceDE w:val="0"/>
        <w:autoSpaceDN w:val="0"/>
        <w:adjustRightInd w:val="0"/>
        <w:jc w:val="left"/>
        <w:rPr>
          <w:rFonts w:ascii="文鼎CS细等线" w:eastAsia="文鼎CS细等线" w:hAnsi="宋体" w:cs="宋体"/>
          <w:b/>
          <w:sz w:val="36"/>
          <w:szCs w:val="36"/>
        </w:rPr>
      </w:pPr>
      <w:r w:rsidRPr="00D96B32">
        <w:rPr>
          <w:rFonts w:ascii="文鼎CS细等线" w:eastAsia="文鼎CS细等线" w:hAnsi="宋体" w:cs="宋体" w:hint="eastAsia"/>
          <w:b/>
          <w:sz w:val="36"/>
          <w:szCs w:val="36"/>
        </w:rPr>
        <w:t>4.1系统总体构成</w:t>
      </w:r>
    </w:p>
    <w:p w:rsidR="007C6F2B" w:rsidRDefault="007C6F2B" w:rsidP="00D96B32">
      <w:pPr>
        <w:autoSpaceDE w:val="0"/>
        <w:autoSpaceDN w:val="0"/>
        <w:adjustRightInd w:val="0"/>
        <w:ind w:firstLineChars="200" w:firstLine="560"/>
        <w:jc w:val="left"/>
        <w:rPr>
          <w:rFonts w:ascii="文鼎CS细等线" w:eastAsia="文鼎CS细等线" w:cs="宋体"/>
          <w:sz w:val="28"/>
          <w:szCs w:val="28"/>
        </w:rPr>
      </w:pPr>
      <w:r w:rsidRPr="00D96B32">
        <w:rPr>
          <w:rFonts w:ascii="文鼎CS细等线" w:eastAsia="文鼎CS细等线" w:cs="宋体" w:hint="eastAsia"/>
          <w:sz w:val="28"/>
          <w:szCs w:val="28"/>
        </w:rPr>
        <w:t>本系统</w:t>
      </w:r>
      <w:r w:rsidR="00370CA1">
        <w:rPr>
          <w:rFonts w:ascii="文鼎CS细等线" w:eastAsia="文鼎CS细等线" w:cs="宋体" w:hint="eastAsia"/>
          <w:sz w:val="28"/>
          <w:szCs w:val="28"/>
        </w:rPr>
        <w:t>可适应不同环境下的对人员、车辆、</w:t>
      </w:r>
      <w:r w:rsidR="007B628C">
        <w:rPr>
          <w:rFonts w:ascii="文鼎CS细等线" w:eastAsia="文鼎CS细等线" w:cs="宋体" w:hint="eastAsia"/>
          <w:sz w:val="28"/>
          <w:szCs w:val="28"/>
        </w:rPr>
        <w:t>资产</w:t>
      </w:r>
      <w:r w:rsidR="00370CA1">
        <w:rPr>
          <w:rFonts w:ascii="文鼎CS细等线" w:eastAsia="文鼎CS细等线" w:cs="宋体" w:hint="eastAsia"/>
          <w:sz w:val="28"/>
          <w:szCs w:val="28"/>
        </w:rPr>
        <w:t>等目标进行</w:t>
      </w:r>
      <w:r w:rsidR="006C1D63">
        <w:rPr>
          <w:rFonts w:ascii="文鼎CS细等线" w:eastAsia="文鼎CS细等线" w:cs="宋体" w:hint="eastAsia"/>
          <w:sz w:val="28"/>
          <w:szCs w:val="28"/>
        </w:rPr>
        <w:t>高精度</w:t>
      </w:r>
      <w:r w:rsidR="00370CA1">
        <w:rPr>
          <w:rFonts w:ascii="文鼎CS细等线" w:eastAsia="文鼎CS细等线" w:cs="宋体" w:hint="eastAsia"/>
          <w:sz w:val="28"/>
          <w:szCs w:val="28"/>
        </w:rPr>
        <w:t>实时</w:t>
      </w:r>
      <w:r w:rsidRPr="00D96B32">
        <w:rPr>
          <w:rFonts w:ascii="文鼎CS细等线" w:eastAsia="文鼎CS细等线" w:cs="宋体" w:hint="eastAsia"/>
          <w:sz w:val="28"/>
          <w:szCs w:val="28"/>
        </w:rPr>
        <w:t>定位</w:t>
      </w:r>
      <w:r w:rsidR="00A9326E">
        <w:rPr>
          <w:rFonts w:ascii="文鼎CS细等线" w:eastAsia="文鼎CS细等线" w:cs="宋体" w:hint="eastAsia"/>
          <w:sz w:val="28"/>
          <w:szCs w:val="28"/>
        </w:rPr>
        <w:t>，从而实现</w:t>
      </w:r>
      <w:r w:rsidR="00370CA1">
        <w:rPr>
          <w:rFonts w:ascii="文鼎CS细等线" w:eastAsia="文鼎CS细等线" w:cs="宋体" w:hint="eastAsia"/>
          <w:sz w:val="28"/>
          <w:szCs w:val="28"/>
        </w:rPr>
        <w:t>厘米级的动态</w:t>
      </w:r>
      <w:r w:rsidR="00A9326E">
        <w:rPr>
          <w:rFonts w:ascii="文鼎CS细等线" w:eastAsia="文鼎CS细等线" w:cs="宋体" w:hint="eastAsia"/>
          <w:sz w:val="28"/>
          <w:szCs w:val="28"/>
        </w:rPr>
        <w:t>定位</w:t>
      </w:r>
      <w:r w:rsidR="006C1D63">
        <w:rPr>
          <w:rFonts w:ascii="文鼎CS细等线" w:eastAsia="文鼎CS细等线" w:cs="宋体" w:hint="eastAsia"/>
          <w:sz w:val="28"/>
          <w:szCs w:val="28"/>
        </w:rPr>
        <w:t>管理</w:t>
      </w:r>
      <w:r w:rsidRPr="00D96B32">
        <w:rPr>
          <w:rFonts w:ascii="文鼎CS细等线" w:eastAsia="文鼎CS细等线" w:cs="宋体" w:hint="eastAsia"/>
          <w:sz w:val="28"/>
          <w:szCs w:val="28"/>
        </w:rPr>
        <w:t>。定位硬件设备采用</w:t>
      </w:r>
      <w:r w:rsidRPr="00D96B32">
        <w:rPr>
          <w:rFonts w:ascii="文鼎CS细等线" w:eastAsia="文鼎CS细等线" w:hAnsi="ËÎÌå" w:cs="ËÎÌå" w:hint="eastAsia"/>
          <w:sz w:val="28"/>
          <w:szCs w:val="28"/>
        </w:rPr>
        <w:t>成都</w:t>
      </w:r>
      <w:r w:rsidR="00370CA1">
        <w:rPr>
          <w:rFonts w:ascii="文鼎CS细等线" w:eastAsia="文鼎CS细等线" w:hAnsi="ËÎÌå" w:cs="ËÎÌå" w:hint="eastAsia"/>
          <w:sz w:val="28"/>
          <w:szCs w:val="28"/>
        </w:rPr>
        <w:t>精位科技</w:t>
      </w:r>
      <w:r w:rsidRPr="00D96B32">
        <w:rPr>
          <w:rFonts w:ascii="文鼎CS细等线" w:eastAsia="文鼎CS细等线" w:hAnsi="ËÎÌå" w:cs="ËÎÌå" w:hint="eastAsia"/>
          <w:sz w:val="28"/>
          <w:szCs w:val="28"/>
        </w:rPr>
        <w:t>有限</w:t>
      </w:r>
      <w:r w:rsidRPr="00D96B32">
        <w:rPr>
          <w:rFonts w:ascii="文鼎CS细等线" w:eastAsia="文鼎CS细等线" w:cs="宋体" w:hint="eastAsia"/>
          <w:sz w:val="28"/>
          <w:szCs w:val="28"/>
        </w:rPr>
        <w:t>公司生产的LINK</w:t>
      </w:r>
      <w:r w:rsidRPr="00D96B32">
        <w:rPr>
          <w:rFonts w:ascii="文鼎CS细等线" w:eastAsia="文鼎CS细等线" w:hAnsi="宋体" w:cs="宋体" w:hint="eastAsia"/>
          <w:sz w:val="28"/>
          <w:szCs w:val="28"/>
        </w:rPr>
        <w:t xml:space="preserve"> UWB无线高精度定位系统产品。</w:t>
      </w:r>
      <w:r w:rsidRPr="00D96B32">
        <w:rPr>
          <w:rFonts w:ascii="文鼎CS细等线" w:eastAsia="文鼎CS细等线" w:cs="宋体" w:hint="eastAsia"/>
          <w:sz w:val="28"/>
          <w:szCs w:val="28"/>
        </w:rPr>
        <w:t>根据覆盖区域面积的实际情况进行定位单元的布置，并将其连成一个整体的定位网络，确保系统覆盖的每个区域都能实现高精度的二维定位。</w:t>
      </w:r>
      <w:r w:rsidRPr="00D96B32">
        <w:rPr>
          <w:rFonts w:ascii="文鼎CS细等线" w:eastAsia="文鼎CS细等线" w:cs="SimSun,Bold" w:hint="eastAsia"/>
          <w:bCs/>
          <w:sz w:val="28"/>
          <w:szCs w:val="28"/>
        </w:rPr>
        <w:t>系统</w:t>
      </w:r>
      <w:r w:rsidR="00370CA1">
        <w:rPr>
          <w:rFonts w:ascii="文鼎CS细等线" w:eastAsia="文鼎CS细等线" w:cs="SimSun,Bold" w:hint="eastAsia"/>
          <w:bCs/>
          <w:sz w:val="28"/>
          <w:szCs w:val="28"/>
        </w:rPr>
        <w:t>硬件主体</w:t>
      </w:r>
      <w:r w:rsidRPr="00D96B32">
        <w:rPr>
          <w:rFonts w:ascii="文鼎CS细等线" w:eastAsia="文鼎CS细等线" w:cs="SimSun,Bold" w:hint="eastAsia"/>
          <w:bCs/>
          <w:sz w:val="28"/>
          <w:szCs w:val="28"/>
        </w:rPr>
        <w:t>由定位基站（Reader</w:t>
      </w:r>
      <w:r w:rsidR="007C1D51">
        <w:rPr>
          <w:rFonts w:ascii="文鼎CS细等线" w:eastAsia="文鼎CS细等线" w:cs="SimSun,Bold" w:hint="eastAsia"/>
          <w:bCs/>
          <w:sz w:val="28"/>
          <w:szCs w:val="28"/>
        </w:rPr>
        <w:t>）、同步控制器、及</w:t>
      </w:r>
      <w:r w:rsidRPr="00D96B32">
        <w:rPr>
          <w:rFonts w:ascii="文鼎CS细等线" w:eastAsia="文鼎CS细等线" w:cs="SimSun,Bold" w:hint="eastAsia"/>
          <w:bCs/>
          <w:sz w:val="28"/>
          <w:szCs w:val="28"/>
        </w:rPr>
        <w:t>定位标签（Tag）组成，通过</w:t>
      </w:r>
      <w:r w:rsidRPr="00D96B32">
        <w:rPr>
          <w:rFonts w:ascii="文鼎CS细等线" w:eastAsia="文鼎CS细等线" w:hAnsi="ËÎÌå" w:cs="ËÎÌå" w:hint="eastAsia"/>
          <w:sz w:val="28"/>
          <w:szCs w:val="28"/>
        </w:rPr>
        <w:t>同步控制器</w:t>
      </w:r>
      <w:r w:rsidRPr="00D96B32">
        <w:rPr>
          <w:rFonts w:ascii="文鼎CS细等线" w:eastAsia="文鼎CS细等线" w:cs="SimSun,Bold" w:hint="eastAsia"/>
          <w:bCs/>
          <w:sz w:val="28"/>
          <w:szCs w:val="28"/>
        </w:rPr>
        <w:t>进行配置管理，将数据汇总传输给上层应用平台软件。基于平台软件之上可导入的电子地图快速建立三维模型，直观形象的显示整个坐标系场景以及机柜的实时位置信息。</w:t>
      </w:r>
      <w:r w:rsidRPr="00D96B32">
        <w:rPr>
          <w:rFonts w:ascii="文鼎CS细等线" w:eastAsia="文鼎CS细等线" w:cs="宋体" w:hint="eastAsia"/>
          <w:sz w:val="28"/>
          <w:szCs w:val="28"/>
        </w:rPr>
        <w:t>平台软件运行在定位服务器中，具体请见部署效果图。系统总体结构图如下：</w:t>
      </w:r>
    </w:p>
    <w:p w:rsidR="00E525D2" w:rsidRPr="00D96B32" w:rsidRDefault="00E525D2" w:rsidP="00D96B32">
      <w:pPr>
        <w:autoSpaceDE w:val="0"/>
        <w:autoSpaceDN w:val="0"/>
        <w:adjustRightInd w:val="0"/>
        <w:ind w:firstLineChars="200" w:firstLine="560"/>
        <w:jc w:val="left"/>
        <w:rPr>
          <w:rFonts w:ascii="文鼎CS细等线" w:eastAsia="文鼎CS细等线" w:cs="宋体"/>
          <w:sz w:val="28"/>
          <w:szCs w:val="28"/>
        </w:rPr>
      </w:pPr>
    </w:p>
    <w:p w:rsidR="007C6F2B" w:rsidRDefault="005428A8" w:rsidP="005428A8">
      <w:pPr>
        <w:autoSpaceDE w:val="0"/>
        <w:autoSpaceDN w:val="0"/>
        <w:adjustRightInd w:val="0"/>
        <w:jc w:val="left"/>
        <w:rPr>
          <w:rFonts w:ascii="文鼎CS细等线" w:eastAsia="文鼎CS细等线" w:cs="宋体"/>
        </w:rPr>
      </w:pPr>
      <w:r>
        <w:rPr>
          <w:rFonts w:ascii="文鼎CS细等线" w:eastAsia="文鼎CS细等线" w:cs="宋体"/>
          <w:noProof/>
        </w:rPr>
        <w:drawing>
          <wp:inline distT="0" distB="0" distL="0" distR="0">
            <wp:extent cx="4752975" cy="2673548"/>
            <wp:effectExtent l="19050" t="0" r="9525" b="0"/>
            <wp:docPr id="3" name="图片 1" descr="E:\工作\UWB\系统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UWB\系统结构图.jpg"/>
                    <pic:cNvPicPr>
                      <a:picLocks noChangeAspect="1" noChangeArrowheads="1"/>
                    </pic:cNvPicPr>
                  </pic:nvPicPr>
                  <pic:blipFill>
                    <a:blip r:embed="rId8" cstate="print"/>
                    <a:srcRect/>
                    <a:stretch>
                      <a:fillRect/>
                    </a:stretch>
                  </pic:blipFill>
                  <pic:spPr bwMode="auto">
                    <a:xfrm>
                      <a:off x="0" y="0"/>
                      <a:ext cx="4760234" cy="2677631"/>
                    </a:xfrm>
                    <a:prstGeom prst="rect">
                      <a:avLst/>
                    </a:prstGeom>
                    <a:noFill/>
                    <a:ln w="9525">
                      <a:noFill/>
                      <a:miter lim="800000"/>
                      <a:headEnd/>
                      <a:tailEnd/>
                    </a:ln>
                  </pic:spPr>
                </pic:pic>
              </a:graphicData>
            </a:graphic>
          </wp:inline>
        </w:drawing>
      </w:r>
    </w:p>
    <w:p w:rsidR="007C6F2B" w:rsidRDefault="007C6F2B" w:rsidP="007C6F2B">
      <w:pPr>
        <w:autoSpaceDE w:val="0"/>
        <w:autoSpaceDN w:val="0"/>
        <w:adjustRightInd w:val="0"/>
        <w:ind w:firstLineChars="1450" w:firstLine="3045"/>
        <w:jc w:val="left"/>
        <w:rPr>
          <w:rFonts w:ascii="文鼎CS细等线" w:eastAsia="文鼎CS细等线" w:cs="宋体"/>
        </w:rPr>
      </w:pPr>
    </w:p>
    <w:p w:rsidR="007C6F2B" w:rsidRDefault="007C6F2B" w:rsidP="007C6F2B">
      <w:pPr>
        <w:autoSpaceDE w:val="0"/>
        <w:autoSpaceDN w:val="0"/>
        <w:adjustRightInd w:val="0"/>
        <w:ind w:firstLineChars="1450" w:firstLine="3045"/>
        <w:jc w:val="left"/>
        <w:rPr>
          <w:rFonts w:ascii="文鼎CS细等线" w:eastAsia="文鼎CS细等线" w:cs="宋体"/>
        </w:rPr>
      </w:pPr>
    </w:p>
    <w:p w:rsidR="007C6F2B" w:rsidRDefault="007C6F2B" w:rsidP="007C6F2B">
      <w:pPr>
        <w:autoSpaceDE w:val="0"/>
        <w:autoSpaceDN w:val="0"/>
        <w:adjustRightInd w:val="0"/>
        <w:ind w:firstLineChars="1450" w:firstLine="3045"/>
        <w:jc w:val="left"/>
        <w:rPr>
          <w:rFonts w:ascii="文鼎CS细等线" w:eastAsia="文鼎CS细等线" w:cs="宋体"/>
        </w:rPr>
      </w:pPr>
    </w:p>
    <w:p w:rsidR="0017449E" w:rsidRPr="005428A8" w:rsidRDefault="007C6F2B" w:rsidP="005428A8">
      <w:pPr>
        <w:autoSpaceDE w:val="0"/>
        <w:autoSpaceDN w:val="0"/>
        <w:adjustRightInd w:val="0"/>
        <w:ind w:firstLineChars="1450" w:firstLine="3045"/>
        <w:jc w:val="left"/>
        <w:rPr>
          <w:rFonts w:ascii="文鼎CS细等线" w:eastAsia="文鼎CS细等线" w:hAnsi="宋体" w:cs="宋体"/>
        </w:rPr>
      </w:pPr>
      <w:r w:rsidRPr="00B16DEB">
        <w:rPr>
          <w:rFonts w:ascii="文鼎CS细等线" w:eastAsia="文鼎CS细等线" w:cs="宋体" w:hint="eastAsia"/>
        </w:rPr>
        <w:t>图</w:t>
      </w:r>
      <w:r>
        <w:rPr>
          <w:rFonts w:ascii="文鼎CS细等线" w:eastAsia="文鼎CS细等线" w:cs="宋体" w:hint="eastAsia"/>
        </w:rPr>
        <w:t>1</w:t>
      </w:r>
      <w:r w:rsidRPr="00B16DEB">
        <w:rPr>
          <w:rFonts w:ascii="文鼎CS细等线" w:eastAsia="文鼎CS细等线" w:hAnsi="宋体" w:cs="宋体" w:hint="eastAsia"/>
        </w:rPr>
        <w:t xml:space="preserve"> </w:t>
      </w:r>
      <w:r>
        <w:rPr>
          <w:rFonts w:ascii="宋体" w:hAnsi="宋体" w:cs="宋体" w:hint="eastAsia"/>
        </w:rPr>
        <w:t xml:space="preserve"> </w:t>
      </w:r>
      <w:r w:rsidRPr="00B16DEB">
        <w:rPr>
          <w:rFonts w:ascii="文鼎CS细等线" w:eastAsia="文鼎CS细等线" w:hAnsi="宋体" w:cs="宋体" w:hint="eastAsia"/>
        </w:rPr>
        <w:t>UWB系统总体结构图</w:t>
      </w:r>
      <w:bookmarkStart w:id="1" w:name="_Toc446425200"/>
    </w:p>
    <w:p w:rsidR="007C6F2B" w:rsidRPr="00D96B32" w:rsidRDefault="007C6F2B" w:rsidP="007C6F2B">
      <w:pPr>
        <w:autoSpaceDE w:val="0"/>
        <w:autoSpaceDN w:val="0"/>
        <w:adjustRightInd w:val="0"/>
        <w:jc w:val="left"/>
        <w:outlineLvl w:val="2"/>
        <w:rPr>
          <w:rFonts w:ascii="文鼎CS细等线" w:eastAsia="文鼎CS细等线" w:hAnsi="宋体" w:cs="宋体"/>
          <w:b/>
          <w:sz w:val="36"/>
          <w:szCs w:val="36"/>
        </w:rPr>
      </w:pPr>
      <w:r w:rsidRPr="00D96B32">
        <w:rPr>
          <w:rFonts w:ascii="文鼎CS细等线" w:eastAsia="文鼎CS细等线" w:hAnsi="宋体" w:cs="宋体" w:hint="eastAsia"/>
          <w:b/>
          <w:sz w:val="36"/>
          <w:szCs w:val="36"/>
        </w:rPr>
        <w:lastRenderedPageBreak/>
        <w:t>4.11硬件介绍</w:t>
      </w:r>
    </w:p>
    <w:p w:rsidR="007C6F2B" w:rsidRPr="00D96B32" w:rsidRDefault="007C6F2B" w:rsidP="007C6F2B">
      <w:pPr>
        <w:autoSpaceDE w:val="0"/>
        <w:autoSpaceDN w:val="0"/>
        <w:adjustRightInd w:val="0"/>
        <w:jc w:val="left"/>
        <w:outlineLvl w:val="2"/>
        <w:rPr>
          <w:rFonts w:ascii="文鼎CS细等线" w:eastAsia="文鼎CS细等线" w:cs="宋体"/>
          <w:b/>
          <w:sz w:val="32"/>
          <w:szCs w:val="32"/>
        </w:rPr>
      </w:pPr>
      <w:r w:rsidRPr="00D96B32">
        <w:rPr>
          <w:rFonts w:ascii="文鼎CS细等线" w:eastAsia="文鼎CS细等线" w:cs="宋体" w:hint="eastAsia"/>
          <w:b/>
          <w:sz w:val="32"/>
          <w:szCs w:val="32"/>
        </w:rPr>
        <w:t>(1)定位基站</w:t>
      </w:r>
      <w:bookmarkEnd w:id="1"/>
    </w:p>
    <w:p w:rsidR="007C6F2B" w:rsidRPr="005428A8" w:rsidRDefault="007C6F2B" w:rsidP="005428A8">
      <w:pPr>
        <w:pStyle w:val="neirong"/>
        <w:spacing w:before="0" w:beforeAutospacing="0" w:after="0" w:afterAutospacing="0"/>
        <w:ind w:firstLineChars="200" w:firstLine="560"/>
        <w:jc w:val="both"/>
        <w:rPr>
          <w:rFonts w:ascii="文鼎CS细等线" w:eastAsia="文鼎CS细等线" w:hAnsiTheme="minorEastAsia"/>
          <w:b w:val="0"/>
          <w:sz w:val="28"/>
          <w:szCs w:val="28"/>
        </w:rPr>
      </w:pPr>
      <w:r w:rsidRPr="00B0038E">
        <w:rPr>
          <w:rFonts w:ascii="文鼎CS细等线" w:eastAsia="文鼎CS细等线" w:hAnsiTheme="minorEastAsia" w:hint="eastAsia"/>
          <w:b w:val="0"/>
          <w:sz w:val="28"/>
          <w:szCs w:val="28"/>
        </w:rPr>
        <w:t>定位基站是UWB 高精度定位系统中的一个关键设备，其中UWB信号接收器、定位测量电路和网络通讯设备等均集成于一个小型化的Reader机盒之中。</w:t>
      </w:r>
      <w:r w:rsidRPr="00B0038E">
        <w:rPr>
          <w:rStyle w:val="a7"/>
          <w:rFonts w:ascii="文鼎CS细等线" w:eastAsia="文鼎CS细等线" w:hAnsiTheme="minorEastAsia" w:hint="eastAsia"/>
          <w:sz w:val="28"/>
          <w:szCs w:val="28"/>
        </w:rPr>
        <w:t>在LINK UWB定位系统中对物体或人员所佩戴的标签的控制和访问是通过同步控制器来实现的。定位基站</w:t>
      </w:r>
      <w:r w:rsidRPr="00B0038E">
        <w:rPr>
          <w:rFonts w:ascii="文鼎CS细等线" w:eastAsia="文鼎CS细等线" w:hAnsiTheme="minorEastAsia" w:hint="eastAsia"/>
          <w:b w:val="0"/>
          <w:sz w:val="28"/>
          <w:szCs w:val="28"/>
        </w:rPr>
        <w:t>可以通过接收标签中发出的UWB信号</w:t>
      </w:r>
      <w:r>
        <w:rPr>
          <w:rFonts w:ascii="文鼎CS细等线" w:eastAsia="文鼎CS细等线" w:hAnsiTheme="minorEastAsia" w:hint="eastAsia"/>
          <w:b w:val="0"/>
          <w:sz w:val="28"/>
          <w:szCs w:val="28"/>
        </w:rPr>
        <w:t>，</w:t>
      </w:r>
      <w:r w:rsidRPr="00B0038E">
        <w:rPr>
          <w:rFonts w:ascii="文鼎CS细等线" w:eastAsia="文鼎CS细等线" w:hAnsiTheme="minorEastAsia" w:hint="eastAsia"/>
          <w:b w:val="0"/>
          <w:sz w:val="28"/>
          <w:szCs w:val="28"/>
        </w:rPr>
        <w:t>采用信号到达时间差（TDOA）测量技术来确定标签的位置，并将数据传输至同步控制器，定位精度达到厘米级。</w:t>
      </w:r>
    </w:p>
    <w:p w:rsidR="007C6F2B" w:rsidRPr="00B0038E" w:rsidRDefault="007C6F2B" w:rsidP="007C6F2B">
      <w:pPr>
        <w:pStyle w:val="neirong"/>
        <w:spacing w:before="0" w:beforeAutospacing="0" w:after="0" w:afterAutospacing="0"/>
        <w:rPr>
          <w:rFonts w:ascii="文鼎CS细等线" w:eastAsia="文鼎CS细等线" w:hAnsiTheme="minorEastAsia"/>
          <w:b w:val="0"/>
          <w:sz w:val="28"/>
          <w:szCs w:val="28"/>
        </w:rPr>
      </w:pPr>
      <w:r>
        <w:rPr>
          <w:rFonts w:ascii="文鼎CS细等线" w:eastAsia="文鼎CS细等线" w:hAnsiTheme="minorEastAsia" w:hint="eastAsia"/>
          <w:b w:val="0"/>
          <w:sz w:val="24"/>
          <w:szCs w:val="24"/>
        </w:rPr>
        <w:t>1、</w:t>
      </w:r>
      <w:r w:rsidRPr="00B0038E">
        <w:rPr>
          <w:rFonts w:ascii="文鼎CS细等线" w:eastAsia="文鼎CS细等线" w:hAnsiTheme="minorEastAsia" w:hint="eastAsia"/>
          <w:b w:val="0"/>
          <w:sz w:val="28"/>
          <w:szCs w:val="28"/>
        </w:rPr>
        <w:t>数据通信网络-有线网络</w:t>
      </w:r>
    </w:p>
    <w:p w:rsidR="007C6F2B" w:rsidRPr="00B0038E" w:rsidRDefault="007C6F2B" w:rsidP="007C6F2B">
      <w:pPr>
        <w:pStyle w:val="neirong"/>
        <w:spacing w:before="0" w:beforeAutospacing="0" w:after="0" w:afterAutospacing="0"/>
        <w:ind w:firstLineChars="200" w:firstLine="560"/>
        <w:jc w:val="both"/>
        <w:rPr>
          <w:rFonts w:ascii="文鼎CS细等线" w:eastAsia="文鼎CS细等线" w:hAnsiTheme="minorEastAsia"/>
          <w:b w:val="0"/>
          <w:sz w:val="28"/>
          <w:szCs w:val="28"/>
        </w:rPr>
      </w:pPr>
      <w:r w:rsidRPr="00B0038E">
        <w:rPr>
          <w:rFonts w:ascii="文鼎CS细等线" w:eastAsia="文鼎CS细等线" w:hAnsiTheme="minorEastAsia" w:hint="eastAsia"/>
          <w:b w:val="0"/>
          <w:sz w:val="28"/>
          <w:szCs w:val="28"/>
        </w:rPr>
        <w:t>定位系统</w:t>
      </w:r>
      <w:r>
        <w:rPr>
          <w:rFonts w:ascii="文鼎CS细等线" w:eastAsia="文鼎CS细等线" w:hAnsiTheme="minorEastAsia" w:hint="eastAsia"/>
          <w:b w:val="0"/>
          <w:sz w:val="28"/>
          <w:szCs w:val="28"/>
        </w:rPr>
        <w:t>以光纤网络的方式运行</w:t>
      </w:r>
      <w:r w:rsidRPr="00B0038E">
        <w:rPr>
          <w:rFonts w:ascii="文鼎CS细等线" w:eastAsia="文鼎CS细等线" w:hAnsiTheme="minorEastAsia" w:hint="eastAsia"/>
          <w:b w:val="0"/>
          <w:sz w:val="28"/>
          <w:szCs w:val="28"/>
        </w:rPr>
        <w:t>，通过专用的同步控制器连接定位基站、定位服务器。网络结构可以单口串联，最多一个同步光纤口可以串联10个Reader，使同一光纤口的Reader能够通过</w:t>
      </w:r>
      <w:r>
        <w:rPr>
          <w:rFonts w:ascii="文鼎CS细等线" w:eastAsia="文鼎CS细等线" w:hAnsiTheme="minorEastAsia" w:hint="eastAsia"/>
          <w:b w:val="0"/>
          <w:sz w:val="28"/>
          <w:szCs w:val="28"/>
        </w:rPr>
        <w:t>一根光纤传输数据，这样的网络结构方式有效的降低了</w:t>
      </w:r>
      <w:r w:rsidRPr="00B0038E">
        <w:rPr>
          <w:rFonts w:ascii="文鼎CS细等线" w:eastAsia="文鼎CS细等线" w:hAnsiTheme="minorEastAsia" w:hint="eastAsia"/>
          <w:b w:val="0"/>
          <w:sz w:val="28"/>
          <w:szCs w:val="28"/>
        </w:rPr>
        <w:t>工程</w:t>
      </w:r>
      <w:r>
        <w:rPr>
          <w:rFonts w:ascii="文鼎CS细等线" w:eastAsia="文鼎CS细等线" w:hAnsiTheme="minorEastAsia" w:hint="eastAsia"/>
          <w:b w:val="0"/>
          <w:sz w:val="28"/>
          <w:szCs w:val="28"/>
        </w:rPr>
        <w:t>难度和</w:t>
      </w:r>
      <w:r w:rsidRPr="00B0038E">
        <w:rPr>
          <w:rFonts w:ascii="文鼎CS细等线" w:eastAsia="文鼎CS细等线" w:hAnsiTheme="minorEastAsia" w:hint="eastAsia"/>
          <w:b w:val="0"/>
          <w:sz w:val="28"/>
          <w:szCs w:val="28"/>
        </w:rPr>
        <w:t>工程成本。</w:t>
      </w:r>
    </w:p>
    <w:p w:rsidR="007C6F2B" w:rsidRPr="00B0038E" w:rsidRDefault="007C6F2B" w:rsidP="007C6F2B">
      <w:pPr>
        <w:pStyle w:val="neirong"/>
        <w:spacing w:before="0" w:beforeAutospacing="0" w:after="0" w:afterAutospacing="0"/>
        <w:rPr>
          <w:rFonts w:ascii="文鼎CS细等线" w:eastAsia="文鼎CS细等线" w:hAnsiTheme="minorEastAsia"/>
          <w:b w:val="0"/>
          <w:sz w:val="28"/>
          <w:szCs w:val="28"/>
        </w:rPr>
      </w:pPr>
      <w:r w:rsidRPr="00B0038E">
        <w:rPr>
          <w:rFonts w:ascii="文鼎CS细等线" w:eastAsia="文鼎CS细等线" w:hAnsiTheme="minorEastAsia" w:hint="eastAsia"/>
          <w:b w:val="0"/>
          <w:sz w:val="28"/>
          <w:szCs w:val="28"/>
        </w:rPr>
        <w:t>2、使用优点：灵活性和简便安装全网同步工作，无分区组网结构，安装灵活简单，可扩展性强。</w:t>
      </w:r>
    </w:p>
    <w:p w:rsidR="007C6F2B" w:rsidRPr="00B0038E" w:rsidRDefault="007C6F2B" w:rsidP="007C6F2B">
      <w:pPr>
        <w:pStyle w:val="neirong"/>
        <w:spacing w:before="0" w:beforeAutospacing="0" w:after="0" w:afterAutospacing="0"/>
        <w:rPr>
          <w:rFonts w:ascii="文鼎CS细等线" w:eastAsia="文鼎CS细等线" w:hAnsiTheme="minorEastAsia"/>
          <w:b w:val="0"/>
          <w:sz w:val="28"/>
          <w:szCs w:val="28"/>
        </w:rPr>
      </w:pPr>
      <w:r w:rsidRPr="00B0038E">
        <w:rPr>
          <w:rFonts w:ascii="文鼎CS细等线" w:eastAsia="文鼎CS细等线" w:hAnsiTheme="minorEastAsia" w:hint="eastAsia"/>
          <w:b w:val="0"/>
          <w:sz w:val="28"/>
          <w:szCs w:val="28"/>
        </w:rPr>
        <w:t>3、连接方式-天线连接：</w:t>
      </w:r>
    </w:p>
    <w:p w:rsidR="007C6F2B" w:rsidRDefault="007C6F2B" w:rsidP="007C6F2B">
      <w:pPr>
        <w:pStyle w:val="neirong"/>
        <w:spacing w:before="0" w:beforeAutospacing="0" w:after="0" w:afterAutospacing="0"/>
        <w:ind w:firstLineChars="200" w:firstLine="560"/>
        <w:jc w:val="both"/>
        <w:rPr>
          <w:rStyle w:val="a7"/>
          <w:rFonts w:ascii="文鼎CS细等线" w:eastAsia="文鼎CS细等线" w:hAnsiTheme="minorEastAsia"/>
          <w:sz w:val="28"/>
          <w:szCs w:val="28"/>
        </w:rPr>
      </w:pPr>
      <w:r w:rsidRPr="00B0038E">
        <w:rPr>
          <w:rStyle w:val="a7"/>
          <w:rFonts w:ascii="文鼎CS细等线" w:eastAsia="文鼎CS细等线" w:hAnsiTheme="minorEastAsia" w:hint="eastAsia"/>
          <w:sz w:val="28"/>
          <w:szCs w:val="28"/>
        </w:rPr>
        <w:t>它提供了两种天线形式，高增益定向天线和中等增益全向天线，满足不同信号接收覆盖范围的要求，定向天线更集中的接收在一个特</w:t>
      </w:r>
    </w:p>
    <w:p w:rsidR="007C6F2B" w:rsidRPr="00746581" w:rsidRDefault="007C6F2B" w:rsidP="007C6F2B">
      <w:pPr>
        <w:pStyle w:val="neirong"/>
        <w:spacing w:before="0" w:beforeAutospacing="0" w:after="0" w:afterAutospacing="0"/>
        <w:jc w:val="both"/>
        <w:rPr>
          <w:rStyle w:val="a7"/>
          <w:rFonts w:ascii="文鼎CS细等线" w:eastAsia="文鼎CS细等线" w:hAnsiTheme="minorEastAsia"/>
          <w:bCs/>
          <w:sz w:val="28"/>
          <w:szCs w:val="28"/>
        </w:rPr>
      </w:pPr>
      <w:r w:rsidRPr="00B0038E">
        <w:rPr>
          <w:rStyle w:val="a7"/>
          <w:rFonts w:ascii="文鼎CS细等线" w:eastAsia="文鼎CS细等线" w:hAnsiTheme="minorEastAsia" w:hint="eastAsia"/>
          <w:sz w:val="28"/>
          <w:szCs w:val="28"/>
        </w:rPr>
        <w:t>定方向的信号，全向天线接收在Reader四周的信号，用户可根据实际情况选择合适的天线形式，以达到最优的定位覆盖效果。</w:t>
      </w:r>
    </w:p>
    <w:p w:rsidR="007C6F2B" w:rsidRPr="00A81315" w:rsidRDefault="007C6F2B" w:rsidP="00A81315">
      <w:pPr>
        <w:pStyle w:val="neirong"/>
        <w:spacing w:before="0" w:beforeAutospacing="0" w:after="0" w:afterAutospacing="0"/>
        <w:rPr>
          <w:rFonts w:ascii="文鼎CS细等线" w:eastAsia="文鼎CS细等线" w:hAnsiTheme="minorEastAsia"/>
          <w:sz w:val="28"/>
          <w:szCs w:val="28"/>
        </w:rPr>
      </w:pPr>
      <w:r w:rsidRPr="00B0038E">
        <w:rPr>
          <w:rStyle w:val="a7"/>
          <w:rFonts w:ascii="文鼎CS细等线" w:eastAsia="文鼎CS细等线" w:hAnsiTheme="minorEastAsia" w:hint="eastAsia"/>
          <w:sz w:val="28"/>
          <w:szCs w:val="28"/>
        </w:rPr>
        <w:t xml:space="preserve">4、刷新率高： </w:t>
      </w:r>
      <w:r w:rsidRPr="00B0038E">
        <w:rPr>
          <w:rStyle w:val="a7"/>
          <w:rFonts w:ascii="文鼎CS细等线" w:eastAsia="文鼎CS细等线" w:hAnsiTheme="minorEastAsia" w:hint="eastAsia"/>
          <w:color w:val="262626" w:themeColor="text1" w:themeTint="D9"/>
          <w:sz w:val="28"/>
          <w:szCs w:val="28"/>
        </w:rPr>
        <w:t>系统能够动态设置标签刷新率。</w:t>
      </w:r>
    </w:p>
    <w:p w:rsidR="007C6F2B" w:rsidRPr="005428A8" w:rsidRDefault="007C6F2B" w:rsidP="00D96B32">
      <w:pPr>
        <w:pStyle w:val="a5"/>
        <w:numPr>
          <w:ilvl w:val="0"/>
          <w:numId w:val="3"/>
        </w:numPr>
        <w:ind w:left="454" w:firstLineChars="0" w:hanging="454"/>
        <w:rPr>
          <w:rFonts w:ascii="文鼎CS细等线" w:eastAsia="文鼎CS细等线" w:hAnsiTheme="minorEastAsia"/>
          <w:sz w:val="28"/>
          <w:szCs w:val="28"/>
        </w:rPr>
      </w:pPr>
      <w:r w:rsidRPr="00B0038E">
        <w:rPr>
          <w:rFonts w:ascii="文鼎CS细等线" w:eastAsia="文鼎CS细等线" w:hAnsiTheme="minorEastAsia" w:hint="eastAsia"/>
          <w:sz w:val="28"/>
          <w:szCs w:val="28"/>
        </w:rPr>
        <w:t>构成：Reader由电源部分，逻辑控制部分，网络通信部分，射频</w:t>
      </w:r>
      <w:r w:rsidRPr="00B0038E">
        <w:rPr>
          <w:rFonts w:ascii="文鼎CS细等线" w:eastAsia="文鼎CS细等线" w:hAnsiTheme="minorEastAsia" w:hint="eastAsia"/>
          <w:sz w:val="28"/>
          <w:szCs w:val="28"/>
        </w:rPr>
        <w:lastRenderedPageBreak/>
        <w:t>电路等部分构成。</w:t>
      </w:r>
      <w:r w:rsidR="00D96B32">
        <w:rPr>
          <w:noProof/>
        </w:rPr>
        <w:drawing>
          <wp:anchor distT="0" distB="0" distL="114300" distR="114300" simplePos="0" relativeHeight="251661312" behindDoc="0" locked="0" layoutInCell="1" allowOverlap="1">
            <wp:simplePos x="0" y="0"/>
            <wp:positionH relativeFrom="column">
              <wp:posOffset>922655</wp:posOffset>
            </wp:positionH>
            <wp:positionV relativeFrom="paragraph">
              <wp:posOffset>683260</wp:posOffset>
            </wp:positionV>
            <wp:extent cx="4006215" cy="2803525"/>
            <wp:effectExtent l="19050" t="0" r="0" b="0"/>
            <wp:wrapTopAndBottom/>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4006215" cy="2803525"/>
                    </a:xfrm>
                    <a:prstGeom prst="rect">
                      <a:avLst/>
                    </a:prstGeom>
                    <a:noFill/>
                    <a:ln w="9525">
                      <a:noFill/>
                      <a:miter lim="800000"/>
                      <a:headEnd/>
                      <a:tailEnd/>
                    </a:ln>
                  </pic:spPr>
                </pic:pic>
              </a:graphicData>
            </a:graphic>
          </wp:anchor>
        </w:drawing>
      </w:r>
    </w:p>
    <w:p w:rsidR="007C6F2B" w:rsidRPr="00D96B32" w:rsidRDefault="007C6F2B" w:rsidP="00D96B32">
      <w:pPr>
        <w:rPr>
          <w:rFonts w:ascii="文鼎CS细等线" w:eastAsia="文鼎CS细等线" w:hAnsiTheme="minorEastAsia"/>
          <w:sz w:val="28"/>
          <w:szCs w:val="28"/>
        </w:rPr>
      </w:pPr>
    </w:p>
    <w:p w:rsidR="007C6F2B" w:rsidRPr="00D96B32" w:rsidRDefault="007C6F2B" w:rsidP="00D96B32">
      <w:pPr>
        <w:ind w:firstLineChars="1750" w:firstLine="3675"/>
        <w:rPr>
          <w:rFonts w:ascii="文鼎CS细等线" w:eastAsia="文鼎CS细等线" w:hAnsiTheme="minorEastAsia"/>
        </w:rPr>
      </w:pPr>
      <w:r w:rsidRPr="00D96B32">
        <w:rPr>
          <w:rFonts w:ascii="文鼎CS细等线" w:eastAsia="文鼎CS细等线" w:hAnsiTheme="minorEastAsia" w:hint="eastAsia"/>
        </w:rPr>
        <w:t>图2</w:t>
      </w:r>
      <w:r w:rsidRPr="00D96B32">
        <w:rPr>
          <w:rFonts w:ascii="宋体" w:hAnsi="宋体" w:cs="宋体" w:hint="eastAsia"/>
        </w:rPr>
        <w:t xml:space="preserve"> </w:t>
      </w:r>
      <w:r w:rsidRPr="00D96B32">
        <w:rPr>
          <w:rFonts w:ascii="文鼎CS细等线" w:eastAsia="文鼎CS细等线" w:hAnsiTheme="minorEastAsia" w:hint="eastAsia"/>
        </w:rPr>
        <w:t xml:space="preserve"> Reader构成框图</w:t>
      </w:r>
    </w:p>
    <w:p w:rsidR="007C6F2B" w:rsidRDefault="007C6F2B" w:rsidP="007C6F2B">
      <w:pPr>
        <w:pStyle w:val="a5"/>
        <w:ind w:left="454" w:firstLineChars="1100" w:firstLine="2310"/>
        <w:rPr>
          <w:rFonts w:ascii="文鼎CS细等线" w:eastAsia="文鼎CS细等线" w:hAnsiTheme="minorEastAsia"/>
          <w:szCs w:val="21"/>
        </w:rPr>
      </w:pPr>
    </w:p>
    <w:p w:rsidR="007C6F2B" w:rsidRDefault="007C6F2B" w:rsidP="007C6F2B">
      <w:pPr>
        <w:pStyle w:val="a5"/>
        <w:ind w:left="454" w:firstLineChars="1100" w:firstLine="2310"/>
        <w:rPr>
          <w:rFonts w:ascii="文鼎CS细等线" w:eastAsia="文鼎CS细等线" w:hAnsiTheme="minorEastAsia"/>
          <w:szCs w:val="21"/>
        </w:rPr>
      </w:pPr>
    </w:p>
    <w:p w:rsidR="007C6F2B" w:rsidRPr="00D96B32" w:rsidRDefault="007C6F2B" w:rsidP="00D96B32">
      <w:pPr>
        <w:rPr>
          <w:rFonts w:ascii="文鼎CS细等线" w:eastAsia="文鼎CS细等线" w:hAnsiTheme="minorEastAsia"/>
        </w:rPr>
      </w:pPr>
    </w:p>
    <w:p w:rsidR="007C6F2B" w:rsidRPr="003D3D0D" w:rsidRDefault="00797C94" w:rsidP="00797C94">
      <w:pPr>
        <w:ind w:firstLineChars="550" w:firstLine="1320"/>
        <w:jc w:val="left"/>
        <w:rPr>
          <w:rFonts w:ascii="宋体" w:hAnsi="宋体" w:cs="宋体"/>
          <w:sz w:val="24"/>
          <w:szCs w:val="24"/>
        </w:rPr>
      </w:pPr>
      <w:r>
        <w:rPr>
          <w:rFonts w:ascii="宋体" w:hAnsi="宋体" w:cs="宋体"/>
          <w:noProof/>
          <w:sz w:val="24"/>
          <w:szCs w:val="24"/>
        </w:rPr>
        <w:drawing>
          <wp:inline distT="0" distB="0" distL="0" distR="0">
            <wp:extent cx="3895725" cy="2828925"/>
            <wp:effectExtent l="19050" t="0" r="9525" b="0"/>
            <wp:docPr id="2" name="图片 2" descr="E:\工作\UWB\新型基站\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UWB\新型基站\1\1.JPG"/>
                    <pic:cNvPicPr>
                      <a:picLocks noChangeAspect="1" noChangeArrowheads="1"/>
                    </pic:cNvPicPr>
                  </pic:nvPicPr>
                  <pic:blipFill>
                    <a:blip r:embed="rId10" cstate="print"/>
                    <a:srcRect/>
                    <a:stretch>
                      <a:fillRect/>
                    </a:stretch>
                  </pic:blipFill>
                  <pic:spPr bwMode="auto">
                    <a:xfrm>
                      <a:off x="0" y="0"/>
                      <a:ext cx="3901893" cy="2833404"/>
                    </a:xfrm>
                    <a:prstGeom prst="rect">
                      <a:avLst/>
                    </a:prstGeom>
                    <a:noFill/>
                    <a:ln w="9525">
                      <a:noFill/>
                      <a:miter lim="800000"/>
                      <a:headEnd/>
                      <a:tailEnd/>
                    </a:ln>
                  </pic:spPr>
                </pic:pic>
              </a:graphicData>
            </a:graphic>
          </wp:inline>
        </w:drawing>
      </w:r>
    </w:p>
    <w:p w:rsidR="00E525D2" w:rsidRDefault="00E525D2" w:rsidP="00E525D2">
      <w:pPr>
        <w:rPr>
          <w:rFonts w:ascii="宋体" w:hAnsi="宋体" w:cs="宋体"/>
          <w:sz w:val="24"/>
          <w:szCs w:val="24"/>
        </w:rPr>
      </w:pPr>
    </w:p>
    <w:p w:rsidR="005428A8" w:rsidRDefault="005428A8" w:rsidP="005428A8">
      <w:pPr>
        <w:ind w:firstLineChars="1800" w:firstLine="3780"/>
        <w:rPr>
          <w:rFonts w:ascii="文鼎CS细等线" w:eastAsia="文鼎CS细等线" w:hAnsiTheme="minorEastAsia"/>
        </w:rPr>
      </w:pPr>
    </w:p>
    <w:p w:rsidR="007C6F2B" w:rsidRPr="003D3D0D" w:rsidRDefault="007C6F2B" w:rsidP="00797C94">
      <w:pPr>
        <w:ind w:firstLineChars="1650" w:firstLine="3465"/>
        <w:rPr>
          <w:rFonts w:ascii="文鼎CS细等线" w:eastAsia="文鼎CS细等线" w:hAnsiTheme="minorEastAsia"/>
        </w:rPr>
      </w:pPr>
      <w:r w:rsidRPr="003D3D0D">
        <w:rPr>
          <w:rFonts w:ascii="文鼎CS细等线" w:eastAsia="文鼎CS细等线" w:hAnsiTheme="minorEastAsia" w:hint="eastAsia"/>
        </w:rPr>
        <w:t>图3  定位基站</w:t>
      </w:r>
      <w:r>
        <w:rPr>
          <w:rFonts w:ascii="文鼎CS细等线" w:eastAsia="文鼎CS细等线" w:hAnsiTheme="minorEastAsia" w:hint="eastAsia"/>
        </w:rPr>
        <w:t>（</w:t>
      </w:r>
      <w:r w:rsidRPr="003D3D0D">
        <w:rPr>
          <w:rFonts w:ascii="文鼎CS细等线" w:eastAsia="文鼎CS细等线" w:hAnsiTheme="minorEastAsia" w:hint="eastAsia"/>
          <w:sz w:val="24"/>
          <w:szCs w:val="24"/>
        </w:rPr>
        <w:t>Reader</w:t>
      </w:r>
      <w:r>
        <w:rPr>
          <w:rFonts w:ascii="文鼎CS细等线" w:eastAsia="文鼎CS细等线" w:hAnsiTheme="minorEastAsia" w:hint="eastAsia"/>
        </w:rPr>
        <w:t>）</w:t>
      </w:r>
    </w:p>
    <w:p w:rsidR="007C6F2B" w:rsidRDefault="007C6F2B" w:rsidP="007C6F2B">
      <w:pPr>
        <w:rPr>
          <w:rFonts w:ascii="文鼎CS细等线" w:eastAsia="文鼎CS细等线" w:hAnsiTheme="minorEastAsia"/>
          <w:sz w:val="24"/>
          <w:szCs w:val="24"/>
        </w:rPr>
      </w:pPr>
    </w:p>
    <w:p w:rsidR="005428A8" w:rsidRDefault="005428A8" w:rsidP="007C6F2B">
      <w:pPr>
        <w:rPr>
          <w:rFonts w:ascii="文鼎CS细等线" w:eastAsia="文鼎CS细等线" w:hAnsiTheme="minorEastAsia"/>
          <w:sz w:val="24"/>
          <w:szCs w:val="24"/>
        </w:rPr>
      </w:pPr>
    </w:p>
    <w:p w:rsidR="005428A8" w:rsidRDefault="005428A8" w:rsidP="007C6F2B">
      <w:pPr>
        <w:rPr>
          <w:rFonts w:ascii="文鼎CS细等线" w:eastAsia="文鼎CS细等线" w:hAnsiTheme="minorEastAsia"/>
          <w:sz w:val="24"/>
          <w:szCs w:val="24"/>
        </w:rPr>
      </w:pPr>
    </w:p>
    <w:p w:rsidR="00A81315" w:rsidRPr="00B925C2" w:rsidRDefault="00A81315" w:rsidP="007C6F2B">
      <w:pPr>
        <w:rPr>
          <w:rFonts w:ascii="文鼎CS细等线" w:eastAsia="文鼎CS细等线" w:hAnsiTheme="minorEastAsia"/>
          <w:sz w:val="24"/>
          <w:szCs w:val="24"/>
        </w:rPr>
      </w:pPr>
    </w:p>
    <w:p w:rsidR="00E773D2" w:rsidRPr="00E773D2" w:rsidRDefault="007C6F2B" w:rsidP="00E773D2">
      <w:pPr>
        <w:pStyle w:val="a5"/>
        <w:numPr>
          <w:ilvl w:val="0"/>
          <w:numId w:val="3"/>
        </w:numPr>
        <w:ind w:firstLineChars="0"/>
        <w:rPr>
          <w:rFonts w:ascii="文鼎CS细等线" w:eastAsia="文鼎CS细等线" w:hAnsiTheme="minorEastAsia"/>
          <w:sz w:val="28"/>
          <w:szCs w:val="28"/>
        </w:rPr>
      </w:pPr>
      <w:r w:rsidRPr="00746581">
        <w:rPr>
          <w:rFonts w:ascii="文鼎CS细等线" w:eastAsia="文鼎CS细等线" w:hAnsiTheme="minorEastAsia" w:hint="eastAsia"/>
          <w:sz w:val="28"/>
          <w:szCs w:val="28"/>
        </w:rPr>
        <w:t>技术参数（表一）</w:t>
      </w:r>
    </w:p>
    <w:p w:rsidR="00E773D2" w:rsidRPr="0020057C" w:rsidRDefault="00E773D2" w:rsidP="00E773D2">
      <w:pPr>
        <w:rPr>
          <w:rFonts w:ascii="文鼎CS细等线" w:eastAsia="文鼎CS细等线" w:hAnsiTheme="minorEastAsia"/>
          <w:sz w:val="24"/>
          <w:szCs w:val="24"/>
        </w:rPr>
      </w:pPr>
    </w:p>
    <w:tbl>
      <w:tblPr>
        <w:tblStyle w:val="a6"/>
        <w:tblW w:w="5000" w:type="pct"/>
        <w:jc w:val="center"/>
        <w:tblLook w:val="04A0"/>
      </w:tblPr>
      <w:tblGrid>
        <w:gridCol w:w="3317"/>
        <w:gridCol w:w="5205"/>
      </w:tblGrid>
      <w:tr w:rsidR="00E773D2" w:rsidRPr="00335EDA" w:rsidTr="003576FB">
        <w:trPr>
          <w:trHeight w:val="487"/>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天线</w:t>
            </w:r>
            <w:r>
              <w:rPr>
                <w:rStyle w:val="a7"/>
                <w:rFonts w:ascii="文鼎CS细等线" w:eastAsia="文鼎CS细等线" w:hAnsiTheme="minorEastAsia" w:hint="eastAsia"/>
              </w:rPr>
              <w:t>类型</w:t>
            </w:r>
          </w:p>
        </w:tc>
        <w:tc>
          <w:tcPr>
            <w:tcW w:w="3054"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Pr>
                <w:rStyle w:val="a7"/>
                <w:rFonts w:ascii="文鼎CS细等线" w:eastAsia="文鼎CS细等线" w:hAnsiTheme="minorEastAsia" w:hint="eastAsia"/>
              </w:rPr>
              <w:t>全向天线</w:t>
            </w:r>
          </w:p>
        </w:tc>
      </w:tr>
      <w:tr w:rsidR="00E773D2" w:rsidRPr="00335EDA" w:rsidTr="003576FB">
        <w:trPr>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网络接口</w:t>
            </w:r>
          </w:p>
        </w:tc>
        <w:tc>
          <w:tcPr>
            <w:tcW w:w="3054"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Pr>
                <w:rStyle w:val="a7"/>
                <w:rFonts w:ascii="文鼎CS细等线" w:eastAsia="文鼎CS细等线" w:hAnsiTheme="minorEastAsia" w:hint="eastAsia"/>
              </w:rPr>
              <w:t>光纤L</w:t>
            </w:r>
            <w:r w:rsidR="0019626A">
              <w:rPr>
                <w:rStyle w:val="a7"/>
                <w:rFonts w:ascii="文鼎CS细等线" w:eastAsia="文鼎CS细等线" w:hAnsiTheme="minorEastAsia" w:hint="eastAsia"/>
              </w:rPr>
              <w:t>C</w:t>
            </w:r>
          </w:p>
        </w:tc>
      </w:tr>
      <w:tr w:rsidR="00E773D2" w:rsidRPr="00335EDA" w:rsidTr="003576FB">
        <w:trPr>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UWB频段</w:t>
            </w:r>
          </w:p>
        </w:tc>
        <w:tc>
          <w:tcPr>
            <w:tcW w:w="3054"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３</w:t>
            </w:r>
            <w:r>
              <w:rPr>
                <w:rStyle w:val="a7"/>
                <w:rFonts w:ascii="文鼎CS细等线" w:eastAsia="文鼎CS细等线" w:hAnsiTheme="minorEastAsia" w:hint="eastAsia"/>
              </w:rPr>
              <w:t>.1</w:t>
            </w:r>
            <w:r w:rsidRPr="00335EDA">
              <w:rPr>
                <w:rStyle w:val="a7"/>
                <w:rFonts w:ascii="文鼎CS细等线" w:eastAsia="文鼎CS细等线" w:hAnsiTheme="minorEastAsia" w:hint="eastAsia"/>
              </w:rPr>
              <w:t>ＧＨｚ－</w:t>
            </w:r>
            <w:r>
              <w:rPr>
                <w:rStyle w:val="a7"/>
                <w:rFonts w:ascii="文鼎CS细等线" w:eastAsia="文鼎CS细等线" w:hAnsiTheme="minorEastAsia" w:hint="eastAsia"/>
                <w:sz w:val="24"/>
                <w:szCs w:val="24"/>
              </w:rPr>
              <w:t>10.6</w:t>
            </w:r>
            <w:r w:rsidRPr="00335EDA">
              <w:rPr>
                <w:rStyle w:val="a7"/>
                <w:rFonts w:ascii="文鼎CS细等线" w:eastAsia="文鼎CS细等线" w:hAnsiTheme="minorEastAsia" w:hint="eastAsia"/>
              </w:rPr>
              <w:t>ＧＨｚ</w:t>
            </w:r>
            <w:r>
              <w:rPr>
                <w:rStyle w:val="a7"/>
                <w:rFonts w:ascii="文鼎CS细等线" w:eastAsia="文鼎CS细等线" w:hAnsiTheme="minorEastAsia" w:hint="eastAsia"/>
              </w:rPr>
              <w:t>（分频段）</w:t>
            </w:r>
          </w:p>
        </w:tc>
      </w:tr>
      <w:tr w:rsidR="00E773D2" w:rsidRPr="00335EDA" w:rsidTr="003576FB">
        <w:trPr>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输入电压</w:t>
            </w:r>
          </w:p>
        </w:tc>
        <w:tc>
          <w:tcPr>
            <w:tcW w:w="3054" w:type="pct"/>
          </w:tcPr>
          <w:p w:rsidR="00E773D2" w:rsidRPr="0019626A" w:rsidRDefault="0019626A" w:rsidP="00797C94">
            <w:pPr>
              <w:pStyle w:val="neirong"/>
              <w:spacing w:beforeLines="50" w:beforeAutospacing="0" w:afterLines="50" w:afterAutospacing="0" w:line="270" w:lineRule="atLeast"/>
              <w:rPr>
                <w:rStyle w:val="a7"/>
                <w:rFonts w:ascii="文鼎CS细等线" w:eastAsia="文鼎CS细等线" w:hAnsiTheme="minorEastAsia"/>
                <w:b/>
                <w:bCs/>
                <w:szCs w:val="21"/>
              </w:rPr>
            </w:pPr>
            <w:r w:rsidRPr="0019626A">
              <w:rPr>
                <w:rFonts w:hint="eastAsia"/>
                <w:b w:val="0"/>
                <w:szCs w:val="21"/>
              </w:rPr>
              <w:t>D</w:t>
            </w:r>
            <w:r w:rsidRPr="0019626A">
              <w:rPr>
                <w:b w:val="0"/>
                <w:szCs w:val="21"/>
              </w:rPr>
              <w:t>C12V</w:t>
            </w:r>
          </w:p>
        </w:tc>
      </w:tr>
      <w:tr w:rsidR="00E773D2" w:rsidRPr="00335EDA" w:rsidTr="003576FB">
        <w:trPr>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安全机制</w:t>
            </w:r>
          </w:p>
        </w:tc>
        <w:tc>
          <w:tcPr>
            <w:tcW w:w="3054"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过热、过载和短路保护</w:t>
            </w:r>
          </w:p>
        </w:tc>
      </w:tr>
      <w:tr w:rsidR="00E773D2" w:rsidRPr="00335EDA" w:rsidTr="003576FB">
        <w:trPr>
          <w:trHeight w:val="307"/>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功率消耗</w:t>
            </w:r>
          </w:p>
        </w:tc>
        <w:tc>
          <w:tcPr>
            <w:tcW w:w="3054" w:type="pct"/>
          </w:tcPr>
          <w:p w:rsidR="00E773D2" w:rsidRPr="0019626A" w:rsidRDefault="0019626A" w:rsidP="00797C94">
            <w:pPr>
              <w:pStyle w:val="neirong"/>
              <w:spacing w:beforeLines="50" w:beforeAutospacing="0" w:afterLines="50" w:afterAutospacing="0" w:line="270" w:lineRule="atLeast"/>
              <w:rPr>
                <w:rStyle w:val="a7"/>
                <w:rFonts w:ascii="文鼎CS细等线" w:eastAsia="文鼎CS细等线" w:hAnsiTheme="minorEastAsia"/>
                <w:b/>
                <w:bCs/>
              </w:rPr>
            </w:pPr>
            <w:r w:rsidRPr="0019626A">
              <w:rPr>
                <w:rFonts w:hint="eastAsia"/>
                <w:b w:val="0"/>
              </w:rPr>
              <w:t>&lt;5W</w:t>
            </w:r>
          </w:p>
        </w:tc>
      </w:tr>
      <w:tr w:rsidR="00E773D2" w:rsidRPr="00335EDA" w:rsidTr="003576FB">
        <w:trPr>
          <w:trHeight w:val="103"/>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尺寸</w:t>
            </w:r>
          </w:p>
        </w:tc>
        <w:tc>
          <w:tcPr>
            <w:tcW w:w="3054" w:type="pct"/>
            <w:vAlign w:val="center"/>
          </w:tcPr>
          <w:p w:rsidR="00E773D2" w:rsidRPr="00335EDA" w:rsidRDefault="00E773D2" w:rsidP="00797C94">
            <w:pPr>
              <w:rPr>
                <w:rStyle w:val="a7"/>
                <w:rFonts w:ascii="文鼎CS细等线" w:eastAsia="文鼎CS细等线" w:hAnsiTheme="minorEastAsia"/>
                <w:b w:val="0"/>
                <w:bCs w:val="0"/>
                <w:color w:val="262626" w:themeColor="text1" w:themeTint="D9"/>
                <w:szCs w:val="21"/>
              </w:rPr>
            </w:pPr>
            <w:r>
              <w:rPr>
                <w:rFonts w:ascii="黑体" w:eastAsia="黑体" w:hAnsi="黑体" w:hint="eastAsia"/>
                <w:color w:val="262626" w:themeColor="text1" w:themeTint="D9"/>
                <w:szCs w:val="21"/>
              </w:rPr>
              <w:t>Φ</w:t>
            </w:r>
            <w:r w:rsidR="00797C94">
              <w:rPr>
                <w:rFonts w:ascii="文鼎CS细等线" w:eastAsia="文鼎CS细等线" w:hAnsiTheme="minorEastAsia" w:hint="eastAsia"/>
                <w:color w:val="262626" w:themeColor="text1" w:themeTint="D9"/>
                <w:szCs w:val="21"/>
              </w:rPr>
              <w:t>200</w:t>
            </w:r>
            <w:r w:rsidRPr="00335EDA">
              <w:rPr>
                <w:rFonts w:ascii="文鼎CS细等线" w:eastAsia="文鼎CS细等线" w:hAnsiTheme="minorEastAsia" w:hint="eastAsia"/>
                <w:color w:val="262626" w:themeColor="text1" w:themeTint="D9"/>
                <w:szCs w:val="21"/>
              </w:rPr>
              <w:t>x</w:t>
            </w:r>
            <w:r w:rsidR="00797C94">
              <w:rPr>
                <w:rFonts w:ascii="文鼎CS细等线" w:eastAsia="文鼎CS细等线" w:hAnsiTheme="minorEastAsia" w:hint="eastAsia"/>
                <w:color w:val="262626" w:themeColor="text1" w:themeTint="D9"/>
                <w:szCs w:val="21"/>
              </w:rPr>
              <w:t>75</w:t>
            </w:r>
            <w:r w:rsidRPr="00335EDA">
              <w:rPr>
                <w:rFonts w:ascii="文鼎CS细等线" w:eastAsia="文鼎CS细等线" w:hAnsiTheme="minorEastAsia" w:hint="eastAsia"/>
                <w:color w:val="262626" w:themeColor="text1" w:themeTint="D9"/>
                <w:szCs w:val="21"/>
              </w:rPr>
              <w:t>mm</w:t>
            </w:r>
          </w:p>
        </w:tc>
      </w:tr>
      <w:tr w:rsidR="00E773D2" w:rsidRPr="00335EDA" w:rsidTr="003576FB">
        <w:trPr>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工作温度</w:t>
            </w:r>
          </w:p>
        </w:tc>
        <w:tc>
          <w:tcPr>
            <w:tcW w:w="3054"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－２０℃～</w:t>
            </w:r>
            <w:r w:rsidR="0019626A">
              <w:rPr>
                <w:rStyle w:val="a7"/>
                <w:rFonts w:ascii="文鼎CS细等线" w:eastAsia="文鼎CS细等线" w:hAnsiTheme="minorEastAsia" w:hint="eastAsia"/>
              </w:rPr>
              <w:t>65</w:t>
            </w:r>
            <w:r w:rsidRPr="00335EDA">
              <w:rPr>
                <w:rStyle w:val="a7"/>
                <w:rFonts w:ascii="文鼎CS细等线" w:eastAsia="文鼎CS细等线" w:hAnsiTheme="minorEastAsia" w:hint="eastAsia"/>
              </w:rPr>
              <w:t>℃</w:t>
            </w:r>
          </w:p>
        </w:tc>
      </w:tr>
      <w:tr w:rsidR="00E773D2" w:rsidRPr="00335EDA" w:rsidTr="003576FB">
        <w:trPr>
          <w:jc w:val="center"/>
        </w:trPr>
        <w:tc>
          <w:tcPr>
            <w:tcW w:w="1946"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湿度</w:t>
            </w:r>
          </w:p>
        </w:tc>
        <w:tc>
          <w:tcPr>
            <w:tcW w:w="3054" w:type="pct"/>
          </w:tcPr>
          <w:p w:rsidR="00E773D2" w:rsidRPr="00335EDA" w:rsidRDefault="00E773D2" w:rsidP="00797C94">
            <w:pPr>
              <w:pStyle w:val="neirong"/>
              <w:spacing w:beforeLines="50" w:beforeAutospacing="0" w:afterLines="50" w:afterAutospacing="0" w:line="270" w:lineRule="atLeast"/>
              <w:rPr>
                <w:rStyle w:val="a7"/>
                <w:rFonts w:ascii="文鼎CS细等线" w:eastAsia="文鼎CS细等线" w:hAnsiTheme="minorEastAsia"/>
                <w:bCs/>
              </w:rPr>
            </w:pPr>
            <w:r w:rsidRPr="00335EDA">
              <w:rPr>
                <w:rStyle w:val="a7"/>
                <w:rFonts w:ascii="文鼎CS细等线" w:eastAsia="文鼎CS细等线" w:hAnsiTheme="minorEastAsia" w:hint="eastAsia"/>
              </w:rPr>
              <w:t>0—9</w:t>
            </w:r>
            <w:r w:rsidR="0019626A">
              <w:rPr>
                <w:rStyle w:val="a7"/>
                <w:rFonts w:ascii="文鼎CS细等线" w:eastAsia="文鼎CS细等线" w:hAnsiTheme="minorEastAsia" w:hint="eastAsia"/>
              </w:rPr>
              <w:t>0</w:t>
            </w:r>
            <w:r w:rsidRPr="00335EDA">
              <w:rPr>
                <w:rStyle w:val="a7"/>
                <w:rFonts w:ascii="文鼎CS细等线" w:eastAsia="文鼎CS细等线" w:hAnsiTheme="minorEastAsia" w:hint="eastAsia"/>
              </w:rPr>
              <w:t>%（无冷凝）</w:t>
            </w:r>
          </w:p>
        </w:tc>
      </w:tr>
      <w:tr w:rsidR="001070A1" w:rsidRPr="00335EDA" w:rsidTr="003576FB">
        <w:trPr>
          <w:jc w:val="center"/>
        </w:trPr>
        <w:tc>
          <w:tcPr>
            <w:tcW w:w="1946" w:type="pct"/>
          </w:tcPr>
          <w:p w:rsidR="001070A1" w:rsidRPr="001070A1" w:rsidRDefault="001070A1" w:rsidP="00797C94">
            <w:pPr>
              <w:pStyle w:val="neirong"/>
              <w:spacing w:beforeLines="50" w:beforeAutospacing="0" w:afterLines="50" w:afterAutospacing="0" w:line="270" w:lineRule="atLeast"/>
              <w:rPr>
                <w:rStyle w:val="a7"/>
                <w:rFonts w:ascii="文鼎CS细等线" w:eastAsia="文鼎CS细等线" w:hAnsiTheme="minorEastAsia"/>
                <w:b/>
              </w:rPr>
            </w:pPr>
            <w:r w:rsidRPr="001070A1">
              <w:rPr>
                <w:rFonts w:ascii="Times New Roman" w:hAnsi="Times New Roman" w:hint="eastAsia"/>
                <w:b w:val="0"/>
                <w:szCs w:val="20"/>
              </w:rPr>
              <w:t>防护等级</w:t>
            </w:r>
          </w:p>
        </w:tc>
        <w:tc>
          <w:tcPr>
            <w:tcW w:w="3054" w:type="pct"/>
          </w:tcPr>
          <w:p w:rsidR="001070A1" w:rsidRPr="001070A1" w:rsidRDefault="001070A1" w:rsidP="00797C94">
            <w:pPr>
              <w:pStyle w:val="neirong"/>
              <w:spacing w:beforeLines="50" w:beforeAutospacing="0" w:afterLines="50" w:afterAutospacing="0" w:line="270" w:lineRule="atLeast"/>
              <w:rPr>
                <w:rStyle w:val="a7"/>
                <w:rFonts w:ascii="文鼎CS细等线" w:eastAsia="文鼎CS细等线" w:hAnsiTheme="minorEastAsia"/>
                <w:b/>
              </w:rPr>
            </w:pPr>
            <w:r w:rsidRPr="001070A1">
              <w:rPr>
                <w:rFonts w:hint="eastAsia"/>
                <w:b w:val="0"/>
              </w:rPr>
              <w:t>IP63</w:t>
            </w:r>
            <w:r w:rsidRPr="001070A1">
              <w:rPr>
                <w:rFonts w:hint="eastAsia"/>
                <w:b w:val="0"/>
              </w:rPr>
              <w:t>以上</w:t>
            </w:r>
          </w:p>
        </w:tc>
      </w:tr>
    </w:tbl>
    <w:p w:rsidR="007C6F2B" w:rsidRDefault="007C6F2B" w:rsidP="007C6F2B">
      <w:pPr>
        <w:autoSpaceDE w:val="0"/>
        <w:autoSpaceDN w:val="0"/>
        <w:adjustRightInd w:val="0"/>
        <w:jc w:val="left"/>
        <w:outlineLvl w:val="2"/>
        <w:rPr>
          <w:rFonts w:ascii="文鼎CS细等线" w:eastAsia="文鼎CS细等线" w:cs="宋体"/>
          <w:b/>
          <w:sz w:val="30"/>
          <w:szCs w:val="30"/>
        </w:rPr>
      </w:pPr>
      <w:bookmarkStart w:id="2" w:name="_Toc446425201"/>
    </w:p>
    <w:p w:rsidR="007C6F2B" w:rsidRPr="00D96B32" w:rsidRDefault="007C6F2B" w:rsidP="007C6F2B">
      <w:pPr>
        <w:autoSpaceDE w:val="0"/>
        <w:autoSpaceDN w:val="0"/>
        <w:adjustRightInd w:val="0"/>
        <w:jc w:val="left"/>
        <w:outlineLvl w:val="2"/>
        <w:rPr>
          <w:rFonts w:ascii="文鼎CS细等线" w:eastAsia="文鼎CS细等线" w:cs="宋体"/>
          <w:b/>
          <w:sz w:val="32"/>
          <w:szCs w:val="32"/>
        </w:rPr>
      </w:pPr>
      <w:r w:rsidRPr="00D96B32">
        <w:rPr>
          <w:rFonts w:ascii="文鼎CS细等线" w:eastAsia="文鼎CS细等线" w:cs="宋体" w:hint="eastAsia"/>
          <w:b/>
          <w:sz w:val="32"/>
          <w:szCs w:val="32"/>
        </w:rPr>
        <w:t>(2)同步控制器</w:t>
      </w:r>
      <w:bookmarkEnd w:id="2"/>
    </w:p>
    <w:p w:rsidR="007C6F2B" w:rsidRPr="00746581" w:rsidRDefault="007C6F2B" w:rsidP="007C6F2B">
      <w:pPr>
        <w:ind w:firstLineChars="200" w:firstLine="560"/>
        <w:rPr>
          <w:rFonts w:ascii="文鼎CS细等线" w:eastAsia="文鼎CS细等线" w:hAnsiTheme="minorEastAsia"/>
          <w:sz w:val="28"/>
          <w:szCs w:val="28"/>
        </w:rPr>
      </w:pPr>
      <w:r w:rsidRPr="00746581">
        <w:rPr>
          <w:rFonts w:ascii="文鼎CS细等线" w:eastAsia="文鼎CS细等线" w:hAnsiTheme="minorEastAsia" w:hint="eastAsia"/>
          <w:sz w:val="28"/>
          <w:szCs w:val="28"/>
        </w:rPr>
        <w:t>同步控制器协调整个定位网络，它有10个</w:t>
      </w:r>
      <w:r>
        <w:rPr>
          <w:rFonts w:ascii="文鼎CS细等线" w:eastAsia="文鼎CS细等线" w:hAnsiTheme="minorEastAsia" w:hint="eastAsia"/>
          <w:sz w:val="28"/>
          <w:szCs w:val="28"/>
        </w:rPr>
        <w:t>同步</w:t>
      </w:r>
      <w:r w:rsidRPr="00746581">
        <w:rPr>
          <w:rFonts w:ascii="文鼎CS细等线" w:eastAsia="文鼎CS细等线" w:hAnsiTheme="minorEastAsia" w:hint="eastAsia"/>
          <w:sz w:val="28"/>
          <w:szCs w:val="28"/>
        </w:rPr>
        <w:t>光纤口，每个端口最多可串接10个定位基站，因此一台同步控制器最多可控制100个定位基站；另外1</w:t>
      </w:r>
      <w:r>
        <w:rPr>
          <w:rFonts w:ascii="文鼎CS细等线" w:eastAsia="文鼎CS细等线" w:hAnsiTheme="minorEastAsia" w:hint="eastAsia"/>
          <w:sz w:val="28"/>
          <w:szCs w:val="28"/>
        </w:rPr>
        <w:t>个</w:t>
      </w:r>
      <w:r w:rsidRPr="00746581">
        <w:rPr>
          <w:rFonts w:ascii="文鼎CS细等线" w:eastAsia="文鼎CS细等线" w:hAnsiTheme="minorEastAsia" w:hint="eastAsia"/>
          <w:sz w:val="28"/>
          <w:szCs w:val="28"/>
        </w:rPr>
        <w:t>口是用于连接通用以太网的标准口，将Reader传送来的到达时间差（TDOA）数据包转给定位服务器（运行定位引擎软件），</w:t>
      </w:r>
      <w:r>
        <w:rPr>
          <w:rFonts w:ascii="文鼎CS细等线" w:eastAsia="文鼎CS细等线" w:hAnsiTheme="minorEastAsia" w:hint="eastAsia"/>
          <w:sz w:val="28"/>
          <w:szCs w:val="28"/>
        </w:rPr>
        <w:t>进行定位运算。同步控制器</w:t>
      </w:r>
      <w:r w:rsidRPr="00746581">
        <w:rPr>
          <w:rFonts w:ascii="文鼎CS细等线" w:eastAsia="文鼎CS细等线" w:hAnsiTheme="minorEastAsia" w:hint="eastAsia"/>
          <w:sz w:val="28"/>
          <w:szCs w:val="28"/>
        </w:rPr>
        <w:t>使</w:t>
      </w:r>
      <w:r>
        <w:rPr>
          <w:rFonts w:ascii="文鼎CS细等线" w:eastAsia="文鼎CS细等线" w:hAnsiTheme="minorEastAsia" w:hint="eastAsia"/>
          <w:sz w:val="28"/>
          <w:szCs w:val="28"/>
        </w:rPr>
        <w:t>各</w:t>
      </w:r>
      <w:r w:rsidRPr="00746581">
        <w:rPr>
          <w:rFonts w:ascii="文鼎CS细等线" w:eastAsia="文鼎CS细等线" w:hAnsiTheme="minorEastAsia" w:hint="eastAsia"/>
          <w:sz w:val="28"/>
          <w:szCs w:val="28"/>
        </w:rPr>
        <w:t>定位基站以及定位</w:t>
      </w:r>
      <w:r>
        <w:rPr>
          <w:rFonts w:ascii="文鼎CS细等线" w:eastAsia="文鼎CS细等线" w:hAnsiTheme="minorEastAsia" w:hint="eastAsia"/>
          <w:sz w:val="28"/>
          <w:szCs w:val="28"/>
        </w:rPr>
        <w:t>标签</w:t>
      </w:r>
      <w:r w:rsidRPr="00746581">
        <w:rPr>
          <w:rFonts w:ascii="文鼎CS细等线" w:eastAsia="文鼎CS细等线" w:hAnsiTheme="minorEastAsia" w:hint="eastAsia"/>
          <w:sz w:val="28"/>
          <w:szCs w:val="28"/>
        </w:rPr>
        <w:t>协同工作，达到整个定位网络工作在一个同步状态。同步控制器后端设有一副</w:t>
      </w:r>
      <w:r>
        <w:rPr>
          <w:rFonts w:ascii="文鼎CS细等线" w:eastAsia="文鼎CS细等线" w:hAnsiTheme="minorEastAsia" w:hint="eastAsia"/>
          <w:sz w:val="28"/>
          <w:szCs w:val="28"/>
        </w:rPr>
        <w:t>信令控制</w:t>
      </w:r>
      <w:r w:rsidRPr="00746581">
        <w:rPr>
          <w:rFonts w:ascii="文鼎CS细等线" w:eastAsia="文鼎CS细等线" w:hAnsiTheme="minorEastAsia" w:hint="eastAsia"/>
          <w:sz w:val="28"/>
          <w:szCs w:val="28"/>
        </w:rPr>
        <w:t>天线，系统通过</w:t>
      </w:r>
      <w:r>
        <w:rPr>
          <w:rFonts w:ascii="文鼎CS细等线" w:eastAsia="文鼎CS细等线" w:hAnsiTheme="minorEastAsia" w:hint="eastAsia"/>
          <w:sz w:val="28"/>
          <w:szCs w:val="28"/>
        </w:rPr>
        <w:t>信令信道</w:t>
      </w:r>
      <w:r w:rsidRPr="00746581">
        <w:rPr>
          <w:rFonts w:ascii="文鼎CS细等线" w:eastAsia="文鼎CS细等线" w:hAnsiTheme="minorEastAsia" w:hint="eastAsia"/>
          <w:sz w:val="28"/>
          <w:szCs w:val="28"/>
        </w:rPr>
        <w:t>向标签发送实时控制信号，协</w:t>
      </w:r>
      <w:r w:rsidRPr="00746581">
        <w:rPr>
          <w:rFonts w:ascii="文鼎CS细等线" w:eastAsia="文鼎CS细等线" w:hAnsiTheme="minorEastAsia" w:hint="eastAsia"/>
          <w:sz w:val="28"/>
          <w:szCs w:val="28"/>
        </w:rPr>
        <w:lastRenderedPageBreak/>
        <w:t>调各个标签的工作。同步控制器可以级联使用，从而达到支撑较大的定位区域和较多的</w:t>
      </w:r>
      <w:r>
        <w:rPr>
          <w:rFonts w:ascii="文鼎CS细等线" w:eastAsia="文鼎CS细等线" w:hAnsiTheme="minorEastAsia" w:hint="eastAsia"/>
          <w:sz w:val="28"/>
          <w:szCs w:val="28"/>
        </w:rPr>
        <w:t>定位基站</w:t>
      </w:r>
      <w:r w:rsidRPr="00746581">
        <w:rPr>
          <w:rFonts w:ascii="文鼎CS细等线" w:eastAsia="文鼎CS细等线" w:hAnsiTheme="minorEastAsia" w:hint="eastAsia"/>
          <w:sz w:val="28"/>
          <w:szCs w:val="28"/>
        </w:rPr>
        <w:t>的目的。</w:t>
      </w:r>
    </w:p>
    <w:p w:rsidR="007C6F2B" w:rsidRDefault="007C6F2B" w:rsidP="007C6F2B">
      <w:pPr>
        <w:ind w:firstLineChars="200" w:firstLine="480"/>
        <w:rPr>
          <w:rFonts w:ascii="文鼎CS细等线" w:eastAsia="文鼎CS细等线" w:hAnsiTheme="minorEastAsia"/>
          <w:sz w:val="24"/>
          <w:szCs w:val="24"/>
        </w:rPr>
      </w:pPr>
    </w:p>
    <w:p w:rsidR="007C6F2B" w:rsidRPr="008678EF" w:rsidRDefault="007C6F2B" w:rsidP="007C6F2B">
      <w:pPr>
        <w:ind w:firstLineChars="200" w:firstLine="560"/>
        <w:rPr>
          <w:rFonts w:ascii="文鼎CS细等线" w:eastAsia="文鼎CS细等线" w:hAnsiTheme="minorEastAsia"/>
          <w:sz w:val="24"/>
          <w:szCs w:val="24"/>
        </w:rPr>
      </w:pPr>
      <w:r w:rsidRPr="00746581">
        <w:rPr>
          <w:rFonts w:ascii="文鼎CS细等线" w:eastAsia="文鼎CS细等线" w:hAnsiTheme="minorEastAsia" w:hint="eastAsia"/>
          <w:noProof/>
          <w:sz w:val="28"/>
          <w:szCs w:val="28"/>
        </w:rPr>
        <w:drawing>
          <wp:anchor distT="0" distB="0" distL="114300" distR="114300" simplePos="0" relativeHeight="251659264" behindDoc="0" locked="0" layoutInCell="1" allowOverlap="1">
            <wp:simplePos x="0" y="0"/>
            <wp:positionH relativeFrom="column">
              <wp:posOffset>647700</wp:posOffset>
            </wp:positionH>
            <wp:positionV relativeFrom="paragraph">
              <wp:posOffset>828040</wp:posOffset>
            </wp:positionV>
            <wp:extent cx="4638040" cy="3152775"/>
            <wp:effectExtent l="19050" t="0" r="0" b="0"/>
            <wp:wrapTopAndBottom/>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4638040" cy="3152775"/>
                    </a:xfrm>
                    <a:prstGeom prst="rect">
                      <a:avLst/>
                    </a:prstGeom>
                    <a:noFill/>
                    <a:ln w="9525">
                      <a:noFill/>
                      <a:miter lim="800000"/>
                      <a:headEnd/>
                      <a:tailEnd/>
                    </a:ln>
                  </pic:spPr>
                </pic:pic>
              </a:graphicData>
            </a:graphic>
          </wp:anchor>
        </w:drawing>
      </w:r>
      <w:r w:rsidRPr="00746581">
        <w:rPr>
          <w:rFonts w:ascii="文鼎CS细等线" w:eastAsia="文鼎CS细等线" w:hAnsiTheme="minorEastAsia" w:hint="eastAsia"/>
          <w:sz w:val="28"/>
          <w:szCs w:val="28"/>
        </w:rPr>
        <w:t>1、构成：同步控制器由电源部分，逻辑控制部分，</w:t>
      </w:r>
      <w:r>
        <w:rPr>
          <w:rFonts w:ascii="文鼎CS细等线" w:eastAsia="文鼎CS细等线" w:hAnsiTheme="minorEastAsia" w:hint="eastAsia"/>
          <w:sz w:val="28"/>
          <w:szCs w:val="28"/>
        </w:rPr>
        <w:t>信令</w:t>
      </w:r>
      <w:r w:rsidRPr="00746581">
        <w:rPr>
          <w:rFonts w:ascii="文鼎CS细等线" w:eastAsia="文鼎CS细等线" w:hAnsiTheme="minorEastAsia" w:hint="eastAsia"/>
          <w:sz w:val="28"/>
          <w:szCs w:val="28"/>
        </w:rPr>
        <w:t>通讯部分及网络通信部分等电路组成，如图4</w:t>
      </w:r>
      <w:r>
        <w:rPr>
          <w:rFonts w:ascii="文鼎CS细等线" w:eastAsia="文鼎CS细等线" w:hAnsiTheme="minorEastAsia" w:hint="eastAsia"/>
          <w:sz w:val="24"/>
          <w:szCs w:val="24"/>
        </w:rPr>
        <w:t>。</w:t>
      </w:r>
    </w:p>
    <w:p w:rsidR="00D96B32" w:rsidRDefault="00D96B32" w:rsidP="007C6F2B">
      <w:pPr>
        <w:ind w:firstLineChars="1450" w:firstLine="3045"/>
        <w:rPr>
          <w:rFonts w:ascii="文鼎CS细等线" w:eastAsia="文鼎CS细等线" w:hAnsiTheme="minorEastAsia"/>
        </w:rPr>
      </w:pPr>
    </w:p>
    <w:p w:rsidR="007C6F2B" w:rsidRDefault="007C6F2B" w:rsidP="007C6F2B">
      <w:pPr>
        <w:ind w:firstLineChars="1450" w:firstLine="3045"/>
        <w:rPr>
          <w:rFonts w:ascii="文鼎CS细等线" w:eastAsia="文鼎CS细等线" w:hAnsiTheme="minorEastAsia"/>
        </w:rPr>
      </w:pPr>
      <w:r w:rsidRPr="008678EF">
        <w:rPr>
          <w:rFonts w:ascii="文鼎CS细等线" w:eastAsia="文鼎CS细等线" w:hAnsiTheme="minorEastAsia" w:hint="eastAsia"/>
        </w:rPr>
        <w:t>图</w:t>
      </w:r>
      <w:r>
        <w:rPr>
          <w:rFonts w:ascii="文鼎CS细等线" w:eastAsia="文鼎CS细等线" w:hAnsiTheme="minorEastAsia" w:hint="eastAsia"/>
        </w:rPr>
        <w:t>4</w:t>
      </w:r>
      <w:r>
        <w:rPr>
          <w:rFonts w:ascii="宋体" w:hAnsi="宋体" w:cs="宋体" w:hint="eastAsia"/>
        </w:rPr>
        <w:t xml:space="preserve"> </w:t>
      </w:r>
      <w:r w:rsidRPr="008678EF">
        <w:rPr>
          <w:rFonts w:ascii="文鼎CS细等线" w:eastAsia="文鼎CS细等线" w:hAnsiTheme="minorEastAsia" w:hint="eastAsia"/>
        </w:rPr>
        <w:t xml:space="preserve"> 同步控制器构成框图</w:t>
      </w:r>
    </w:p>
    <w:p w:rsidR="007C6F2B" w:rsidRDefault="007C6F2B" w:rsidP="007C6F2B">
      <w:pPr>
        <w:ind w:firstLineChars="1450" w:firstLine="3045"/>
        <w:rPr>
          <w:rFonts w:ascii="文鼎CS细等线" w:eastAsia="文鼎CS细等线" w:hAnsiTheme="minorEastAsia"/>
        </w:rPr>
      </w:pPr>
    </w:p>
    <w:p w:rsidR="007C6F2B" w:rsidRDefault="007C6F2B" w:rsidP="007C6F2B">
      <w:pPr>
        <w:ind w:firstLineChars="1450" w:firstLine="3045"/>
        <w:rPr>
          <w:rFonts w:ascii="文鼎CS细等线" w:eastAsia="文鼎CS细等线" w:hAnsiTheme="minorEastAsia"/>
        </w:rPr>
      </w:pPr>
    </w:p>
    <w:p w:rsidR="007C6F2B" w:rsidRDefault="007C6F2B" w:rsidP="007C6F2B">
      <w:pPr>
        <w:ind w:firstLineChars="1450" w:firstLine="3045"/>
        <w:rPr>
          <w:rFonts w:ascii="文鼎CS细等线" w:eastAsia="文鼎CS细等线" w:hAnsiTheme="minorEastAsia"/>
        </w:rPr>
      </w:pPr>
    </w:p>
    <w:p w:rsidR="00D96B32" w:rsidRDefault="00D96B32" w:rsidP="007C6F2B">
      <w:pPr>
        <w:ind w:firstLineChars="1450" w:firstLine="3045"/>
        <w:rPr>
          <w:rFonts w:ascii="文鼎CS细等线" w:eastAsia="文鼎CS细等线" w:hAnsiTheme="minorEastAsia"/>
        </w:rPr>
      </w:pPr>
    </w:p>
    <w:p w:rsidR="007C6F2B" w:rsidRPr="00E83578" w:rsidRDefault="007C6F2B" w:rsidP="007C6F2B">
      <w:pPr>
        <w:pStyle w:val="neirong"/>
        <w:spacing w:before="0" w:beforeAutospacing="0" w:after="0" w:afterAutospacing="0"/>
        <w:jc w:val="center"/>
        <w:rPr>
          <w:rFonts w:ascii="文鼎CS细等线" w:eastAsia="文鼎CS细等线" w:hAnsiTheme="minorEastAsia"/>
          <w:b w:val="0"/>
          <w:sz w:val="24"/>
          <w:szCs w:val="24"/>
        </w:rPr>
      </w:pPr>
      <w:r>
        <w:rPr>
          <w:rFonts w:ascii="文鼎CS细等线" w:eastAsia="文鼎CS细等线" w:hAnsiTheme="minorEastAsia" w:hint="eastAsia"/>
          <w:sz w:val="24"/>
          <w:szCs w:val="24"/>
        </w:rPr>
        <w:t xml:space="preserve">                        </w:t>
      </w:r>
      <w:r>
        <w:rPr>
          <w:rFonts w:ascii="文鼎CS细等线" w:eastAsia="文鼎CS细等线" w:hAnsi="宋体"/>
          <w:b w:val="0"/>
          <w:noProof/>
          <w:sz w:val="24"/>
          <w:szCs w:val="24"/>
        </w:rPr>
        <w:drawing>
          <wp:inline distT="0" distB="0" distL="0" distR="0">
            <wp:extent cx="4579509" cy="1905000"/>
            <wp:effectExtent l="19050" t="0" r="0" b="0"/>
            <wp:docPr id="15" name="图片 14" descr="同步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同步控制器"/>
                    <pic:cNvPicPr>
                      <a:picLocks noChangeAspect="1" noChangeArrowheads="1"/>
                    </pic:cNvPicPr>
                  </pic:nvPicPr>
                  <pic:blipFill>
                    <a:blip r:embed="rId12" cstate="print"/>
                    <a:srcRect/>
                    <a:stretch>
                      <a:fillRect/>
                    </a:stretch>
                  </pic:blipFill>
                  <pic:spPr bwMode="auto">
                    <a:xfrm>
                      <a:off x="0" y="0"/>
                      <a:ext cx="4579509" cy="1905000"/>
                    </a:xfrm>
                    <a:prstGeom prst="rect">
                      <a:avLst/>
                    </a:prstGeom>
                    <a:noFill/>
                    <a:ln w="9525">
                      <a:noFill/>
                      <a:miter lim="800000"/>
                      <a:headEnd/>
                      <a:tailEnd/>
                    </a:ln>
                  </pic:spPr>
                </pic:pic>
              </a:graphicData>
            </a:graphic>
          </wp:inline>
        </w:drawing>
      </w:r>
    </w:p>
    <w:p w:rsidR="00D96B32" w:rsidRDefault="00D96B32" w:rsidP="007C6F2B">
      <w:pPr>
        <w:pStyle w:val="neirong"/>
        <w:spacing w:before="0" w:beforeAutospacing="0" w:after="0" w:afterAutospacing="0"/>
        <w:jc w:val="center"/>
        <w:rPr>
          <w:rFonts w:ascii="文鼎CS细等线" w:eastAsia="文鼎CS细等线" w:hAnsiTheme="minorEastAsia"/>
          <w:b w:val="0"/>
        </w:rPr>
      </w:pPr>
    </w:p>
    <w:p w:rsidR="000C0A76" w:rsidRPr="007D1113" w:rsidRDefault="007C6F2B" w:rsidP="007D1113">
      <w:pPr>
        <w:pStyle w:val="neirong"/>
        <w:spacing w:before="0" w:beforeAutospacing="0" w:after="0" w:afterAutospacing="0"/>
        <w:jc w:val="center"/>
        <w:rPr>
          <w:rFonts w:ascii="文鼎CS细等线" w:eastAsia="文鼎CS细等线" w:hAnsiTheme="minorEastAsia"/>
          <w:b w:val="0"/>
        </w:rPr>
      </w:pPr>
      <w:r w:rsidRPr="0016492E">
        <w:rPr>
          <w:rFonts w:ascii="文鼎CS细等线" w:eastAsia="文鼎CS细等线" w:hAnsiTheme="minorEastAsia" w:hint="eastAsia"/>
          <w:b w:val="0"/>
        </w:rPr>
        <w:t>图</w:t>
      </w:r>
      <w:r>
        <w:rPr>
          <w:rFonts w:ascii="文鼎CS细等线" w:eastAsia="文鼎CS细等线" w:hAnsiTheme="minorEastAsia" w:hint="eastAsia"/>
          <w:b w:val="0"/>
        </w:rPr>
        <w:t>5</w:t>
      </w:r>
      <w:r>
        <w:rPr>
          <w:rFonts w:ascii="宋体" w:hAnsi="宋体" w:cs="宋体" w:hint="eastAsia"/>
          <w:b w:val="0"/>
        </w:rPr>
        <w:t xml:space="preserve"> </w:t>
      </w:r>
      <w:r w:rsidRPr="0016492E">
        <w:rPr>
          <w:rFonts w:ascii="文鼎CS细等线" w:eastAsia="文鼎CS细等线" w:hAnsiTheme="minorEastAsia" w:hint="eastAsia"/>
          <w:b w:val="0"/>
        </w:rPr>
        <w:t>同步控制器</w:t>
      </w:r>
    </w:p>
    <w:p w:rsidR="007C6F2B" w:rsidRPr="00746581" w:rsidRDefault="007C6F2B" w:rsidP="007C6F2B">
      <w:pPr>
        <w:jc w:val="left"/>
        <w:rPr>
          <w:rFonts w:ascii="文鼎CS细等线" w:eastAsia="文鼎CS细等线" w:hAnsiTheme="minorEastAsia"/>
          <w:sz w:val="28"/>
          <w:szCs w:val="28"/>
        </w:rPr>
      </w:pPr>
      <w:r>
        <w:rPr>
          <w:rFonts w:ascii="文鼎CS细等线" w:eastAsia="文鼎CS细等线" w:hAnsiTheme="minorEastAsia" w:hint="eastAsia"/>
          <w:sz w:val="24"/>
          <w:szCs w:val="24"/>
        </w:rPr>
        <w:lastRenderedPageBreak/>
        <w:t>2、</w:t>
      </w:r>
      <w:r w:rsidR="000C0A76">
        <w:rPr>
          <w:rFonts w:ascii="文鼎CS细等线" w:eastAsia="文鼎CS细等线" w:hAnsiTheme="minorEastAsia" w:hint="eastAsia"/>
          <w:sz w:val="28"/>
          <w:szCs w:val="28"/>
        </w:rPr>
        <w:t>同步控制器</w:t>
      </w:r>
      <w:r w:rsidRPr="00746581">
        <w:rPr>
          <w:rFonts w:ascii="文鼎CS细等线" w:eastAsia="文鼎CS细等线" w:hAnsiTheme="minorEastAsia" w:hint="eastAsia"/>
          <w:sz w:val="28"/>
          <w:szCs w:val="28"/>
        </w:rPr>
        <w:t>功能：</w:t>
      </w:r>
    </w:p>
    <w:p w:rsidR="007C6F2B" w:rsidRPr="00746581" w:rsidRDefault="007C6F2B" w:rsidP="007C6F2B">
      <w:pPr>
        <w:ind w:firstLineChars="200" w:firstLine="560"/>
        <w:rPr>
          <w:rFonts w:ascii="文鼎CS细等线" w:eastAsia="文鼎CS细等线" w:hAnsiTheme="minorEastAsia"/>
          <w:sz w:val="28"/>
          <w:szCs w:val="28"/>
        </w:rPr>
      </w:pPr>
      <w:r w:rsidRPr="00746581">
        <w:rPr>
          <w:rFonts w:ascii="文鼎CS细等线" w:eastAsia="文鼎CS细等线" w:hAnsiTheme="minorEastAsia" w:hint="eastAsia"/>
          <w:sz w:val="28"/>
          <w:szCs w:val="28"/>
        </w:rPr>
        <w:t>1）向全网定位基站发送同步控制命令，协调定位时序</w:t>
      </w:r>
      <w:r w:rsidR="00BB6CC1">
        <w:rPr>
          <w:rFonts w:ascii="文鼎CS细等线" w:eastAsia="文鼎CS细等线" w:hAnsiTheme="minorEastAsia" w:hint="eastAsia"/>
          <w:sz w:val="28"/>
          <w:szCs w:val="28"/>
        </w:rPr>
        <w:t>。</w:t>
      </w:r>
    </w:p>
    <w:p w:rsidR="007C6F2B" w:rsidRPr="00746581" w:rsidRDefault="007C6F2B" w:rsidP="007C6F2B">
      <w:pPr>
        <w:ind w:firstLineChars="200" w:firstLine="560"/>
        <w:rPr>
          <w:rFonts w:ascii="文鼎CS细等线" w:eastAsia="文鼎CS细等线" w:hAnsiTheme="minorEastAsia"/>
          <w:sz w:val="28"/>
          <w:szCs w:val="28"/>
        </w:rPr>
      </w:pPr>
      <w:r w:rsidRPr="00746581">
        <w:rPr>
          <w:rFonts w:ascii="文鼎CS细等线" w:eastAsia="文鼎CS细等线" w:hAnsiTheme="minorEastAsia" w:hint="eastAsia"/>
          <w:sz w:val="28"/>
          <w:szCs w:val="28"/>
        </w:rPr>
        <w:t>2）汇集各定位基站定位数据，传输到定位</w:t>
      </w:r>
      <w:r>
        <w:rPr>
          <w:rFonts w:ascii="文鼎CS细等线" w:eastAsia="文鼎CS细等线" w:hAnsiTheme="minorEastAsia" w:hint="eastAsia"/>
          <w:sz w:val="28"/>
          <w:szCs w:val="28"/>
        </w:rPr>
        <w:t>平台软件</w:t>
      </w:r>
      <w:r w:rsidR="00BB6CC1">
        <w:rPr>
          <w:rFonts w:ascii="文鼎CS细等线" w:eastAsia="文鼎CS细等线" w:hAnsiTheme="minorEastAsia" w:hint="eastAsia"/>
          <w:sz w:val="28"/>
          <w:szCs w:val="28"/>
        </w:rPr>
        <w:t>。</w:t>
      </w:r>
    </w:p>
    <w:p w:rsidR="007C6F2B" w:rsidRPr="00746581" w:rsidRDefault="007C6F2B" w:rsidP="007C6F2B">
      <w:pPr>
        <w:ind w:firstLineChars="200" w:firstLine="560"/>
        <w:rPr>
          <w:rFonts w:ascii="文鼎CS细等线" w:eastAsia="文鼎CS细等线" w:hAnsiTheme="minorEastAsia"/>
          <w:sz w:val="28"/>
          <w:szCs w:val="28"/>
        </w:rPr>
      </w:pPr>
      <w:r w:rsidRPr="00746581">
        <w:rPr>
          <w:rFonts w:ascii="文鼎CS细等线" w:eastAsia="文鼎CS细等线" w:hAnsiTheme="minorEastAsia" w:hint="eastAsia"/>
          <w:sz w:val="28"/>
          <w:szCs w:val="28"/>
        </w:rPr>
        <w:t>3）发送定位系统标识信号唤醒入网标签并动态设置标签参数</w:t>
      </w:r>
      <w:r w:rsidR="00BB6CC1">
        <w:rPr>
          <w:rFonts w:ascii="文鼎CS细等线" w:eastAsia="文鼎CS细等线" w:hAnsiTheme="minorEastAsia" w:hint="eastAsia"/>
          <w:sz w:val="28"/>
          <w:szCs w:val="28"/>
        </w:rPr>
        <w:t>。</w:t>
      </w:r>
    </w:p>
    <w:p w:rsidR="007C6F2B" w:rsidRPr="00746581" w:rsidRDefault="007C6F2B" w:rsidP="007C6F2B">
      <w:pPr>
        <w:ind w:firstLineChars="200" w:firstLine="560"/>
        <w:rPr>
          <w:rFonts w:ascii="文鼎CS细等线" w:eastAsia="文鼎CS细等线" w:hAnsiTheme="minorEastAsia"/>
          <w:sz w:val="28"/>
          <w:szCs w:val="28"/>
        </w:rPr>
      </w:pPr>
      <w:r w:rsidRPr="00746581">
        <w:rPr>
          <w:rFonts w:ascii="文鼎CS细等线" w:eastAsia="文鼎CS细等线" w:hAnsiTheme="minorEastAsia" w:hint="eastAsia"/>
          <w:sz w:val="28"/>
          <w:szCs w:val="28"/>
        </w:rPr>
        <w:t>4）发送定位控制指令至各工作标签，安排标签定位时序</w:t>
      </w:r>
      <w:r w:rsidR="00BB6CC1">
        <w:rPr>
          <w:rFonts w:ascii="文鼎CS细等线" w:eastAsia="文鼎CS细等线" w:hAnsiTheme="minorEastAsia" w:hint="eastAsia"/>
          <w:sz w:val="28"/>
          <w:szCs w:val="28"/>
        </w:rPr>
        <w:t>。</w:t>
      </w:r>
    </w:p>
    <w:p w:rsidR="007C6F2B" w:rsidRPr="00746581" w:rsidRDefault="007C6F2B" w:rsidP="007C6F2B">
      <w:pPr>
        <w:ind w:firstLineChars="200" w:firstLine="560"/>
        <w:rPr>
          <w:rFonts w:ascii="文鼎CS细等线" w:eastAsia="文鼎CS细等线" w:hAnsiTheme="minorEastAsia"/>
          <w:sz w:val="28"/>
          <w:szCs w:val="28"/>
        </w:rPr>
      </w:pPr>
      <w:r w:rsidRPr="00746581">
        <w:rPr>
          <w:rFonts w:ascii="文鼎CS细等线" w:eastAsia="文鼎CS细等线" w:hAnsiTheme="minorEastAsia" w:hint="eastAsia"/>
          <w:sz w:val="28"/>
          <w:szCs w:val="28"/>
        </w:rPr>
        <w:t>5）接收各工作标签传输数据</w:t>
      </w:r>
      <w:r w:rsidR="00BB6CC1">
        <w:rPr>
          <w:rFonts w:ascii="文鼎CS细等线" w:eastAsia="文鼎CS细等线" w:hAnsiTheme="minorEastAsia" w:hint="eastAsia"/>
          <w:sz w:val="28"/>
          <w:szCs w:val="28"/>
        </w:rPr>
        <w:t>。</w:t>
      </w:r>
    </w:p>
    <w:p w:rsidR="007C6F2B" w:rsidRPr="00746581" w:rsidRDefault="007C6F2B" w:rsidP="00BB6CC1">
      <w:pPr>
        <w:ind w:leftChars="250" w:left="945" w:hangingChars="150" w:hanging="420"/>
        <w:rPr>
          <w:rFonts w:ascii="文鼎CS细等线" w:eastAsia="文鼎CS细等线" w:hAnsiTheme="minorEastAsia"/>
          <w:sz w:val="28"/>
          <w:szCs w:val="28"/>
        </w:rPr>
      </w:pPr>
      <w:r w:rsidRPr="00746581">
        <w:rPr>
          <w:rFonts w:ascii="文鼎CS细等线" w:eastAsia="文鼎CS细等线" w:hAnsiTheme="minorEastAsia" w:hint="eastAsia"/>
          <w:sz w:val="28"/>
          <w:szCs w:val="28"/>
        </w:rPr>
        <w:t>6）接收各定位基站传输的数据并发送给定位</w:t>
      </w:r>
      <w:r w:rsidR="00BB6CC1">
        <w:rPr>
          <w:rFonts w:ascii="文鼎CS细等线" w:eastAsia="文鼎CS细等线" w:hAnsiTheme="minorEastAsia" w:hint="eastAsia"/>
          <w:sz w:val="28"/>
          <w:szCs w:val="28"/>
        </w:rPr>
        <w:t>平台软件</w:t>
      </w:r>
      <w:r w:rsidRPr="00746581">
        <w:rPr>
          <w:rFonts w:ascii="文鼎CS细等线" w:eastAsia="文鼎CS细等线" w:hAnsiTheme="minorEastAsia" w:hint="eastAsia"/>
          <w:sz w:val="28"/>
          <w:szCs w:val="28"/>
        </w:rPr>
        <w:t>，供定位</w:t>
      </w:r>
      <w:r w:rsidR="00BB6CC1">
        <w:rPr>
          <w:rFonts w:ascii="文鼎CS细等线" w:eastAsia="文鼎CS细等线" w:hAnsiTheme="minorEastAsia" w:hint="eastAsia"/>
          <w:sz w:val="28"/>
          <w:szCs w:val="28"/>
        </w:rPr>
        <w:t>平台软件</w:t>
      </w:r>
      <w:r w:rsidRPr="00746581">
        <w:rPr>
          <w:rFonts w:ascii="文鼎CS细等线" w:eastAsia="文鼎CS细等线" w:hAnsiTheme="minorEastAsia" w:hint="eastAsia"/>
          <w:sz w:val="28"/>
          <w:szCs w:val="28"/>
        </w:rPr>
        <w:t>计算并定位标签</w:t>
      </w:r>
      <w:r w:rsidR="00BB6CC1">
        <w:rPr>
          <w:rFonts w:ascii="文鼎CS细等线" w:eastAsia="文鼎CS细等线" w:hAnsiTheme="minorEastAsia" w:hint="eastAsia"/>
          <w:sz w:val="28"/>
          <w:szCs w:val="28"/>
        </w:rPr>
        <w:t>。</w:t>
      </w:r>
    </w:p>
    <w:p w:rsidR="007C6F2B" w:rsidRPr="00746581" w:rsidRDefault="007C6F2B" w:rsidP="007C6F2B">
      <w:pPr>
        <w:jc w:val="left"/>
        <w:rPr>
          <w:rFonts w:ascii="文鼎CS细等线" w:eastAsia="文鼎CS细等线" w:hAnsiTheme="minorEastAsia"/>
          <w:sz w:val="28"/>
          <w:szCs w:val="28"/>
        </w:rPr>
      </w:pPr>
    </w:p>
    <w:p w:rsidR="007C6F2B" w:rsidRPr="00746581" w:rsidRDefault="007C6F2B" w:rsidP="007C6F2B">
      <w:pPr>
        <w:jc w:val="left"/>
        <w:rPr>
          <w:rFonts w:ascii="文鼎CS细等线" w:eastAsia="文鼎CS细等线" w:hAnsiTheme="minorEastAsia"/>
          <w:sz w:val="28"/>
          <w:szCs w:val="28"/>
        </w:rPr>
      </w:pPr>
      <w:r w:rsidRPr="00746581">
        <w:rPr>
          <w:rFonts w:ascii="文鼎CS细等线" w:eastAsia="文鼎CS细等线" w:hAnsiTheme="minorEastAsia" w:hint="eastAsia"/>
          <w:sz w:val="28"/>
          <w:szCs w:val="28"/>
        </w:rPr>
        <w:t>3、技术参数（表二）</w:t>
      </w:r>
    </w:p>
    <w:tbl>
      <w:tblPr>
        <w:tblStyle w:val="a6"/>
        <w:tblW w:w="0" w:type="auto"/>
        <w:jc w:val="center"/>
        <w:tblLook w:val="04A0"/>
      </w:tblPr>
      <w:tblGrid>
        <w:gridCol w:w="2376"/>
        <w:gridCol w:w="4724"/>
      </w:tblGrid>
      <w:tr w:rsidR="007C6F2B" w:rsidRPr="008678EF" w:rsidTr="00A429C0">
        <w:trPr>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输入电压</w:t>
            </w:r>
          </w:p>
        </w:tc>
        <w:tc>
          <w:tcPr>
            <w:tcW w:w="4724" w:type="dxa"/>
          </w:tcPr>
          <w:p w:rsidR="007C6F2B" w:rsidRPr="008678EF" w:rsidRDefault="00770D62" w:rsidP="00797C94">
            <w:pPr>
              <w:spacing w:beforeLines="50" w:afterLines="50"/>
              <w:rPr>
                <w:rFonts w:ascii="文鼎CS细等线" w:eastAsia="文鼎CS细等线" w:hAnsiTheme="minorEastAsia"/>
                <w:szCs w:val="21"/>
              </w:rPr>
            </w:pPr>
            <w:r>
              <w:rPr>
                <w:rFonts w:hint="eastAsia"/>
              </w:rPr>
              <w:t>D</w:t>
            </w:r>
            <w:r>
              <w:t>C12V~24V</w:t>
            </w:r>
          </w:p>
        </w:tc>
      </w:tr>
      <w:tr w:rsidR="007C6F2B" w:rsidRPr="008678EF" w:rsidTr="00A429C0">
        <w:trPr>
          <w:trHeight w:val="242"/>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功率</w:t>
            </w:r>
          </w:p>
        </w:tc>
        <w:tc>
          <w:tcPr>
            <w:tcW w:w="4724" w:type="dxa"/>
          </w:tcPr>
          <w:p w:rsidR="007C6F2B" w:rsidRPr="008678EF" w:rsidRDefault="00770D62" w:rsidP="00797C94">
            <w:pPr>
              <w:spacing w:beforeLines="50" w:afterLines="50"/>
              <w:rPr>
                <w:rFonts w:ascii="文鼎CS细等线" w:eastAsia="文鼎CS细等线" w:hAnsiTheme="minorEastAsia"/>
                <w:szCs w:val="21"/>
              </w:rPr>
            </w:pPr>
            <w:r>
              <w:rPr>
                <w:rFonts w:hint="eastAsia"/>
              </w:rPr>
              <w:t>&lt;</w:t>
            </w:r>
            <w:r>
              <w:t>30</w:t>
            </w:r>
            <w:r>
              <w:rPr>
                <w:rFonts w:hint="eastAsia"/>
              </w:rPr>
              <w:t>W</w:t>
            </w:r>
          </w:p>
        </w:tc>
      </w:tr>
      <w:tr w:rsidR="007C6F2B" w:rsidRPr="008678EF" w:rsidTr="00A429C0">
        <w:trPr>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安全机制</w:t>
            </w:r>
          </w:p>
        </w:tc>
        <w:tc>
          <w:tcPr>
            <w:tcW w:w="4724"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过热、过载和短路保护</w:t>
            </w:r>
          </w:p>
        </w:tc>
      </w:tr>
      <w:tr w:rsidR="007C6F2B" w:rsidRPr="008678EF" w:rsidTr="00A429C0">
        <w:trPr>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端口容量</w:t>
            </w:r>
          </w:p>
        </w:tc>
        <w:tc>
          <w:tcPr>
            <w:tcW w:w="4724" w:type="dxa"/>
          </w:tcPr>
          <w:p w:rsidR="007C6F2B" w:rsidRPr="008678EF" w:rsidRDefault="00770D62" w:rsidP="00797C94">
            <w:pPr>
              <w:spacing w:beforeLines="50" w:afterLines="50"/>
              <w:rPr>
                <w:rFonts w:ascii="文鼎CS细等线" w:eastAsia="文鼎CS细等线" w:hAnsiTheme="minorEastAsia"/>
                <w:szCs w:val="21"/>
              </w:rPr>
            </w:pPr>
            <w:r>
              <w:rPr>
                <w:rFonts w:ascii="文鼎CS细等线" w:eastAsia="文鼎CS细等线" w:hAnsiTheme="minorEastAsia" w:hint="eastAsia"/>
                <w:szCs w:val="21"/>
              </w:rPr>
              <w:t>10口</w:t>
            </w:r>
          </w:p>
        </w:tc>
      </w:tr>
      <w:tr w:rsidR="007C6F2B" w:rsidRPr="008678EF" w:rsidTr="00A429C0">
        <w:trPr>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尺寸</w:t>
            </w:r>
          </w:p>
        </w:tc>
        <w:tc>
          <w:tcPr>
            <w:tcW w:w="4724" w:type="dxa"/>
          </w:tcPr>
          <w:p w:rsidR="007C6F2B" w:rsidRPr="008678EF" w:rsidRDefault="007C6F2B" w:rsidP="00797C94">
            <w:pPr>
              <w:spacing w:beforeLines="50" w:afterLines="50"/>
              <w:rPr>
                <w:rFonts w:ascii="文鼎CS细等线" w:eastAsia="文鼎CS细等线" w:hAnsiTheme="minorEastAsia"/>
                <w:szCs w:val="21"/>
              </w:rPr>
            </w:pPr>
            <w:r>
              <w:rPr>
                <w:rFonts w:ascii="文鼎CS细等线" w:eastAsia="文鼎CS细等线" w:hAnsiTheme="minorEastAsia" w:hint="eastAsia"/>
                <w:szCs w:val="21"/>
              </w:rPr>
              <w:t>1U</w:t>
            </w:r>
          </w:p>
        </w:tc>
      </w:tr>
      <w:tr w:rsidR="007C6F2B" w:rsidRPr="008678EF" w:rsidTr="00A429C0">
        <w:trPr>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重量</w:t>
            </w:r>
          </w:p>
        </w:tc>
        <w:tc>
          <w:tcPr>
            <w:tcW w:w="4724"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2.65KG</w:t>
            </w:r>
          </w:p>
        </w:tc>
      </w:tr>
      <w:tr w:rsidR="007C6F2B" w:rsidRPr="008678EF" w:rsidTr="00A429C0">
        <w:trPr>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工作温度</w:t>
            </w:r>
          </w:p>
        </w:tc>
        <w:tc>
          <w:tcPr>
            <w:tcW w:w="4724" w:type="dxa"/>
          </w:tcPr>
          <w:p w:rsidR="007C6F2B" w:rsidRPr="004614EC" w:rsidRDefault="00770D62" w:rsidP="00797C94">
            <w:pPr>
              <w:spacing w:beforeLines="50" w:afterLines="50"/>
              <w:rPr>
                <w:rFonts w:ascii="文鼎CS细等线" w:eastAsia="文鼎CS细等线" w:hAnsiTheme="minorEastAsia"/>
                <w:b/>
                <w:szCs w:val="21"/>
              </w:rPr>
            </w:pPr>
            <w:r w:rsidRPr="004E409D">
              <w:rPr>
                <w:rFonts w:hint="eastAsia"/>
              </w:rPr>
              <w:t>-20</w:t>
            </w:r>
            <w:r w:rsidRPr="004E409D">
              <w:rPr>
                <w:rFonts w:hint="eastAsia"/>
              </w:rPr>
              <w:t>℃</w:t>
            </w:r>
            <w:r w:rsidRPr="004E409D">
              <w:rPr>
                <w:rFonts w:hint="eastAsia"/>
              </w:rPr>
              <w:t>~</w:t>
            </w:r>
            <w:r>
              <w:t>65</w:t>
            </w:r>
            <w:r w:rsidRPr="004E409D">
              <w:rPr>
                <w:rFonts w:hint="eastAsia"/>
              </w:rPr>
              <w:t>℃</w:t>
            </w:r>
          </w:p>
        </w:tc>
      </w:tr>
      <w:tr w:rsidR="007C6F2B" w:rsidRPr="008678EF" w:rsidTr="00770D62">
        <w:trPr>
          <w:trHeight w:val="780"/>
          <w:jc w:val="center"/>
        </w:trPr>
        <w:tc>
          <w:tcPr>
            <w:tcW w:w="2376" w:type="dxa"/>
          </w:tcPr>
          <w:p w:rsidR="007C6F2B" w:rsidRPr="008678EF" w:rsidRDefault="007C6F2B" w:rsidP="00797C94">
            <w:pPr>
              <w:spacing w:beforeLines="50" w:afterLines="50"/>
              <w:rPr>
                <w:rFonts w:ascii="文鼎CS细等线" w:eastAsia="文鼎CS细等线" w:hAnsiTheme="minorEastAsia"/>
                <w:szCs w:val="21"/>
              </w:rPr>
            </w:pPr>
            <w:r w:rsidRPr="008678EF">
              <w:rPr>
                <w:rFonts w:ascii="文鼎CS细等线" w:eastAsia="文鼎CS细等线" w:hAnsiTheme="minorEastAsia" w:hint="eastAsia"/>
                <w:szCs w:val="21"/>
              </w:rPr>
              <w:t>湿度</w:t>
            </w:r>
          </w:p>
        </w:tc>
        <w:tc>
          <w:tcPr>
            <w:tcW w:w="4724" w:type="dxa"/>
          </w:tcPr>
          <w:p w:rsidR="007C6F2B" w:rsidRPr="004614EC" w:rsidRDefault="007C6F2B" w:rsidP="00797C94">
            <w:pPr>
              <w:spacing w:beforeLines="50" w:afterLines="50"/>
              <w:rPr>
                <w:rFonts w:ascii="文鼎CS细等线" w:eastAsia="文鼎CS细等线" w:hAnsiTheme="minorEastAsia"/>
                <w:b/>
                <w:szCs w:val="21"/>
              </w:rPr>
            </w:pPr>
            <w:r w:rsidRPr="004614EC">
              <w:rPr>
                <w:rStyle w:val="a7"/>
                <w:rFonts w:ascii="文鼎CS细等线" w:eastAsia="文鼎CS细等线" w:hAnsiTheme="minorEastAsia" w:hint="eastAsia"/>
                <w:b w:val="0"/>
                <w:szCs w:val="21"/>
              </w:rPr>
              <w:t>0—</w:t>
            </w:r>
            <w:r w:rsidR="00770D62">
              <w:rPr>
                <w:rStyle w:val="a7"/>
                <w:rFonts w:ascii="文鼎CS细等线" w:eastAsia="文鼎CS细等线" w:hAnsiTheme="minorEastAsia" w:hint="eastAsia"/>
                <w:b w:val="0"/>
                <w:szCs w:val="21"/>
              </w:rPr>
              <w:t>90</w:t>
            </w:r>
            <w:r w:rsidRPr="004614EC">
              <w:rPr>
                <w:rStyle w:val="a7"/>
                <w:rFonts w:ascii="文鼎CS细等线" w:eastAsia="文鼎CS细等线" w:hAnsiTheme="minorEastAsia" w:hint="eastAsia"/>
                <w:b w:val="0"/>
                <w:szCs w:val="21"/>
              </w:rPr>
              <w:t>%（无</w:t>
            </w:r>
            <w:r w:rsidR="00770D62">
              <w:rPr>
                <w:rStyle w:val="a7"/>
                <w:rFonts w:ascii="文鼎CS细等线" w:eastAsia="文鼎CS细等线" w:hAnsiTheme="minorEastAsia" w:hint="eastAsia"/>
                <w:b w:val="0"/>
                <w:szCs w:val="21"/>
              </w:rPr>
              <w:t>凝结</w:t>
            </w:r>
            <w:r w:rsidRPr="004614EC">
              <w:rPr>
                <w:rStyle w:val="a7"/>
                <w:rFonts w:ascii="文鼎CS细等线" w:eastAsia="文鼎CS细等线" w:hAnsiTheme="minorEastAsia" w:hint="eastAsia"/>
                <w:b w:val="0"/>
                <w:szCs w:val="21"/>
              </w:rPr>
              <w:t>）</w:t>
            </w:r>
          </w:p>
        </w:tc>
      </w:tr>
      <w:tr w:rsidR="007D1113" w:rsidRPr="008678EF" w:rsidTr="00770D62">
        <w:trPr>
          <w:trHeight w:val="780"/>
          <w:jc w:val="center"/>
        </w:trPr>
        <w:tc>
          <w:tcPr>
            <w:tcW w:w="2376" w:type="dxa"/>
          </w:tcPr>
          <w:p w:rsidR="007D1113" w:rsidRPr="008678EF" w:rsidRDefault="007D1113" w:rsidP="00797C94">
            <w:pPr>
              <w:spacing w:beforeLines="50" w:afterLines="50"/>
              <w:rPr>
                <w:rFonts w:ascii="文鼎CS细等线" w:eastAsia="文鼎CS细等线" w:hAnsiTheme="minorEastAsia"/>
              </w:rPr>
            </w:pPr>
            <w:r>
              <w:rPr>
                <w:rFonts w:ascii="文鼎CS细等线" w:eastAsia="文鼎CS细等线" w:hAnsiTheme="minorEastAsia" w:hint="eastAsia"/>
              </w:rPr>
              <w:t>定位刷新率</w:t>
            </w:r>
          </w:p>
        </w:tc>
        <w:tc>
          <w:tcPr>
            <w:tcW w:w="4724" w:type="dxa"/>
          </w:tcPr>
          <w:p w:rsidR="007D1113" w:rsidRPr="004614EC" w:rsidRDefault="007D1113" w:rsidP="00797C94">
            <w:pPr>
              <w:spacing w:beforeLines="50" w:afterLines="50"/>
              <w:rPr>
                <w:rStyle w:val="a7"/>
                <w:rFonts w:ascii="文鼎CS细等线" w:eastAsia="文鼎CS细等线" w:hAnsiTheme="minorEastAsia"/>
                <w:b w:val="0"/>
              </w:rPr>
            </w:pPr>
            <w:r>
              <w:rPr>
                <w:rStyle w:val="a7"/>
                <w:rFonts w:ascii="文鼎CS细等线" w:eastAsia="文鼎CS细等线" w:hAnsiTheme="minorEastAsia" w:hint="eastAsia"/>
                <w:b w:val="0"/>
              </w:rPr>
              <w:t>高达8000Hz</w:t>
            </w:r>
          </w:p>
        </w:tc>
      </w:tr>
      <w:tr w:rsidR="007D1113" w:rsidRPr="008678EF" w:rsidTr="00770D62">
        <w:trPr>
          <w:trHeight w:val="780"/>
          <w:jc w:val="center"/>
        </w:trPr>
        <w:tc>
          <w:tcPr>
            <w:tcW w:w="2376" w:type="dxa"/>
          </w:tcPr>
          <w:p w:rsidR="007D1113" w:rsidRDefault="007D1113" w:rsidP="00797C94">
            <w:pPr>
              <w:spacing w:beforeLines="50" w:afterLines="50"/>
              <w:rPr>
                <w:rFonts w:ascii="文鼎CS细等线" w:eastAsia="文鼎CS细等线" w:hAnsiTheme="minorEastAsia"/>
              </w:rPr>
            </w:pPr>
            <w:r>
              <w:rPr>
                <w:rFonts w:ascii="文鼎CS细等线" w:eastAsia="文鼎CS细等线" w:hAnsiTheme="minorEastAsia" w:hint="eastAsia"/>
              </w:rPr>
              <w:t>单口级联基站数</w:t>
            </w:r>
          </w:p>
        </w:tc>
        <w:tc>
          <w:tcPr>
            <w:tcW w:w="4724" w:type="dxa"/>
          </w:tcPr>
          <w:p w:rsidR="007D1113" w:rsidRDefault="007D1113" w:rsidP="00797C94">
            <w:pPr>
              <w:spacing w:beforeLines="50" w:afterLines="50"/>
              <w:rPr>
                <w:rStyle w:val="a7"/>
                <w:rFonts w:ascii="文鼎CS细等线" w:eastAsia="文鼎CS细等线" w:hAnsiTheme="minorEastAsia"/>
                <w:b w:val="0"/>
              </w:rPr>
            </w:pPr>
            <w:r>
              <w:rPr>
                <w:rStyle w:val="a7"/>
                <w:rFonts w:ascii="文鼎CS细等线" w:eastAsia="文鼎CS细等线" w:hAnsiTheme="minorEastAsia" w:hint="eastAsia"/>
                <w:b w:val="0"/>
              </w:rPr>
              <w:t>≤10</w:t>
            </w:r>
          </w:p>
        </w:tc>
      </w:tr>
    </w:tbl>
    <w:tbl>
      <w:tblPr>
        <w:tblW w:w="0" w:type="auto"/>
        <w:jc w:val="center"/>
        <w:tblLook w:val="04A0"/>
      </w:tblPr>
      <w:tblGrid>
        <w:gridCol w:w="2376"/>
        <w:gridCol w:w="4724"/>
      </w:tblGrid>
      <w:tr w:rsidR="00770D62" w:rsidRPr="008678EF" w:rsidTr="00A429C0">
        <w:trPr>
          <w:jc w:val="center"/>
        </w:trPr>
        <w:tc>
          <w:tcPr>
            <w:tcW w:w="2376" w:type="dxa"/>
          </w:tcPr>
          <w:p w:rsidR="00770D62" w:rsidRPr="008678EF" w:rsidRDefault="00770D62" w:rsidP="00797C94">
            <w:pPr>
              <w:spacing w:beforeLines="50" w:afterLines="50"/>
              <w:rPr>
                <w:rFonts w:ascii="文鼎CS细等线" w:eastAsia="文鼎CS细等线" w:hAnsiTheme="minorEastAsia"/>
              </w:rPr>
            </w:pPr>
          </w:p>
        </w:tc>
        <w:tc>
          <w:tcPr>
            <w:tcW w:w="4724" w:type="dxa"/>
          </w:tcPr>
          <w:p w:rsidR="00770D62" w:rsidRPr="004614EC" w:rsidRDefault="00770D62" w:rsidP="00797C94">
            <w:pPr>
              <w:spacing w:beforeLines="50" w:afterLines="50"/>
              <w:rPr>
                <w:rStyle w:val="a7"/>
                <w:rFonts w:ascii="文鼎CS细等线" w:eastAsia="文鼎CS细等线" w:hAnsiTheme="minorEastAsia"/>
                <w:b w:val="0"/>
              </w:rPr>
            </w:pPr>
          </w:p>
        </w:tc>
      </w:tr>
    </w:tbl>
    <w:p w:rsidR="007C6F2B" w:rsidRPr="008007AF" w:rsidRDefault="007D1113" w:rsidP="007C6F2B">
      <w:pPr>
        <w:outlineLvl w:val="2"/>
        <w:rPr>
          <w:rFonts w:ascii="文鼎CS细等线" w:eastAsia="文鼎CS细等线" w:hAnsiTheme="minorEastAsia"/>
          <w:b/>
          <w:color w:val="000000" w:themeColor="text1"/>
          <w:sz w:val="32"/>
          <w:szCs w:val="32"/>
        </w:rPr>
      </w:pPr>
      <w:bookmarkStart w:id="3" w:name="_Toc446425202"/>
      <w:r w:rsidRPr="008007AF">
        <w:rPr>
          <w:rFonts w:ascii="文鼎CS细等线" w:eastAsia="文鼎CS细等线" w:cs="宋体" w:hint="eastAsia"/>
          <w:b/>
          <w:sz w:val="32"/>
          <w:szCs w:val="32"/>
        </w:rPr>
        <w:lastRenderedPageBreak/>
        <w:t xml:space="preserve"> </w:t>
      </w:r>
      <w:r w:rsidR="007C6F2B" w:rsidRPr="008007AF">
        <w:rPr>
          <w:rFonts w:ascii="文鼎CS细等线" w:eastAsia="文鼎CS细等线" w:cs="宋体" w:hint="eastAsia"/>
          <w:b/>
          <w:sz w:val="32"/>
          <w:szCs w:val="32"/>
        </w:rPr>
        <w:t>(3)</w:t>
      </w:r>
      <w:r w:rsidR="007C6F2B" w:rsidRPr="008007AF">
        <w:rPr>
          <w:rFonts w:ascii="文鼎CS细等线" w:eastAsia="文鼎CS细等线" w:hAnsiTheme="minorEastAsia" w:hint="eastAsia"/>
          <w:b/>
          <w:color w:val="000000" w:themeColor="text1"/>
          <w:sz w:val="32"/>
          <w:szCs w:val="32"/>
        </w:rPr>
        <w:t xml:space="preserve"> 定位标签</w:t>
      </w:r>
      <w:bookmarkEnd w:id="3"/>
    </w:p>
    <w:p w:rsidR="007C6F2B" w:rsidRPr="00746581" w:rsidRDefault="007C6F2B" w:rsidP="007C6F2B">
      <w:pPr>
        <w:ind w:firstLineChars="200" w:firstLine="560"/>
        <w:rPr>
          <w:rFonts w:ascii="文鼎CS细等线" w:eastAsia="文鼎CS细等线" w:hAnsiTheme="minorEastAsia"/>
          <w:color w:val="000000" w:themeColor="text1"/>
          <w:sz w:val="28"/>
          <w:szCs w:val="28"/>
        </w:rPr>
      </w:pPr>
      <w:r w:rsidRPr="00746581">
        <w:rPr>
          <w:rFonts w:ascii="文鼎CS细等线" w:eastAsia="文鼎CS细等线" w:hAnsiTheme="minorEastAsia" w:hint="eastAsia"/>
          <w:color w:val="000000" w:themeColor="text1"/>
          <w:sz w:val="28"/>
          <w:szCs w:val="28"/>
        </w:rPr>
        <w:t>定位标签为有源标签，能做成不同的形态固定在物体、车辆或佩戴在人员身上使用，在不同应用环境下拥有多变性。它的静态定位精度最高可达到</w:t>
      </w:r>
      <w:r w:rsidR="007D1113">
        <w:rPr>
          <w:rFonts w:ascii="文鼎CS细等线" w:eastAsia="文鼎CS细等线" w:hAnsiTheme="minorEastAsia" w:hint="eastAsia"/>
          <w:color w:val="000000" w:themeColor="text1"/>
          <w:sz w:val="28"/>
          <w:szCs w:val="28"/>
        </w:rPr>
        <w:t>1</w:t>
      </w:r>
      <w:r w:rsidRPr="00746581">
        <w:rPr>
          <w:rFonts w:ascii="文鼎CS细等线" w:eastAsia="文鼎CS细等线" w:hAnsiTheme="minorEastAsia" w:hint="eastAsia"/>
          <w:color w:val="000000" w:themeColor="text1"/>
          <w:sz w:val="28"/>
          <w:szCs w:val="28"/>
        </w:rPr>
        <w:t>-10cm，</w:t>
      </w:r>
    </w:p>
    <w:p w:rsidR="007C6F2B" w:rsidRPr="00746581" w:rsidRDefault="007C6F2B" w:rsidP="007C6F2B">
      <w:pPr>
        <w:rPr>
          <w:rFonts w:ascii="文鼎CS细等线" w:eastAsia="文鼎CS细等线" w:hAnsi="宋体" w:cs="宋体"/>
          <w:sz w:val="28"/>
          <w:szCs w:val="28"/>
        </w:rPr>
      </w:pPr>
      <w:r w:rsidRPr="00746581">
        <w:rPr>
          <w:rStyle w:val="a7"/>
          <w:rFonts w:ascii="文鼎CS细等线" w:eastAsia="文鼎CS细等线" w:hAnsiTheme="minorEastAsia" w:cs="Arial" w:hint="eastAsia"/>
          <w:b w:val="0"/>
          <w:color w:val="000000" w:themeColor="text1"/>
          <w:sz w:val="28"/>
          <w:szCs w:val="28"/>
        </w:rPr>
        <w:t>标签发出的UWB脉冲信号，通过定位基站接收和传输。</w:t>
      </w:r>
      <w:r w:rsidRPr="00746581">
        <w:rPr>
          <w:rFonts w:ascii="文鼎CS细等线" w:eastAsia="文鼎CS细等线" w:hAnsiTheme="minorEastAsia" w:hint="eastAsia"/>
          <w:color w:val="000000" w:themeColor="text1"/>
          <w:sz w:val="28"/>
          <w:szCs w:val="28"/>
        </w:rPr>
        <w:t>每一个标签都有唯一的ID号，可通过这个ID号将定位的物体联系起来，使定位</w:t>
      </w:r>
      <w:r>
        <w:rPr>
          <w:rFonts w:ascii="文鼎CS细等线" w:eastAsia="文鼎CS细等线" w:hAnsiTheme="minorEastAsia" w:hint="eastAsia"/>
          <w:color w:val="000000" w:themeColor="text1"/>
          <w:sz w:val="28"/>
          <w:szCs w:val="28"/>
        </w:rPr>
        <w:t>系统</w:t>
      </w:r>
      <w:r w:rsidRPr="00746581">
        <w:rPr>
          <w:rFonts w:ascii="文鼎CS细等线" w:eastAsia="文鼎CS细等线" w:hAnsiTheme="minorEastAsia" w:hint="eastAsia"/>
          <w:color w:val="000000" w:themeColor="text1"/>
          <w:sz w:val="28"/>
          <w:szCs w:val="28"/>
        </w:rPr>
        <w:t>通过标签找到实际定位的位置。标签传输信号持续时间很短，能够允许</w:t>
      </w:r>
      <w:r>
        <w:rPr>
          <w:rFonts w:ascii="文鼎CS细等线" w:eastAsia="文鼎CS细等线" w:hAnsiTheme="minorEastAsia" w:hint="eastAsia"/>
          <w:color w:val="000000" w:themeColor="text1"/>
          <w:sz w:val="28"/>
          <w:szCs w:val="28"/>
        </w:rPr>
        <w:t>成千上万</w:t>
      </w:r>
      <w:r w:rsidRPr="00746581">
        <w:rPr>
          <w:rFonts w:ascii="文鼎CS细等线" w:eastAsia="文鼎CS细等线" w:hAnsiTheme="minorEastAsia" w:hint="eastAsia"/>
          <w:color w:val="000000" w:themeColor="text1"/>
          <w:sz w:val="28"/>
          <w:szCs w:val="28"/>
        </w:rPr>
        <w:t>的标签同时定位。标签如图</w:t>
      </w:r>
      <w:r>
        <w:rPr>
          <w:rFonts w:ascii="文鼎CS细等线" w:eastAsia="文鼎CS细等线" w:hAnsiTheme="minorEastAsia" w:hint="eastAsia"/>
          <w:color w:val="000000" w:themeColor="text1"/>
          <w:sz w:val="28"/>
          <w:szCs w:val="28"/>
        </w:rPr>
        <w:t>6</w:t>
      </w:r>
      <w:r w:rsidRPr="00746581">
        <w:rPr>
          <w:rFonts w:ascii="文鼎CS细等线" w:eastAsia="文鼎CS细等线" w:hAnsiTheme="minorEastAsia" w:hint="eastAsia"/>
          <w:color w:val="000000" w:themeColor="text1"/>
          <w:sz w:val="28"/>
          <w:szCs w:val="28"/>
        </w:rPr>
        <w:t>所示，</w:t>
      </w:r>
      <w:r w:rsidRPr="00746581">
        <w:rPr>
          <w:rFonts w:ascii="文鼎CS细等线" w:eastAsia="文鼎CS细等线" w:hAnsi="宋体" w:cs="宋体" w:hint="eastAsia"/>
          <w:sz w:val="28"/>
          <w:szCs w:val="28"/>
        </w:rPr>
        <w:t>标签参数见表三.</w:t>
      </w:r>
    </w:p>
    <w:p w:rsidR="007C6F2B" w:rsidRPr="003818D3" w:rsidRDefault="007C6F2B" w:rsidP="007C6F2B">
      <w:pPr>
        <w:rPr>
          <w:rFonts w:ascii="文鼎CS细等线" w:eastAsia="文鼎CS细等线" w:hAnsi="宋体" w:cs="宋体"/>
        </w:rPr>
      </w:pPr>
    </w:p>
    <w:p w:rsidR="007C6F2B" w:rsidRDefault="007C6F2B" w:rsidP="007C6F2B">
      <w:pPr>
        <w:pStyle w:val="a5"/>
        <w:ind w:firstLine="480"/>
        <w:rPr>
          <w:rFonts w:ascii="文鼎CS细等线" w:eastAsia="文鼎CS细等线" w:hAnsi="宋体" w:cs="宋体"/>
          <w:sz w:val="24"/>
          <w:szCs w:val="24"/>
        </w:rPr>
      </w:pPr>
      <w:r>
        <w:rPr>
          <w:rFonts w:ascii="文鼎CS细等线" w:eastAsia="文鼎CS细等线" w:hAnsi="宋体" w:cs="宋体"/>
          <w:noProof/>
          <w:sz w:val="24"/>
          <w:szCs w:val="24"/>
        </w:rPr>
        <w:drawing>
          <wp:anchor distT="0" distB="0" distL="114300" distR="114300" simplePos="0" relativeHeight="251660288" behindDoc="0" locked="0" layoutInCell="1" allowOverlap="1">
            <wp:simplePos x="0" y="0"/>
            <wp:positionH relativeFrom="column">
              <wp:posOffset>1826260</wp:posOffset>
            </wp:positionH>
            <wp:positionV relativeFrom="paragraph">
              <wp:posOffset>315595</wp:posOffset>
            </wp:positionV>
            <wp:extent cx="2042160" cy="1586865"/>
            <wp:effectExtent l="19050" t="0" r="0" b="0"/>
            <wp:wrapTopAndBottom/>
            <wp:docPr id="53" name="图片 0" descr="5C2C9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2C9898.png"/>
                    <pic:cNvPicPr/>
                  </pic:nvPicPr>
                  <pic:blipFill>
                    <a:blip r:embed="rId13" cstate="print"/>
                    <a:stretch>
                      <a:fillRect/>
                    </a:stretch>
                  </pic:blipFill>
                  <pic:spPr>
                    <a:xfrm>
                      <a:off x="0" y="0"/>
                      <a:ext cx="2042160" cy="1586865"/>
                    </a:xfrm>
                    <a:prstGeom prst="rect">
                      <a:avLst/>
                    </a:prstGeom>
                  </pic:spPr>
                </pic:pic>
              </a:graphicData>
            </a:graphic>
          </wp:anchor>
        </w:drawing>
      </w:r>
    </w:p>
    <w:p w:rsidR="007C6F2B" w:rsidRDefault="007C6F2B" w:rsidP="007C6F2B">
      <w:pPr>
        <w:ind w:firstLineChars="100" w:firstLine="240"/>
        <w:rPr>
          <w:rFonts w:ascii="文鼎CS细等线" w:eastAsia="文鼎CS细等线" w:hAnsi="宋体" w:cs="宋体"/>
          <w:sz w:val="24"/>
          <w:szCs w:val="24"/>
        </w:rPr>
      </w:pPr>
    </w:p>
    <w:p w:rsidR="007C6F2B" w:rsidRDefault="007C6F2B" w:rsidP="007C6F2B">
      <w:pPr>
        <w:ind w:firstLineChars="1900" w:firstLine="3990"/>
        <w:rPr>
          <w:rFonts w:ascii="文鼎CS细等线" w:eastAsia="文鼎CS细等线" w:hAnsi="宋体" w:cs="宋体"/>
        </w:rPr>
      </w:pPr>
    </w:p>
    <w:p w:rsidR="007C6F2B" w:rsidRDefault="007C6F2B" w:rsidP="007C6F2B">
      <w:pPr>
        <w:ind w:firstLineChars="1700" w:firstLine="3570"/>
        <w:rPr>
          <w:rFonts w:ascii="文鼎CS细等线" w:eastAsia="文鼎CS细等线" w:hAnsi="宋体" w:cs="宋体"/>
        </w:rPr>
      </w:pPr>
      <w:r w:rsidRPr="003818D3">
        <w:rPr>
          <w:rFonts w:ascii="文鼎CS细等线" w:eastAsia="文鼎CS细等线" w:hAnsi="宋体" w:cs="宋体" w:hint="eastAsia"/>
        </w:rPr>
        <w:t>图</w:t>
      </w:r>
      <w:r>
        <w:rPr>
          <w:rFonts w:ascii="文鼎CS细等线" w:eastAsia="文鼎CS细等线" w:hAnsi="宋体" w:cs="宋体" w:hint="eastAsia"/>
        </w:rPr>
        <w:t>6</w:t>
      </w:r>
      <w:r w:rsidRPr="003818D3">
        <w:rPr>
          <w:rFonts w:ascii="宋体" w:hAnsi="宋体" w:cs="宋体" w:hint="eastAsia"/>
        </w:rPr>
        <w:t xml:space="preserve"> </w:t>
      </w:r>
      <w:r w:rsidRPr="003818D3">
        <w:rPr>
          <w:rFonts w:ascii="文鼎CS细等线" w:eastAsia="文鼎CS细等线" w:hAnsi="宋体" w:cs="宋体" w:hint="eastAsia"/>
        </w:rPr>
        <w:t xml:space="preserve"> </w:t>
      </w:r>
      <w:r>
        <w:rPr>
          <w:rFonts w:ascii="文鼎CS细等线" w:eastAsia="文鼎CS细等线" w:hAnsi="宋体" w:cs="宋体" w:hint="eastAsia"/>
        </w:rPr>
        <w:t>通用型定位</w:t>
      </w:r>
      <w:r w:rsidRPr="003818D3">
        <w:rPr>
          <w:rFonts w:ascii="文鼎CS细等线" w:eastAsia="文鼎CS细等线" w:hAnsi="宋体" w:cs="宋体" w:hint="eastAsia"/>
        </w:rPr>
        <w:t>标签</w:t>
      </w:r>
    </w:p>
    <w:p w:rsidR="007C6F2B" w:rsidRPr="008754DC" w:rsidRDefault="007C6F2B" w:rsidP="007C6F2B">
      <w:pPr>
        <w:ind w:firstLineChars="175" w:firstLine="420"/>
        <w:rPr>
          <w:rFonts w:ascii="文鼎CS细等线" w:eastAsia="文鼎CS细等线" w:hAnsi="宋体" w:cs="宋体"/>
          <w:sz w:val="24"/>
          <w:szCs w:val="24"/>
        </w:rPr>
      </w:pPr>
    </w:p>
    <w:p w:rsidR="007C6F2B" w:rsidRPr="00746581" w:rsidRDefault="007C6F2B" w:rsidP="00AF11BC">
      <w:pPr>
        <w:pStyle w:val="a5"/>
        <w:ind w:firstLine="560"/>
        <w:rPr>
          <w:rFonts w:ascii="文鼎CS细等线" w:eastAsia="文鼎CS细等线" w:hAnsi="宋体" w:cs="宋体"/>
          <w:sz w:val="28"/>
          <w:szCs w:val="28"/>
        </w:rPr>
      </w:pPr>
      <w:r w:rsidRPr="00AF11BC">
        <w:rPr>
          <w:rFonts w:ascii="文鼎CS细等线" w:eastAsia="文鼎CS细等线" w:hAnsi="宋体" w:cs="宋体" w:hint="eastAsia"/>
          <w:sz w:val="28"/>
          <w:szCs w:val="28"/>
        </w:rPr>
        <w:t>标</w:t>
      </w:r>
      <w:r w:rsidRPr="00746581">
        <w:rPr>
          <w:rFonts w:ascii="文鼎CS细等线" w:eastAsia="文鼎CS细等线" w:hAnsi="宋体" w:cs="宋体" w:hint="eastAsia"/>
          <w:sz w:val="28"/>
          <w:szCs w:val="28"/>
        </w:rPr>
        <w:t>签的主要特点：</w:t>
      </w:r>
    </w:p>
    <w:p w:rsidR="007C6F2B" w:rsidRPr="00746581" w:rsidRDefault="007C6F2B" w:rsidP="007C6F2B">
      <w:pPr>
        <w:pStyle w:val="a5"/>
        <w:ind w:firstLine="560"/>
        <w:rPr>
          <w:rFonts w:ascii="文鼎CS细等线" w:eastAsia="文鼎CS细等线" w:hAnsi="宋体" w:cs="宋体"/>
          <w:sz w:val="28"/>
          <w:szCs w:val="28"/>
        </w:rPr>
      </w:pPr>
      <w:r w:rsidRPr="00746581">
        <w:rPr>
          <w:rFonts w:ascii="文鼎CS细等线" w:eastAsia="文鼎CS细等线" w:hAnsi="宋体" w:cs="宋体" w:hint="eastAsia"/>
          <w:sz w:val="28"/>
          <w:szCs w:val="28"/>
        </w:rPr>
        <w:t>双向通讯模式</w:t>
      </w:r>
    </w:p>
    <w:p w:rsidR="007C6F2B" w:rsidRPr="00746581" w:rsidRDefault="007C6F2B" w:rsidP="007C6F2B">
      <w:pPr>
        <w:pStyle w:val="a5"/>
        <w:ind w:firstLine="560"/>
        <w:rPr>
          <w:rFonts w:ascii="文鼎CS细等线" w:eastAsia="文鼎CS细等线" w:hAnsi="宋体" w:cs="宋体"/>
          <w:sz w:val="28"/>
          <w:szCs w:val="28"/>
        </w:rPr>
      </w:pPr>
      <w:r w:rsidRPr="00746581">
        <w:rPr>
          <w:rFonts w:ascii="文鼎CS细等线" w:eastAsia="文鼎CS细等线" w:hAnsi="宋体" w:cs="宋体" w:hint="eastAsia"/>
          <w:sz w:val="28"/>
          <w:szCs w:val="28"/>
        </w:rPr>
        <w:t>双重射频体系</w:t>
      </w:r>
    </w:p>
    <w:p w:rsidR="007C6F2B" w:rsidRPr="00746581" w:rsidRDefault="007C6F2B" w:rsidP="007C6F2B">
      <w:pPr>
        <w:pStyle w:val="a5"/>
        <w:ind w:firstLine="560"/>
        <w:rPr>
          <w:rFonts w:ascii="文鼎CS细等线" w:eastAsia="文鼎CS细等线" w:hAnsi="宋体" w:cs="宋体"/>
          <w:sz w:val="28"/>
          <w:szCs w:val="28"/>
        </w:rPr>
      </w:pPr>
      <w:r w:rsidRPr="00746581">
        <w:rPr>
          <w:rFonts w:ascii="文鼎CS细等线" w:eastAsia="文鼎CS细等线" w:hAnsi="宋体" w:cs="宋体" w:hint="eastAsia"/>
          <w:sz w:val="28"/>
          <w:szCs w:val="28"/>
        </w:rPr>
        <w:t>动态刷新率</w:t>
      </w:r>
    </w:p>
    <w:p w:rsidR="007C6F2B" w:rsidRPr="00746581" w:rsidRDefault="007C6F2B" w:rsidP="007C6F2B">
      <w:pPr>
        <w:pStyle w:val="a5"/>
        <w:ind w:firstLine="560"/>
        <w:rPr>
          <w:rFonts w:ascii="文鼎CS细等线" w:eastAsia="文鼎CS细等线" w:hAnsi="宋体" w:cs="宋体"/>
          <w:sz w:val="28"/>
          <w:szCs w:val="28"/>
        </w:rPr>
      </w:pPr>
      <w:r w:rsidRPr="00746581">
        <w:rPr>
          <w:rFonts w:ascii="文鼎CS细等线" w:eastAsia="文鼎CS细等线" w:hAnsi="宋体" w:cs="宋体" w:hint="eastAsia"/>
          <w:sz w:val="28"/>
          <w:szCs w:val="28"/>
        </w:rPr>
        <w:t>环境适应能力强</w:t>
      </w:r>
    </w:p>
    <w:p w:rsidR="007C6F2B" w:rsidRPr="00746581" w:rsidRDefault="007C6F2B" w:rsidP="007C6F2B">
      <w:pPr>
        <w:pStyle w:val="a5"/>
        <w:ind w:firstLine="560"/>
        <w:rPr>
          <w:rFonts w:ascii="文鼎CS细等线" w:eastAsia="文鼎CS细等线" w:hAnsi="宋体" w:cs="宋体"/>
          <w:sz w:val="28"/>
          <w:szCs w:val="28"/>
        </w:rPr>
      </w:pPr>
      <w:r w:rsidRPr="00746581">
        <w:rPr>
          <w:rFonts w:ascii="文鼎CS细等线" w:eastAsia="文鼎CS细等线" w:hAnsi="宋体" w:cs="宋体" w:hint="eastAsia"/>
          <w:sz w:val="28"/>
          <w:szCs w:val="28"/>
        </w:rPr>
        <w:t xml:space="preserve">电池寿命长 </w:t>
      </w:r>
    </w:p>
    <w:p w:rsidR="007C6F2B" w:rsidRDefault="007C6F2B" w:rsidP="008007AF">
      <w:pPr>
        <w:rPr>
          <w:rFonts w:ascii="文鼎CS细等线" w:eastAsia="文鼎CS细等线" w:hAnsi="宋体" w:cs="宋体"/>
          <w:sz w:val="28"/>
          <w:szCs w:val="28"/>
        </w:rPr>
      </w:pPr>
    </w:p>
    <w:p w:rsidR="007C6F2B" w:rsidRDefault="007C6F2B" w:rsidP="008007AF">
      <w:pPr>
        <w:ind w:firstLineChars="1100" w:firstLine="3080"/>
        <w:rPr>
          <w:rFonts w:ascii="文鼎CS细等线" w:eastAsia="文鼎CS细等线" w:hAnsi="宋体" w:cs="宋体"/>
          <w:sz w:val="28"/>
          <w:szCs w:val="28"/>
        </w:rPr>
      </w:pPr>
      <w:r w:rsidRPr="00746581">
        <w:rPr>
          <w:rFonts w:ascii="文鼎CS细等线" w:eastAsia="文鼎CS细等线" w:hAnsi="宋体" w:cs="宋体" w:hint="eastAsia"/>
          <w:sz w:val="28"/>
          <w:szCs w:val="28"/>
        </w:rPr>
        <w:lastRenderedPageBreak/>
        <w:t>标签的参数（表三）</w:t>
      </w:r>
    </w:p>
    <w:p w:rsidR="007C6F2B" w:rsidRPr="00746581" w:rsidRDefault="007C6F2B" w:rsidP="007C6F2B">
      <w:pPr>
        <w:ind w:firstLineChars="1250" w:firstLine="3500"/>
        <w:rPr>
          <w:rFonts w:ascii="文鼎CS细等线" w:eastAsia="文鼎CS细等线" w:hAnsi="宋体" w:cs="宋体"/>
          <w:sz w:val="28"/>
          <w:szCs w:val="28"/>
        </w:rPr>
      </w:pPr>
    </w:p>
    <w:tbl>
      <w:tblPr>
        <w:tblStyle w:val="a6"/>
        <w:tblW w:w="0" w:type="auto"/>
        <w:tblLook w:val="04A0"/>
      </w:tblPr>
      <w:tblGrid>
        <w:gridCol w:w="1951"/>
        <w:gridCol w:w="6571"/>
      </w:tblGrid>
      <w:tr w:rsidR="007C6F2B" w:rsidTr="00A429C0">
        <w:tc>
          <w:tcPr>
            <w:tcW w:w="1951" w:type="dxa"/>
          </w:tcPr>
          <w:p w:rsidR="007C6F2B" w:rsidRPr="00D25873" w:rsidRDefault="007C6F2B" w:rsidP="00A429C0">
            <w:pPr>
              <w:jc w:val="center"/>
              <w:rPr>
                <w:rFonts w:ascii="文鼎CS细等线" w:eastAsia="文鼎CS细等线" w:hAnsi="宋体" w:cs="宋体"/>
                <w:sz w:val="24"/>
                <w:szCs w:val="24"/>
              </w:rPr>
            </w:pPr>
            <w:r>
              <w:rPr>
                <w:rFonts w:ascii="文鼎CS细等线" w:eastAsia="文鼎CS细等线" w:hAnsiTheme="minorEastAsia" w:hint="eastAsia"/>
                <w:sz w:val="24"/>
                <w:szCs w:val="24"/>
              </w:rPr>
              <w:t>静态</w:t>
            </w:r>
            <w:r w:rsidRPr="00D25873">
              <w:rPr>
                <w:rFonts w:ascii="文鼎CS细等线" w:eastAsia="文鼎CS细等线" w:hAnsiTheme="minorEastAsia" w:hint="eastAsia"/>
                <w:sz w:val="24"/>
                <w:szCs w:val="24"/>
              </w:rPr>
              <w:t>定位精度</w:t>
            </w:r>
          </w:p>
        </w:tc>
        <w:tc>
          <w:tcPr>
            <w:tcW w:w="6571" w:type="dxa"/>
          </w:tcPr>
          <w:p w:rsidR="007C6F2B" w:rsidRPr="00D25873" w:rsidRDefault="007D1113" w:rsidP="00A429C0">
            <w:pPr>
              <w:jc w:val="center"/>
              <w:rPr>
                <w:rFonts w:ascii="文鼎CS细等线" w:eastAsia="文鼎CS细等线" w:hAnsi="宋体" w:cs="宋体"/>
                <w:sz w:val="24"/>
                <w:szCs w:val="24"/>
              </w:rPr>
            </w:pPr>
            <w:r>
              <w:rPr>
                <w:rFonts w:ascii="文鼎CS细等线" w:eastAsia="文鼎CS细等线" w:hAnsiTheme="minorEastAsia" w:hint="eastAsia"/>
                <w:sz w:val="24"/>
                <w:szCs w:val="24"/>
              </w:rPr>
              <w:t>1</w:t>
            </w:r>
            <w:r w:rsidR="007C6F2B">
              <w:rPr>
                <w:rFonts w:ascii="文鼎CS细等线" w:eastAsia="文鼎CS细等线" w:hAnsiTheme="minorEastAsia" w:hint="eastAsia"/>
                <w:sz w:val="24"/>
                <w:szCs w:val="24"/>
              </w:rPr>
              <w:t>-</w:t>
            </w:r>
            <w:r w:rsidR="007C6F2B" w:rsidRPr="00D25873">
              <w:rPr>
                <w:rFonts w:ascii="文鼎CS细等线" w:eastAsia="文鼎CS细等线" w:hAnsiTheme="minorEastAsia" w:hint="eastAsia"/>
                <w:sz w:val="24"/>
                <w:szCs w:val="24"/>
              </w:rPr>
              <w:t>10cm</w:t>
            </w:r>
          </w:p>
        </w:tc>
      </w:tr>
      <w:tr w:rsidR="007C6F2B" w:rsidTr="00A429C0">
        <w:tc>
          <w:tcPr>
            <w:tcW w:w="1951" w:type="dxa"/>
          </w:tcPr>
          <w:p w:rsidR="007C6F2B" w:rsidRPr="00D25873" w:rsidRDefault="007D1113" w:rsidP="00A429C0">
            <w:pPr>
              <w:jc w:val="center"/>
              <w:rPr>
                <w:rFonts w:ascii="文鼎CS细等线" w:eastAsia="文鼎CS细等线" w:hAnsi="宋体" w:cs="宋体"/>
                <w:sz w:val="24"/>
                <w:szCs w:val="24"/>
              </w:rPr>
            </w:pPr>
            <w:r>
              <w:rPr>
                <w:rFonts w:ascii="文鼎CS细等线" w:eastAsia="文鼎CS细等线" w:hAnsiTheme="minorEastAsia" w:hint="eastAsia"/>
                <w:sz w:val="24"/>
                <w:szCs w:val="24"/>
              </w:rPr>
              <w:t>UWB射频</w:t>
            </w:r>
          </w:p>
        </w:tc>
        <w:tc>
          <w:tcPr>
            <w:tcW w:w="6571" w:type="dxa"/>
          </w:tcPr>
          <w:p w:rsidR="007C6F2B" w:rsidRPr="00D25873" w:rsidRDefault="007D1113" w:rsidP="00A429C0">
            <w:pPr>
              <w:jc w:val="center"/>
              <w:rPr>
                <w:rFonts w:ascii="文鼎CS细等线" w:eastAsia="文鼎CS细等线" w:hAnsi="宋体" w:cs="宋体"/>
                <w:sz w:val="24"/>
                <w:szCs w:val="24"/>
              </w:rPr>
            </w:pPr>
            <w:r>
              <w:t>3.1</w:t>
            </w:r>
            <w:r>
              <w:rPr>
                <w:rFonts w:hint="eastAsia"/>
              </w:rPr>
              <w:t>~</w:t>
            </w:r>
            <w:r>
              <w:t>10.6GHz</w:t>
            </w:r>
            <w:r>
              <w:t>分</w:t>
            </w:r>
            <w:r w:rsidRPr="00902578">
              <w:rPr>
                <w:rFonts w:hint="eastAsia"/>
              </w:rPr>
              <w:t>频段</w:t>
            </w:r>
            <w:r>
              <w:rPr>
                <w:rFonts w:hint="eastAsia"/>
              </w:rPr>
              <w:t>（可选）</w:t>
            </w:r>
          </w:p>
        </w:tc>
      </w:tr>
      <w:tr w:rsidR="007C6F2B" w:rsidTr="00A429C0">
        <w:tc>
          <w:tcPr>
            <w:tcW w:w="1951" w:type="dxa"/>
          </w:tcPr>
          <w:p w:rsidR="007C6F2B" w:rsidRPr="00D25873" w:rsidRDefault="007C6F2B" w:rsidP="00A429C0">
            <w:pPr>
              <w:jc w:val="center"/>
              <w:rPr>
                <w:rFonts w:ascii="文鼎CS细等线" w:eastAsia="文鼎CS细等线" w:hAnsi="宋体" w:cs="宋体"/>
                <w:sz w:val="24"/>
                <w:szCs w:val="24"/>
              </w:rPr>
            </w:pPr>
            <w:r w:rsidRPr="00D25873">
              <w:rPr>
                <w:rFonts w:ascii="文鼎CS细等线" w:eastAsia="文鼎CS细等线" w:hAnsi="宋体" w:cs="宋体" w:hint="eastAsia"/>
                <w:sz w:val="24"/>
                <w:szCs w:val="24"/>
              </w:rPr>
              <w:t>刷新率</w:t>
            </w:r>
          </w:p>
        </w:tc>
        <w:tc>
          <w:tcPr>
            <w:tcW w:w="6571" w:type="dxa"/>
          </w:tcPr>
          <w:p w:rsidR="007C6F2B" w:rsidRPr="00D25873" w:rsidRDefault="007C6F2B" w:rsidP="00A429C0">
            <w:pPr>
              <w:jc w:val="center"/>
              <w:rPr>
                <w:rFonts w:ascii="文鼎CS细等线" w:eastAsia="文鼎CS细等线" w:hAnsi="宋体" w:cs="宋体"/>
                <w:sz w:val="24"/>
                <w:szCs w:val="24"/>
              </w:rPr>
            </w:pPr>
            <w:r>
              <w:rPr>
                <w:rFonts w:ascii="文鼎CS细等线" w:eastAsia="文鼎CS细等线" w:hAnsi="宋体" w:cs="宋体" w:hint="eastAsia"/>
                <w:sz w:val="24"/>
                <w:szCs w:val="24"/>
              </w:rPr>
              <w:t>1/64Hz-10</w:t>
            </w:r>
            <w:r w:rsidRPr="00D25873">
              <w:rPr>
                <w:rFonts w:ascii="文鼎CS细等线" w:eastAsia="文鼎CS细等线" w:hAnsi="宋体" w:cs="宋体" w:hint="eastAsia"/>
                <w:sz w:val="24"/>
                <w:szCs w:val="24"/>
              </w:rPr>
              <w:t>0Hz</w:t>
            </w:r>
          </w:p>
        </w:tc>
      </w:tr>
      <w:tr w:rsidR="007C6F2B" w:rsidTr="00A429C0">
        <w:tc>
          <w:tcPr>
            <w:tcW w:w="1951" w:type="dxa"/>
          </w:tcPr>
          <w:p w:rsidR="007C6F2B" w:rsidRPr="00D25873" w:rsidRDefault="007C6F2B" w:rsidP="00A429C0">
            <w:pPr>
              <w:jc w:val="center"/>
              <w:rPr>
                <w:rFonts w:ascii="文鼎CS细等线" w:eastAsia="文鼎CS细等线" w:hAnsi="宋体" w:cs="宋体"/>
                <w:sz w:val="24"/>
                <w:szCs w:val="24"/>
              </w:rPr>
            </w:pPr>
            <w:r w:rsidRPr="00D25873">
              <w:rPr>
                <w:rFonts w:ascii="文鼎CS细等线" w:eastAsia="文鼎CS细等线" w:hAnsi="宋体" w:cs="宋体" w:hint="eastAsia"/>
                <w:sz w:val="24"/>
                <w:szCs w:val="24"/>
              </w:rPr>
              <w:t>射频发射</w:t>
            </w:r>
          </w:p>
        </w:tc>
        <w:tc>
          <w:tcPr>
            <w:tcW w:w="6571" w:type="dxa"/>
          </w:tcPr>
          <w:p w:rsidR="007C6F2B" w:rsidRPr="00D25873" w:rsidRDefault="007C6F2B" w:rsidP="00A429C0">
            <w:pPr>
              <w:jc w:val="center"/>
              <w:rPr>
                <w:rFonts w:ascii="文鼎CS细等线" w:eastAsia="文鼎CS细等线" w:hAnsi="宋体" w:cs="宋体"/>
                <w:sz w:val="24"/>
                <w:szCs w:val="24"/>
              </w:rPr>
            </w:pPr>
            <w:r w:rsidRPr="00D25873">
              <w:rPr>
                <w:rFonts w:ascii="文鼎CS细等线" w:eastAsia="文鼎CS细等线" w:hAnsiTheme="minorEastAsia" w:hint="eastAsia"/>
                <w:sz w:val="24"/>
                <w:szCs w:val="24"/>
              </w:rPr>
              <w:t>3.1GHz～</w:t>
            </w:r>
            <w:r w:rsidRPr="00EC5807">
              <w:rPr>
                <w:rFonts w:ascii="文鼎CS细等线" w:eastAsia="文鼎CS细等线" w:hAnsiTheme="minorEastAsia" w:hint="eastAsia"/>
                <w:szCs w:val="21"/>
              </w:rPr>
              <w:t>１０.６ＧＨｚ</w:t>
            </w:r>
            <w:r w:rsidRPr="00D25873">
              <w:rPr>
                <w:rFonts w:ascii="文鼎CS细等线" w:eastAsia="文鼎CS细等线" w:hAnsiTheme="minorEastAsia" w:hint="eastAsia"/>
                <w:sz w:val="24"/>
                <w:szCs w:val="24"/>
              </w:rPr>
              <w:t>（分频段）</w:t>
            </w:r>
          </w:p>
        </w:tc>
      </w:tr>
      <w:tr w:rsidR="007C6F2B" w:rsidTr="00A429C0">
        <w:tc>
          <w:tcPr>
            <w:tcW w:w="1951" w:type="dxa"/>
          </w:tcPr>
          <w:p w:rsidR="007C6F2B" w:rsidRPr="00D25873" w:rsidRDefault="007C6F2B" w:rsidP="00A429C0">
            <w:pPr>
              <w:jc w:val="center"/>
              <w:rPr>
                <w:rFonts w:ascii="文鼎CS细等线" w:eastAsia="文鼎CS细等线" w:hAnsi="宋体" w:cs="宋体"/>
                <w:sz w:val="24"/>
                <w:szCs w:val="24"/>
              </w:rPr>
            </w:pPr>
            <w:r w:rsidRPr="00D25873">
              <w:rPr>
                <w:rFonts w:ascii="文鼎CS细等线" w:eastAsia="文鼎CS细等线" w:hAnsi="宋体" w:cs="宋体" w:hint="eastAsia"/>
                <w:sz w:val="24"/>
                <w:szCs w:val="24"/>
              </w:rPr>
              <w:t>射频接收</w:t>
            </w:r>
          </w:p>
        </w:tc>
        <w:tc>
          <w:tcPr>
            <w:tcW w:w="6571" w:type="dxa"/>
          </w:tcPr>
          <w:p w:rsidR="007C6F2B" w:rsidRPr="00D25873" w:rsidRDefault="007C6F2B" w:rsidP="00A429C0">
            <w:pPr>
              <w:jc w:val="center"/>
              <w:rPr>
                <w:rFonts w:ascii="宋体" w:hAnsi="宋体" w:cs="宋体"/>
                <w:sz w:val="24"/>
                <w:szCs w:val="24"/>
              </w:rPr>
            </w:pPr>
            <w:r w:rsidRPr="00D25873">
              <w:rPr>
                <w:rFonts w:ascii="文鼎CS细等线" w:eastAsia="文鼎CS细等线" w:hAnsi="宋体" w:cs="宋体" w:hint="eastAsia"/>
                <w:sz w:val="24"/>
                <w:szCs w:val="24"/>
              </w:rPr>
              <w:t>2.4GHz</w:t>
            </w:r>
            <w:r w:rsidRPr="00D25873">
              <w:rPr>
                <w:rFonts w:ascii="宋体" w:hAnsi="宋体" w:cs="宋体" w:hint="eastAsia"/>
                <w:sz w:val="24"/>
                <w:szCs w:val="24"/>
              </w:rPr>
              <w:t xml:space="preserve"> </w:t>
            </w:r>
            <w:r w:rsidRPr="00D25873">
              <w:rPr>
                <w:rFonts w:ascii="文鼎CS细等线" w:eastAsia="文鼎CS细等线" w:hAnsi="宋体" w:cs="宋体" w:hint="eastAsia"/>
                <w:sz w:val="24"/>
                <w:szCs w:val="24"/>
              </w:rPr>
              <w:t>ISM</w:t>
            </w:r>
          </w:p>
        </w:tc>
      </w:tr>
      <w:tr w:rsidR="007C6F2B" w:rsidTr="00A429C0">
        <w:tc>
          <w:tcPr>
            <w:tcW w:w="1951" w:type="dxa"/>
          </w:tcPr>
          <w:p w:rsidR="007C6F2B" w:rsidRDefault="007C6F2B" w:rsidP="00A429C0">
            <w:pPr>
              <w:jc w:val="center"/>
              <w:rPr>
                <w:rFonts w:ascii="文鼎CS细等线" w:eastAsia="文鼎CS细等线" w:hAnsiTheme="minorEastAsia"/>
                <w:sz w:val="24"/>
                <w:szCs w:val="24"/>
              </w:rPr>
            </w:pPr>
            <w:r>
              <w:rPr>
                <w:rFonts w:ascii="文鼎CS细等线" w:eastAsia="文鼎CS细等线" w:hAnsiTheme="minorEastAsia" w:hint="eastAsia"/>
                <w:sz w:val="24"/>
                <w:szCs w:val="24"/>
              </w:rPr>
              <w:t>位置刷新频率</w:t>
            </w:r>
          </w:p>
        </w:tc>
        <w:tc>
          <w:tcPr>
            <w:tcW w:w="6571" w:type="dxa"/>
          </w:tcPr>
          <w:p w:rsidR="007C6F2B" w:rsidRDefault="007C6F2B" w:rsidP="00A429C0">
            <w:pPr>
              <w:jc w:val="center"/>
              <w:rPr>
                <w:rFonts w:ascii="宋体" w:hAnsi="宋体" w:cs="Times New Roman"/>
                <w:color w:val="000000"/>
                <w:szCs w:val="21"/>
              </w:rPr>
            </w:pPr>
            <w:r>
              <w:rPr>
                <w:rFonts w:ascii="文鼎CS细等线" w:eastAsia="文鼎CS细等线" w:hAnsi="宋体" w:cs="宋体" w:hint="eastAsia"/>
                <w:sz w:val="24"/>
                <w:szCs w:val="24"/>
              </w:rPr>
              <w:t>0.1-10Hz（可调）</w:t>
            </w:r>
          </w:p>
        </w:tc>
      </w:tr>
      <w:tr w:rsidR="007C6F2B" w:rsidTr="00A429C0">
        <w:tc>
          <w:tcPr>
            <w:tcW w:w="1951" w:type="dxa"/>
          </w:tcPr>
          <w:p w:rsidR="007C6F2B" w:rsidRPr="006F7E8E" w:rsidRDefault="007C6F2B" w:rsidP="00A429C0">
            <w:pPr>
              <w:jc w:val="center"/>
              <w:rPr>
                <w:rFonts w:ascii="文鼎CS细等线" w:eastAsia="文鼎CS细等线" w:hAnsi="宋体" w:cs="宋体"/>
                <w:color w:val="000000" w:themeColor="text1"/>
                <w:sz w:val="24"/>
                <w:szCs w:val="24"/>
              </w:rPr>
            </w:pPr>
            <w:r w:rsidRPr="006F7E8E">
              <w:rPr>
                <w:rFonts w:ascii="文鼎CS细等线" w:eastAsia="文鼎CS细等线" w:hAnsiTheme="minorEastAsia" w:hint="eastAsia"/>
                <w:color w:val="000000" w:themeColor="text1"/>
                <w:sz w:val="24"/>
                <w:szCs w:val="24"/>
              </w:rPr>
              <w:t>电池类型</w:t>
            </w:r>
          </w:p>
        </w:tc>
        <w:tc>
          <w:tcPr>
            <w:tcW w:w="6571" w:type="dxa"/>
          </w:tcPr>
          <w:p w:rsidR="007C6F2B" w:rsidRPr="006F7E8E" w:rsidRDefault="007C6F2B" w:rsidP="00A429C0">
            <w:pPr>
              <w:jc w:val="center"/>
              <w:rPr>
                <w:rFonts w:ascii="文鼎CS细等线" w:eastAsia="文鼎CS细等线" w:hAnsi="宋体" w:cs="宋体"/>
                <w:color w:val="000000" w:themeColor="text1"/>
                <w:sz w:val="24"/>
                <w:szCs w:val="24"/>
              </w:rPr>
            </w:pPr>
            <w:r>
              <w:rPr>
                <w:rFonts w:ascii="文鼎CS细等线" w:eastAsia="文鼎CS细等线" w:hAnsi="宋体" w:cs="宋体" w:hint="eastAsia"/>
                <w:sz w:val="24"/>
                <w:szCs w:val="24"/>
              </w:rPr>
              <w:t>锂电池</w:t>
            </w:r>
          </w:p>
        </w:tc>
      </w:tr>
      <w:tr w:rsidR="007C6F2B" w:rsidTr="00A429C0">
        <w:tc>
          <w:tcPr>
            <w:tcW w:w="1951" w:type="dxa"/>
          </w:tcPr>
          <w:p w:rsidR="007C6F2B" w:rsidRPr="006F7E8E" w:rsidRDefault="007C6F2B" w:rsidP="00A429C0">
            <w:pPr>
              <w:jc w:val="center"/>
              <w:rPr>
                <w:rFonts w:ascii="文鼎CS细等线" w:eastAsia="文鼎CS细等线" w:hAnsiTheme="minorEastAsia"/>
                <w:color w:val="000000" w:themeColor="text1"/>
                <w:sz w:val="24"/>
                <w:szCs w:val="24"/>
              </w:rPr>
            </w:pPr>
            <w:r w:rsidRPr="006F7E8E">
              <w:rPr>
                <w:rFonts w:ascii="文鼎CS细等线" w:eastAsia="文鼎CS细等线" w:hAnsiTheme="minorEastAsia" w:hint="eastAsia"/>
                <w:color w:val="000000" w:themeColor="text1"/>
                <w:sz w:val="24"/>
                <w:szCs w:val="24"/>
              </w:rPr>
              <w:t>充电方式</w:t>
            </w:r>
          </w:p>
        </w:tc>
        <w:tc>
          <w:tcPr>
            <w:tcW w:w="6571" w:type="dxa"/>
          </w:tcPr>
          <w:p w:rsidR="007C6F2B" w:rsidRPr="006F7E8E" w:rsidRDefault="007C6F2B" w:rsidP="00A429C0">
            <w:pPr>
              <w:jc w:val="center"/>
              <w:rPr>
                <w:rFonts w:ascii="文鼎CS细等线" w:eastAsia="文鼎CS细等线" w:hAnsiTheme="minorEastAsia"/>
                <w:color w:val="000000" w:themeColor="text1"/>
                <w:sz w:val="24"/>
                <w:szCs w:val="24"/>
              </w:rPr>
            </w:pPr>
            <w:proofErr w:type="spellStart"/>
            <w:r>
              <w:rPr>
                <w:rFonts w:ascii="文鼎CS细等线" w:eastAsia="文鼎CS细等线" w:hAnsi="宋体" w:cs="宋体" w:hint="eastAsia"/>
                <w:sz w:val="24"/>
                <w:szCs w:val="24"/>
              </w:rPr>
              <w:t>miniusb</w:t>
            </w:r>
            <w:proofErr w:type="spellEnd"/>
            <w:r>
              <w:rPr>
                <w:rFonts w:ascii="文鼎CS细等线" w:eastAsia="文鼎CS细等线" w:hAnsi="宋体" w:cs="宋体" w:hint="eastAsia"/>
                <w:sz w:val="24"/>
                <w:szCs w:val="24"/>
              </w:rPr>
              <w:t>充电口</w:t>
            </w:r>
          </w:p>
        </w:tc>
      </w:tr>
      <w:tr w:rsidR="007C6F2B" w:rsidTr="00A429C0">
        <w:tc>
          <w:tcPr>
            <w:tcW w:w="1951" w:type="dxa"/>
          </w:tcPr>
          <w:p w:rsidR="007C6F2B" w:rsidRPr="00D25873" w:rsidRDefault="007D1113" w:rsidP="00A429C0">
            <w:pPr>
              <w:jc w:val="center"/>
              <w:rPr>
                <w:rFonts w:ascii="文鼎CS细等线" w:eastAsia="文鼎CS细等线" w:hAnsi="宋体" w:cs="宋体"/>
                <w:sz w:val="24"/>
                <w:szCs w:val="24"/>
              </w:rPr>
            </w:pPr>
            <w:r>
              <w:rPr>
                <w:rFonts w:ascii="文鼎CS细等线" w:eastAsia="文鼎CS细等线" w:hAnsiTheme="minorEastAsia" w:hint="eastAsia"/>
                <w:sz w:val="24"/>
                <w:szCs w:val="24"/>
              </w:rPr>
              <w:t>接口方式</w:t>
            </w:r>
          </w:p>
        </w:tc>
        <w:tc>
          <w:tcPr>
            <w:tcW w:w="6571" w:type="dxa"/>
          </w:tcPr>
          <w:p w:rsidR="007C6F2B" w:rsidRPr="00D25873" w:rsidRDefault="007D1113" w:rsidP="00A429C0">
            <w:pPr>
              <w:jc w:val="center"/>
              <w:rPr>
                <w:rFonts w:ascii="文鼎CS细等线" w:eastAsia="文鼎CS细等线" w:hAnsi="宋体" w:cs="宋体"/>
                <w:sz w:val="24"/>
                <w:szCs w:val="24"/>
              </w:rPr>
            </w:pPr>
            <w:r>
              <w:rPr>
                <w:rFonts w:ascii="文鼎CS细等线" w:eastAsia="文鼎CS细等线" w:hAnsi="宋体" w:cs="宋体" w:hint="eastAsia"/>
                <w:sz w:val="24"/>
                <w:szCs w:val="24"/>
              </w:rPr>
              <w:t>支持串口通讯</w:t>
            </w:r>
          </w:p>
        </w:tc>
      </w:tr>
      <w:tr w:rsidR="007C6F2B" w:rsidTr="00A429C0">
        <w:tc>
          <w:tcPr>
            <w:tcW w:w="1951" w:type="dxa"/>
          </w:tcPr>
          <w:p w:rsidR="007C6F2B" w:rsidRPr="00D25873" w:rsidRDefault="007C6F2B" w:rsidP="00A429C0">
            <w:pPr>
              <w:jc w:val="center"/>
              <w:rPr>
                <w:rFonts w:ascii="文鼎CS细等线" w:eastAsia="文鼎CS细等线" w:hAnsi="宋体" w:cs="宋体"/>
                <w:sz w:val="24"/>
                <w:szCs w:val="24"/>
              </w:rPr>
            </w:pPr>
            <w:r w:rsidRPr="00D25873">
              <w:rPr>
                <w:rFonts w:ascii="文鼎CS细等线" w:eastAsia="文鼎CS细等线" w:hAnsiTheme="minorEastAsia" w:hint="eastAsia"/>
                <w:sz w:val="24"/>
                <w:szCs w:val="24"/>
              </w:rPr>
              <w:t>尺寸</w:t>
            </w:r>
          </w:p>
        </w:tc>
        <w:tc>
          <w:tcPr>
            <w:tcW w:w="6571" w:type="dxa"/>
          </w:tcPr>
          <w:p w:rsidR="007C6F2B" w:rsidRPr="00D25873" w:rsidRDefault="007C6F2B" w:rsidP="00A429C0">
            <w:pPr>
              <w:jc w:val="center"/>
              <w:rPr>
                <w:rFonts w:ascii="文鼎CS细等线" w:eastAsia="文鼎CS细等线" w:hAnsi="宋体" w:cs="宋体"/>
                <w:sz w:val="24"/>
                <w:szCs w:val="24"/>
              </w:rPr>
            </w:pPr>
            <w:r>
              <w:rPr>
                <w:rFonts w:ascii="文鼎CS细等线" w:eastAsia="文鼎CS细等线" w:hAnsiTheme="minorEastAsia" w:hint="eastAsia"/>
                <w:sz w:val="24"/>
                <w:szCs w:val="24"/>
              </w:rPr>
              <w:t>54</w:t>
            </w:r>
            <w:r w:rsidRPr="00D25873">
              <w:rPr>
                <w:rFonts w:ascii="文鼎CS细等线" w:eastAsia="文鼎CS细等线" w:hAnsiTheme="minorEastAsia" w:hint="eastAsia"/>
                <w:sz w:val="24"/>
                <w:szCs w:val="24"/>
              </w:rPr>
              <w:t>x</w:t>
            </w:r>
            <w:r>
              <w:rPr>
                <w:rFonts w:ascii="文鼎CS细等线" w:eastAsia="文鼎CS细等线" w:hAnsiTheme="minorEastAsia" w:hint="eastAsia"/>
                <w:sz w:val="24"/>
                <w:szCs w:val="24"/>
              </w:rPr>
              <w:t>65</w:t>
            </w:r>
            <w:r w:rsidRPr="00D25873">
              <w:rPr>
                <w:rFonts w:ascii="文鼎CS细等线" w:eastAsia="文鼎CS细等线" w:hAnsiTheme="minorEastAsia" w:hint="eastAsia"/>
                <w:sz w:val="24"/>
                <w:szCs w:val="24"/>
              </w:rPr>
              <w:t>x</w:t>
            </w:r>
            <w:r>
              <w:rPr>
                <w:rFonts w:ascii="文鼎CS细等线" w:eastAsia="文鼎CS细等线" w:hAnsiTheme="minorEastAsia" w:hint="eastAsia"/>
                <w:sz w:val="24"/>
                <w:szCs w:val="24"/>
              </w:rPr>
              <w:t>17</w:t>
            </w:r>
            <w:r w:rsidRPr="00D25873">
              <w:rPr>
                <w:rFonts w:ascii="文鼎CS细等线" w:eastAsia="文鼎CS细等线" w:hAnsiTheme="minorEastAsia" w:hint="eastAsia"/>
                <w:sz w:val="24"/>
                <w:szCs w:val="24"/>
              </w:rPr>
              <w:t>mm</w:t>
            </w:r>
          </w:p>
        </w:tc>
      </w:tr>
      <w:tr w:rsidR="007C6F2B" w:rsidTr="00A429C0">
        <w:tc>
          <w:tcPr>
            <w:tcW w:w="1951" w:type="dxa"/>
          </w:tcPr>
          <w:p w:rsidR="007C6F2B" w:rsidRPr="00D25873" w:rsidRDefault="007C6F2B" w:rsidP="00A429C0">
            <w:pPr>
              <w:jc w:val="center"/>
              <w:rPr>
                <w:rFonts w:ascii="文鼎CS细等线" w:eastAsia="文鼎CS细等线" w:hAnsi="宋体" w:cs="宋体"/>
                <w:sz w:val="24"/>
                <w:szCs w:val="24"/>
              </w:rPr>
            </w:pPr>
            <w:r w:rsidRPr="00D25873">
              <w:rPr>
                <w:rFonts w:ascii="文鼎CS细等线" w:eastAsia="文鼎CS细等线" w:hAnsiTheme="minorEastAsia" w:hint="eastAsia"/>
                <w:sz w:val="24"/>
                <w:szCs w:val="24"/>
              </w:rPr>
              <w:t>工作温度</w:t>
            </w:r>
          </w:p>
        </w:tc>
        <w:tc>
          <w:tcPr>
            <w:tcW w:w="6571" w:type="dxa"/>
          </w:tcPr>
          <w:p w:rsidR="007C6F2B" w:rsidRPr="00D25873" w:rsidRDefault="007C6F2B" w:rsidP="00A429C0">
            <w:pPr>
              <w:jc w:val="center"/>
              <w:rPr>
                <w:rFonts w:ascii="文鼎CS细等线" w:eastAsia="文鼎CS细等线" w:hAnsi="宋体" w:cs="宋体"/>
                <w:sz w:val="24"/>
                <w:szCs w:val="24"/>
              </w:rPr>
            </w:pPr>
            <w:r w:rsidRPr="00D25873">
              <w:rPr>
                <w:rFonts w:ascii="文鼎CS细等线" w:eastAsia="文鼎CS细等线" w:hAnsiTheme="minorEastAsia" w:hint="eastAsia"/>
                <w:sz w:val="24"/>
                <w:szCs w:val="24"/>
              </w:rPr>
              <w:t>-20°C—</w:t>
            </w:r>
            <w:r w:rsidR="007D1113">
              <w:rPr>
                <w:rFonts w:ascii="文鼎CS细等线" w:eastAsia="文鼎CS细等线" w:hAnsiTheme="minorEastAsia" w:hint="eastAsia"/>
                <w:sz w:val="24"/>
                <w:szCs w:val="24"/>
              </w:rPr>
              <w:t>6</w:t>
            </w:r>
            <w:r w:rsidRPr="00D25873">
              <w:rPr>
                <w:rFonts w:ascii="文鼎CS细等线" w:eastAsia="文鼎CS细等线" w:hAnsiTheme="minorEastAsia" w:hint="eastAsia"/>
                <w:sz w:val="24"/>
                <w:szCs w:val="24"/>
              </w:rPr>
              <w:t>0°C</w:t>
            </w:r>
          </w:p>
        </w:tc>
      </w:tr>
      <w:tr w:rsidR="007C6F2B" w:rsidTr="00A429C0">
        <w:tc>
          <w:tcPr>
            <w:tcW w:w="1951" w:type="dxa"/>
          </w:tcPr>
          <w:p w:rsidR="007C6F2B" w:rsidRPr="00D25873" w:rsidRDefault="007C6F2B" w:rsidP="00A429C0">
            <w:pPr>
              <w:jc w:val="center"/>
              <w:rPr>
                <w:rFonts w:ascii="文鼎CS细等线" w:eastAsia="文鼎CS细等线" w:hAnsiTheme="minorEastAsia"/>
                <w:sz w:val="24"/>
                <w:szCs w:val="24"/>
              </w:rPr>
            </w:pPr>
            <w:r w:rsidRPr="00D25873">
              <w:rPr>
                <w:rFonts w:ascii="文鼎CS细等线" w:eastAsia="文鼎CS细等线" w:hAnsiTheme="minorEastAsia" w:hint="eastAsia"/>
                <w:sz w:val="24"/>
                <w:szCs w:val="24"/>
              </w:rPr>
              <w:t>工作湿度</w:t>
            </w:r>
          </w:p>
        </w:tc>
        <w:tc>
          <w:tcPr>
            <w:tcW w:w="6571" w:type="dxa"/>
          </w:tcPr>
          <w:p w:rsidR="007C6F2B" w:rsidRPr="00D25873" w:rsidRDefault="007D1113" w:rsidP="00A429C0">
            <w:pPr>
              <w:jc w:val="center"/>
              <w:rPr>
                <w:rFonts w:ascii="文鼎CS细等线" w:eastAsia="文鼎CS细等线" w:hAnsiTheme="minorEastAsia"/>
                <w:sz w:val="24"/>
                <w:szCs w:val="24"/>
              </w:rPr>
            </w:pPr>
            <w:r>
              <w:rPr>
                <w:rFonts w:ascii="文鼎CS细等线" w:eastAsia="文鼎CS细等线" w:hAnsiTheme="minorEastAsia" w:hint="eastAsia"/>
                <w:color w:val="000000" w:themeColor="text1"/>
                <w:sz w:val="24"/>
                <w:szCs w:val="24"/>
              </w:rPr>
              <w:t>0-90</w:t>
            </w:r>
            <w:r w:rsidR="007C6F2B" w:rsidRPr="00D25873">
              <w:rPr>
                <w:rFonts w:ascii="文鼎CS细等线" w:eastAsia="文鼎CS细等线" w:hAnsiTheme="minorEastAsia" w:hint="eastAsia"/>
                <w:color w:val="000000" w:themeColor="text1"/>
                <w:sz w:val="24"/>
                <w:szCs w:val="24"/>
              </w:rPr>
              <w:t>%</w:t>
            </w:r>
          </w:p>
        </w:tc>
      </w:tr>
      <w:tr w:rsidR="007C6F2B" w:rsidTr="00A429C0">
        <w:tc>
          <w:tcPr>
            <w:tcW w:w="1951" w:type="dxa"/>
          </w:tcPr>
          <w:p w:rsidR="007C6F2B" w:rsidRPr="00D25873" w:rsidRDefault="007C6F2B" w:rsidP="00A429C0">
            <w:pPr>
              <w:jc w:val="center"/>
              <w:rPr>
                <w:rFonts w:ascii="文鼎CS细等线" w:eastAsia="文鼎CS细等线" w:hAnsiTheme="minorEastAsia"/>
                <w:sz w:val="24"/>
                <w:szCs w:val="24"/>
              </w:rPr>
            </w:pPr>
            <w:r>
              <w:rPr>
                <w:rFonts w:ascii="文鼎CS细等线" w:eastAsia="文鼎CS细等线" w:hAnsiTheme="minorEastAsia" w:hint="eastAsia"/>
                <w:sz w:val="24"/>
                <w:szCs w:val="24"/>
              </w:rPr>
              <w:t>工作电压</w:t>
            </w:r>
          </w:p>
        </w:tc>
        <w:tc>
          <w:tcPr>
            <w:tcW w:w="6571" w:type="dxa"/>
          </w:tcPr>
          <w:p w:rsidR="007C6F2B" w:rsidRPr="00D25873" w:rsidRDefault="007C6F2B" w:rsidP="00A429C0">
            <w:pPr>
              <w:jc w:val="center"/>
              <w:rPr>
                <w:rFonts w:ascii="文鼎CS细等线" w:eastAsia="文鼎CS细等线" w:hAnsiTheme="minorEastAsia"/>
                <w:color w:val="000000" w:themeColor="text1"/>
                <w:sz w:val="24"/>
                <w:szCs w:val="24"/>
              </w:rPr>
            </w:pPr>
            <w:r>
              <w:rPr>
                <w:rFonts w:ascii="文鼎CS细等线" w:eastAsia="文鼎CS细等线" w:hAnsi="宋体" w:cs="宋体" w:hint="eastAsia"/>
                <w:sz w:val="24"/>
                <w:szCs w:val="24"/>
              </w:rPr>
              <w:t>不大于DC5V</w:t>
            </w:r>
          </w:p>
        </w:tc>
      </w:tr>
      <w:tr w:rsidR="007C6F2B" w:rsidTr="00A429C0">
        <w:tc>
          <w:tcPr>
            <w:tcW w:w="1951" w:type="dxa"/>
          </w:tcPr>
          <w:p w:rsidR="007C6F2B" w:rsidRDefault="007C6F2B" w:rsidP="00A429C0">
            <w:pPr>
              <w:jc w:val="center"/>
              <w:rPr>
                <w:rFonts w:ascii="文鼎CS细等线" w:eastAsia="文鼎CS细等线" w:hAnsiTheme="minorEastAsia"/>
                <w:sz w:val="24"/>
                <w:szCs w:val="24"/>
              </w:rPr>
            </w:pPr>
            <w:r>
              <w:rPr>
                <w:rFonts w:ascii="文鼎CS细等线" w:eastAsia="文鼎CS细等线" w:hAnsiTheme="minorEastAsia" w:hint="eastAsia"/>
                <w:sz w:val="24"/>
                <w:szCs w:val="24"/>
              </w:rPr>
              <w:t>外壳材质</w:t>
            </w:r>
          </w:p>
        </w:tc>
        <w:tc>
          <w:tcPr>
            <w:tcW w:w="6571" w:type="dxa"/>
          </w:tcPr>
          <w:p w:rsidR="007C6F2B" w:rsidRDefault="007C6F2B" w:rsidP="00A429C0">
            <w:pPr>
              <w:jc w:val="center"/>
              <w:rPr>
                <w:rFonts w:ascii="宋体" w:hAnsi="宋体" w:cs="Times New Roman"/>
                <w:color w:val="000000"/>
                <w:szCs w:val="21"/>
              </w:rPr>
            </w:pPr>
            <w:r>
              <w:rPr>
                <w:rFonts w:ascii="文鼎CS细等线" w:eastAsia="文鼎CS细等线" w:hAnsi="宋体" w:cs="宋体" w:hint="eastAsia"/>
                <w:sz w:val="24"/>
                <w:szCs w:val="24"/>
              </w:rPr>
              <w:t>阻燃ABS塑脂</w:t>
            </w:r>
          </w:p>
        </w:tc>
      </w:tr>
      <w:tr w:rsidR="007C6F2B" w:rsidTr="00A429C0">
        <w:tc>
          <w:tcPr>
            <w:tcW w:w="1951" w:type="dxa"/>
          </w:tcPr>
          <w:p w:rsidR="007C6F2B" w:rsidRDefault="007C6F2B" w:rsidP="00A429C0">
            <w:pPr>
              <w:jc w:val="center"/>
              <w:rPr>
                <w:rFonts w:ascii="文鼎CS细等线" w:eastAsia="文鼎CS细等线" w:hAnsiTheme="minorEastAsia"/>
                <w:sz w:val="24"/>
                <w:szCs w:val="24"/>
              </w:rPr>
            </w:pPr>
            <w:r>
              <w:rPr>
                <w:rFonts w:ascii="文鼎CS细等线" w:eastAsia="文鼎CS细等线" w:hAnsiTheme="minorEastAsia" w:hint="eastAsia"/>
                <w:sz w:val="24"/>
                <w:szCs w:val="24"/>
              </w:rPr>
              <w:t>标签安装</w:t>
            </w:r>
          </w:p>
        </w:tc>
        <w:tc>
          <w:tcPr>
            <w:tcW w:w="6571" w:type="dxa"/>
          </w:tcPr>
          <w:p w:rsidR="007C6F2B" w:rsidRDefault="007C6F2B" w:rsidP="00A429C0">
            <w:pPr>
              <w:jc w:val="center"/>
              <w:rPr>
                <w:rFonts w:ascii="宋体" w:hAnsi="宋体" w:cs="Times New Roman"/>
                <w:color w:val="000000"/>
                <w:szCs w:val="21"/>
              </w:rPr>
            </w:pPr>
            <w:r>
              <w:rPr>
                <w:rFonts w:ascii="文鼎CS细等线" w:eastAsia="文鼎CS细等线" w:hAnsi="宋体" w:cs="宋体" w:hint="eastAsia"/>
                <w:sz w:val="24"/>
                <w:szCs w:val="24"/>
              </w:rPr>
              <w:t>支持回形扣、手腕带、胸牌、腰配式、磁性吸附、螺丝固定</w:t>
            </w:r>
          </w:p>
        </w:tc>
      </w:tr>
      <w:tr w:rsidR="007C6F2B" w:rsidTr="00A429C0">
        <w:tc>
          <w:tcPr>
            <w:tcW w:w="1951" w:type="dxa"/>
          </w:tcPr>
          <w:p w:rsidR="007C6F2B" w:rsidRPr="00D25873" w:rsidRDefault="007C6F2B" w:rsidP="00A429C0">
            <w:pPr>
              <w:jc w:val="center"/>
              <w:rPr>
                <w:rFonts w:ascii="文鼎CS细等线" w:eastAsia="文鼎CS细等线" w:hAnsiTheme="minorEastAsia"/>
                <w:sz w:val="24"/>
                <w:szCs w:val="24"/>
              </w:rPr>
            </w:pPr>
            <w:r w:rsidRPr="00D25873">
              <w:rPr>
                <w:rFonts w:ascii="文鼎CS细等线" w:eastAsia="文鼎CS细等线" w:hAnsiTheme="minorEastAsia" w:hint="eastAsia"/>
                <w:sz w:val="24"/>
                <w:szCs w:val="24"/>
              </w:rPr>
              <w:t>密封等级</w:t>
            </w:r>
          </w:p>
        </w:tc>
        <w:tc>
          <w:tcPr>
            <w:tcW w:w="6571" w:type="dxa"/>
          </w:tcPr>
          <w:p w:rsidR="007C6F2B" w:rsidRPr="00D25873" w:rsidRDefault="007C6F2B" w:rsidP="00A429C0">
            <w:pPr>
              <w:jc w:val="center"/>
              <w:rPr>
                <w:rFonts w:ascii="文鼎CS细等线" w:eastAsia="文鼎CS细等线" w:hAnsiTheme="minorEastAsia"/>
                <w:sz w:val="24"/>
                <w:szCs w:val="24"/>
              </w:rPr>
            </w:pPr>
            <w:r w:rsidRPr="00D25873">
              <w:rPr>
                <w:rFonts w:ascii="文鼎CS细等线" w:eastAsia="文鼎CS细等线" w:hAnsiTheme="minorEastAsia" w:hint="eastAsia"/>
                <w:color w:val="000000" w:themeColor="text1"/>
                <w:sz w:val="24"/>
                <w:szCs w:val="24"/>
              </w:rPr>
              <w:t>IP6</w:t>
            </w:r>
            <w:r>
              <w:rPr>
                <w:rFonts w:ascii="文鼎CS细等线" w:eastAsia="文鼎CS细等线" w:hAnsiTheme="minorEastAsia" w:hint="eastAsia"/>
                <w:color w:val="000000" w:themeColor="text1"/>
                <w:sz w:val="24"/>
                <w:szCs w:val="24"/>
              </w:rPr>
              <w:t>5</w:t>
            </w:r>
          </w:p>
        </w:tc>
      </w:tr>
    </w:tbl>
    <w:p w:rsidR="007C6F2B" w:rsidRDefault="007C6F2B" w:rsidP="007C6F2B">
      <w:pPr>
        <w:autoSpaceDE w:val="0"/>
        <w:autoSpaceDN w:val="0"/>
        <w:adjustRightInd w:val="0"/>
        <w:jc w:val="left"/>
        <w:outlineLvl w:val="0"/>
        <w:rPr>
          <w:rFonts w:ascii="文鼎CS中等线" w:eastAsia="文鼎CS中等线" w:hAnsi="宋体" w:cs="宋体"/>
          <w:b/>
          <w:sz w:val="36"/>
          <w:szCs w:val="36"/>
        </w:rPr>
      </w:pPr>
    </w:p>
    <w:p w:rsidR="007C6F2B" w:rsidRDefault="007C6F2B" w:rsidP="007C6F2B">
      <w:pPr>
        <w:rPr>
          <w:rFonts w:ascii="文鼎CS中等线" w:eastAsia="文鼎CS中等线" w:hAnsi="宋体" w:cs="宋体"/>
          <w:b/>
          <w:sz w:val="36"/>
          <w:szCs w:val="36"/>
        </w:rPr>
      </w:pPr>
    </w:p>
    <w:p w:rsidR="007C6F2B" w:rsidRDefault="007C6F2B" w:rsidP="007C6F2B">
      <w:pPr>
        <w:rPr>
          <w:rFonts w:ascii="文鼎CS中等线" w:eastAsia="文鼎CS中等线" w:hAnsi="宋体" w:cs="宋体"/>
          <w:b/>
          <w:sz w:val="36"/>
          <w:szCs w:val="36"/>
        </w:rPr>
      </w:pPr>
    </w:p>
    <w:p w:rsidR="007C6F2B" w:rsidRPr="008007AF" w:rsidRDefault="007C6F2B" w:rsidP="007C6F2B">
      <w:pPr>
        <w:rPr>
          <w:rFonts w:ascii="文鼎CS中等线" w:eastAsia="文鼎CS中等线"/>
          <w:b/>
          <w:sz w:val="44"/>
          <w:szCs w:val="44"/>
        </w:rPr>
      </w:pPr>
      <w:r w:rsidRPr="008007AF">
        <w:rPr>
          <w:rFonts w:ascii="文鼎CS中等线" w:eastAsia="文鼎CS中等线" w:cs="Times New Roman" w:hint="eastAsia"/>
          <w:b/>
          <w:sz w:val="44"/>
          <w:szCs w:val="44"/>
        </w:rPr>
        <w:t>5、</w:t>
      </w:r>
      <w:r w:rsidRPr="008007AF">
        <w:rPr>
          <w:rFonts w:ascii="文鼎CS中等线" w:eastAsia="文鼎CS中等线" w:hint="eastAsia"/>
          <w:b/>
          <w:sz w:val="44"/>
          <w:szCs w:val="44"/>
        </w:rPr>
        <w:t>应用</w:t>
      </w:r>
      <w:r w:rsidRPr="008007AF">
        <w:rPr>
          <w:rFonts w:ascii="文鼎CS中等线" w:eastAsia="文鼎CS中等线" w:cs="Times New Roman"/>
          <w:b/>
          <w:sz w:val="44"/>
          <w:szCs w:val="44"/>
        </w:rPr>
        <w:t>平台</w:t>
      </w:r>
      <w:r w:rsidRPr="008007AF">
        <w:rPr>
          <w:rFonts w:ascii="文鼎CS中等线" w:eastAsia="文鼎CS中等线" w:hint="eastAsia"/>
          <w:b/>
          <w:sz w:val="44"/>
          <w:szCs w:val="44"/>
        </w:rPr>
        <w:t>软件</w:t>
      </w:r>
    </w:p>
    <w:p w:rsidR="007C6F2B" w:rsidRDefault="007C6F2B" w:rsidP="007C6F2B">
      <w:pPr>
        <w:ind w:firstLineChars="200" w:firstLine="560"/>
        <w:rPr>
          <w:rFonts w:ascii="宋体" w:hAnsi="宋体" w:cs="宋体"/>
          <w:sz w:val="28"/>
          <w:szCs w:val="28"/>
        </w:rPr>
      </w:pPr>
      <w:r w:rsidRPr="00E00F1B">
        <w:rPr>
          <w:rFonts w:ascii="文鼎CS细等线" w:eastAsia="文鼎CS细等线" w:hAnsiTheme="minorEastAsia" w:hint="eastAsia"/>
          <w:sz w:val="28"/>
          <w:szCs w:val="28"/>
        </w:rPr>
        <w:t>UWB定位平台软件是成都精位科技有限公司基于绘图API开发的一款综合性应用软件，实现了跨越PC和移动端的多平台应用，具有场景编辑</w:t>
      </w:r>
      <w:r>
        <w:rPr>
          <w:rFonts w:ascii="文鼎CS细等线" w:eastAsia="文鼎CS细等线" w:hAnsiTheme="minorEastAsia" w:hint="eastAsia"/>
          <w:sz w:val="28"/>
          <w:szCs w:val="28"/>
        </w:rPr>
        <w:t>功能</w:t>
      </w:r>
      <w:r w:rsidRPr="00E00F1B">
        <w:rPr>
          <w:rFonts w:ascii="文鼎CS细等线" w:eastAsia="文鼎CS细等线" w:hAnsiTheme="minorEastAsia" w:hint="eastAsia"/>
          <w:sz w:val="28"/>
          <w:szCs w:val="28"/>
        </w:rPr>
        <w:t>，可</w:t>
      </w:r>
      <w:r>
        <w:rPr>
          <w:rFonts w:ascii="文鼎CS细等线" w:eastAsia="文鼎CS细等线" w:hAnsiTheme="minorEastAsia" w:hint="eastAsia"/>
          <w:sz w:val="28"/>
          <w:szCs w:val="28"/>
        </w:rPr>
        <w:t>独立</w:t>
      </w:r>
      <w:r w:rsidRPr="00E00F1B">
        <w:rPr>
          <w:rFonts w:ascii="文鼎CS细等线" w:eastAsia="文鼎CS细等线" w:hAnsiTheme="minorEastAsia" w:hint="eastAsia"/>
          <w:sz w:val="28"/>
          <w:szCs w:val="28"/>
        </w:rPr>
        <w:t>完成场景构建、区域定义、内容</w:t>
      </w:r>
      <w:r w:rsidR="00AF11BC">
        <w:rPr>
          <w:rFonts w:ascii="文鼎CS细等线" w:eastAsia="文鼎CS细等线" w:hAnsiTheme="minorEastAsia" w:hint="eastAsia"/>
          <w:sz w:val="28"/>
          <w:szCs w:val="28"/>
        </w:rPr>
        <w:t>制定</w:t>
      </w:r>
      <w:r w:rsidRPr="00E00F1B">
        <w:rPr>
          <w:rFonts w:ascii="文鼎CS细等线" w:eastAsia="文鼎CS细等线" w:hAnsiTheme="minorEastAsia" w:hint="eastAsia"/>
          <w:sz w:val="28"/>
          <w:szCs w:val="28"/>
        </w:rPr>
        <w:t>发布等功能</w:t>
      </w:r>
      <w:r>
        <w:rPr>
          <w:rFonts w:ascii="宋体" w:hAnsi="宋体" w:cs="宋体" w:hint="eastAsia"/>
          <w:sz w:val="28"/>
          <w:szCs w:val="28"/>
        </w:rPr>
        <w:t>。</w:t>
      </w:r>
    </w:p>
    <w:p w:rsidR="007C6F2B" w:rsidRDefault="007C6F2B" w:rsidP="007C6F2B">
      <w:pPr>
        <w:ind w:firstLineChars="200" w:firstLine="560"/>
        <w:rPr>
          <w:rFonts w:ascii="宋体" w:hAnsi="宋体" w:cs="宋体"/>
          <w:sz w:val="28"/>
          <w:szCs w:val="28"/>
        </w:rPr>
      </w:pPr>
    </w:p>
    <w:p w:rsidR="00AF11BC" w:rsidRDefault="00AF11BC" w:rsidP="004D5DA7">
      <w:pPr>
        <w:rPr>
          <w:rFonts w:ascii="宋体" w:hAnsi="宋体" w:cs="宋体"/>
          <w:sz w:val="28"/>
          <w:szCs w:val="28"/>
        </w:rPr>
      </w:pPr>
    </w:p>
    <w:p w:rsidR="007C6F2B" w:rsidRDefault="007C6F2B" w:rsidP="007C6F2B">
      <w:pPr>
        <w:ind w:firstLineChars="200" w:firstLine="560"/>
        <w:rPr>
          <w:rFonts w:ascii="宋体" w:hAnsi="宋体" w:cs="宋体"/>
          <w:sz w:val="28"/>
          <w:szCs w:val="28"/>
        </w:rPr>
      </w:pPr>
      <w:r w:rsidRPr="00201A1A">
        <w:rPr>
          <w:rFonts w:ascii="宋体" w:hAnsi="宋体" w:cs="宋体"/>
          <w:noProof/>
          <w:sz w:val="28"/>
          <w:szCs w:val="28"/>
        </w:rPr>
        <w:lastRenderedPageBreak/>
        <w:drawing>
          <wp:inline distT="0" distB="0" distL="0" distR="0">
            <wp:extent cx="5063707" cy="3338423"/>
            <wp:effectExtent l="19050" t="0" r="3593" b="0"/>
            <wp:docPr id="4" name="图片 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9280" cy="3342097"/>
                    </a:xfrm>
                    <a:prstGeom prst="rect">
                      <a:avLst/>
                    </a:prstGeom>
                  </pic:spPr>
                </pic:pic>
              </a:graphicData>
            </a:graphic>
          </wp:inline>
        </w:drawing>
      </w:r>
    </w:p>
    <w:p w:rsidR="007C6F2B" w:rsidRDefault="007C6F2B" w:rsidP="007C6F2B">
      <w:pPr>
        <w:ind w:firstLineChars="1700" w:firstLine="3570"/>
        <w:rPr>
          <w:rFonts w:ascii="文鼎CS细等线" w:eastAsia="文鼎CS细等线" w:hAnsi="宋体" w:cs="宋体"/>
        </w:rPr>
      </w:pPr>
    </w:p>
    <w:p w:rsidR="004D5DA7" w:rsidRDefault="004D5DA7" w:rsidP="007C6F2B">
      <w:pPr>
        <w:ind w:firstLineChars="1750" w:firstLine="3675"/>
        <w:rPr>
          <w:rFonts w:ascii="文鼎CS细等线" w:eastAsia="文鼎CS细等线" w:hAnsi="宋体" w:cs="宋体"/>
        </w:rPr>
      </w:pPr>
    </w:p>
    <w:p w:rsidR="007C6F2B" w:rsidRDefault="007C6F2B" w:rsidP="007C6F2B">
      <w:pPr>
        <w:ind w:firstLineChars="1750" w:firstLine="3675"/>
        <w:rPr>
          <w:rFonts w:ascii="文鼎CS细等线" w:eastAsia="文鼎CS细等线" w:hAnsi="宋体" w:cs="宋体"/>
        </w:rPr>
      </w:pPr>
      <w:r w:rsidRPr="003818D3">
        <w:rPr>
          <w:rFonts w:ascii="文鼎CS细等线" w:eastAsia="文鼎CS细等线" w:hAnsi="宋体" w:cs="宋体" w:hint="eastAsia"/>
        </w:rPr>
        <w:t>图</w:t>
      </w:r>
      <w:r>
        <w:rPr>
          <w:rFonts w:ascii="文鼎CS细等线" w:eastAsia="文鼎CS细等线" w:hAnsi="宋体" w:cs="宋体" w:hint="eastAsia"/>
        </w:rPr>
        <w:t>7</w:t>
      </w:r>
      <w:r w:rsidRPr="003818D3">
        <w:rPr>
          <w:rFonts w:ascii="宋体" w:hAnsi="宋体" w:cs="宋体" w:hint="eastAsia"/>
        </w:rPr>
        <w:t xml:space="preserve"> </w:t>
      </w:r>
      <w:r w:rsidRPr="003818D3">
        <w:rPr>
          <w:rFonts w:ascii="文鼎CS细等线" w:eastAsia="文鼎CS细等线" w:hAnsi="宋体" w:cs="宋体" w:hint="eastAsia"/>
        </w:rPr>
        <w:t xml:space="preserve"> </w:t>
      </w:r>
      <w:r>
        <w:rPr>
          <w:rFonts w:ascii="文鼎CS细等线" w:eastAsia="文鼎CS细等线" w:hAnsi="宋体" w:cs="宋体" w:hint="eastAsia"/>
        </w:rPr>
        <w:t>场景编辑界面</w:t>
      </w:r>
    </w:p>
    <w:p w:rsidR="007C6F2B" w:rsidRDefault="007C6F2B" w:rsidP="007C6F2B">
      <w:pPr>
        <w:ind w:firstLineChars="1750" w:firstLine="3675"/>
        <w:rPr>
          <w:rFonts w:ascii="文鼎CS细等线" w:eastAsia="文鼎CS细等线" w:hAnsi="宋体" w:cs="宋体"/>
        </w:rPr>
      </w:pPr>
    </w:p>
    <w:p w:rsidR="00AF11BC" w:rsidRDefault="00AF11BC" w:rsidP="009D2F2A">
      <w:pPr>
        <w:autoSpaceDE w:val="0"/>
        <w:autoSpaceDN w:val="0"/>
        <w:adjustRightInd w:val="0"/>
        <w:jc w:val="left"/>
        <w:rPr>
          <w:rFonts w:ascii="文鼎CS细等线" w:eastAsia="文鼎CS细等线" w:cs="宋体"/>
          <w:sz w:val="28"/>
          <w:szCs w:val="28"/>
        </w:rPr>
      </w:pPr>
    </w:p>
    <w:p w:rsidR="007C6F2B" w:rsidRDefault="007C6F2B" w:rsidP="00CA2ED6">
      <w:pPr>
        <w:autoSpaceDE w:val="0"/>
        <w:autoSpaceDN w:val="0"/>
        <w:adjustRightInd w:val="0"/>
        <w:ind w:firstLineChars="200" w:firstLine="560"/>
        <w:jc w:val="left"/>
        <w:rPr>
          <w:rFonts w:ascii="文鼎CS细等线" w:eastAsia="文鼎CS细等线" w:cs="宋体"/>
          <w:sz w:val="28"/>
          <w:szCs w:val="28"/>
        </w:rPr>
      </w:pPr>
      <w:r w:rsidRPr="00CA2ED6">
        <w:rPr>
          <w:rFonts w:ascii="文鼎CS细等线" w:eastAsia="文鼎CS细等线" w:cs="宋体" w:hint="eastAsia"/>
          <w:sz w:val="28"/>
          <w:szCs w:val="28"/>
        </w:rPr>
        <w:t>平台软件</w:t>
      </w:r>
      <w:r w:rsidRPr="00CA2ED6">
        <w:rPr>
          <w:rFonts w:ascii="文鼎CS细等线" w:eastAsia="文鼎CS细等线" w:cs="宋体"/>
          <w:sz w:val="28"/>
          <w:szCs w:val="28"/>
        </w:rPr>
        <w:t>运行于</w:t>
      </w:r>
      <w:r w:rsidRPr="00CA2ED6">
        <w:rPr>
          <w:rFonts w:ascii="文鼎CS细等线" w:eastAsia="文鼎CS细等线" w:cs="宋体" w:hint="eastAsia"/>
          <w:sz w:val="28"/>
          <w:szCs w:val="28"/>
        </w:rPr>
        <w:t>PC端</w:t>
      </w:r>
      <w:r w:rsidRPr="00CA2ED6">
        <w:rPr>
          <w:rFonts w:ascii="文鼎CS细等线" w:eastAsia="文鼎CS细等线" w:cs="宋体"/>
          <w:sz w:val="28"/>
          <w:szCs w:val="28"/>
        </w:rPr>
        <w:t>，</w:t>
      </w:r>
      <w:r w:rsidRPr="00CA2ED6">
        <w:rPr>
          <w:rFonts w:ascii="文鼎CS细等线" w:eastAsia="文鼎CS细等线" w:cs="宋体" w:hint="eastAsia"/>
          <w:sz w:val="28"/>
          <w:szCs w:val="28"/>
        </w:rPr>
        <w:t>可</w:t>
      </w:r>
      <w:r w:rsidRPr="00CA2ED6">
        <w:rPr>
          <w:rFonts w:ascii="文鼎CS细等线" w:eastAsia="文鼎CS细等线" w:cs="宋体"/>
          <w:sz w:val="28"/>
          <w:szCs w:val="28"/>
        </w:rPr>
        <w:t>根据</w:t>
      </w:r>
      <w:r w:rsidRPr="00CA2ED6">
        <w:rPr>
          <w:rFonts w:ascii="文鼎CS细等线" w:eastAsia="文鼎CS细等线" w:cs="宋体" w:hint="eastAsia"/>
          <w:sz w:val="28"/>
          <w:szCs w:val="28"/>
        </w:rPr>
        <w:t>用户</w:t>
      </w:r>
      <w:r w:rsidRPr="00CA2ED6">
        <w:rPr>
          <w:rFonts w:ascii="文鼎CS细等线" w:eastAsia="文鼎CS细等线" w:cs="宋体"/>
          <w:sz w:val="28"/>
          <w:szCs w:val="28"/>
        </w:rPr>
        <w:t>的</w:t>
      </w:r>
      <w:r w:rsidRPr="00CA2ED6">
        <w:rPr>
          <w:rFonts w:ascii="文鼎CS细等线" w:eastAsia="文鼎CS细等线" w:cs="宋体" w:hint="eastAsia"/>
          <w:sz w:val="28"/>
          <w:szCs w:val="28"/>
        </w:rPr>
        <w:t>各种</w:t>
      </w:r>
      <w:r w:rsidRPr="00CA2ED6">
        <w:rPr>
          <w:rFonts w:ascii="文鼎CS细等线" w:eastAsia="文鼎CS细等线" w:cs="宋体"/>
          <w:sz w:val="28"/>
          <w:szCs w:val="28"/>
        </w:rPr>
        <w:t>应用需求定制开发</w:t>
      </w:r>
      <w:r w:rsidRPr="00CA2ED6">
        <w:rPr>
          <w:rFonts w:ascii="文鼎CS细等线" w:eastAsia="文鼎CS细等线" w:cs="宋体" w:hint="eastAsia"/>
          <w:sz w:val="28"/>
          <w:szCs w:val="28"/>
        </w:rPr>
        <w:t>丰富的应用功能</w:t>
      </w:r>
      <w:r w:rsidRPr="00CA2ED6">
        <w:rPr>
          <w:rFonts w:ascii="文鼎CS细等线" w:eastAsia="文鼎CS细等线" w:cs="宋体"/>
          <w:sz w:val="28"/>
          <w:szCs w:val="28"/>
        </w:rPr>
        <w:t>，</w:t>
      </w:r>
      <w:r w:rsidRPr="00CA2ED6">
        <w:rPr>
          <w:rFonts w:ascii="文鼎CS细等线" w:eastAsia="文鼎CS细等线" w:cs="宋体" w:hint="eastAsia"/>
          <w:sz w:val="28"/>
          <w:szCs w:val="28"/>
        </w:rPr>
        <w:t>以满足不同行业应用的多样性。</w:t>
      </w:r>
    </w:p>
    <w:p w:rsidR="001F0A44" w:rsidRDefault="001F0A44" w:rsidP="00CA2ED6">
      <w:pPr>
        <w:autoSpaceDE w:val="0"/>
        <w:autoSpaceDN w:val="0"/>
        <w:adjustRightInd w:val="0"/>
        <w:jc w:val="left"/>
        <w:rPr>
          <w:rFonts w:ascii="文鼎CS细等线" w:eastAsia="文鼎CS细等线" w:cs="宋体"/>
          <w:sz w:val="32"/>
          <w:szCs w:val="32"/>
        </w:rPr>
      </w:pPr>
    </w:p>
    <w:p w:rsidR="007C6F2B" w:rsidRPr="00CA2ED6" w:rsidRDefault="007C6F2B" w:rsidP="00CA2ED6">
      <w:pPr>
        <w:autoSpaceDE w:val="0"/>
        <w:autoSpaceDN w:val="0"/>
        <w:adjustRightInd w:val="0"/>
        <w:jc w:val="left"/>
        <w:rPr>
          <w:rFonts w:ascii="文鼎CS细等线" w:eastAsia="文鼎CS细等线" w:cs="宋体"/>
          <w:sz w:val="32"/>
          <w:szCs w:val="32"/>
        </w:rPr>
      </w:pPr>
      <w:r w:rsidRPr="00CA2ED6">
        <w:rPr>
          <w:rFonts w:ascii="文鼎CS细等线" w:eastAsia="文鼎CS细等线" w:cs="宋体"/>
          <w:sz w:val="32"/>
          <w:szCs w:val="32"/>
        </w:rPr>
        <w:t>主要功能及特点：</w:t>
      </w:r>
    </w:p>
    <w:p w:rsidR="007C6F2B" w:rsidRPr="00CA2ED6" w:rsidRDefault="007C6F2B" w:rsidP="007C6F2B">
      <w:pPr>
        <w:widowControl w:val="0"/>
        <w:numPr>
          <w:ilvl w:val="0"/>
          <w:numId w:val="4"/>
        </w:numPr>
        <w:autoSpaceDE w:val="0"/>
        <w:autoSpaceDN w:val="0"/>
        <w:adjustRightInd w:val="0"/>
        <w:jc w:val="left"/>
        <w:rPr>
          <w:rFonts w:ascii="文鼎CS细等线" w:eastAsia="文鼎CS细等线" w:cs="宋体"/>
          <w:sz w:val="28"/>
          <w:szCs w:val="28"/>
        </w:rPr>
      </w:pPr>
      <w:r w:rsidRPr="00CA2ED6">
        <w:rPr>
          <w:rFonts w:ascii="文鼎CS细等线" w:eastAsia="文鼎CS细等线" w:cs="宋体"/>
          <w:sz w:val="28"/>
          <w:szCs w:val="28"/>
        </w:rPr>
        <w:t>基于网络技术，多平台运行</w:t>
      </w:r>
      <w:r w:rsidRPr="00CA2ED6">
        <w:rPr>
          <w:rFonts w:ascii="文鼎CS细等线" w:eastAsia="文鼎CS细等线" w:cs="宋体" w:hint="eastAsia"/>
          <w:sz w:val="28"/>
          <w:szCs w:val="28"/>
        </w:rPr>
        <w:t>。</w:t>
      </w:r>
    </w:p>
    <w:p w:rsidR="007C6F2B" w:rsidRPr="00CA2ED6" w:rsidRDefault="007C6F2B" w:rsidP="007C6F2B">
      <w:pPr>
        <w:widowControl w:val="0"/>
        <w:numPr>
          <w:ilvl w:val="0"/>
          <w:numId w:val="4"/>
        </w:numPr>
        <w:autoSpaceDE w:val="0"/>
        <w:autoSpaceDN w:val="0"/>
        <w:adjustRightInd w:val="0"/>
        <w:jc w:val="left"/>
        <w:rPr>
          <w:rFonts w:ascii="文鼎CS细等线" w:eastAsia="文鼎CS细等线" w:cs="宋体"/>
          <w:sz w:val="28"/>
          <w:szCs w:val="28"/>
        </w:rPr>
      </w:pPr>
      <w:r w:rsidRPr="00CA2ED6">
        <w:rPr>
          <w:rFonts w:ascii="文鼎CS细等线" w:eastAsia="文鼎CS细等线" w:cs="宋体"/>
          <w:sz w:val="28"/>
          <w:szCs w:val="28"/>
        </w:rPr>
        <w:t>平面场景、3D场景显示</w:t>
      </w:r>
      <w:r w:rsidRPr="00CA2ED6">
        <w:rPr>
          <w:rFonts w:ascii="文鼎CS细等线" w:eastAsia="文鼎CS细等线" w:cs="宋体" w:hint="eastAsia"/>
          <w:sz w:val="28"/>
          <w:szCs w:val="28"/>
        </w:rPr>
        <w:t>。</w:t>
      </w:r>
    </w:p>
    <w:p w:rsidR="007C6F2B" w:rsidRPr="00CA2ED6" w:rsidRDefault="007C6F2B" w:rsidP="007C6F2B">
      <w:pPr>
        <w:widowControl w:val="0"/>
        <w:numPr>
          <w:ilvl w:val="0"/>
          <w:numId w:val="4"/>
        </w:numPr>
        <w:autoSpaceDE w:val="0"/>
        <w:autoSpaceDN w:val="0"/>
        <w:adjustRightInd w:val="0"/>
        <w:jc w:val="left"/>
        <w:rPr>
          <w:rFonts w:ascii="文鼎CS细等线" w:eastAsia="文鼎CS细等线" w:cs="宋体"/>
          <w:sz w:val="28"/>
          <w:szCs w:val="28"/>
        </w:rPr>
      </w:pPr>
      <w:r w:rsidRPr="00CA2ED6">
        <w:rPr>
          <w:rFonts w:ascii="文鼎CS细等线" w:eastAsia="文鼎CS细等线" w:cs="宋体"/>
          <w:sz w:val="28"/>
          <w:szCs w:val="28"/>
        </w:rPr>
        <w:t>实时定位显示</w:t>
      </w:r>
      <w:r w:rsidRPr="00CA2ED6">
        <w:rPr>
          <w:rFonts w:ascii="文鼎CS细等线" w:eastAsia="文鼎CS细等线" w:cs="宋体" w:hint="eastAsia"/>
          <w:sz w:val="28"/>
          <w:szCs w:val="28"/>
        </w:rPr>
        <w:t>，移动轨迹追踪及事后追溯。</w:t>
      </w:r>
    </w:p>
    <w:p w:rsidR="007C6F2B" w:rsidRPr="00CA2ED6" w:rsidRDefault="007C6F2B" w:rsidP="007C6F2B">
      <w:pPr>
        <w:widowControl w:val="0"/>
        <w:numPr>
          <w:ilvl w:val="0"/>
          <w:numId w:val="4"/>
        </w:numPr>
        <w:autoSpaceDE w:val="0"/>
        <w:autoSpaceDN w:val="0"/>
        <w:adjustRightInd w:val="0"/>
        <w:jc w:val="left"/>
        <w:rPr>
          <w:rFonts w:ascii="文鼎CS细等线" w:eastAsia="文鼎CS细等线" w:cs="宋体"/>
          <w:sz w:val="28"/>
          <w:szCs w:val="28"/>
        </w:rPr>
      </w:pPr>
      <w:r w:rsidRPr="00CA2ED6">
        <w:rPr>
          <w:rFonts w:ascii="文鼎CS细等线" w:eastAsia="文鼎CS细等线" w:cs="宋体"/>
          <w:sz w:val="28"/>
          <w:szCs w:val="28"/>
        </w:rPr>
        <w:t>灵活定制</w:t>
      </w:r>
      <w:r w:rsidRPr="00CA2ED6">
        <w:rPr>
          <w:rFonts w:ascii="文鼎CS细等线" w:eastAsia="文鼎CS细等线" w:cs="宋体" w:hint="eastAsia"/>
          <w:sz w:val="28"/>
          <w:szCs w:val="28"/>
        </w:rPr>
        <w:t>，深度开发。</w:t>
      </w:r>
    </w:p>
    <w:p w:rsidR="007C6F2B" w:rsidRPr="00CA2ED6" w:rsidRDefault="00CA2ED6" w:rsidP="007C6F2B">
      <w:pPr>
        <w:widowControl w:val="0"/>
        <w:numPr>
          <w:ilvl w:val="0"/>
          <w:numId w:val="4"/>
        </w:numPr>
        <w:autoSpaceDE w:val="0"/>
        <w:autoSpaceDN w:val="0"/>
        <w:adjustRightInd w:val="0"/>
        <w:jc w:val="left"/>
        <w:rPr>
          <w:rFonts w:ascii="文鼎CS细等线" w:eastAsia="文鼎CS细等线" w:cs="宋体"/>
          <w:sz w:val="28"/>
          <w:szCs w:val="28"/>
        </w:rPr>
      </w:pPr>
      <w:r>
        <w:rPr>
          <w:rFonts w:ascii="文鼎CS细等线" w:eastAsia="文鼎CS细等线" w:cs="宋体" w:hint="eastAsia"/>
          <w:sz w:val="28"/>
          <w:szCs w:val="28"/>
        </w:rPr>
        <w:t>可定制化管理</w:t>
      </w:r>
      <w:r w:rsidR="007C6F2B" w:rsidRPr="00CA2ED6">
        <w:rPr>
          <w:rFonts w:ascii="文鼎CS细等线" w:eastAsia="文鼎CS细等线" w:cs="宋体"/>
          <w:sz w:val="28"/>
          <w:szCs w:val="28"/>
        </w:rPr>
        <w:t>功能，如：</w:t>
      </w:r>
      <w:r w:rsidR="007C6F2B" w:rsidRPr="00CA2ED6">
        <w:rPr>
          <w:rFonts w:ascii="文鼎CS细等线" w:eastAsia="文鼎CS细等线" w:cs="宋体" w:hint="eastAsia"/>
          <w:sz w:val="28"/>
          <w:szCs w:val="28"/>
        </w:rPr>
        <w:t>地图区域</w:t>
      </w:r>
      <w:r w:rsidR="007C6F2B" w:rsidRPr="00CA2ED6">
        <w:rPr>
          <w:rFonts w:ascii="文鼎CS细等线" w:eastAsia="文鼎CS细等线" w:cs="宋体"/>
          <w:sz w:val="28"/>
          <w:szCs w:val="28"/>
        </w:rPr>
        <w:t>规划，</w:t>
      </w:r>
      <w:r w:rsidR="007C6F2B" w:rsidRPr="00CA2ED6">
        <w:rPr>
          <w:rFonts w:ascii="文鼎CS细等线" w:eastAsia="文鼎CS细等线" w:cs="宋体" w:hint="eastAsia"/>
          <w:sz w:val="28"/>
          <w:szCs w:val="28"/>
        </w:rPr>
        <w:t>历史</w:t>
      </w:r>
      <w:r w:rsidR="007C6F2B" w:rsidRPr="00CA2ED6">
        <w:rPr>
          <w:rFonts w:ascii="文鼎CS细等线" w:eastAsia="文鼎CS细等线" w:cs="宋体"/>
          <w:sz w:val="28"/>
          <w:szCs w:val="28"/>
        </w:rPr>
        <w:t>轨迹查询，</w:t>
      </w:r>
      <w:r w:rsidR="007C6F2B" w:rsidRPr="00CA2ED6">
        <w:rPr>
          <w:rFonts w:ascii="文鼎CS细等线" w:eastAsia="文鼎CS细等线" w:cs="宋体" w:hint="eastAsia"/>
          <w:sz w:val="28"/>
          <w:szCs w:val="28"/>
        </w:rPr>
        <w:t>事件</w:t>
      </w:r>
      <w:r w:rsidR="007C6F2B" w:rsidRPr="00CA2ED6">
        <w:rPr>
          <w:rFonts w:ascii="文鼎CS细等线" w:eastAsia="文鼎CS细等线" w:cs="宋体"/>
          <w:sz w:val="28"/>
          <w:szCs w:val="28"/>
        </w:rPr>
        <w:t>回放，</w:t>
      </w:r>
      <w:r w:rsidR="007C6F2B" w:rsidRPr="00CA2ED6">
        <w:rPr>
          <w:rFonts w:ascii="文鼎CS细等线" w:eastAsia="文鼎CS细等线" w:cs="宋体" w:hint="eastAsia"/>
          <w:sz w:val="28"/>
          <w:szCs w:val="28"/>
        </w:rPr>
        <w:t>电子围栏分区</w:t>
      </w:r>
      <w:r w:rsidR="007C6F2B" w:rsidRPr="00CA2ED6">
        <w:rPr>
          <w:rFonts w:ascii="文鼎CS细等线" w:eastAsia="文鼎CS细等线" w:cs="宋体"/>
          <w:sz w:val="28"/>
          <w:szCs w:val="28"/>
        </w:rPr>
        <w:t>报警等</w:t>
      </w:r>
      <w:r w:rsidR="007C6F2B" w:rsidRPr="00CA2ED6">
        <w:rPr>
          <w:rFonts w:ascii="文鼎CS细等线" w:eastAsia="文鼎CS细等线" w:cs="宋体" w:hint="eastAsia"/>
          <w:sz w:val="28"/>
          <w:szCs w:val="28"/>
        </w:rPr>
        <w:t>。</w:t>
      </w:r>
    </w:p>
    <w:p w:rsidR="00554C39" w:rsidRPr="007D1113" w:rsidRDefault="007C6F2B" w:rsidP="00554C39">
      <w:pPr>
        <w:widowControl w:val="0"/>
        <w:numPr>
          <w:ilvl w:val="0"/>
          <w:numId w:val="4"/>
        </w:numPr>
        <w:autoSpaceDE w:val="0"/>
        <w:autoSpaceDN w:val="0"/>
        <w:adjustRightInd w:val="0"/>
        <w:jc w:val="left"/>
        <w:rPr>
          <w:rFonts w:ascii="文鼎CS细等线" w:eastAsia="文鼎CS细等线" w:cs="宋体"/>
          <w:sz w:val="24"/>
        </w:rPr>
      </w:pPr>
      <w:r w:rsidRPr="00CA2ED6">
        <w:rPr>
          <w:rFonts w:ascii="文鼎CS细等线" w:eastAsia="文鼎CS细等线" w:cs="宋体"/>
          <w:sz w:val="28"/>
          <w:szCs w:val="28"/>
        </w:rPr>
        <w:t>与其它系统联网，如：CCTV,门禁，停车场道</w:t>
      </w:r>
      <w:r w:rsidRPr="00CA2ED6">
        <w:rPr>
          <w:rFonts w:ascii="文鼎CS细等线" w:eastAsia="文鼎CS细等线" w:cs="宋体" w:hint="eastAsia"/>
          <w:sz w:val="28"/>
          <w:szCs w:val="28"/>
        </w:rPr>
        <w:t>，视频联动。</w:t>
      </w:r>
    </w:p>
    <w:p w:rsidR="00D10751" w:rsidRPr="001F0A44" w:rsidRDefault="00D10751" w:rsidP="001F0A44">
      <w:pPr>
        <w:pStyle w:val="a5"/>
        <w:numPr>
          <w:ilvl w:val="0"/>
          <w:numId w:val="3"/>
        </w:numPr>
        <w:ind w:firstLineChars="0"/>
        <w:rPr>
          <w:rFonts w:ascii="文鼎CS中等线" w:eastAsia="文鼎CS中等线"/>
          <w:b/>
          <w:sz w:val="44"/>
          <w:szCs w:val="44"/>
        </w:rPr>
      </w:pPr>
      <w:r w:rsidRPr="001F0A44">
        <w:rPr>
          <w:rFonts w:ascii="文鼎CS中等线" w:eastAsia="文鼎CS中等线" w:hint="eastAsia"/>
          <w:b/>
          <w:sz w:val="44"/>
          <w:szCs w:val="44"/>
        </w:rPr>
        <w:lastRenderedPageBreak/>
        <w:t>应用场景效果图</w:t>
      </w:r>
    </w:p>
    <w:p w:rsidR="001F0A44" w:rsidRPr="001F0A44" w:rsidRDefault="001F0A44" w:rsidP="001F0A44">
      <w:pPr>
        <w:pStyle w:val="a5"/>
        <w:ind w:left="360" w:firstLineChars="0" w:firstLine="0"/>
        <w:rPr>
          <w:rFonts w:ascii="文鼎CS中等线" w:eastAsia="文鼎CS中等线"/>
          <w:b/>
          <w:sz w:val="44"/>
          <w:szCs w:val="44"/>
        </w:rPr>
      </w:pPr>
    </w:p>
    <w:p w:rsidR="00D10751" w:rsidRDefault="00D10751" w:rsidP="007C6F2B">
      <w:pPr>
        <w:ind w:firstLineChars="1750" w:firstLine="3675"/>
        <w:rPr>
          <w:rFonts w:ascii="文鼎CS细等线" w:eastAsia="文鼎CS细等线" w:hAnsi="宋体" w:cs="宋体"/>
        </w:rPr>
      </w:pPr>
    </w:p>
    <w:p w:rsidR="007C6F2B" w:rsidRDefault="007C6F2B" w:rsidP="007C6F2B">
      <w:pPr>
        <w:ind w:firstLineChars="250" w:firstLine="525"/>
        <w:rPr>
          <w:rFonts w:ascii="文鼎CS细等线" w:eastAsia="文鼎CS细等线" w:hAnsi="宋体" w:cs="宋体"/>
        </w:rPr>
      </w:pPr>
      <w:r>
        <w:rPr>
          <w:rFonts w:ascii="文鼎CS细等线" w:eastAsia="文鼎CS细等线" w:hAnsi="宋体" w:cs="宋体"/>
          <w:noProof/>
        </w:rPr>
        <w:drawing>
          <wp:inline distT="0" distB="0" distL="0" distR="0">
            <wp:extent cx="5281690" cy="3295650"/>
            <wp:effectExtent l="19050" t="0" r="0" b="0"/>
            <wp:docPr id="5" name="图片 3" descr="C:\Users\Administrator\Desktop\华为机柜定位图\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华为机柜定位图\4(1).jpg"/>
                    <pic:cNvPicPr>
                      <a:picLocks noChangeAspect="1" noChangeArrowheads="1"/>
                    </pic:cNvPicPr>
                  </pic:nvPicPr>
                  <pic:blipFill>
                    <a:blip r:embed="rId15" cstate="print"/>
                    <a:srcRect/>
                    <a:stretch>
                      <a:fillRect/>
                    </a:stretch>
                  </pic:blipFill>
                  <pic:spPr bwMode="auto">
                    <a:xfrm>
                      <a:off x="0" y="0"/>
                      <a:ext cx="5281690" cy="3295650"/>
                    </a:xfrm>
                    <a:prstGeom prst="rect">
                      <a:avLst/>
                    </a:prstGeom>
                    <a:noFill/>
                    <a:ln w="9525">
                      <a:noFill/>
                      <a:miter lim="800000"/>
                      <a:headEnd/>
                      <a:tailEnd/>
                    </a:ln>
                  </pic:spPr>
                </pic:pic>
              </a:graphicData>
            </a:graphic>
          </wp:inline>
        </w:drawing>
      </w:r>
    </w:p>
    <w:p w:rsidR="007C6F2B" w:rsidRDefault="007C6F2B" w:rsidP="007C6F2B">
      <w:pPr>
        <w:ind w:firstLineChars="1750" w:firstLine="3675"/>
        <w:rPr>
          <w:rFonts w:ascii="文鼎CS细等线" w:eastAsia="文鼎CS细等线" w:hAnsi="宋体" w:cs="宋体"/>
        </w:rPr>
      </w:pPr>
    </w:p>
    <w:p w:rsidR="00CA2ED6" w:rsidRDefault="00CA2ED6" w:rsidP="007C6F2B">
      <w:pPr>
        <w:ind w:firstLineChars="1750" w:firstLine="3675"/>
        <w:rPr>
          <w:rFonts w:ascii="文鼎CS细等线" w:eastAsia="文鼎CS细等线" w:hAnsi="宋体" w:cs="宋体"/>
        </w:rPr>
      </w:pPr>
    </w:p>
    <w:p w:rsidR="007C6F2B" w:rsidRDefault="007C6F2B" w:rsidP="007C6F2B">
      <w:pPr>
        <w:ind w:firstLineChars="1750" w:firstLine="3675"/>
        <w:rPr>
          <w:rFonts w:ascii="文鼎CS细等线" w:eastAsia="文鼎CS细等线" w:hAnsi="宋体" w:cs="宋体"/>
        </w:rPr>
      </w:pPr>
      <w:r w:rsidRPr="003818D3">
        <w:rPr>
          <w:rFonts w:ascii="文鼎CS细等线" w:eastAsia="文鼎CS细等线" w:hAnsi="宋体" w:cs="宋体" w:hint="eastAsia"/>
        </w:rPr>
        <w:t>图</w:t>
      </w:r>
      <w:r>
        <w:rPr>
          <w:rFonts w:ascii="文鼎CS细等线" w:eastAsia="文鼎CS细等线" w:hAnsi="宋体" w:cs="宋体" w:hint="eastAsia"/>
        </w:rPr>
        <w:t>8</w:t>
      </w:r>
      <w:r w:rsidRPr="003818D3">
        <w:rPr>
          <w:rFonts w:ascii="宋体" w:hAnsi="宋体" w:cs="宋体" w:hint="eastAsia"/>
        </w:rPr>
        <w:t xml:space="preserve"> </w:t>
      </w:r>
      <w:r w:rsidRPr="003818D3">
        <w:rPr>
          <w:rFonts w:ascii="文鼎CS细等线" w:eastAsia="文鼎CS细等线" w:hAnsi="宋体" w:cs="宋体" w:hint="eastAsia"/>
        </w:rPr>
        <w:t xml:space="preserve"> </w:t>
      </w:r>
      <w:r w:rsidR="00B50BA2">
        <w:rPr>
          <w:rFonts w:ascii="文鼎CS细等线" w:eastAsia="文鼎CS细等线" w:hAnsi="宋体" w:cs="宋体" w:hint="eastAsia"/>
        </w:rPr>
        <w:t>基站</w:t>
      </w:r>
      <w:r>
        <w:rPr>
          <w:rFonts w:ascii="文鼎CS细等线" w:eastAsia="文鼎CS细等线" w:hAnsi="宋体" w:cs="宋体" w:hint="eastAsia"/>
        </w:rPr>
        <w:t>布局</w:t>
      </w:r>
      <w:r w:rsidR="00B50BA2">
        <w:rPr>
          <w:rFonts w:ascii="文鼎CS细等线" w:eastAsia="文鼎CS细等线" w:hAnsi="宋体" w:cs="宋体" w:hint="eastAsia"/>
        </w:rPr>
        <w:t>示意</w:t>
      </w:r>
      <w:r>
        <w:rPr>
          <w:rFonts w:ascii="文鼎CS细等线" w:eastAsia="文鼎CS细等线" w:hAnsi="宋体" w:cs="宋体" w:hint="eastAsia"/>
        </w:rPr>
        <w:t>图</w:t>
      </w:r>
    </w:p>
    <w:p w:rsidR="007C6F2B" w:rsidRDefault="007C6F2B" w:rsidP="007C6F2B">
      <w:pPr>
        <w:ind w:firstLineChars="1750" w:firstLine="3675"/>
        <w:rPr>
          <w:rFonts w:ascii="文鼎CS细等线" w:eastAsia="文鼎CS细等线" w:hAnsi="宋体" w:cs="宋体"/>
        </w:rPr>
      </w:pPr>
    </w:p>
    <w:p w:rsidR="007C6F2B" w:rsidRDefault="007C6F2B" w:rsidP="007C6F2B">
      <w:pPr>
        <w:ind w:firstLineChars="1750" w:firstLine="3675"/>
        <w:rPr>
          <w:rFonts w:ascii="文鼎CS细等线" w:eastAsia="文鼎CS细等线" w:hAnsi="宋体" w:cs="宋体"/>
        </w:rPr>
      </w:pPr>
    </w:p>
    <w:p w:rsidR="003E61D3" w:rsidRPr="007D1113" w:rsidRDefault="007C6F2B" w:rsidP="007D1113">
      <w:pPr>
        <w:ind w:firstLineChars="250" w:firstLine="525"/>
        <w:rPr>
          <w:rFonts w:ascii="文鼎CS细等线" w:eastAsia="文鼎CS细等线" w:hAnsi="宋体" w:cs="宋体"/>
        </w:rPr>
      </w:pPr>
      <w:r>
        <w:rPr>
          <w:rFonts w:ascii="文鼎CS细等线" w:eastAsia="文鼎CS细等线" w:hAnsi="宋体" w:cs="宋体"/>
          <w:noProof/>
        </w:rPr>
        <w:drawing>
          <wp:inline distT="0" distB="0" distL="0" distR="0">
            <wp:extent cx="5421702" cy="2876550"/>
            <wp:effectExtent l="19050" t="0" r="7548" b="0"/>
            <wp:docPr id="7" name="图片 1" descr="C:\Users\Administrator\Desktop\华为机柜定位图\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华为机柜定位图\1-1 (1).jpg"/>
                    <pic:cNvPicPr>
                      <a:picLocks noChangeAspect="1" noChangeArrowheads="1"/>
                    </pic:cNvPicPr>
                  </pic:nvPicPr>
                  <pic:blipFill>
                    <a:blip r:embed="rId16" cstate="print"/>
                    <a:srcRect/>
                    <a:stretch>
                      <a:fillRect/>
                    </a:stretch>
                  </pic:blipFill>
                  <pic:spPr bwMode="auto">
                    <a:xfrm>
                      <a:off x="0" y="0"/>
                      <a:ext cx="5418336" cy="2874764"/>
                    </a:xfrm>
                    <a:prstGeom prst="rect">
                      <a:avLst/>
                    </a:prstGeom>
                    <a:noFill/>
                    <a:ln w="9525">
                      <a:noFill/>
                      <a:miter lim="800000"/>
                      <a:headEnd/>
                      <a:tailEnd/>
                    </a:ln>
                  </pic:spPr>
                </pic:pic>
              </a:graphicData>
            </a:graphic>
          </wp:inline>
        </w:drawing>
      </w:r>
    </w:p>
    <w:p w:rsidR="007D1113" w:rsidRDefault="007D1113" w:rsidP="003E61D3">
      <w:pPr>
        <w:ind w:firstLineChars="1700" w:firstLine="3570"/>
        <w:rPr>
          <w:rFonts w:ascii="文鼎CS细等线" w:eastAsia="文鼎CS细等线" w:hAnsi="宋体" w:cs="宋体"/>
        </w:rPr>
      </w:pPr>
    </w:p>
    <w:p w:rsidR="007C6F2B" w:rsidRDefault="007C6F2B" w:rsidP="003E61D3">
      <w:pPr>
        <w:ind w:firstLineChars="1700" w:firstLine="3570"/>
        <w:rPr>
          <w:rFonts w:ascii="文鼎CS细等线" w:eastAsia="文鼎CS细等线" w:hAnsi="宋体" w:cs="宋体"/>
        </w:rPr>
      </w:pPr>
      <w:r w:rsidRPr="003818D3">
        <w:rPr>
          <w:rFonts w:ascii="文鼎CS细等线" w:eastAsia="文鼎CS细等线" w:hAnsi="宋体" w:cs="宋体" w:hint="eastAsia"/>
        </w:rPr>
        <w:t>图</w:t>
      </w:r>
      <w:r>
        <w:rPr>
          <w:rFonts w:ascii="文鼎CS细等线" w:eastAsia="文鼎CS细等线" w:hAnsi="宋体" w:cs="宋体" w:hint="eastAsia"/>
        </w:rPr>
        <w:t>9</w:t>
      </w:r>
      <w:r w:rsidRPr="003818D3">
        <w:rPr>
          <w:rFonts w:ascii="宋体" w:hAnsi="宋体" w:cs="宋体" w:hint="eastAsia"/>
        </w:rPr>
        <w:t xml:space="preserve"> </w:t>
      </w:r>
      <w:r w:rsidRPr="003818D3">
        <w:rPr>
          <w:rFonts w:ascii="文鼎CS细等线" w:eastAsia="文鼎CS细等线" w:hAnsi="宋体" w:cs="宋体" w:hint="eastAsia"/>
        </w:rPr>
        <w:t xml:space="preserve"> </w:t>
      </w:r>
      <w:r>
        <w:rPr>
          <w:rFonts w:ascii="文鼎CS细等线" w:eastAsia="文鼎CS细等线" w:hAnsi="宋体" w:cs="宋体" w:hint="eastAsia"/>
        </w:rPr>
        <w:t>数据交互效果图</w:t>
      </w:r>
    </w:p>
    <w:p w:rsidR="007C6F2B" w:rsidRDefault="007C6F2B" w:rsidP="007C6F2B">
      <w:pPr>
        <w:rPr>
          <w:rFonts w:ascii="文鼎CS细等线" w:eastAsia="文鼎CS细等线" w:hAnsi="宋体" w:cs="宋体"/>
        </w:rPr>
      </w:pPr>
    </w:p>
    <w:p w:rsidR="007C6F2B" w:rsidRDefault="007C6F2B" w:rsidP="007C6F2B">
      <w:pPr>
        <w:ind w:firstLineChars="200" w:firstLine="560"/>
        <w:rPr>
          <w:rFonts w:ascii="宋体" w:hAnsi="宋体" w:cs="宋体"/>
          <w:sz w:val="28"/>
          <w:szCs w:val="28"/>
        </w:rPr>
      </w:pPr>
      <w:r>
        <w:rPr>
          <w:rFonts w:ascii="宋体" w:hAnsi="宋体" w:cs="宋体"/>
          <w:noProof/>
          <w:sz w:val="28"/>
          <w:szCs w:val="28"/>
        </w:rPr>
        <w:drawing>
          <wp:inline distT="0" distB="0" distL="0" distR="0">
            <wp:extent cx="5272851" cy="3495675"/>
            <wp:effectExtent l="19050" t="0" r="3999" b="0"/>
            <wp:docPr id="9" name="图片 5" descr="C:\Users\Administrator\Desktop\华为机柜定位图\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华为机柜定位图\1-1 (2).jpg"/>
                    <pic:cNvPicPr>
                      <a:picLocks noChangeAspect="1" noChangeArrowheads="1"/>
                    </pic:cNvPicPr>
                  </pic:nvPicPr>
                  <pic:blipFill>
                    <a:blip r:embed="rId17" cstate="print"/>
                    <a:srcRect/>
                    <a:stretch>
                      <a:fillRect/>
                    </a:stretch>
                  </pic:blipFill>
                  <pic:spPr bwMode="auto">
                    <a:xfrm>
                      <a:off x="0" y="0"/>
                      <a:ext cx="5274310" cy="3496642"/>
                    </a:xfrm>
                    <a:prstGeom prst="rect">
                      <a:avLst/>
                    </a:prstGeom>
                    <a:noFill/>
                    <a:ln w="9525">
                      <a:noFill/>
                      <a:miter lim="800000"/>
                      <a:headEnd/>
                      <a:tailEnd/>
                    </a:ln>
                  </pic:spPr>
                </pic:pic>
              </a:graphicData>
            </a:graphic>
          </wp:inline>
        </w:drawing>
      </w:r>
    </w:p>
    <w:p w:rsidR="007C6F2B" w:rsidRDefault="007C6F2B" w:rsidP="007C6F2B">
      <w:pPr>
        <w:ind w:firstLineChars="1750" w:firstLine="3675"/>
        <w:rPr>
          <w:rFonts w:ascii="文鼎CS细等线" w:eastAsia="文鼎CS细等线" w:hAnsi="宋体" w:cs="宋体"/>
        </w:rPr>
      </w:pPr>
    </w:p>
    <w:p w:rsidR="00AF11BC" w:rsidRDefault="00AF11BC" w:rsidP="007C6F2B">
      <w:pPr>
        <w:ind w:firstLineChars="1750" w:firstLine="3675"/>
        <w:rPr>
          <w:rFonts w:ascii="文鼎CS细等线" w:eastAsia="文鼎CS细等线" w:hAnsi="宋体" w:cs="宋体"/>
        </w:rPr>
      </w:pPr>
    </w:p>
    <w:p w:rsidR="007C6F2B" w:rsidRDefault="007C6F2B" w:rsidP="007C6F2B">
      <w:pPr>
        <w:ind w:firstLineChars="1750" w:firstLine="3675"/>
        <w:rPr>
          <w:rFonts w:ascii="文鼎CS细等线" w:eastAsia="文鼎CS细等线" w:hAnsi="宋体" w:cs="宋体"/>
        </w:rPr>
      </w:pPr>
      <w:r w:rsidRPr="003818D3">
        <w:rPr>
          <w:rFonts w:ascii="文鼎CS细等线" w:eastAsia="文鼎CS细等线" w:hAnsi="宋体" w:cs="宋体" w:hint="eastAsia"/>
        </w:rPr>
        <w:t>图</w:t>
      </w:r>
      <w:r>
        <w:rPr>
          <w:rFonts w:ascii="文鼎CS细等线" w:eastAsia="文鼎CS细等线" w:hAnsi="宋体" w:cs="宋体" w:hint="eastAsia"/>
        </w:rPr>
        <w:t>10</w:t>
      </w:r>
      <w:r w:rsidRPr="003818D3">
        <w:rPr>
          <w:rFonts w:ascii="宋体" w:hAnsi="宋体" w:cs="宋体" w:hint="eastAsia"/>
        </w:rPr>
        <w:t xml:space="preserve"> </w:t>
      </w:r>
      <w:r w:rsidRPr="003818D3">
        <w:rPr>
          <w:rFonts w:ascii="文鼎CS细等线" w:eastAsia="文鼎CS细等线" w:hAnsi="宋体" w:cs="宋体" w:hint="eastAsia"/>
        </w:rPr>
        <w:t xml:space="preserve"> </w:t>
      </w:r>
      <w:r w:rsidR="00B50BA2">
        <w:rPr>
          <w:rFonts w:ascii="文鼎CS细等线" w:eastAsia="文鼎CS细等线" w:hAnsi="宋体" w:cs="宋体" w:hint="eastAsia"/>
        </w:rPr>
        <w:t>区域</w:t>
      </w:r>
      <w:r>
        <w:rPr>
          <w:rFonts w:ascii="文鼎CS细等线" w:eastAsia="文鼎CS细等线" w:hAnsi="宋体" w:cs="宋体" w:hint="eastAsia"/>
        </w:rPr>
        <w:t>管理</w:t>
      </w:r>
      <w:r w:rsidR="00AF11BC">
        <w:rPr>
          <w:rFonts w:ascii="文鼎CS细等线" w:eastAsia="文鼎CS细等线" w:hAnsi="宋体" w:cs="宋体" w:hint="eastAsia"/>
        </w:rPr>
        <w:t>效果</w:t>
      </w:r>
      <w:r>
        <w:rPr>
          <w:rFonts w:ascii="文鼎CS细等线" w:eastAsia="文鼎CS细等线" w:hAnsi="宋体" w:cs="宋体" w:hint="eastAsia"/>
        </w:rPr>
        <w:t>图</w:t>
      </w:r>
    </w:p>
    <w:p w:rsidR="007C6F2B" w:rsidRDefault="007C6F2B" w:rsidP="00F876E0">
      <w:pPr>
        <w:rPr>
          <w:rFonts w:ascii="宋体" w:hAnsi="宋体" w:cs="宋体"/>
          <w:sz w:val="28"/>
          <w:szCs w:val="28"/>
        </w:rPr>
      </w:pPr>
    </w:p>
    <w:p w:rsidR="007C6F2B" w:rsidRDefault="007C6F2B" w:rsidP="007C6F2B">
      <w:pPr>
        <w:ind w:firstLineChars="200" w:firstLine="560"/>
        <w:rPr>
          <w:rFonts w:ascii="宋体" w:hAnsi="宋体" w:cs="宋体"/>
          <w:sz w:val="28"/>
          <w:szCs w:val="28"/>
        </w:rPr>
      </w:pPr>
      <w:r>
        <w:rPr>
          <w:rFonts w:ascii="宋体" w:hAnsi="宋体" w:cs="宋体"/>
          <w:noProof/>
          <w:sz w:val="28"/>
          <w:szCs w:val="28"/>
        </w:rPr>
        <w:drawing>
          <wp:inline distT="0" distB="0" distL="0" distR="0">
            <wp:extent cx="5273759" cy="3285782"/>
            <wp:effectExtent l="19050" t="0" r="3091" b="0"/>
            <wp:docPr id="10" name="图片 6" descr="C:\Users\Administrator\Desktop\华为机柜定位图\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华为机柜定位图\搜索.jpg"/>
                    <pic:cNvPicPr>
                      <a:picLocks noChangeAspect="1" noChangeArrowheads="1"/>
                    </pic:cNvPicPr>
                  </pic:nvPicPr>
                  <pic:blipFill>
                    <a:blip r:embed="rId18" cstate="print"/>
                    <a:srcRect/>
                    <a:stretch>
                      <a:fillRect/>
                    </a:stretch>
                  </pic:blipFill>
                  <pic:spPr bwMode="auto">
                    <a:xfrm>
                      <a:off x="0" y="0"/>
                      <a:ext cx="5271292" cy="3284245"/>
                    </a:xfrm>
                    <a:prstGeom prst="rect">
                      <a:avLst/>
                    </a:prstGeom>
                    <a:noFill/>
                    <a:ln w="9525">
                      <a:noFill/>
                      <a:miter lim="800000"/>
                      <a:headEnd/>
                      <a:tailEnd/>
                    </a:ln>
                  </pic:spPr>
                </pic:pic>
              </a:graphicData>
            </a:graphic>
          </wp:inline>
        </w:drawing>
      </w:r>
    </w:p>
    <w:p w:rsidR="00F876E0" w:rsidRDefault="00F876E0" w:rsidP="00F876E0">
      <w:pPr>
        <w:rPr>
          <w:rFonts w:ascii="宋体" w:hAnsi="宋体" w:cs="宋体"/>
          <w:sz w:val="28"/>
          <w:szCs w:val="28"/>
        </w:rPr>
      </w:pPr>
    </w:p>
    <w:p w:rsidR="007C6F2B" w:rsidRPr="004207D0" w:rsidRDefault="007C6F2B" w:rsidP="004207D0">
      <w:pPr>
        <w:ind w:firstLineChars="1600" w:firstLine="3360"/>
        <w:rPr>
          <w:rFonts w:ascii="文鼎CS细等线" w:eastAsia="文鼎CS细等线" w:hAnsi="宋体" w:cs="宋体"/>
        </w:rPr>
      </w:pPr>
      <w:r w:rsidRPr="003818D3">
        <w:rPr>
          <w:rFonts w:ascii="文鼎CS细等线" w:eastAsia="文鼎CS细等线" w:hAnsi="宋体" w:cs="宋体" w:hint="eastAsia"/>
        </w:rPr>
        <w:t>图</w:t>
      </w:r>
      <w:r>
        <w:rPr>
          <w:rFonts w:ascii="文鼎CS细等线" w:eastAsia="文鼎CS细等线" w:hAnsi="宋体" w:cs="宋体" w:hint="eastAsia"/>
        </w:rPr>
        <w:t>11</w:t>
      </w:r>
      <w:r w:rsidRPr="003818D3">
        <w:rPr>
          <w:rFonts w:ascii="宋体" w:hAnsi="宋体" w:cs="宋体" w:hint="eastAsia"/>
        </w:rPr>
        <w:t xml:space="preserve"> </w:t>
      </w:r>
      <w:r w:rsidRPr="003818D3">
        <w:rPr>
          <w:rFonts w:ascii="文鼎CS细等线" w:eastAsia="文鼎CS细等线" w:hAnsi="宋体" w:cs="宋体" w:hint="eastAsia"/>
        </w:rPr>
        <w:t xml:space="preserve"> </w:t>
      </w:r>
      <w:r>
        <w:rPr>
          <w:rFonts w:ascii="文鼎CS细等线" w:eastAsia="文鼎CS细等线" w:hAnsi="宋体" w:cs="宋体" w:hint="eastAsia"/>
        </w:rPr>
        <w:t>管理功能示意图</w:t>
      </w:r>
    </w:p>
    <w:p w:rsidR="00737CA8" w:rsidRPr="007338D2" w:rsidRDefault="00EC69AC" w:rsidP="00737CA8">
      <w:pPr>
        <w:autoSpaceDE w:val="0"/>
        <w:autoSpaceDN w:val="0"/>
        <w:adjustRightInd w:val="0"/>
        <w:jc w:val="left"/>
        <w:outlineLvl w:val="0"/>
        <w:rPr>
          <w:rFonts w:ascii="文鼎CS中等线" w:eastAsia="文鼎CS中等线" w:hAnsi="宋体" w:cs="宋体"/>
          <w:b/>
          <w:sz w:val="44"/>
          <w:szCs w:val="44"/>
        </w:rPr>
      </w:pPr>
      <w:r>
        <w:rPr>
          <w:rFonts w:ascii="文鼎CS中等线" w:eastAsia="文鼎CS中等线" w:hAnsi="宋体" w:cs="宋体" w:hint="eastAsia"/>
          <w:b/>
          <w:sz w:val="44"/>
          <w:szCs w:val="44"/>
        </w:rPr>
        <w:lastRenderedPageBreak/>
        <w:t>7、</w:t>
      </w:r>
      <w:r w:rsidR="00737CA8" w:rsidRPr="00737CA8">
        <w:rPr>
          <w:rFonts w:ascii="文鼎CS中等线" w:eastAsia="文鼎CS中等线" w:hAnsi="宋体" w:cs="宋体" w:hint="eastAsia"/>
          <w:b/>
          <w:sz w:val="44"/>
          <w:szCs w:val="44"/>
        </w:rPr>
        <w:t>系统优势</w:t>
      </w:r>
    </w:p>
    <w:p w:rsidR="00737CA8" w:rsidRPr="00737CA8" w:rsidRDefault="00737CA8" w:rsidP="00737CA8">
      <w:pPr>
        <w:pStyle w:val="a5"/>
        <w:numPr>
          <w:ilvl w:val="0"/>
          <w:numId w:val="5"/>
        </w:numPr>
        <w:spacing w:line="480" w:lineRule="auto"/>
        <w:ind w:firstLineChars="0"/>
        <w:rPr>
          <w:rFonts w:ascii="文鼎CS细等线" w:eastAsia="文鼎CS细等线" w:hAnsi="宋体"/>
          <w:sz w:val="28"/>
          <w:szCs w:val="28"/>
        </w:rPr>
      </w:pPr>
      <w:r w:rsidRPr="00737CA8">
        <w:rPr>
          <w:rFonts w:ascii="文鼎CS细等线" w:eastAsia="文鼎CS细等线" w:hAnsi="宋体" w:hint="eastAsia"/>
          <w:sz w:val="28"/>
          <w:szCs w:val="28"/>
        </w:rPr>
        <w:t>全网同步：区别于其他系统的分组同步方式，全网同步方式不存在定位区域的分割和切换，实时性更强，刷新率更高。</w:t>
      </w:r>
    </w:p>
    <w:p w:rsidR="00737CA8" w:rsidRPr="00737CA8" w:rsidRDefault="00737CA8" w:rsidP="00737CA8">
      <w:pPr>
        <w:pStyle w:val="a5"/>
        <w:numPr>
          <w:ilvl w:val="0"/>
          <w:numId w:val="5"/>
        </w:numPr>
        <w:spacing w:line="480" w:lineRule="auto"/>
        <w:ind w:firstLineChars="0"/>
        <w:rPr>
          <w:rFonts w:ascii="文鼎CS细等线" w:eastAsia="文鼎CS细等线" w:hAnsi="宋体"/>
          <w:sz w:val="28"/>
          <w:szCs w:val="28"/>
        </w:rPr>
      </w:pPr>
      <w:r w:rsidRPr="00737CA8">
        <w:rPr>
          <w:rFonts w:ascii="文鼎CS细等线" w:eastAsia="文鼎CS细等线" w:hAnsi="宋体" w:hint="eastAsia"/>
          <w:sz w:val="28"/>
          <w:szCs w:val="28"/>
        </w:rPr>
        <w:t>我方具有丰富的联网方式，目前产品具有光纤联网、网线联网、无线联网等多种组网方式为业界最丰富。尤其我司独有的光纤联网方式有效的解决了定位数据和同步信号共纤传输。采用光纤联网的UWB定位系统具有如下独特优势：1.由于光纤传输介质特性抗干扰能力强，信号衰减小，特别适合于工业等恶劣环境。2.光纤通讯具有的超远距离、高速率适合于组建大型定位系统，基站与基站之间的间距可以得到大大的提升，有效的降低系统基站数量，降低成本。3.光纤相对于线缆的成本更低、可靠性更高、使用寿命长、能够降低工程综合造价。</w:t>
      </w:r>
    </w:p>
    <w:p w:rsidR="00063291" w:rsidRPr="00063291" w:rsidRDefault="00737CA8" w:rsidP="00737CA8">
      <w:pPr>
        <w:pStyle w:val="a5"/>
        <w:numPr>
          <w:ilvl w:val="0"/>
          <w:numId w:val="5"/>
        </w:numPr>
        <w:spacing w:line="480" w:lineRule="auto"/>
        <w:ind w:firstLineChars="0"/>
        <w:rPr>
          <w:rFonts w:ascii="文鼎CS细等线" w:eastAsia="文鼎CS细等线" w:hAnsi="宋体"/>
          <w:sz w:val="28"/>
          <w:szCs w:val="28"/>
        </w:rPr>
      </w:pPr>
      <w:r w:rsidRPr="00063291">
        <w:rPr>
          <w:rFonts w:ascii="文鼎CS细等线" w:eastAsia="文鼎CS细等线" w:hAnsi="宋体" w:hint="eastAsia"/>
          <w:sz w:val="28"/>
          <w:szCs w:val="28"/>
        </w:rPr>
        <w:t>由于我司采用了独有的UWB定位工作方式使得系统精度高达</w:t>
      </w:r>
      <w:r w:rsidR="00063291">
        <w:rPr>
          <w:rFonts w:ascii="文鼎CS细等线" w:eastAsia="文鼎CS细等线" w:hAnsi="宋体" w:cs="宋体" w:hint="eastAsia"/>
          <w:sz w:val="28"/>
          <w:szCs w:val="28"/>
        </w:rPr>
        <w:t>1</w:t>
      </w:r>
      <w:r w:rsidR="00063291" w:rsidRPr="00361AE8">
        <w:rPr>
          <w:rFonts w:ascii="文鼎CS细等线" w:eastAsia="文鼎CS细等线" w:hAnsi="宋体" w:cs="宋体" w:hint="eastAsia"/>
          <w:sz w:val="28"/>
          <w:szCs w:val="28"/>
        </w:rPr>
        <w:t>-10cm</w:t>
      </w:r>
      <w:r w:rsidR="007338D2">
        <w:rPr>
          <w:rFonts w:ascii="文鼎CS细等线" w:eastAsia="文鼎CS细等线" w:hAnsi="宋体" w:cs="宋体" w:hint="eastAsia"/>
          <w:sz w:val="28"/>
          <w:szCs w:val="28"/>
        </w:rPr>
        <w:t>。</w:t>
      </w:r>
    </w:p>
    <w:p w:rsidR="00737CA8" w:rsidRPr="00063291" w:rsidRDefault="00737CA8" w:rsidP="00737CA8">
      <w:pPr>
        <w:pStyle w:val="a5"/>
        <w:numPr>
          <w:ilvl w:val="0"/>
          <w:numId w:val="5"/>
        </w:numPr>
        <w:spacing w:line="480" w:lineRule="auto"/>
        <w:ind w:firstLineChars="0"/>
        <w:rPr>
          <w:rFonts w:ascii="文鼎CS细等线" w:eastAsia="文鼎CS细等线" w:hAnsi="宋体"/>
          <w:sz w:val="28"/>
          <w:szCs w:val="28"/>
        </w:rPr>
      </w:pPr>
      <w:r w:rsidRPr="00063291">
        <w:rPr>
          <w:rFonts w:ascii="文鼎CS细等线" w:eastAsia="文鼎CS细等线" w:hAnsi="宋体" w:hint="eastAsia"/>
          <w:sz w:val="28"/>
          <w:szCs w:val="28"/>
        </w:rPr>
        <w:t>目前我司定位系统最高刷新率高达8000Hz。</w:t>
      </w:r>
    </w:p>
    <w:p w:rsidR="00737CA8" w:rsidRPr="00737CA8" w:rsidRDefault="00737CA8" w:rsidP="00737CA8">
      <w:pPr>
        <w:pStyle w:val="a5"/>
        <w:numPr>
          <w:ilvl w:val="0"/>
          <w:numId w:val="5"/>
        </w:numPr>
        <w:spacing w:line="480" w:lineRule="auto"/>
        <w:ind w:firstLineChars="0"/>
        <w:rPr>
          <w:rFonts w:ascii="文鼎CS细等线" w:eastAsia="文鼎CS细等线" w:hAnsi="宋体"/>
          <w:sz w:val="28"/>
          <w:szCs w:val="28"/>
        </w:rPr>
      </w:pPr>
      <w:r w:rsidRPr="00737CA8">
        <w:rPr>
          <w:rFonts w:ascii="文鼎CS细等线" w:eastAsia="文鼎CS细等线" w:hAnsi="宋体" w:hint="eastAsia"/>
          <w:sz w:val="28"/>
          <w:szCs w:val="28"/>
        </w:rPr>
        <w:t>我司拥有UWB定位系统的完整自主产权，产品自行设计生产大大的降低用户成本，相对于同类型产品具有明显优势。</w:t>
      </w:r>
    </w:p>
    <w:p w:rsidR="00737CA8" w:rsidRPr="00B925C2" w:rsidRDefault="00737CA8" w:rsidP="00737CA8">
      <w:pPr>
        <w:autoSpaceDE w:val="0"/>
        <w:autoSpaceDN w:val="0"/>
        <w:adjustRightInd w:val="0"/>
        <w:jc w:val="left"/>
        <w:outlineLvl w:val="0"/>
        <w:rPr>
          <w:rFonts w:ascii="文鼎CS中等线" w:eastAsia="文鼎CS中等线" w:hAnsi="宋体" w:cs="宋体"/>
          <w:b/>
          <w:sz w:val="36"/>
          <w:szCs w:val="36"/>
        </w:rPr>
      </w:pPr>
    </w:p>
    <w:p w:rsidR="00737CA8" w:rsidRDefault="00737CA8" w:rsidP="00737CA8">
      <w:pPr>
        <w:autoSpaceDE w:val="0"/>
        <w:autoSpaceDN w:val="0"/>
        <w:adjustRightInd w:val="0"/>
        <w:jc w:val="left"/>
        <w:rPr>
          <w:rFonts w:eastAsia="文鼎CS中等线" w:cs="宋体"/>
          <w:b/>
          <w:sz w:val="36"/>
          <w:szCs w:val="36"/>
        </w:rPr>
      </w:pPr>
    </w:p>
    <w:p w:rsidR="004207D0" w:rsidRDefault="004207D0" w:rsidP="00737CA8">
      <w:pPr>
        <w:autoSpaceDE w:val="0"/>
        <w:autoSpaceDN w:val="0"/>
        <w:adjustRightInd w:val="0"/>
        <w:jc w:val="left"/>
        <w:rPr>
          <w:rFonts w:eastAsia="文鼎CS中等线" w:cs="宋体"/>
          <w:b/>
          <w:sz w:val="36"/>
          <w:szCs w:val="36"/>
        </w:rPr>
      </w:pPr>
    </w:p>
    <w:p w:rsidR="00737CA8" w:rsidRPr="00114F37" w:rsidRDefault="00737CA8" w:rsidP="00737CA8">
      <w:pPr>
        <w:autoSpaceDE w:val="0"/>
        <w:autoSpaceDN w:val="0"/>
        <w:adjustRightInd w:val="0"/>
        <w:jc w:val="left"/>
        <w:rPr>
          <w:rFonts w:eastAsia="文鼎CS中等线" w:cs="宋体"/>
        </w:rPr>
      </w:pPr>
    </w:p>
    <w:p w:rsidR="0023029F" w:rsidRDefault="0023029F" w:rsidP="00754D87">
      <w:pPr>
        <w:spacing w:line="360" w:lineRule="auto"/>
        <w:rPr>
          <w:rFonts w:ascii="宋体" w:hAnsi="宋体"/>
        </w:rPr>
      </w:pPr>
    </w:p>
    <w:p w:rsidR="0023029F" w:rsidRDefault="0023029F" w:rsidP="00754D87">
      <w:pPr>
        <w:spacing w:line="360" w:lineRule="auto"/>
        <w:rPr>
          <w:rFonts w:ascii="宋体" w:hAnsi="宋体"/>
        </w:rPr>
      </w:pPr>
    </w:p>
    <w:p w:rsidR="0023029F" w:rsidRDefault="0023029F" w:rsidP="00754D87">
      <w:pPr>
        <w:spacing w:line="360" w:lineRule="auto"/>
        <w:rPr>
          <w:rFonts w:ascii="宋体" w:hAnsi="宋体"/>
        </w:rPr>
      </w:pPr>
    </w:p>
    <w:p w:rsidR="0023029F" w:rsidRDefault="0023029F" w:rsidP="00754D87">
      <w:pPr>
        <w:spacing w:line="360" w:lineRule="auto"/>
        <w:rPr>
          <w:rFonts w:ascii="宋体" w:hAnsi="宋体"/>
        </w:rPr>
      </w:pPr>
    </w:p>
    <w:p w:rsidR="0023029F" w:rsidRDefault="0023029F" w:rsidP="00754D87">
      <w:pPr>
        <w:spacing w:line="360" w:lineRule="auto"/>
        <w:rPr>
          <w:rFonts w:ascii="宋体" w:hAnsi="宋体"/>
        </w:rPr>
      </w:pPr>
    </w:p>
    <w:p w:rsidR="0023029F" w:rsidRDefault="0023029F" w:rsidP="00754D87">
      <w:pPr>
        <w:spacing w:line="360" w:lineRule="auto"/>
        <w:rPr>
          <w:rFonts w:ascii="宋体" w:hAnsi="宋体"/>
        </w:rPr>
      </w:pPr>
    </w:p>
    <w:p w:rsidR="0023029F" w:rsidRDefault="0023029F" w:rsidP="00754D87">
      <w:pPr>
        <w:spacing w:line="360" w:lineRule="auto"/>
        <w:rPr>
          <w:rFonts w:ascii="宋体" w:hAnsi="宋体"/>
        </w:rPr>
      </w:pPr>
    </w:p>
    <w:p w:rsidR="00171A09" w:rsidRDefault="00171A09" w:rsidP="00754D87">
      <w:pPr>
        <w:spacing w:line="360" w:lineRule="auto"/>
        <w:rPr>
          <w:rFonts w:ascii="宋体" w:hAnsi="宋体"/>
        </w:rPr>
      </w:pPr>
      <w:r>
        <w:rPr>
          <w:rFonts w:ascii="宋体" w:hAnsi="宋体" w:hint="eastAsia"/>
        </w:rPr>
        <w:t xml:space="preserve"> </w:t>
      </w:r>
    </w:p>
    <w:p w:rsidR="007C6F2B" w:rsidRDefault="007C6F2B" w:rsidP="00754D87">
      <w:pPr>
        <w:spacing w:line="360" w:lineRule="auto"/>
        <w:rPr>
          <w:rFonts w:ascii="宋体" w:hAnsi="宋体"/>
        </w:rPr>
      </w:pPr>
    </w:p>
    <w:p w:rsidR="007C6F2B" w:rsidRPr="00171A09" w:rsidRDefault="00171A09" w:rsidP="00171A09">
      <w:pPr>
        <w:spacing w:line="360" w:lineRule="auto"/>
        <w:ind w:firstLineChars="400" w:firstLine="3360"/>
        <w:rPr>
          <w:rFonts w:ascii="宋体" w:hAnsi="宋体"/>
          <w:sz w:val="84"/>
          <w:szCs w:val="84"/>
        </w:rPr>
      </w:pPr>
      <w:r>
        <w:rPr>
          <w:rFonts w:ascii="文鼎CS中等线" w:eastAsia="文鼎CS中等线" w:hint="eastAsia"/>
          <w:sz w:val="84"/>
          <w:szCs w:val="84"/>
        </w:rPr>
        <w:t>结束</w:t>
      </w:r>
      <w:r w:rsidR="003E56C8" w:rsidRPr="00171A09">
        <w:rPr>
          <w:rFonts w:ascii="文鼎CS中等线" w:eastAsia="文鼎CS中等线" w:hint="eastAsia"/>
          <w:sz w:val="84"/>
          <w:szCs w:val="84"/>
        </w:rPr>
        <w:t>!</w:t>
      </w:r>
    </w:p>
    <w:p w:rsidR="007C6F2B" w:rsidRDefault="007C6F2B" w:rsidP="00754D87">
      <w:pPr>
        <w:spacing w:line="360" w:lineRule="auto"/>
        <w:rPr>
          <w:rFonts w:ascii="宋体" w:hAnsi="宋体"/>
        </w:rPr>
      </w:pPr>
    </w:p>
    <w:p w:rsidR="007C6F2B" w:rsidRDefault="007C6F2B" w:rsidP="00754D87">
      <w:pPr>
        <w:spacing w:line="360" w:lineRule="auto"/>
        <w:rPr>
          <w:rFonts w:ascii="宋体" w:hAnsi="宋体"/>
        </w:rPr>
      </w:pPr>
    </w:p>
    <w:p w:rsidR="007C6F2B" w:rsidRDefault="007C6F2B" w:rsidP="00754D87">
      <w:pPr>
        <w:spacing w:line="360" w:lineRule="auto"/>
        <w:rPr>
          <w:rFonts w:ascii="宋体" w:hAnsi="宋体"/>
        </w:rPr>
      </w:pPr>
    </w:p>
    <w:p w:rsidR="007C6F2B" w:rsidRDefault="007C6F2B" w:rsidP="00754D87">
      <w:pPr>
        <w:spacing w:line="360" w:lineRule="auto"/>
        <w:rPr>
          <w:rFonts w:ascii="宋体" w:hAnsi="宋体"/>
        </w:rPr>
      </w:pPr>
    </w:p>
    <w:p w:rsidR="007C6F2B" w:rsidRDefault="007C6F2B" w:rsidP="00754D87">
      <w:pPr>
        <w:spacing w:line="360" w:lineRule="auto"/>
        <w:rPr>
          <w:rFonts w:ascii="宋体" w:hAnsi="宋体"/>
        </w:rPr>
      </w:pPr>
    </w:p>
    <w:p w:rsidR="007C6F2B" w:rsidRDefault="007C6F2B" w:rsidP="00754D87">
      <w:pPr>
        <w:spacing w:line="360" w:lineRule="auto"/>
        <w:rPr>
          <w:rFonts w:ascii="宋体" w:hAnsi="宋体"/>
        </w:rPr>
      </w:pPr>
    </w:p>
    <w:p w:rsidR="007C6F2B" w:rsidRDefault="007C6F2B" w:rsidP="00754D87">
      <w:pPr>
        <w:spacing w:line="360" w:lineRule="auto"/>
        <w:rPr>
          <w:rFonts w:ascii="宋体" w:hAnsi="宋体"/>
        </w:rPr>
      </w:pPr>
    </w:p>
    <w:p w:rsidR="00E729A3" w:rsidRDefault="00E729A3" w:rsidP="00754D87">
      <w:pPr>
        <w:spacing w:line="360" w:lineRule="auto"/>
        <w:rPr>
          <w:rFonts w:ascii="宋体" w:hAnsi="宋体"/>
        </w:rPr>
      </w:pPr>
      <w:r>
        <w:rPr>
          <w:rFonts w:ascii="宋体" w:hAnsi="宋体" w:hint="eastAsia"/>
          <w:color w:val="000000" w:themeColor="text1"/>
        </w:rPr>
        <w:t xml:space="preserve">     </w:t>
      </w:r>
    </w:p>
    <w:p w:rsidR="00754D87" w:rsidRDefault="00754D87" w:rsidP="00754D87"/>
    <w:p w:rsidR="00754D87" w:rsidRPr="00904921" w:rsidRDefault="00754D87" w:rsidP="00754D87"/>
    <w:sectPr w:rsidR="00754D87" w:rsidRPr="00904921" w:rsidSect="00A7361B">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0638" w:rsidRDefault="003D0638" w:rsidP="00507B4A">
      <w:r>
        <w:separator/>
      </w:r>
    </w:p>
  </w:endnote>
  <w:endnote w:type="continuationSeparator" w:id="0">
    <w:p w:rsidR="003D0638" w:rsidRDefault="003D0638" w:rsidP="00507B4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altName w:val="DokChamp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文鼎CS中等线">
    <w:altName w:val="黑体"/>
    <w:charset w:val="86"/>
    <w:family w:val="modern"/>
    <w:pitch w:val="fixed"/>
    <w:sig w:usb0="00000000" w:usb1="080E0000" w:usb2="00000010" w:usb3="00000000" w:csb0="00040000" w:csb1="00000000"/>
  </w:font>
  <w:font w:name="文鼎CS细等线">
    <w:altName w:val="黑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ËÎÌå">
    <w:altName w:val="Arial"/>
    <w:charset w:val="00"/>
    <w:family w:val="auto"/>
    <w:pitch w:val="default"/>
    <w:sig w:usb0="00000003" w:usb1="00000000" w:usb2="00000000" w:usb3="00000000" w:csb0="00000001" w:csb1="00000000"/>
  </w:font>
  <w:font w:name="SimSun,Bold">
    <w:altName w:val="宋体"/>
    <w:charset w:val="86"/>
    <w:family w:val="auto"/>
    <w:pitch w:val="default"/>
    <w:sig w:usb0="00000001" w:usb1="080E0000" w:usb2="00000010" w:usb3="00000000" w:csb0="00040000" w:csb1="00000000"/>
  </w:font>
  <w:font w:name="仿宋_GB2312">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B4A" w:rsidRDefault="00507B4A">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B4A" w:rsidRDefault="00507B4A">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B4A" w:rsidRDefault="00507B4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0638" w:rsidRDefault="003D0638" w:rsidP="00507B4A">
      <w:r>
        <w:separator/>
      </w:r>
    </w:p>
  </w:footnote>
  <w:footnote w:type="continuationSeparator" w:id="0">
    <w:p w:rsidR="003D0638" w:rsidRDefault="003D0638" w:rsidP="00507B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B4A" w:rsidRDefault="00507B4A">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B4A" w:rsidRDefault="00507B4A">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B4A" w:rsidRDefault="00507B4A">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144307"/>
    <w:multiLevelType w:val="hybridMultilevel"/>
    <w:tmpl w:val="26FA881A"/>
    <w:lvl w:ilvl="0" w:tplc="D95AFD6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592A39"/>
    <w:multiLevelType w:val="hybridMultilevel"/>
    <w:tmpl w:val="50960260"/>
    <w:lvl w:ilvl="0" w:tplc="F81ABB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C06145"/>
    <w:multiLevelType w:val="hybridMultilevel"/>
    <w:tmpl w:val="538EDE42"/>
    <w:lvl w:ilvl="0" w:tplc="F2346B88">
      <w:start w:val="5"/>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9A7458"/>
    <w:multiLevelType w:val="hybridMultilevel"/>
    <w:tmpl w:val="5FD8386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5D111806"/>
    <w:multiLevelType w:val="multilevel"/>
    <w:tmpl w:val="ADAE6C5E"/>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58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54D87"/>
    <w:rsid w:val="0000025D"/>
    <w:rsid w:val="00000500"/>
    <w:rsid w:val="000007AE"/>
    <w:rsid w:val="00000AD9"/>
    <w:rsid w:val="00001C75"/>
    <w:rsid w:val="0000207C"/>
    <w:rsid w:val="00002264"/>
    <w:rsid w:val="000023A0"/>
    <w:rsid w:val="0000272A"/>
    <w:rsid w:val="00002C2A"/>
    <w:rsid w:val="00002E6C"/>
    <w:rsid w:val="000035D2"/>
    <w:rsid w:val="00003785"/>
    <w:rsid w:val="0000413B"/>
    <w:rsid w:val="00004845"/>
    <w:rsid w:val="00004DB0"/>
    <w:rsid w:val="00005053"/>
    <w:rsid w:val="000054AC"/>
    <w:rsid w:val="00005A62"/>
    <w:rsid w:val="00005E6E"/>
    <w:rsid w:val="0000632F"/>
    <w:rsid w:val="0000699C"/>
    <w:rsid w:val="00006BAA"/>
    <w:rsid w:val="00006E27"/>
    <w:rsid w:val="00010547"/>
    <w:rsid w:val="00010F3E"/>
    <w:rsid w:val="0001146B"/>
    <w:rsid w:val="000122E5"/>
    <w:rsid w:val="00012E3A"/>
    <w:rsid w:val="00013177"/>
    <w:rsid w:val="0001413A"/>
    <w:rsid w:val="00014E77"/>
    <w:rsid w:val="00015989"/>
    <w:rsid w:val="000167EC"/>
    <w:rsid w:val="00016AE8"/>
    <w:rsid w:val="00016F01"/>
    <w:rsid w:val="00020836"/>
    <w:rsid w:val="000208A5"/>
    <w:rsid w:val="00020AAC"/>
    <w:rsid w:val="0002159C"/>
    <w:rsid w:val="00021623"/>
    <w:rsid w:val="00022044"/>
    <w:rsid w:val="00023BE7"/>
    <w:rsid w:val="00023D7D"/>
    <w:rsid w:val="00023E2A"/>
    <w:rsid w:val="00024BF3"/>
    <w:rsid w:val="000256C6"/>
    <w:rsid w:val="00025B84"/>
    <w:rsid w:val="00025CDA"/>
    <w:rsid w:val="00025E7B"/>
    <w:rsid w:val="00026075"/>
    <w:rsid w:val="0002623B"/>
    <w:rsid w:val="000262EB"/>
    <w:rsid w:val="000268D0"/>
    <w:rsid w:val="0002691F"/>
    <w:rsid w:val="00026AC5"/>
    <w:rsid w:val="00026BB2"/>
    <w:rsid w:val="00026E74"/>
    <w:rsid w:val="0002701F"/>
    <w:rsid w:val="0002705D"/>
    <w:rsid w:val="000273D4"/>
    <w:rsid w:val="000275A4"/>
    <w:rsid w:val="000278CC"/>
    <w:rsid w:val="00027A70"/>
    <w:rsid w:val="00027C33"/>
    <w:rsid w:val="0003002A"/>
    <w:rsid w:val="000300C5"/>
    <w:rsid w:val="00030BAE"/>
    <w:rsid w:val="00030E54"/>
    <w:rsid w:val="00030EA7"/>
    <w:rsid w:val="00030EFE"/>
    <w:rsid w:val="0003103C"/>
    <w:rsid w:val="000314F8"/>
    <w:rsid w:val="0003197B"/>
    <w:rsid w:val="000323F8"/>
    <w:rsid w:val="000324D1"/>
    <w:rsid w:val="00032986"/>
    <w:rsid w:val="0003350D"/>
    <w:rsid w:val="0003356B"/>
    <w:rsid w:val="000338C7"/>
    <w:rsid w:val="0003433F"/>
    <w:rsid w:val="00034818"/>
    <w:rsid w:val="000350B0"/>
    <w:rsid w:val="00035843"/>
    <w:rsid w:val="00035F75"/>
    <w:rsid w:val="0003728F"/>
    <w:rsid w:val="000372F6"/>
    <w:rsid w:val="0003758B"/>
    <w:rsid w:val="00037C48"/>
    <w:rsid w:val="00037FBA"/>
    <w:rsid w:val="000405F6"/>
    <w:rsid w:val="0004092E"/>
    <w:rsid w:val="00040D3F"/>
    <w:rsid w:val="000423FE"/>
    <w:rsid w:val="00042622"/>
    <w:rsid w:val="00042814"/>
    <w:rsid w:val="000428B4"/>
    <w:rsid w:val="000434BE"/>
    <w:rsid w:val="000434E9"/>
    <w:rsid w:val="00043938"/>
    <w:rsid w:val="00043A79"/>
    <w:rsid w:val="00044024"/>
    <w:rsid w:val="00044372"/>
    <w:rsid w:val="0004465C"/>
    <w:rsid w:val="00044887"/>
    <w:rsid w:val="00045543"/>
    <w:rsid w:val="00045675"/>
    <w:rsid w:val="0004641E"/>
    <w:rsid w:val="00046493"/>
    <w:rsid w:val="00046EFA"/>
    <w:rsid w:val="00046F96"/>
    <w:rsid w:val="00047150"/>
    <w:rsid w:val="00047663"/>
    <w:rsid w:val="00047CC0"/>
    <w:rsid w:val="00050325"/>
    <w:rsid w:val="0005051A"/>
    <w:rsid w:val="0005107B"/>
    <w:rsid w:val="00051196"/>
    <w:rsid w:val="000515BE"/>
    <w:rsid w:val="00051D8C"/>
    <w:rsid w:val="00052032"/>
    <w:rsid w:val="00052582"/>
    <w:rsid w:val="00052854"/>
    <w:rsid w:val="00052A3A"/>
    <w:rsid w:val="000530B8"/>
    <w:rsid w:val="00053298"/>
    <w:rsid w:val="000532C9"/>
    <w:rsid w:val="0005348E"/>
    <w:rsid w:val="00053A3F"/>
    <w:rsid w:val="0005426E"/>
    <w:rsid w:val="00054424"/>
    <w:rsid w:val="00054539"/>
    <w:rsid w:val="0005454F"/>
    <w:rsid w:val="00054591"/>
    <w:rsid w:val="00054DEA"/>
    <w:rsid w:val="00054EEE"/>
    <w:rsid w:val="000555F0"/>
    <w:rsid w:val="00055960"/>
    <w:rsid w:val="00055B05"/>
    <w:rsid w:val="00055C43"/>
    <w:rsid w:val="000561DF"/>
    <w:rsid w:val="00056397"/>
    <w:rsid w:val="00056513"/>
    <w:rsid w:val="00056607"/>
    <w:rsid w:val="00056673"/>
    <w:rsid w:val="00056674"/>
    <w:rsid w:val="00056A4D"/>
    <w:rsid w:val="00057486"/>
    <w:rsid w:val="00057A18"/>
    <w:rsid w:val="00057D13"/>
    <w:rsid w:val="0006010F"/>
    <w:rsid w:val="00060591"/>
    <w:rsid w:val="00060FE9"/>
    <w:rsid w:val="000621E3"/>
    <w:rsid w:val="00062266"/>
    <w:rsid w:val="00062C33"/>
    <w:rsid w:val="00063291"/>
    <w:rsid w:val="0006355C"/>
    <w:rsid w:val="00063B6E"/>
    <w:rsid w:val="00063E90"/>
    <w:rsid w:val="00064046"/>
    <w:rsid w:val="000640EE"/>
    <w:rsid w:val="000643F0"/>
    <w:rsid w:val="00064418"/>
    <w:rsid w:val="00064722"/>
    <w:rsid w:val="0006535B"/>
    <w:rsid w:val="0006544A"/>
    <w:rsid w:val="0006591C"/>
    <w:rsid w:val="00065D72"/>
    <w:rsid w:val="00065E5E"/>
    <w:rsid w:val="000660A8"/>
    <w:rsid w:val="00066909"/>
    <w:rsid w:val="00066A21"/>
    <w:rsid w:val="00067223"/>
    <w:rsid w:val="00067566"/>
    <w:rsid w:val="00067EFF"/>
    <w:rsid w:val="000701DD"/>
    <w:rsid w:val="000701FF"/>
    <w:rsid w:val="000704A9"/>
    <w:rsid w:val="00070BF7"/>
    <w:rsid w:val="00071905"/>
    <w:rsid w:val="00071CCF"/>
    <w:rsid w:val="00071D37"/>
    <w:rsid w:val="00071E9C"/>
    <w:rsid w:val="000727B9"/>
    <w:rsid w:val="00072F5A"/>
    <w:rsid w:val="000748F2"/>
    <w:rsid w:val="00074FCE"/>
    <w:rsid w:val="00075393"/>
    <w:rsid w:val="00075DA1"/>
    <w:rsid w:val="00075E70"/>
    <w:rsid w:val="00076926"/>
    <w:rsid w:val="0007703D"/>
    <w:rsid w:val="00077380"/>
    <w:rsid w:val="00077807"/>
    <w:rsid w:val="00077B89"/>
    <w:rsid w:val="00080B2A"/>
    <w:rsid w:val="00081813"/>
    <w:rsid w:val="00081C4C"/>
    <w:rsid w:val="00081D5E"/>
    <w:rsid w:val="00081EBF"/>
    <w:rsid w:val="00081EF1"/>
    <w:rsid w:val="00081FAD"/>
    <w:rsid w:val="00082216"/>
    <w:rsid w:val="0008266C"/>
    <w:rsid w:val="00082AC8"/>
    <w:rsid w:val="00082BD7"/>
    <w:rsid w:val="00082E37"/>
    <w:rsid w:val="000834B4"/>
    <w:rsid w:val="000839E6"/>
    <w:rsid w:val="00083E36"/>
    <w:rsid w:val="00083F03"/>
    <w:rsid w:val="00084092"/>
    <w:rsid w:val="00084448"/>
    <w:rsid w:val="000844DA"/>
    <w:rsid w:val="000847AB"/>
    <w:rsid w:val="00084B06"/>
    <w:rsid w:val="00085A74"/>
    <w:rsid w:val="00085BE6"/>
    <w:rsid w:val="00086525"/>
    <w:rsid w:val="00086863"/>
    <w:rsid w:val="00087379"/>
    <w:rsid w:val="00087742"/>
    <w:rsid w:val="00087E20"/>
    <w:rsid w:val="000906D6"/>
    <w:rsid w:val="00090BCB"/>
    <w:rsid w:val="0009120C"/>
    <w:rsid w:val="0009235F"/>
    <w:rsid w:val="00092C5C"/>
    <w:rsid w:val="00092F76"/>
    <w:rsid w:val="00092FA8"/>
    <w:rsid w:val="000938F6"/>
    <w:rsid w:val="00093B6F"/>
    <w:rsid w:val="00093E82"/>
    <w:rsid w:val="0009536F"/>
    <w:rsid w:val="0009547E"/>
    <w:rsid w:val="00095692"/>
    <w:rsid w:val="0009650B"/>
    <w:rsid w:val="00096734"/>
    <w:rsid w:val="000967A8"/>
    <w:rsid w:val="00096A40"/>
    <w:rsid w:val="00096BA8"/>
    <w:rsid w:val="000971C5"/>
    <w:rsid w:val="00097714"/>
    <w:rsid w:val="00097B50"/>
    <w:rsid w:val="00097CD6"/>
    <w:rsid w:val="000A04F9"/>
    <w:rsid w:val="000A0863"/>
    <w:rsid w:val="000A0DA3"/>
    <w:rsid w:val="000A12A7"/>
    <w:rsid w:val="000A1321"/>
    <w:rsid w:val="000A1B55"/>
    <w:rsid w:val="000A1E7D"/>
    <w:rsid w:val="000A20B9"/>
    <w:rsid w:val="000A2275"/>
    <w:rsid w:val="000A28F7"/>
    <w:rsid w:val="000A3AD4"/>
    <w:rsid w:val="000A4041"/>
    <w:rsid w:val="000A475F"/>
    <w:rsid w:val="000A4F8C"/>
    <w:rsid w:val="000A5A91"/>
    <w:rsid w:val="000A696E"/>
    <w:rsid w:val="000A6B6E"/>
    <w:rsid w:val="000A74BB"/>
    <w:rsid w:val="000A75FB"/>
    <w:rsid w:val="000A765E"/>
    <w:rsid w:val="000B05A9"/>
    <w:rsid w:val="000B0B57"/>
    <w:rsid w:val="000B1383"/>
    <w:rsid w:val="000B164D"/>
    <w:rsid w:val="000B1758"/>
    <w:rsid w:val="000B1E88"/>
    <w:rsid w:val="000B2675"/>
    <w:rsid w:val="000B2AF1"/>
    <w:rsid w:val="000B2CA7"/>
    <w:rsid w:val="000B2D1A"/>
    <w:rsid w:val="000B2EA0"/>
    <w:rsid w:val="000B4180"/>
    <w:rsid w:val="000B4379"/>
    <w:rsid w:val="000B4693"/>
    <w:rsid w:val="000B4D3D"/>
    <w:rsid w:val="000B5260"/>
    <w:rsid w:val="000B594A"/>
    <w:rsid w:val="000B5FD5"/>
    <w:rsid w:val="000B614A"/>
    <w:rsid w:val="000B63B2"/>
    <w:rsid w:val="000B66D6"/>
    <w:rsid w:val="000B682F"/>
    <w:rsid w:val="000B7596"/>
    <w:rsid w:val="000B77FE"/>
    <w:rsid w:val="000B7908"/>
    <w:rsid w:val="000B7C08"/>
    <w:rsid w:val="000C026F"/>
    <w:rsid w:val="000C044E"/>
    <w:rsid w:val="000C0A76"/>
    <w:rsid w:val="000C0B10"/>
    <w:rsid w:val="000C10BA"/>
    <w:rsid w:val="000C1458"/>
    <w:rsid w:val="000C19DE"/>
    <w:rsid w:val="000C1CDE"/>
    <w:rsid w:val="000C24D8"/>
    <w:rsid w:val="000C2846"/>
    <w:rsid w:val="000C3086"/>
    <w:rsid w:val="000C3127"/>
    <w:rsid w:val="000C3BD2"/>
    <w:rsid w:val="000C3C1F"/>
    <w:rsid w:val="000C3EBE"/>
    <w:rsid w:val="000C465C"/>
    <w:rsid w:val="000C4BC5"/>
    <w:rsid w:val="000C4E7B"/>
    <w:rsid w:val="000C5594"/>
    <w:rsid w:val="000C5D03"/>
    <w:rsid w:val="000C6396"/>
    <w:rsid w:val="000D0A47"/>
    <w:rsid w:val="000D0CF3"/>
    <w:rsid w:val="000D1560"/>
    <w:rsid w:val="000D1709"/>
    <w:rsid w:val="000D17E8"/>
    <w:rsid w:val="000D26FF"/>
    <w:rsid w:val="000D2A79"/>
    <w:rsid w:val="000D2CFB"/>
    <w:rsid w:val="000D2E07"/>
    <w:rsid w:val="000D30DB"/>
    <w:rsid w:val="000D3A1A"/>
    <w:rsid w:val="000D3AB7"/>
    <w:rsid w:val="000D3AD4"/>
    <w:rsid w:val="000D4538"/>
    <w:rsid w:val="000D45E4"/>
    <w:rsid w:val="000D52FA"/>
    <w:rsid w:val="000D5772"/>
    <w:rsid w:val="000D610F"/>
    <w:rsid w:val="000D6C7F"/>
    <w:rsid w:val="000D6F46"/>
    <w:rsid w:val="000D7B6A"/>
    <w:rsid w:val="000E0E44"/>
    <w:rsid w:val="000E0E89"/>
    <w:rsid w:val="000E11D9"/>
    <w:rsid w:val="000E1F36"/>
    <w:rsid w:val="000E25FE"/>
    <w:rsid w:val="000E2927"/>
    <w:rsid w:val="000E2B08"/>
    <w:rsid w:val="000E2C49"/>
    <w:rsid w:val="000E3114"/>
    <w:rsid w:val="000E3312"/>
    <w:rsid w:val="000E4568"/>
    <w:rsid w:val="000E4DDB"/>
    <w:rsid w:val="000E58BA"/>
    <w:rsid w:val="000E6039"/>
    <w:rsid w:val="000E6BCC"/>
    <w:rsid w:val="000E6C49"/>
    <w:rsid w:val="000E6D95"/>
    <w:rsid w:val="000E6EFF"/>
    <w:rsid w:val="000E72E5"/>
    <w:rsid w:val="000E773E"/>
    <w:rsid w:val="000E786B"/>
    <w:rsid w:val="000E7C5F"/>
    <w:rsid w:val="000F023D"/>
    <w:rsid w:val="000F04E9"/>
    <w:rsid w:val="000F13BD"/>
    <w:rsid w:val="000F1684"/>
    <w:rsid w:val="000F1C55"/>
    <w:rsid w:val="000F200A"/>
    <w:rsid w:val="000F202B"/>
    <w:rsid w:val="000F213B"/>
    <w:rsid w:val="000F289E"/>
    <w:rsid w:val="000F3123"/>
    <w:rsid w:val="000F3159"/>
    <w:rsid w:val="000F358E"/>
    <w:rsid w:val="000F35CB"/>
    <w:rsid w:val="000F3760"/>
    <w:rsid w:val="000F3980"/>
    <w:rsid w:val="000F3E2D"/>
    <w:rsid w:val="000F400B"/>
    <w:rsid w:val="000F42FB"/>
    <w:rsid w:val="000F5386"/>
    <w:rsid w:val="000F59B3"/>
    <w:rsid w:val="000F5CCE"/>
    <w:rsid w:val="000F6199"/>
    <w:rsid w:val="000F688F"/>
    <w:rsid w:val="000F6ED2"/>
    <w:rsid w:val="000F6F52"/>
    <w:rsid w:val="000F6FDA"/>
    <w:rsid w:val="000F7360"/>
    <w:rsid w:val="000F75F6"/>
    <w:rsid w:val="000F7920"/>
    <w:rsid w:val="00100913"/>
    <w:rsid w:val="0010095A"/>
    <w:rsid w:val="00100C8F"/>
    <w:rsid w:val="00100DC7"/>
    <w:rsid w:val="00100E69"/>
    <w:rsid w:val="00101F0B"/>
    <w:rsid w:val="00102589"/>
    <w:rsid w:val="001034C8"/>
    <w:rsid w:val="001038E7"/>
    <w:rsid w:val="00103996"/>
    <w:rsid w:val="00104D55"/>
    <w:rsid w:val="00104F10"/>
    <w:rsid w:val="001054D4"/>
    <w:rsid w:val="00106105"/>
    <w:rsid w:val="001062F2"/>
    <w:rsid w:val="001063C7"/>
    <w:rsid w:val="0010648F"/>
    <w:rsid w:val="001065F0"/>
    <w:rsid w:val="001067D3"/>
    <w:rsid w:val="0010691C"/>
    <w:rsid w:val="00106C29"/>
    <w:rsid w:val="001070A1"/>
    <w:rsid w:val="0010748B"/>
    <w:rsid w:val="0010798F"/>
    <w:rsid w:val="00107CB9"/>
    <w:rsid w:val="0011058D"/>
    <w:rsid w:val="00111664"/>
    <w:rsid w:val="00111910"/>
    <w:rsid w:val="00111953"/>
    <w:rsid w:val="00111B25"/>
    <w:rsid w:val="00111EAB"/>
    <w:rsid w:val="00112318"/>
    <w:rsid w:val="001126AF"/>
    <w:rsid w:val="00113176"/>
    <w:rsid w:val="0011336E"/>
    <w:rsid w:val="00113D37"/>
    <w:rsid w:val="00114311"/>
    <w:rsid w:val="00114CF6"/>
    <w:rsid w:val="00115A15"/>
    <w:rsid w:val="0011633C"/>
    <w:rsid w:val="00116A89"/>
    <w:rsid w:val="00117577"/>
    <w:rsid w:val="00117E91"/>
    <w:rsid w:val="00120268"/>
    <w:rsid w:val="00120482"/>
    <w:rsid w:val="0012088B"/>
    <w:rsid w:val="001212BB"/>
    <w:rsid w:val="00122115"/>
    <w:rsid w:val="00122716"/>
    <w:rsid w:val="001229A4"/>
    <w:rsid w:val="00123141"/>
    <w:rsid w:val="00123A0D"/>
    <w:rsid w:val="00124244"/>
    <w:rsid w:val="001242B4"/>
    <w:rsid w:val="001244E0"/>
    <w:rsid w:val="001249A4"/>
    <w:rsid w:val="00124A4A"/>
    <w:rsid w:val="00125344"/>
    <w:rsid w:val="00125559"/>
    <w:rsid w:val="00126562"/>
    <w:rsid w:val="00126839"/>
    <w:rsid w:val="0012695A"/>
    <w:rsid w:val="00126AAD"/>
    <w:rsid w:val="00126D96"/>
    <w:rsid w:val="00127770"/>
    <w:rsid w:val="00127C09"/>
    <w:rsid w:val="001300D2"/>
    <w:rsid w:val="001300DF"/>
    <w:rsid w:val="001302BF"/>
    <w:rsid w:val="001303E5"/>
    <w:rsid w:val="00130B0B"/>
    <w:rsid w:val="00130F7E"/>
    <w:rsid w:val="0013106D"/>
    <w:rsid w:val="001313B6"/>
    <w:rsid w:val="00131818"/>
    <w:rsid w:val="0013206E"/>
    <w:rsid w:val="00132899"/>
    <w:rsid w:val="00132A6C"/>
    <w:rsid w:val="001330EC"/>
    <w:rsid w:val="001331AE"/>
    <w:rsid w:val="0013390B"/>
    <w:rsid w:val="00133CD1"/>
    <w:rsid w:val="00133FE6"/>
    <w:rsid w:val="0013427C"/>
    <w:rsid w:val="00134562"/>
    <w:rsid w:val="00134E86"/>
    <w:rsid w:val="00134EB0"/>
    <w:rsid w:val="001351CB"/>
    <w:rsid w:val="001351E5"/>
    <w:rsid w:val="00135353"/>
    <w:rsid w:val="001356FF"/>
    <w:rsid w:val="00135A80"/>
    <w:rsid w:val="00135C24"/>
    <w:rsid w:val="00135CE4"/>
    <w:rsid w:val="00135D03"/>
    <w:rsid w:val="00135F1E"/>
    <w:rsid w:val="00136211"/>
    <w:rsid w:val="00136970"/>
    <w:rsid w:val="001408EF"/>
    <w:rsid w:val="00140A94"/>
    <w:rsid w:val="00140CEA"/>
    <w:rsid w:val="001416F9"/>
    <w:rsid w:val="001422DD"/>
    <w:rsid w:val="001423AA"/>
    <w:rsid w:val="001425C6"/>
    <w:rsid w:val="0014319A"/>
    <w:rsid w:val="0014325D"/>
    <w:rsid w:val="00143761"/>
    <w:rsid w:val="001437CD"/>
    <w:rsid w:val="001439D4"/>
    <w:rsid w:val="00144471"/>
    <w:rsid w:val="001447D5"/>
    <w:rsid w:val="001447EF"/>
    <w:rsid w:val="00144BC3"/>
    <w:rsid w:val="00144C47"/>
    <w:rsid w:val="001450C1"/>
    <w:rsid w:val="00145107"/>
    <w:rsid w:val="001456C0"/>
    <w:rsid w:val="00145A81"/>
    <w:rsid w:val="00146628"/>
    <w:rsid w:val="001469B3"/>
    <w:rsid w:val="00146E79"/>
    <w:rsid w:val="00147A0B"/>
    <w:rsid w:val="00147CB6"/>
    <w:rsid w:val="001502FD"/>
    <w:rsid w:val="0015059B"/>
    <w:rsid w:val="00151087"/>
    <w:rsid w:val="001510E6"/>
    <w:rsid w:val="00151379"/>
    <w:rsid w:val="0015233C"/>
    <w:rsid w:val="001523B8"/>
    <w:rsid w:val="00152688"/>
    <w:rsid w:val="001529AD"/>
    <w:rsid w:val="00152D44"/>
    <w:rsid w:val="00152D9A"/>
    <w:rsid w:val="00152E34"/>
    <w:rsid w:val="001534FE"/>
    <w:rsid w:val="00154332"/>
    <w:rsid w:val="001543E6"/>
    <w:rsid w:val="00154EA0"/>
    <w:rsid w:val="0015506D"/>
    <w:rsid w:val="00155B42"/>
    <w:rsid w:val="00156926"/>
    <w:rsid w:val="00157B9A"/>
    <w:rsid w:val="00157C1B"/>
    <w:rsid w:val="001602B8"/>
    <w:rsid w:val="00161D11"/>
    <w:rsid w:val="0016213B"/>
    <w:rsid w:val="00164117"/>
    <w:rsid w:val="00164323"/>
    <w:rsid w:val="0016433A"/>
    <w:rsid w:val="00165095"/>
    <w:rsid w:val="001662A1"/>
    <w:rsid w:val="00166318"/>
    <w:rsid w:val="00166BE1"/>
    <w:rsid w:val="00166E89"/>
    <w:rsid w:val="001671CE"/>
    <w:rsid w:val="00167881"/>
    <w:rsid w:val="00167A9C"/>
    <w:rsid w:val="00167E69"/>
    <w:rsid w:val="0017094D"/>
    <w:rsid w:val="0017135E"/>
    <w:rsid w:val="0017158B"/>
    <w:rsid w:val="00171A09"/>
    <w:rsid w:val="00171B53"/>
    <w:rsid w:val="00171BC4"/>
    <w:rsid w:val="001720FB"/>
    <w:rsid w:val="00172103"/>
    <w:rsid w:val="0017239B"/>
    <w:rsid w:val="001723EF"/>
    <w:rsid w:val="0017268C"/>
    <w:rsid w:val="00172AD9"/>
    <w:rsid w:val="00172CCA"/>
    <w:rsid w:val="00172EEF"/>
    <w:rsid w:val="00173213"/>
    <w:rsid w:val="0017361E"/>
    <w:rsid w:val="00173793"/>
    <w:rsid w:val="00173B91"/>
    <w:rsid w:val="00173DB3"/>
    <w:rsid w:val="00174027"/>
    <w:rsid w:val="00174083"/>
    <w:rsid w:val="00174184"/>
    <w:rsid w:val="0017449E"/>
    <w:rsid w:val="00174EAD"/>
    <w:rsid w:val="00175230"/>
    <w:rsid w:val="0017529F"/>
    <w:rsid w:val="001763A0"/>
    <w:rsid w:val="00176654"/>
    <w:rsid w:val="00176A6F"/>
    <w:rsid w:val="00176CCC"/>
    <w:rsid w:val="00177016"/>
    <w:rsid w:val="00177287"/>
    <w:rsid w:val="0017784F"/>
    <w:rsid w:val="001778F2"/>
    <w:rsid w:val="00177E13"/>
    <w:rsid w:val="00177E53"/>
    <w:rsid w:val="001800C6"/>
    <w:rsid w:val="00180126"/>
    <w:rsid w:val="001802A2"/>
    <w:rsid w:val="001805BB"/>
    <w:rsid w:val="00180650"/>
    <w:rsid w:val="00180CB3"/>
    <w:rsid w:val="00180D3A"/>
    <w:rsid w:val="001826CC"/>
    <w:rsid w:val="001828CC"/>
    <w:rsid w:val="001828DD"/>
    <w:rsid w:val="001829A6"/>
    <w:rsid w:val="0018332B"/>
    <w:rsid w:val="001837FD"/>
    <w:rsid w:val="00183BE6"/>
    <w:rsid w:val="00183C59"/>
    <w:rsid w:val="00183F89"/>
    <w:rsid w:val="00184529"/>
    <w:rsid w:val="00185F7D"/>
    <w:rsid w:val="0018613F"/>
    <w:rsid w:val="00186AE6"/>
    <w:rsid w:val="00187152"/>
    <w:rsid w:val="00187389"/>
    <w:rsid w:val="0018762E"/>
    <w:rsid w:val="0018775D"/>
    <w:rsid w:val="00190BB1"/>
    <w:rsid w:val="00190C43"/>
    <w:rsid w:val="00190FAD"/>
    <w:rsid w:val="0019105B"/>
    <w:rsid w:val="00191D0E"/>
    <w:rsid w:val="001922BE"/>
    <w:rsid w:val="00192C77"/>
    <w:rsid w:val="001937E3"/>
    <w:rsid w:val="00194AA3"/>
    <w:rsid w:val="00194F8B"/>
    <w:rsid w:val="001952A4"/>
    <w:rsid w:val="00195364"/>
    <w:rsid w:val="00195B24"/>
    <w:rsid w:val="00195D0A"/>
    <w:rsid w:val="001960B3"/>
    <w:rsid w:val="0019626A"/>
    <w:rsid w:val="00196549"/>
    <w:rsid w:val="001973D5"/>
    <w:rsid w:val="00197708"/>
    <w:rsid w:val="00197AA4"/>
    <w:rsid w:val="00197F08"/>
    <w:rsid w:val="00197F4C"/>
    <w:rsid w:val="001A0596"/>
    <w:rsid w:val="001A0AEA"/>
    <w:rsid w:val="001A0F63"/>
    <w:rsid w:val="001A1537"/>
    <w:rsid w:val="001A1BA1"/>
    <w:rsid w:val="001A248A"/>
    <w:rsid w:val="001A2748"/>
    <w:rsid w:val="001A2ABC"/>
    <w:rsid w:val="001A31E0"/>
    <w:rsid w:val="001A33BE"/>
    <w:rsid w:val="001A3946"/>
    <w:rsid w:val="001A3A47"/>
    <w:rsid w:val="001A3CC3"/>
    <w:rsid w:val="001A4152"/>
    <w:rsid w:val="001A4682"/>
    <w:rsid w:val="001A4DAC"/>
    <w:rsid w:val="001A5561"/>
    <w:rsid w:val="001A55C9"/>
    <w:rsid w:val="001A58F1"/>
    <w:rsid w:val="001A5D7D"/>
    <w:rsid w:val="001A6422"/>
    <w:rsid w:val="001A655D"/>
    <w:rsid w:val="001A6679"/>
    <w:rsid w:val="001A683E"/>
    <w:rsid w:val="001A7351"/>
    <w:rsid w:val="001A764D"/>
    <w:rsid w:val="001A7982"/>
    <w:rsid w:val="001B0514"/>
    <w:rsid w:val="001B06DB"/>
    <w:rsid w:val="001B2E59"/>
    <w:rsid w:val="001B3242"/>
    <w:rsid w:val="001B33EE"/>
    <w:rsid w:val="001B358D"/>
    <w:rsid w:val="001B3D9A"/>
    <w:rsid w:val="001B3E1B"/>
    <w:rsid w:val="001B41D4"/>
    <w:rsid w:val="001B46AE"/>
    <w:rsid w:val="001B4786"/>
    <w:rsid w:val="001B58E0"/>
    <w:rsid w:val="001B5AAA"/>
    <w:rsid w:val="001B5CFD"/>
    <w:rsid w:val="001B75E2"/>
    <w:rsid w:val="001B7C53"/>
    <w:rsid w:val="001C0466"/>
    <w:rsid w:val="001C05BE"/>
    <w:rsid w:val="001C0A49"/>
    <w:rsid w:val="001C149B"/>
    <w:rsid w:val="001C1B72"/>
    <w:rsid w:val="001C1EF3"/>
    <w:rsid w:val="001C22AE"/>
    <w:rsid w:val="001C2750"/>
    <w:rsid w:val="001C301B"/>
    <w:rsid w:val="001C339B"/>
    <w:rsid w:val="001C371A"/>
    <w:rsid w:val="001C3ACA"/>
    <w:rsid w:val="001C41DC"/>
    <w:rsid w:val="001C434F"/>
    <w:rsid w:val="001C48CB"/>
    <w:rsid w:val="001C48EF"/>
    <w:rsid w:val="001C4B20"/>
    <w:rsid w:val="001C511B"/>
    <w:rsid w:val="001C5173"/>
    <w:rsid w:val="001C6671"/>
    <w:rsid w:val="001C6864"/>
    <w:rsid w:val="001C721C"/>
    <w:rsid w:val="001C7F45"/>
    <w:rsid w:val="001D022D"/>
    <w:rsid w:val="001D064B"/>
    <w:rsid w:val="001D0834"/>
    <w:rsid w:val="001D084D"/>
    <w:rsid w:val="001D13D0"/>
    <w:rsid w:val="001D17CA"/>
    <w:rsid w:val="001D1E64"/>
    <w:rsid w:val="001D2535"/>
    <w:rsid w:val="001D28B8"/>
    <w:rsid w:val="001D2D06"/>
    <w:rsid w:val="001D3C3E"/>
    <w:rsid w:val="001D3C7D"/>
    <w:rsid w:val="001D3D38"/>
    <w:rsid w:val="001D4376"/>
    <w:rsid w:val="001D4826"/>
    <w:rsid w:val="001D4A7A"/>
    <w:rsid w:val="001D4CF4"/>
    <w:rsid w:val="001D599F"/>
    <w:rsid w:val="001D59BA"/>
    <w:rsid w:val="001D6650"/>
    <w:rsid w:val="001D6789"/>
    <w:rsid w:val="001D69BC"/>
    <w:rsid w:val="001D69CE"/>
    <w:rsid w:val="001D6A80"/>
    <w:rsid w:val="001D6AC6"/>
    <w:rsid w:val="001D7076"/>
    <w:rsid w:val="001D71D0"/>
    <w:rsid w:val="001E02A6"/>
    <w:rsid w:val="001E05DD"/>
    <w:rsid w:val="001E09A2"/>
    <w:rsid w:val="001E193D"/>
    <w:rsid w:val="001E1B1A"/>
    <w:rsid w:val="001E22D8"/>
    <w:rsid w:val="001E283A"/>
    <w:rsid w:val="001E2E56"/>
    <w:rsid w:val="001E2F13"/>
    <w:rsid w:val="001E3348"/>
    <w:rsid w:val="001E3736"/>
    <w:rsid w:val="001E3AA8"/>
    <w:rsid w:val="001E3C7C"/>
    <w:rsid w:val="001E3C88"/>
    <w:rsid w:val="001E3E20"/>
    <w:rsid w:val="001E454B"/>
    <w:rsid w:val="001E49B5"/>
    <w:rsid w:val="001E4CA7"/>
    <w:rsid w:val="001E5368"/>
    <w:rsid w:val="001E5564"/>
    <w:rsid w:val="001E57AD"/>
    <w:rsid w:val="001E5A43"/>
    <w:rsid w:val="001E6D3D"/>
    <w:rsid w:val="001E6EE0"/>
    <w:rsid w:val="001E756D"/>
    <w:rsid w:val="001E7580"/>
    <w:rsid w:val="001E7732"/>
    <w:rsid w:val="001E7881"/>
    <w:rsid w:val="001E7D71"/>
    <w:rsid w:val="001E7E56"/>
    <w:rsid w:val="001E7EE0"/>
    <w:rsid w:val="001F02A4"/>
    <w:rsid w:val="001F0A44"/>
    <w:rsid w:val="001F0C56"/>
    <w:rsid w:val="001F1335"/>
    <w:rsid w:val="001F1707"/>
    <w:rsid w:val="001F18A4"/>
    <w:rsid w:val="001F1924"/>
    <w:rsid w:val="001F1B5E"/>
    <w:rsid w:val="001F2418"/>
    <w:rsid w:val="001F27AA"/>
    <w:rsid w:val="001F28CD"/>
    <w:rsid w:val="001F2C42"/>
    <w:rsid w:val="001F305F"/>
    <w:rsid w:val="001F3FAA"/>
    <w:rsid w:val="001F41F4"/>
    <w:rsid w:val="001F4365"/>
    <w:rsid w:val="001F48AB"/>
    <w:rsid w:val="001F4EEA"/>
    <w:rsid w:val="001F523C"/>
    <w:rsid w:val="001F6287"/>
    <w:rsid w:val="001F6418"/>
    <w:rsid w:val="001F66B8"/>
    <w:rsid w:val="001F6B32"/>
    <w:rsid w:val="001F75C5"/>
    <w:rsid w:val="001F77CE"/>
    <w:rsid w:val="001F7E9B"/>
    <w:rsid w:val="002000B5"/>
    <w:rsid w:val="00200519"/>
    <w:rsid w:val="00200B2B"/>
    <w:rsid w:val="00200E26"/>
    <w:rsid w:val="00201214"/>
    <w:rsid w:val="00201263"/>
    <w:rsid w:val="00201378"/>
    <w:rsid w:val="00201917"/>
    <w:rsid w:val="00201F62"/>
    <w:rsid w:val="00201F84"/>
    <w:rsid w:val="00202524"/>
    <w:rsid w:val="0020286F"/>
    <w:rsid w:val="00202CBD"/>
    <w:rsid w:val="00202DB0"/>
    <w:rsid w:val="00202DD1"/>
    <w:rsid w:val="00202E35"/>
    <w:rsid w:val="00202FAC"/>
    <w:rsid w:val="00203EA1"/>
    <w:rsid w:val="0020405F"/>
    <w:rsid w:val="0020417A"/>
    <w:rsid w:val="0020436A"/>
    <w:rsid w:val="00205383"/>
    <w:rsid w:val="002055D1"/>
    <w:rsid w:val="002063AB"/>
    <w:rsid w:val="0020690B"/>
    <w:rsid w:val="00207ACD"/>
    <w:rsid w:val="00207F45"/>
    <w:rsid w:val="00210425"/>
    <w:rsid w:val="002105F8"/>
    <w:rsid w:val="002106EE"/>
    <w:rsid w:val="002111B0"/>
    <w:rsid w:val="002111DE"/>
    <w:rsid w:val="00211992"/>
    <w:rsid w:val="00211F8F"/>
    <w:rsid w:val="00212DDF"/>
    <w:rsid w:val="00213135"/>
    <w:rsid w:val="002135A7"/>
    <w:rsid w:val="00213632"/>
    <w:rsid w:val="002137C5"/>
    <w:rsid w:val="00213BC6"/>
    <w:rsid w:val="002141CB"/>
    <w:rsid w:val="00214954"/>
    <w:rsid w:val="002150FD"/>
    <w:rsid w:val="002155B1"/>
    <w:rsid w:val="00216029"/>
    <w:rsid w:val="00216795"/>
    <w:rsid w:val="00216B67"/>
    <w:rsid w:val="00216F11"/>
    <w:rsid w:val="0021780A"/>
    <w:rsid w:val="00217F21"/>
    <w:rsid w:val="00220600"/>
    <w:rsid w:val="00221192"/>
    <w:rsid w:val="0022145E"/>
    <w:rsid w:val="002214D7"/>
    <w:rsid w:val="00221947"/>
    <w:rsid w:val="00221CDF"/>
    <w:rsid w:val="00221D01"/>
    <w:rsid w:val="00221FA6"/>
    <w:rsid w:val="00222220"/>
    <w:rsid w:val="00222793"/>
    <w:rsid w:val="002235FF"/>
    <w:rsid w:val="002246AC"/>
    <w:rsid w:val="00224B19"/>
    <w:rsid w:val="00224C39"/>
    <w:rsid w:val="002250A2"/>
    <w:rsid w:val="00225474"/>
    <w:rsid w:val="00225D26"/>
    <w:rsid w:val="002263F5"/>
    <w:rsid w:val="00226AFB"/>
    <w:rsid w:val="00226FBA"/>
    <w:rsid w:val="0022763A"/>
    <w:rsid w:val="0023005E"/>
    <w:rsid w:val="002301B1"/>
    <w:rsid w:val="0023029F"/>
    <w:rsid w:val="00230489"/>
    <w:rsid w:val="00230785"/>
    <w:rsid w:val="00230DAC"/>
    <w:rsid w:val="0023118A"/>
    <w:rsid w:val="00231A69"/>
    <w:rsid w:val="00231BEA"/>
    <w:rsid w:val="00231EDE"/>
    <w:rsid w:val="002322DA"/>
    <w:rsid w:val="0023230E"/>
    <w:rsid w:val="00232978"/>
    <w:rsid w:val="00232DD9"/>
    <w:rsid w:val="00232DDA"/>
    <w:rsid w:val="00232F56"/>
    <w:rsid w:val="00233333"/>
    <w:rsid w:val="00233981"/>
    <w:rsid w:val="00233D8F"/>
    <w:rsid w:val="00234523"/>
    <w:rsid w:val="00234977"/>
    <w:rsid w:val="00234EE8"/>
    <w:rsid w:val="002353D4"/>
    <w:rsid w:val="0023631C"/>
    <w:rsid w:val="00236A8D"/>
    <w:rsid w:val="00236C02"/>
    <w:rsid w:val="00236E45"/>
    <w:rsid w:val="00237A13"/>
    <w:rsid w:val="00237B45"/>
    <w:rsid w:val="00241274"/>
    <w:rsid w:val="0024140F"/>
    <w:rsid w:val="0024195E"/>
    <w:rsid w:val="00241979"/>
    <w:rsid w:val="0024209B"/>
    <w:rsid w:val="002420FC"/>
    <w:rsid w:val="0024247F"/>
    <w:rsid w:val="0024270A"/>
    <w:rsid w:val="0024272E"/>
    <w:rsid w:val="002427AF"/>
    <w:rsid w:val="002438C4"/>
    <w:rsid w:val="0024405C"/>
    <w:rsid w:val="00244687"/>
    <w:rsid w:val="002446AC"/>
    <w:rsid w:val="00244A58"/>
    <w:rsid w:val="00245062"/>
    <w:rsid w:val="00245CE0"/>
    <w:rsid w:val="00246904"/>
    <w:rsid w:val="00247A44"/>
    <w:rsid w:val="00247D09"/>
    <w:rsid w:val="00250CDF"/>
    <w:rsid w:val="00251494"/>
    <w:rsid w:val="00251818"/>
    <w:rsid w:val="00251D63"/>
    <w:rsid w:val="002522A6"/>
    <w:rsid w:val="0025368F"/>
    <w:rsid w:val="002536A1"/>
    <w:rsid w:val="00253728"/>
    <w:rsid w:val="002539C5"/>
    <w:rsid w:val="00253D3D"/>
    <w:rsid w:val="00253EEC"/>
    <w:rsid w:val="0025407C"/>
    <w:rsid w:val="00254412"/>
    <w:rsid w:val="002549A7"/>
    <w:rsid w:val="00254AEE"/>
    <w:rsid w:val="00254CDD"/>
    <w:rsid w:val="00254E78"/>
    <w:rsid w:val="00255925"/>
    <w:rsid w:val="00255EFA"/>
    <w:rsid w:val="00256373"/>
    <w:rsid w:val="00256790"/>
    <w:rsid w:val="00257613"/>
    <w:rsid w:val="00257710"/>
    <w:rsid w:val="002579DA"/>
    <w:rsid w:val="00257D4E"/>
    <w:rsid w:val="00260001"/>
    <w:rsid w:val="00260420"/>
    <w:rsid w:val="002606D2"/>
    <w:rsid w:val="00260A89"/>
    <w:rsid w:val="002611E3"/>
    <w:rsid w:val="00261C21"/>
    <w:rsid w:val="00261DC4"/>
    <w:rsid w:val="00261E8D"/>
    <w:rsid w:val="00261EC7"/>
    <w:rsid w:val="00262355"/>
    <w:rsid w:val="002625F7"/>
    <w:rsid w:val="0026275F"/>
    <w:rsid w:val="002627EE"/>
    <w:rsid w:val="002629B0"/>
    <w:rsid w:val="00262A2E"/>
    <w:rsid w:val="00263145"/>
    <w:rsid w:val="00263538"/>
    <w:rsid w:val="002635CF"/>
    <w:rsid w:val="0026395E"/>
    <w:rsid w:val="00264DE7"/>
    <w:rsid w:val="002653F7"/>
    <w:rsid w:val="00265E76"/>
    <w:rsid w:val="00265EE3"/>
    <w:rsid w:val="00265F94"/>
    <w:rsid w:val="00265FF6"/>
    <w:rsid w:val="0026625F"/>
    <w:rsid w:val="0026632A"/>
    <w:rsid w:val="002665F6"/>
    <w:rsid w:val="00267971"/>
    <w:rsid w:val="00270339"/>
    <w:rsid w:val="0027044B"/>
    <w:rsid w:val="00270759"/>
    <w:rsid w:val="00270762"/>
    <w:rsid w:val="00270CAD"/>
    <w:rsid w:val="00270E04"/>
    <w:rsid w:val="002710C3"/>
    <w:rsid w:val="0027112B"/>
    <w:rsid w:val="0027118C"/>
    <w:rsid w:val="00271479"/>
    <w:rsid w:val="00271935"/>
    <w:rsid w:val="00271BCB"/>
    <w:rsid w:val="00271C58"/>
    <w:rsid w:val="00271DC2"/>
    <w:rsid w:val="002720CF"/>
    <w:rsid w:val="00272397"/>
    <w:rsid w:val="0027272B"/>
    <w:rsid w:val="00272781"/>
    <w:rsid w:val="002731D4"/>
    <w:rsid w:val="00274B1F"/>
    <w:rsid w:val="00274D6E"/>
    <w:rsid w:val="00274E63"/>
    <w:rsid w:val="00274EE8"/>
    <w:rsid w:val="002751C4"/>
    <w:rsid w:val="0027626E"/>
    <w:rsid w:val="00276A63"/>
    <w:rsid w:val="00276C21"/>
    <w:rsid w:val="0027719C"/>
    <w:rsid w:val="00277649"/>
    <w:rsid w:val="002778A6"/>
    <w:rsid w:val="00277D8C"/>
    <w:rsid w:val="002801A7"/>
    <w:rsid w:val="00280620"/>
    <w:rsid w:val="00280762"/>
    <w:rsid w:val="00280841"/>
    <w:rsid w:val="00280D82"/>
    <w:rsid w:val="00281775"/>
    <w:rsid w:val="00281A37"/>
    <w:rsid w:val="002820C8"/>
    <w:rsid w:val="002821E1"/>
    <w:rsid w:val="00282400"/>
    <w:rsid w:val="00282629"/>
    <w:rsid w:val="00282A51"/>
    <w:rsid w:val="00282AD1"/>
    <w:rsid w:val="00282CD6"/>
    <w:rsid w:val="00282E7D"/>
    <w:rsid w:val="00283058"/>
    <w:rsid w:val="002838A5"/>
    <w:rsid w:val="00283984"/>
    <w:rsid w:val="00284270"/>
    <w:rsid w:val="002849C8"/>
    <w:rsid w:val="002859BD"/>
    <w:rsid w:val="002862CC"/>
    <w:rsid w:val="00286591"/>
    <w:rsid w:val="00286E7C"/>
    <w:rsid w:val="00287129"/>
    <w:rsid w:val="002878DA"/>
    <w:rsid w:val="00287DF5"/>
    <w:rsid w:val="00287FE0"/>
    <w:rsid w:val="002901E9"/>
    <w:rsid w:val="0029042A"/>
    <w:rsid w:val="0029063F"/>
    <w:rsid w:val="0029085F"/>
    <w:rsid w:val="0029090A"/>
    <w:rsid w:val="00290E1A"/>
    <w:rsid w:val="00291572"/>
    <w:rsid w:val="00291AAC"/>
    <w:rsid w:val="00291DAD"/>
    <w:rsid w:val="00291EB4"/>
    <w:rsid w:val="0029251C"/>
    <w:rsid w:val="00292B02"/>
    <w:rsid w:val="00292BDE"/>
    <w:rsid w:val="00293254"/>
    <w:rsid w:val="00293656"/>
    <w:rsid w:val="002937B7"/>
    <w:rsid w:val="00293FAD"/>
    <w:rsid w:val="002942DE"/>
    <w:rsid w:val="00295163"/>
    <w:rsid w:val="00295205"/>
    <w:rsid w:val="00295951"/>
    <w:rsid w:val="00295F07"/>
    <w:rsid w:val="00296524"/>
    <w:rsid w:val="00296539"/>
    <w:rsid w:val="002974BF"/>
    <w:rsid w:val="00297A54"/>
    <w:rsid w:val="002A022C"/>
    <w:rsid w:val="002A04DF"/>
    <w:rsid w:val="002A0B2F"/>
    <w:rsid w:val="002A1311"/>
    <w:rsid w:val="002A16E8"/>
    <w:rsid w:val="002A181A"/>
    <w:rsid w:val="002A21AB"/>
    <w:rsid w:val="002A223F"/>
    <w:rsid w:val="002A265E"/>
    <w:rsid w:val="002A2F85"/>
    <w:rsid w:val="002A3538"/>
    <w:rsid w:val="002A36C0"/>
    <w:rsid w:val="002A4422"/>
    <w:rsid w:val="002A47B6"/>
    <w:rsid w:val="002A4C72"/>
    <w:rsid w:val="002A53BF"/>
    <w:rsid w:val="002A5536"/>
    <w:rsid w:val="002A573B"/>
    <w:rsid w:val="002A595A"/>
    <w:rsid w:val="002A5F35"/>
    <w:rsid w:val="002A6263"/>
    <w:rsid w:val="002A687C"/>
    <w:rsid w:val="002A6AC6"/>
    <w:rsid w:val="002A6F1E"/>
    <w:rsid w:val="002A71F3"/>
    <w:rsid w:val="002A7306"/>
    <w:rsid w:val="002A78CF"/>
    <w:rsid w:val="002B0512"/>
    <w:rsid w:val="002B0D48"/>
    <w:rsid w:val="002B127F"/>
    <w:rsid w:val="002B1621"/>
    <w:rsid w:val="002B25BF"/>
    <w:rsid w:val="002B2833"/>
    <w:rsid w:val="002B39C3"/>
    <w:rsid w:val="002B3BD2"/>
    <w:rsid w:val="002B4ADC"/>
    <w:rsid w:val="002B6246"/>
    <w:rsid w:val="002B6406"/>
    <w:rsid w:val="002B6A69"/>
    <w:rsid w:val="002B77A3"/>
    <w:rsid w:val="002B7959"/>
    <w:rsid w:val="002C00E7"/>
    <w:rsid w:val="002C06DE"/>
    <w:rsid w:val="002C0A23"/>
    <w:rsid w:val="002C0FCC"/>
    <w:rsid w:val="002C1123"/>
    <w:rsid w:val="002C129D"/>
    <w:rsid w:val="002C1CAA"/>
    <w:rsid w:val="002C227A"/>
    <w:rsid w:val="002C22CA"/>
    <w:rsid w:val="002C2C2D"/>
    <w:rsid w:val="002C4744"/>
    <w:rsid w:val="002C474E"/>
    <w:rsid w:val="002C4C6D"/>
    <w:rsid w:val="002C5591"/>
    <w:rsid w:val="002C57BA"/>
    <w:rsid w:val="002C5A54"/>
    <w:rsid w:val="002C5B14"/>
    <w:rsid w:val="002C5C7C"/>
    <w:rsid w:val="002C5D93"/>
    <w:rsid w:val="002C61A9"/>
    <w:rsid w:val="002C7268"/>
    <w:rsid w:val="002D0766"/>
    <w:rsid w:val="002D0793"/>
    <w:rsid w:val="002D09DC"/>
    <w:rsid w:val="002D0C38"/>
    <w:rsid w:val="002D1ADE"/>
    <w:rsid w:val="002D1C6D"/>
    <w:rsid w:val="002D1F7B"/>
    <w:rsid w:val="002D22B9"/>
    <w:rsid w:val="002D23A7"/>
    <w:rsid w:val="002D2B54"/>
    <w:rsid w:val="002D2F79"/>
    <w:rsid w:val="002D33B0"/>
    <w:rsid w:val="002D34BE"/>
    <w:rsid w:val="002D3712"/>
    <w:rsid w:val="002D3B00"/>
    <w:rsid w:val="002D3D7B"/>
    <w:rsid w:val="002D3DCA"/>
    <w:rsid w:val="002D4573"/>
    <w:rsid w:val="002D4B31"/>
    <w:rsid w:val="002D518C"/>
    <w:rsid w:val="002D51B6"/>
    <w:rsid w:val="002D523B"/>
    <w:rsid w:val="002D548C"/>
    <w:rsid w:val="002D5B51"/>
    <w:rsid w:val="002D66C3"/>
    <w:rsid w:val="002D6AA5"/>
    <w:rsid w:val="002D6D35"/>
    <w:rsid w:val="002D6DF8"/>
    <w:rsid w:val="002D74DC"/>
    <w:rsid w:val="002D7E8B"/>
    <w:rsid w:val="002E0637"/>
    <w:rsid w:val="002E096C"/>
    <w:rsid w:val="002E11F4"/>
    <w:rsid w:val="002E1517"/>
    <w:rsid w:val="002E1ABA"/>
    <w:rsid w:val="002E1CDB"/>
    <w:rsid w:val="002E21C9"/>
    <w:rsid w:val="002E3618"/>
    <w:rsid w:val="002E38BB"/>
    <w:rsid w:val="002E44D1"/>
    <w:rsid w:val="002E468C"/>
    <w:rsid w:val="002E4845"/>
    <w:rsid w:val="002E4A7B"/>
    <w:rsid w:val="002E4F85"/>
    <w:rsid w:val="002E521C"/>
    <w:rsid w:val="002E61A0"/>
    <w:rsid w:val="002E6DE9"/>
    <w:rsid w:val="002E6F65"/>
    <w:rsid w:val="002E7CE5"/>
    <w:rsid w:val="002F060E"/>
    <w:rsid w:val="002F094F"/>
    <w:rsid w:val="002F0B6B"/>
    <w:rsid w:val="002F0B8A"/>
    <w:rsid w:val="002F0BBF"/>
    <w:rsid w:val="002F0F94"/>
    <w:rsid w:val="002F1121"/>
    <w:rsid w:val="002F15E7"/>
    <w:rsid w:val="002F225E"/>
    <w:rsid w:val="002F2526"/>
    <w:rsid w:val="002F2639"/>
    <w:rsid w:val="002F27B2"/>
    <w:rsid w:val="002F2DFF"/>
    <w:rsid w:val="002F40B1"/>
    <w:rsid w:val="002F4800"/>
    <w:rsid w:val="002F57DA"/>
    <w:rsid w:val="002F5A1C"/>
    <w:rsid w:val="002F5F51"/>
    <w:rsid w:val="002F6606"/>
    <w:rsid w:val="002F6E2F"/>
    <w:rsid w:val="002F727D"/>
    <w:rsid w:val="002F72A1"/>
    <w:rsid w:val="002F7746"/>
    <w:rsid w:val="002F7828"/>
    <w:rsid w:val="002F7856"/>
    <w:rsid w:val="002F7FAD"/>
    <w:rsid w:val="00300575"/>
    <w:rsid w:val="003005ED"/>
    <w:rsid w:val="00300D7F"/>
    <w:rsid w:val="00300E61"/>
    <w:rsid w:val="0030108A"/>
    <w:rsid w:val="003010FC"/>
    <w:rsid w:val="003019D4"/>
    <w:rsid w:val="0030210D"/>
    <w:rsid w:val="00302206"/>
    <w:rsid w:val="00302722"/>
    <w:rsid w:val="00302BDB"/>
    <w:rsid w:val="00302D62"/>
    <w:rsid w:val="00302DB5"/>
    <w:rsid w:val="003031F5"/>
    <w:rsid w:val="003037EB"/>
    <w:rsid w:val="00304448"/>
    <w:rsid w:val="0030457C"/>
    <w:rsid w:val="00304D97"/>
    <w:rsid w:val="0030501D"/>
    <w:rsid w:val="00305024"/>
    <w:rsid w:val="00305238"/>
    <w:rsid w:val="00305673"/>
    <w:rsid w:val="00305F96"/>
    <w:rsid w:val="003061D3"/>
    <w:rsid w:val="0030629C"/>
    <w:rsid w:val="003065D5"/>
    <w:rsid w:val="0030660D"/>
    <w:rsid w:val="0030698F"/>
    <w:rsid w:val="0030732A"/>
    <w:rsid w:val="003074B7"/>
    <w:rsid w:val="00310380"/>
    <w:rsid w:val="0031051A"/>
    <w:rsid w:val="00310ADE"/>
    <w:rsid w:val="003111C6"/>
    <w:rsid w:val="00311269"/>
    <w:rsid w:val="00311454"/>
    <w:rsid w:val="00311CEB"/>
    <w:rsid w:val="00313C30"/>
    <w:rsid w:val="00313C7A"/>
    <w:rsid w:val="00313D94"/>
    <w:rsid w:val="0031423A"/>
    <w:rsid w:val="00314EE1"/>
    <w:rsid w:val="0031633D"/>
    <w:rsid w:val="00316381"/>
    <w:rsid w:val="00316B45"/>
    <w:rsid w:val="00317382"/>
    <w:rsid w:val="00317426"/>
    <w:rsid w:val="003177DF"/>
    <w:rsid w:val="00320110"/>
    <w:rsid w:val="00320522"/>
    <w:rsid w:val="003212BB"/>
    <w:rsid w:val="00321544"/>
    <w:rsid w:val="003217EE"/>
    <w:rsid w:val="00321AAE"/>
    <w:rsid w:val="00321C47"/>
    <w:rsid w:val="00321E8C"/>
    <w:rsid w:val="003221D8"/>
    <w:rsid w:val="003221DF"/>
    <w:rsid w:val="00322BA5"/>
    <w:rsid w:val="00322C0F"/>
    <w:rsid w:val="003232F3"/>
    <w:rsid w:val="0032409B"/>
    <w:rsid w:val="003241C0"/>
    <w:rsid w:val="003242B6"/>
    <w:rsid w:val="00324753"/>
    <w:rsid w:val="00324A2B"/>
    <w:rsid w:val="00324AEC"/>
    <w:rsid w:val="00324CBD"/>
    <w:rsid w:val="00324EEB"/>
    <w:rsid w:val="0032517E"/>
    <w:rsid w:val="003252C7"/>
    <w:rsid w:val="00325534"/>
    <w:rsid w:val="00325859"/>
    <w:rsid w:val="00325D04"/>
    <w:rsid w:val="0032636A"/>
    <w:rsid w:val="00326710"/>
    <w:rsid w:val="00326BD9"/>
    <w:rsid w:val="003273BF"/>
    <w:rsid w:val="003275CC"/>
    <w:rsid w:val="00327A41"/>
    <w:rsid w:val="00327AD6"/>
    <w:rsid w:val="003303EF"/>
    <w:rsid w:val="0033046C"/>
    <w:rsid w:val="003307E2"/>
    <w:rsid w:val="003316C8"/>
    <w:rsid w:val="00331A3F"/>
    <w:rsid w:val="00331DF3"/>
    <w:rsid w:val="00331EB6"/>
    <w:rsid w:val="00331F69"/>
    <w:rsid w:val="0033296C"/>
    <w:rsid w:val="00333BA8"/>
    <w:rsid w:val="003343D2"/>
    <w:rsid w:val="0033475A"/>
    <w:rsid w:val="00334F64"/>
    <w:rsid w:val="00335092"/>
    <w:rsid w:val="0033511B"/>
    <w:rsid w:val="00335957"/>
    <w:rsid w:val="003367BB"/>
    <w:rsid w:val="00336F3E"/>
    <w:rsid w:val="0033734F"/>
    <w:rsid w:val="003377E5"/>
    <w:rsid w:val="00337998"/>
    <w:rsid w:val="00340B50"/>
    <w:rsid w:val="0034229B"/>
    <w:rsid w:val="0034243D"/>
    <w:rsid w:val="00342B47"/>
    <w:rsid w:val="00342ED1"/>
    <w:rsid w:val="00342F72"/>
    <w:rsid w:val="00343714"/>
    <w:rsid w:val="00344017"/>
    <w:rsid w:val="003442F9"/>
    <w:rsid w:val="003448F4"/>
    <w:rsid w:val="003462BB"/>
    <w:rsid w:val="003469E6"/>
    <w:rsid w:val="00346E77"/>
    <w:rsid w:val="00347635"/>
    <w:rsid w:val="00347A86"/>
    <w:rsid w:val="00347ADC"/>
    <w:rsid w:val="00347B9A"/>
    <w:rsid w:val="0035250E"/>
    <w:rsid w:val="003525DB"/>
    <w:rsid w:val="00352991"/>
    <w:rsid w:val="00354667"/>
    <w:rsid w:val="00354810"/>
    <w:rsid w:val="00354E96"/>
    <w:rsid w:val="00354FC7"/>
    <w:rsid w:val="0035533D"/>
    <w:rsid w:val="003555FB"/>
    <w:rsid w:val="003556E7"/>
    <w:rsid w:val="0035580E"/>
    <w:rsid w:val="00355CC0"/>
    <w:rsid w:val="003564C0"/>
    <w:rsid w:val="0035661B"/>
    <w:rsid w:val="0035687D"/>
    <w:rsid w:val="00356B86"/>
    <w:rsid w:val="003576EC"/>
    <w:rsid w:val="0036008A"/>
    <w:rsid w:val="0036084F"/>
    <w:rsid w:val="0036088A"/>
    <w:rsid w:val="0036152B"/>
    <w:rsid w:val="00361A5D"/>
    <w:rsid w:val="00361AE8"/>
    <w:rsid w:val="003620A0"/>
    <w:rsid w:val="003622AB"/>
    <w:rsid w:val="003625F0"/>
    <w:rsid w:val="00362766"/>
    <w:rsid w:val="00362B1F"/>
    <w:rsid w:val="00363980"/>
    <w:rsid w:val="00363DBE"/>
    <w:rsid w:val="00366A2B"/>
    <w:rsid w:val="00367370"/>
    <w:rsid w:val="0036744E"/>
    <w:rsid w:val="00370450"/>
    <w:rsid w:val="003707DE"/>
    <w:rsid w:val="00370880"/>
    <w:rsid w:val="00370A37"/>
    <w:rsid w:val="00370ACD"/>
    <w:rsid w:val="00370CA1"/>
    <w:rsid w:val="00371119"/>
    <w:rsid w:val="0037157C"/>
    <w:rsid w:val="003716A7"/>
    <w:rsid w:val="00372090"/>
    <w:rsid w:val="003721D6"/>
    <w:rsid w:val="00373227"/>
    <w:rsid w:val="00373307"/>
    <w:rsid w:val="0037412A"/>
    <w:rsid w:val="00374A4E"/>
    <w:rsid w:val="00374D8C"/>
    <w:rsid w:val="00375216"/>
    <w:rsid w:val="0037530A"/>
    <w:rsid w:val="0037553E"/>
    <w:rsid w:val="00376052"/>
    <w:rsid w:val="003762E9"/>
    <w:rsid w:val="00376640"/>
    <w:rsid w:val="00376695"/>
    <w:rsid w:val="00376839"/>
    <w:rsid w:val="0037697F"/>
    <w:rsid w:val="00376E28"/>
    <w:rsid w:val="00376EDB"/>
    <w:rsid w:val="003770D2"/>
    <w:rsid w:val="00380294"/>
    <w:rsid w:val="00380919"/>
    <w:rsid w:val="00381405"/>
    <w:rsid w:val="00381689"/>
    <w:rsid w:val="00381775"/>
    <w:rsid w:val="003818C3"/>
    <w:rsid w:val="00381FEE"/>
    <w:rsid w:val="003820F5"/>
    <w:rsid w:val="00382582"/>
    <w:rsid w:val="0038258F"/>
    <w:rsid w:val="00383261"/>
    <w:rsid w:val="003834D1"/>
    <w:rsid w:val="0038379F"/>
    <w:rsid w:val="00383B73"/>
    <w:rsid w:val="00383F32"/>
    <w:rsid w:val="00385475"/>
    <w:rsid w:val="003859DF"/>
    <w:rsid w:val="00385C9B"/>
    <w:rsid w:val="003866B9"/>
    <w:rsid w:val="00386A77"/>
    <w:rsid w:val="00386C26"/>
    <w:rsid w:val="00387097"/>
    <w:rsid w:val="00387317"/>
    <w:rsid w:val="0038742E"/>
    <w:rsid w:val="00387C88"/>
    <w:rsid w:val="00390104"/>
    <w:rsid w:val="00390BCA"/>
    <w:rsid w:val="00390FE6"/>
    <w:rsid w:val="00391334"/>
    <w:rsid w:val="0039259A"/>
    <w:rsid w:val="00392681"/>
    <w:rsid w:val="00392E22"/>
    <w:rsid w:val="00393656"/>
    <w:rsid w:val="00395067"/>
    <w:rsid w:val="00395B00"/>
    <w:rsid w:val="00395F28"/>
    <w:rsid w:val="00395F8D"/>
    <w:rsid w:val="00396824"/>
    <w:rsid w:val="0039682C"/>
    <w:rsid w:val="00396B1C"/>
    <w:rsid w:val="00397CFD"/>
    <w:rsid w:val="00397DD0"/>
    <w:rsid w:val="003A052A"/>
    <w:rsid w:val="003A07A1"/>
    <w:rsid w:val="003A183A"/>
    <w:rsid w:val="003A1D51"/>
    <w:rsid w:val="003A23F8"/>
    <w:rsid w:val="003A3353"/>
    <w:rsid w:val="003A46EF"/>
    <w:rsid w:val="003A5284"/>
    <w:rsid w:val="003A5759"/>
    <w:rsid w:val="003A5C5C"/>
    <w:rsid w:val="003A60BD"/>
    <w:rsid w:val="003A60F4"/>
    <w:rsid w:val="003A60F9"/>
    <w:rsid w:val="003A62EF"/>
    <w:rsid w:val="003A69A0"/>
    <w:rsid w:val="003A702F"/>
    <w:rsid w:val="003A7B1A"/>
    <w:rsid w:val="003A7F74"/>
    <w:rsid w:val="003B011B"/>
    <w:rsid w:val="003B01A2"/>
    <w:rsid w:val="003B0CDD"/>
    <w:rsid w:val="003B0F2F"/>
    <w:rsid w:val="003B1D82"/>
    <w:rsid w:val="003B29AE"/>
    <w:rsid w:val="003B2D14"/>
    <w:rsid w:val="003B2FB9"/>
    <w:rsid w:val="003B3305"/>
    <w:rsid w:val="003B44ED"/>
    <w:rsid w:val="003B4AF2"/>
    <w:rsid w:val="003B54F4"/>
    <w:rsid w:val="003B5884"/>
    <w:rsid w:val="003B5E39"/>
    <w:rsid w:val="003B600F"/>
    <w:rsid w:val="003B6AD2"/>
    <w:rsid w:val="003B79DF"/>
    <w:rsid w:val="003C005F"/>
    <w:rsid w:val="003C00F1"/>
    <w:rsid w:val="003C0407"/>
    <w:rsid w:val="003C0C46"/>
    <w:rsid w:val="003C0D67"/>
    <w:rsid w:val="003C166A"/>
    <w:rsid w:val="003C1C2A"/>
    <w:rsid w:val="003C22D4"/>
    <w:rsid w:val="003C22F3"/>
    <w:rsid w:val="003C2AD5"/>
    <w:rsid w:val="003C2DDA"/>
    <w:rsid w:val="003C372A"/>
    <w:rsid w:val="003C3894"/>
    <w:rsid w:val="003C3896"/>
    <w:rsid w:val="003C3D3D"/>
    <w:rsid w:val="003C43A6"/>
    <w:rsid w:val="003C4A97"/>
    <w:rsid w:val="003C4C83"/>
    <w:rsid w:val="003C5054"/>
    <w:rsid w:val="003C541B"/>
    <w:rsid w:val="003C563A"/>
    <w:rsid w:val="003C5CB6"/>
    <w:rsid w:val="003C663E"/>
    <w:rsid w:val="003C66CC"/>
    <w:rsid w:val="003C6823"/>
    <w:rsid w:val="003C687F"/>
    <w:rsid w:val="003C6A8F"/>
    <w:rsid w:val="003C6B49"/>
    <w:rsid w:val="003C6B8C"/>
    <w:rsid w:val="003C6FC4"/>
    <w:rsid w:val="003C71E5"/>
    <w:rsid w:val="003C74BB"/>
    <w:rsid w:val="003C789A"/>
    <w:rsid w:val="003C7B6F"/>
    <w:rsid w:val="003D0638"/>
    <w:rsid w:val="003D0783"/>
    <w:rsid w:val="003D0C77"/>
    <w:rsid w:val="003D1510"/>
    <w:rsid w:val="003D177C"/>
    <w:rsid w:val="003D17C2"/>
    <w:rsid w:val="003D2605"/>
    <w:rsid w:val="003D286B"/>
    <w:rsid w:val="003D3605"/>
    <w:rsid w:val="003D386C"/>
    <w:rsid w:val="003D3C1D"/>
    <w:rsid w:val="003D4351"/>
    <w:rsid w:val="003D4FC9"/>
    <w:rsid w:val="003D5568"/>
    <w:rsid w:val="003D5B27"/>
    <w:rsid w:val="003D5ECD"/>
    <w:rsid w:val="003D5F10"/>
    <w:rsid w:val="003D712A"/>
    <w:rsid w:val="003D7680"/>
    <w:rsid w:val="003D7768"/>
    <w:rsid w:val="003D7970"/>
    <w:rsid w:val="003E0281"/>
    <w:rsid w:val="003E174F"/>
    <w:rsid w:val="003E18BE"/>
    <w:rsid w:val="003E1AAB"/>
    <w:rsid w:val="003E1EA0"/>
    <w:rsid w:val="003E3123"/>
    <w:rsid w:val="003E3AA9"/>
    <w:rsid w:val="003E3B39"/>
    <w:rsid w:val="003E3D1C"/>
    <w:rsid w:val="003E46DB"/>
    <w:rsid w:val="003E4C4B"/>
    <w:rsid w:val="003E4D6D"/>
    <w:rsid w:val="003E4E9D"/>
    <w:rsid w:val="003E4F34"/>
    <w:rsid w:val="003E5039"/>
    <w:rsid w:val="003E56C8"/>
    <w:rsid w:val="003E61D3"/>
    <w:rsid w:val="003E6C37"/>
    <w:rsid w:val="003E6DB2"/>
    <w:rsid w:val="003E6EC8"/>
    <w:rsid w:val="003E6F01"/>
    <w:rsid w:val="003E7669"/>
    <w:rsid w:val="003E77AB"/>
    <w:rsid w:val="003E789B"/>
    <w:rsid w:val="003E7A2D"/>
    <w:rsid w:val="003E7E1E"/>
    <w:rsid w:val="003F033D"/>
    <w:rsid w:val="003F0651"/>
    <w:rsid w:val="003F0891"/>
    <w:rsid w:val="003F09CA"/>
    <w:rsid w:val="003F1182"/>
    <w:rsid w:val="003F12AC"/>
    <w:rsid w:val="003F12DC"/>
    <w:rsid w:val="003F177D"/>
    <w:rsid w:val="003F315B"/>
    <w:rsid w:val="003F36AD"/>
    <w:rsid w:val="003F38FB"/>
    <w:rsid w:val="003F3BF9"/>
    <w:rsid w:val="003F4F4C"/>
    <w:rsid w:val="003F55A2"/>
    <w:rsid w:val="003F5A52"/>
    <w:rsid w:val="003F5A82"/>
    <w:rsid w:val="003F5BD7"/>
    <w:rsid w:val="003F64C4"/>
    <w:rsid w:val="003F7D96"/>
    <w:rsid w:val="00400BA3"/>
    <w:rsid w:val="00400D7E"/>
    <w:rsid w:val="00400E60"/>
    <w:rsid w:val="00400F41"/>
    <w:rsid w:val="004012DB"/>
    <w:rsid w:val="0040142D"/>
    <w:rsid w:val="0040154C"/>
    <w:rsid w:val="004027AA"/>
    <w:rsid w:val="0040285B"/>
    <w:rsid w:val="00402E5B"/>
    <w:rsid w:val="00403229"/>
    <w:rsid w:val="0040360D"/>
    <w:rsid w:val="0040388C"/>
    <w:rsid w:val="00403989"/>
    <w:rsid w:val="00403CDD"/>
    <w:rsid w:val="0040429E"/>
    <w:rsid w:val="00404FAB"/>
    <w:rsid w:val="00405251"/>
    <w:rsid w:val="00405346"/>
    <w:rsid w:val="00405E2E"/>
    <w:rsid w:val="00405FE8"/>
    <w:rsid w:val="00406316"/>
    <w:rsid w:val="004066FC"/>
    <w:rsid w:val="00407583"/>
    <w:rsid w:val="004109BA"/>
    <w:rsid w:val="00410D35"/>
    <w:rsid w:val="00411318"/>
    <w:rsid w:val="0041279B"/>
    <w:rsid w:val="0041281B"/>
    <w:rsid w:val="0041296F"/>
    <w:rsid w:val="00412BD9"/>
    <w:rsid w:val="00412C74"/>
    <w:rsid w:val="00413F3D"/>
    <w:rsid w:val="00414B26"/>
    <w:rsid w:val="00414CB1"/>
    <w:rsid w:val="00414F3A"/>
    <w:rsid w:val="00415100"/>
    <w:rsid w:val="004159C5"/>
    <w:rsid w:val="00416276"/>
    <w:rsid w:val="00416691"/>
    <w:rsid w:val="004168EE"/>
    <w:rsid w:val="004169FE"/>
    <w:rsid w:val="00417535"/>
    <w:rsid w:val="004176BC"/>
    <w:rsid w:val="00417A80"/>
    <w:rsid w:val="00417E75"/>
    <w:rsid w:val="00420267"/>
    <w:rsid w:val="004207D0"/>
    <w:rsid w:val="00420ADA"/>
    <w:rsid w:val="004211F8"/>
    <w:rsid w:val="00421383"/>
    <w:rsid w:val="00421A10"/>
    <w:rsid w:val="004222AF"/>
    <w:rsid w:val="004236DD"/>
    <w:rsid w:val="00423C3B"/>
    <w:rsid w:val="00424E74"/>
    <w:rsid w:val="0042509E"/>
    <w:rsid w:val="00425E24"/>
    <w:rsid w:val="00425E3D"/>
    <w:rsid w:val="00427AB5"/>
    <w:rsid w:val="00427FD4"/>
    <w:rsid w:val="00430927"/>
    <w:rsid w:val="00431130"/>
    <w:rsid w:val="00431A36"/>
    <w:rsid w:val="00431D10"/>
    <w:rsid w:val="004327AB"/>
    <w:rsid w:val="004328CD"/>
    <w:rsid w:val="00432D16"/>
    <w:rsid w:val="00432E0D"/>
    <w:rsid w:val="00432FD4"/>
    <w:rsid w:val="0043311A"/>
    <w:rsid w:val="0043386D"/>
    <w:rsid w:val="00433A7F"/>
    <w:rsid w:val="00433E60"/>
    <w:rsid w:val="0043456A"/>
    <w:rsid w:val="004345E3"/>
    <w:rsid w:val="004346E1"/>
    <w:rsid w:val="00434956"/>
    <w:rsid w:val="00435199"/>
    <w:rsid w:val="00435923"/>
    <w:rsid w:val="00436423"/>
    <w:rsid w:val="004366E2"/>
    <w:rsid w:val="00437947"/>
    <w:rsid w:val="00437B01"/>
    <w:rsid w:val="00440698"/>
    <w:rsid w:val="00440D41"/>
    <w:rsid w:val="0044146A"/>
    <w:rsid w:val="00441719"/>
    <w:rsid w:val="004418B9"/>
    <w:rsid w:val="00441AC1"/>
    <w:rsid w:val="004421B1"/>
    <w:rsid w:val="00442B3D"/>
    <w:rsid w:val="004432F5"/>
    <w:rsid w:val="00444AE8"/>
    <w:rsid w:val="004452F5"/>
    <w:rsid w:val="00445AB2"/>
    <w:rsid w:val="00445AE0"/>
    <w:rsid w:val="00445D41"/>
    <w:rsid w:val="00446619"/>
    <w:rsid w:val="0044662A"/>
    <w:rsid w:val="00446B9E"/>
    <w:rsid w:val="00447469"/>
    <w:rsid w:val="0044774E"/>
    <w:rsid w:val="00447774"/>
    <w:rsid w:val="00447A68"/>
    <w:rsid w:val="00447BA8"/>
    <w:rsid w:val="00450920"/>
    <w:rsid w:val="00450B0F"/>
    <w:rsid w:val="00451123"/>
    <w:rsid w:val="0045115A"/>
    <w:rsid w:val="004514DE"/>
    <w:rsid w:val="00451D86"/>
    <w:rsid w:val="00451F60"/>
    <w:rsid w:val="0045202E"/>
    <w:rsid w:val="0045281F"/>
    <w:rsid w:val="00452A9B"/>
    <w:rsid w:val="0045357E"/>
    <w:rsid w:val="004543EF"/>
    <w:rsid w:val="004544BA"/>
    <w:rsid w:val="00454E63"/>
    <w:rsid w:val="00454EEF"/>
    <w:rsid w:val="0045503F"/>
    <w:rsid w:val="004552F1"/>
    <w:rsid w:val="00455400"/>
    <w:rsid w:val="004556F6"/>
    <w:rsid w:val="00456648"/>
    <w:rsid w:val="004578B1"/>
    <w:rsid w:val="0045795A"/>
    <w:rsid w:val="0046015A"/>
    <w:rsid w:val="00460596"/>
    <w:rsid w:val="00460CC0"/>
    <w:rsid w:val="00460F07"/>
    <w:rsid w:val="0046120C"/>
    <w:rsid w:val="00462820"/>
    <w:rsid w:val="0046308D"/>
    <w:rsid w:val="00463AB0"/>
    <w:rsid w:val="00463C07"/>
    <w:rsid w:val="0046460A"/>
    <w:rsid w:val="00465035"/>
    <w:rsid w:val="004658DB"/>
    <w:rsid w:val="004665D8"/>
    <w:rsid w:val="00466681"/>
    <w:rsid w:val="004679CC"/>
    <w:rsid w:val="00467AD9"/>
    <w:rsid w:val="00470672"/>
    <w:rsid w:val="004706B3"/>
    <w:rsid w:val="0047086D"/>
    <w:rsid w:val="00470870"/>
    <w:rsid w:val="004712C3"/>
    <w:rsid w:val="00471373"/>
    <w:rsid w:val="004716CA"/>
    <w:rsid w:val="00471766"/>
    <w:rsid w:val="00471D70"/>
    <w:rsid w:val="00471DA4"/>
    <w:rsid w:val="00471E87"/>
    <w:rsid w:val="004726F6"/>
    <w:rsid w:val="0047272E"/>
    <w:rsid w:val="00473CFA"/>
    <w:rsid w:val="00474CAD"/>
    <w:rsid w:val="004755F3"/>
    <w:rsid w:val="00475F8A"/>
    <w:rsid w:val="00476057"/>
    <w:rsid w:val="004763ED"/>
    <w:rsid w:val="00476B53"/>
    <w:rsid w:val="00477034"/>
    <w:rsid w:val="0047782D"/>
    <w:rsid w:val="0048011D"/>
    <w:rsid w:val="00480137"/>
    <w:rsid w:val="004803BD"/>
    <w:rsid w:val="004806BE"/>
    <w:rsid w:val="00480CC2"/>
    <w:rsid w:val="0048176B"/>
    <w:rsid w:val="004817D6"/>
    <w:rsid w:val="00481C68"/>
    <w:rsid w:val="00481CD3"/>
    <w:rsid w:val="00482418"/>
    <w:rsid w:val="00483334"/>
    <w:rsid w:val="00483E54"/>
    <w:rsid w:val="00484081"/>
    <w:rsid w:val="004840A5"/>
    <w:rsid w:val="00484384"/>
    <w:rsid w:val="004843BE"/>
    <w:rsid w:val="00484CD3"/>
    <w:rsid w:val="00485585"/>
    <w:rsid w:val="0048588E"/>
    <w:rsid w:val="00485BA7"/>
    <w:rsid w:val="00485D85"/>
    <w:rsid w:val="00485E7D"/>
    <w:rsid w:val="00486180"/>
    <w:rsid w:val="00486C1B"/>
    <w:rsid w:val="0048730F"/>
    <w:rsid w:val="00490B03"/>
    <w:rsid w:val="00490BEC"/>
    <w:rsid w:val="004915D7"/>
    <w:rsid w:val="004917B5"/>
    <w:rsid w:val="00491A4D"/>
    <w:rsid w:val="00491FEE"/>
    <w:rsid w:val="00492193"/>
    <w:rsid w:val="00492A97"/>
    <w:rsid w:val="00492ABA"/>
    <w:rsid w:val="004937B2"/>
    <w:rsid w:val="00493852"/>
    <w:rsid w:val="00494249"/>
    <w:rsid w:val="004942C2"/>
    <w:rsid w:val="004946EF"/>
    <w:rsid w:val="00494B8A"/>
    <w:rsid w:val="00494EF3"/>
    <w:rsid w:val="0049535D"/>
    <w:rsid w:val="00495A17"/>
    <w:rsid w:val="00495C2D"/>
    <w:rsid w:val="00496142"/>
    <w:rsid w:val="0049642D"/>
    <w:rsid w:val="0049654F"/>
    <w:rsid w:val="00496881"/>
    <w:rsid w:val="00496C7D"/>
    <w:rsid w:val="00496CBA"/>
    <w:rsid w:val="0049764B"/>
    <w:rsid w:val="0049764E"/>
    <w:rsid w:val="00497FB8"/>
    <w:rsid w:val="004A0305"/>
    <w:rsid w:val="004A0933"/>
    <w:rsid w:val="004A0E2C"/>
    <w:rsid w:val="004A1530"/>
    <w:rsid w:val="004A20AC"/>
    <w:rsid w:val="004A2A33"/>
    <w:rsid w:val="004A2CDB"/>
    <w:rsid w:val="004A31DD"/>
    <w:rsid w:val="004A335B"/>
    <w:rsid w:val="004A3A5C"/>
    <w:rsid w:val="004A4A49"/>
    <w:rsid w:val="004A508D"/>
    <w:rsid w:val="004A5341"/>
    <w:rsid w:val="004A55CF"/>
    <w:rsid w:val="004A56DC"/>
    <w:rsid w:val="004A57BE"/>
    <w:rsid w:val="004A5AD4"/>
    <w:rsid w:val="004A6306"/>
    <w:rsid w:val="004A6B32"/>
    <w:rsid w:val="004A6BF6"/>
    <w:rsid w:val="004A75B1"/>
    <w:rsid w:val="004A7685"/>
    <w:rsid w:val="004A768E"/>
    <w:rsid w:val="004A7A06"/>
    <w:rsid w:val="004A7A63"/>
    <w:rsid w:val="004A7B16"/>
    <w:rsid w:val="004A7DA9"/>
    <w:rsid w:val="004A7E99"/>
    <w:rsid w:val="004B00C7"/>
    <w:rsid w:val="004B05CD"/>
    <w:rsid w:val="004B08BC"/>
    <w:rsid w:val="004B16A6"/>
    <w:rsid w:val="004B1708"/>
    <w:rsid w:val="004B1779"/>
    <w:rsid w:val="004B19D3"/>
    <w:rsid w:val="004B19E8"/>
    <w:rsid w:val="004B250A"/>
    <w:rsid w:val="004B2A9C"/>
    <w:rsid w:val="004B2EB5"/>
    <w:rsid w:val="004B384D"/>
    <w:rsid w:val="004B3A10"/>
    <w:rsid w:val="004B3AE7"/>
    <w:rsid w:val="004B4020"/>
    <w:rsid w:val="004B412B"/>
    <w:rsid w:val="004B4345"/>
    <w:rsid w:val="004B4C07"/>
    <w:rsid w:val="004B5426"/>
    <w:rsid w:val="004B55C8"/>
    <w:rsid w:val="004B5E27"/>
    <w:rsid w:val="004B6565"/>
    <w:rsid w:val="004B7600"/>
    <w:rsid w:val="004B7F69"/>
    <w:rsid w:val="004B7F8E"/>
    <w:rsid w:val="004C00B0"/>
    <w:rsid w:val="004C0440"/>
    <w:rsid w:val="004C0951"/>
    <w:rsid w:val="004C0B0E"/>
    <w:rsid w:val="004C11EC"/>
    <w:rsid w:val="004C19D8"/>
    <w:rsid w:val="004C2052"/>
    <w:rsid w:val="004C21AE"/>
    <w:rsid w:val="004C2321"/>
    <w:rsid w:val="004C2559"/>
    <w:rsid w:val="004C25FD"/>
    <w:rsid w:val="004C2687"/>
    <w:rsid w:val="004C2ACE"/>
    <w:rsid w:val="004C2BDA"/>
    <w:rsid w:val="004C2D20"/>
    <w:rsid w:val="004C31D4"/>
    <w:rsid w:val="004C3312"/>
    <w:rsid w:val="004C384C"/>
    <w:rsid w:val="004C43F5"/>
    <w:rsid w:val="004C4DEE"/>
    <w:rsid w:val="004C53EE"/>
    <w:rsid w:val="004C5929"/>
    <w:rsid w:val="004C5941"/>
    <w:rsid w:val="004C5989"/>
    <w:rsid w:val="004C62A1"/>
    <w:rsid w:val="004C7459"/>
    <w:rsid w:val="004C7905"/>
    <w:rsid w:val="004C7B0C"/>
    <w:rsid w:val="004D000B"/>
    <w:rsid w:val="004D081A"/>
    <w:rsid w:val="004D1498"/>
    <w:rsid w:val="004D17B7"/>
    <w:rsid w:val="004D1840"/>
    <w:rsid w:val="004D23C5"/>
    <w:rsid w:val="004D2C93"/>
    <w:rsid w:val="004D2E06"/>
    <w:rsid w:val="004D3522"/>
    <w:rsid w:val="004D3A15"/>
    <w:rsid w:val="004D3B7E"/>
    <w:rsid w:val="004D40DB"/>
    <w:rsid w:val="004D484A"/>
    <w:rsid w:val="004D49DE"/>
    <w:rsid w:val="004D4DB8"/>
    <w:rsid w:val="004D5584"/>
    <w:rsid w:val="004D55EC"/>
    <w:rsid w:val="004D590A"/>
    <w:rsid w:val="004D5DA7"/>
    <w:rsid w:val="004D5E98"/>
    <w:rsid w:val="004D6496"/>
    <w:rsid w:val="004D69F4"/>
    <w:rsid w:val="004E05C8"/>
    <w:rsid w:val="004E0811"/>
    <w:rsid w:val="004E086E"/>
    <w:rsid w:val="004E09BA"/>
    <w:rsid w:val="004E0E2F"/>
    <w:rsid w:val="004E1874"/>
    <w:rsid w:val="004E1BC1"/>
    <w:rsid w:val="004E1FD4"/>
    <w:rsid w:val="004E2797"/>
    <w:rsid w:val="004E33F2"/>
    <w:rsid w:val="004E46D5"/>
    <w:rsid w:val="004E4C6A"/>
    <w:rsid w:val="004E51D6"/>
    <w:rsid w:val="004E56EF"/>
    <w:rsid w:val="004E58B6"/>
    <w:rsid w:val="004E5E6F"/>
    <w:rsid w:val="004E6067"/>
    <w:rsid w:val="004E69E6"/>
    <w:rsid w:val="004E6B10"/>
    <w:rsid w:val="004E6C5A"/>
    <w:rsid w:val="004E70FE"/>
    <w:rsid w:val="004E7482"/>
    <w:rsid w:val="004E74A1"/>
    <w:rsid w:val="004E74EB"/>
    <w:rsid w:val="004F0490"/>
    <w:rsid w:val="004F050A"/>
    <w:rsid w:val="004F0978"/>
    <w:rsid w:val="004F0E60"/>
    <w:rsid w:val="004F1744"/>
    <w:rsid w:val="004F17D7"/>
    <w:rsid w:val="004F18F9"/>
    <w:rsid w:val="004F1F6D"/>
    <w:rsid w:val="004F235F"/>
    <w:rsid w:val="004F2844"/>
    <w:rsid w:val="004F2A87"/>
    <w:rsid w:val="004F3170"/>
    <w:rsid w:val="004F361D"/>
    <w:rsid w:val="004F36D9"/>
    <w:rsid w:val="004F4A1C"/>
    <w:rsid w:val="004F4FEA"/>
    <w:rsid w:val="004F56B3"/>
    <w:rsid w:val="004F5BEB"/>
    <w:rsid w:val="004F5DF4"/>
    <w:rsid w:val="004F67EB"/>
    <w:rsid w:val="004F69F3"/>
    <w:rsid w:val="004F6A9D"/>
    <w:rsid w:val="004F70FD"/>
    <w:rsid w:val="004F7580"/>
    <w:rsid w:val="004F7D73"/>
    <w:rsid w:val="004F7FFA"/>
    <w:rsid w:val="0050018B"/>
    <w:rsid w:val="005008D2"/>
    <w:rsid w:val="00500C5B"/>
    <w:rsid w:val="0050161F"/>
    <w:rsid w:val="005018BB"/>
    <w:rsid w:val="005020F5"/>
    <w:rsid w:val="00502137"/>
    <w:rsid w:val="00502AEF"/>
    <w:rsid w:val="00503563"/>
    <w:rsid w:val="00503C08"/>
    <w:rsid w:val="00504BE5"/>
    <w:rsid w:val="005050D0"/>
    <w:rsid w:val="00505210"/>
    <w:rsid w:val="005057A4"/>
    <w:rsid w:val="005060C5"/>
    <w:rsid w:val="00507080"/>
    <w:rsid w:val="005078A7"/>
    <w:rsid w:val="005079DC"/>
    <w:rsid w:val="00507B4A"/>
    <w:rsid w:val="0051050A"/>
    <w:rsid w:val="005113D9"/>
    <w:rsid w:val="00511848"/>
    <w:rsid w:val="00511C84"/>
    <w:rsid w:val="00511E12"/>
    <w:rsid w:val="005122B7"/>
    <w:rsid w:val="0051247F"/>
    <w:rsid w:val="00512E5F"/>
    <w:rsid w:val="00512F95"/>
    <w:rsid w:val="00513229"/>
    <w:rsid w:val="00513637"/>
    <w:rsid w:val="00513855"/>
    <w:rsid w:val="005142EB"/>
    <w:rsid w:val="005147D1"/>
    <w:rsid w:val="00515089"/>
    <w:rsid w:val="00515882"/>
    <w:rsid w:val="0051737D"/>
    <w:rsid w:val="0051779D"/>
    <w:rsid w:val="00520631"/>
    <w:rsid w:val="00520858"/>
    <w:rsid w:val="00521F3C"/>
    <w:rsid w:val="005221AC"/>
    <w:rsid w:val="005225A2"/>
    <w:rsid w:val="0052266C"/>
    <w:rsid w:val="00522F17"/>
    <w:rsid w:val="0052339B"/>
    <w:rsid w:val="00523F4D"/>
    <w:rsid w:val="005245C0"/>
    <w:rsid w:val="005249BE"/>
    <w:rsid w:val="00524E07"/>
    <w:rsid w:val="00525B08"/>
    <w:rsid w:val="00526381"/>
    <w:rsid w:val="00526C21"/>
    <w:rsid w:val="00526EA6"/>
    <w:rsid w:val="00527991"/>
    <w:rsid w:val="00527CC9"/>
    <w:rsid w:val="00530181"/>
    <w:rsid w:val="00531A99"/>
    <w:rsid w:val="00531EF3"/>
    <w:rsid w:val="005325DF"/>
    <w:rsid w:val="00532646"/>
    <w:rsid w:val="00532865"/>
    <w:rsid w:val="00532BC3"/>
    <w:rsid w:val="00532FC0"/>
    <w:rsid w:val="00534031"/>
    <w:rsid w:val="00534A40"/>
    <w:rsid w:val="005351CE"/>
    <w:rsid w:val="00536DA4"/>
    <w:rsid w:val="005371E5"/>
    <w:rsid w:val="005400C5"/>
    <w:rsid w:val="005405E5"/>
    <w:rsid w:val="00540840"/>
    <w:rsid w:val="00540B51"/>
    <w:rsid w:val="00540BE9"/>
    <w:rsid w:val="00540FBB"/>
    <w:rsid w:val="005410A5"/>
    <w:rsid w:val="0054116C"/>
    <w:rsid w:val="005414CE"/>
    <w:rsid w:val="00541E5E"/>
    <w:rsid w:val="00542495"/>
    <w:rsid w:val="005428A8"/>
    <w:rsid w:val="00542C52"/>
    <w:rsid w:val="00543136"/>
    <w:rsid w:val="00543DE1"/>
    <w:rsid w:val="00543EE0"/>
    <w:rsid w:val="00544198"/>
    <w:rsid w:val="00544691"/>
    <w:rsid w:val="005448F7"/>
    <w:rsid w:val="0054493B"/>
    <w:rsid w:val="00544A60"/>
    <w:rsid w:val="00544C15"/>
    <w:rsid w:val="00544F0B"/>
    <w:rsid w:val="0054501C"/>
    <w:rsid w:val="0054530F"/>
    <w:rsid w:val="005456F1"/>
    <w:rsid w:val="00545D9D"/>
    <w:rsid w:val="005461F4"/>
    <w:rsid w:val="005462D4"/>
    <w:rsid w:val="0054690D"/>
    <w:rsid w:val="00546AFC"/>
    <w:rsid w:val="00546B80"/>
    <w:rsid w:val="00546DD2"/>
    <w:rsid w:val="00546F6B"/>
    <w:rsid w:val="0054741D"/>
    <w:rsid w:val="005477E8"/>
    <w:rsid w:val="005479D1"/>
    <w:rsid w:val="00547BFA"/>
    <w:rsid w:val="005503F2"/>
    <w:rsid w:val="00550507"/>
    <w:rsid w:val="005507E8"/>
    <w:rsid w:val="005511A2"/>
    <w:rsid w:val="00551786"/>
    <w:rsid w:val="00551FE2"/>
    <w:rsid w:val="00552182"/>
    <w:rsid w:val="005526DB"/>
    <w:rsid w:val="005533BD"/>
    <w:rsid w:val="005535AA"/>
    <w:rsid w:val="00553B7C"/>
    <w:rsid w:val="00553BE6"/>
    <w:rsid w:val="00553C8F"/>
    <w:rsid w:val="00554B77"/>
    <w:rsid w:val="00554C39"/>
    <w:rsid w:val="00555BC8"/>
    <w:rsid w:val="00555FDE"/>
    <w:rsid w:val="00556569"/>
    <w:rsid w:val="0055686E"/>
    <w:rsid w:val="00556A52"/>
    <w:rsid w:val="00556E42"/>
    <w:rsid w:val="00557394"/>
    <w:rsid w:val="00557E9B"/>
    <w:rsid w:val="0056004E"/>
    <w:rsid w:val="00560321"/>
    <w:rsid w:val="0056046F"/>
    <w:rsid w:val="00560D59"/>
    <w:rsid w:val="005615EE"/>
    <w:rsid w:val="005617AD"/>
    <w:rsid w:val="0056186A"/>
    <w:rsid w:val="005618A8"/>
    <w:rsid w:val="00562217"/>
    <w:rsid w:val="0056224B"/>
    <w:rsid w:val="00563141"/>
    <w:rsid w:val="005638CD"/>
    <w:rsid w:val="00563E9C"/>
    <w:rsid w:val="005642DB"/>
    <w:rsid w:val="00564501"/>
    <w:rsid w:val="00564516"/>
    <w:rsid w:val="005648BF"/>
    <w:rsid w:val="0056492E"/>
    <w:rsid w:val="005649D7"/>
    <w:rsid w:val="00564CF6"/>
    <w:rsid w:val="00565160"/>
    <w:rsid w:val="00565C16"/>
    <w:rsid w:val="005663FF"/>
    <w:rsid w:val="005667BD"/>
    <w:rsid w:val="005668AB"/>
    <w:rsid w:val="00566EDE"/>
    <w:rsid w:val="00567089"/>
    <w:rsid w:val="00567836"/>
    <w:rsid w:val="005705C6"/>
    <w:rsid w:val="00570E38"/>
    <w:rsid w:val="00570FB2"/>
    <w:rsid w:val="005710BA"/>
    <w:rsid w:val="00571273"/>
    <w:rsid w:val="005714E0"/>
    <w:rsid w:val="00571C76"/>
    <w:rsid w:val="00571D91"/>
    <w:rsid w:val="00572064"/>
    <w:rsid w:val="00572231"/>
    <w:rsid w:val="00573252"/>
    <w:rsid w:val="005736AF"/>
    <w:rsid w:val="00573AA6"/>
    <w:rsid w:val="00573B47"/>
    <w:rsid w:val="005743A8"/>
    <w:rsid w:val="0057488A"/>
    <w:rsid w:val="00574B11"/>
    <w:rsid w:val="00574BAB"/>
    <w:rsid w:val="00576209"/>
    <w:rsid w:val="005773C0"/>
    <w:rsid w:val="00577B9B"/>
    <w:rsid w:val="0058020D"/>
    <w:rsid w:val="005802DA"/>
    <w:rsid w:val="005803D5"/>
    <w:rsid w:val="00580F4D"/>
    <w:rsid w:val="005818D5"/>
    <w:rsid w:val="00581F1D"/>
    <w:rsid w:val="00582254"/>
    <w:rsid w:val="00582EAC"/>
    <w:rsid w:val="005837D8"/>
    <w:rsid w:val="0058397F"/>
    <w:rsid w:val="00583F54"/>
    <w:rsid w:val="00584C70"/>
    <w:rsid w:val="00585071"/>
    <w:rsid w:val="00585369"/>
    <w:rsid w:val="00585376"/>
    <w:rsid w:val="005853EB"/>
    <w:rsid w:val="0058556C"/>
    <w:rsid w:val="005857F5"/>
    <w:rsid w:val="005860DC"/>
    <w:rsid w:val="00586626"/>
    <w:rsid w:val="00586D66"/>
    <w:rsid w:val="00586E84"/>
    <w:rsid w:val="00587201"/>
    <w:rsid w:val="005875F1"/>
    <w:rsid w:val="00587BF9"/>
    <w:rsid w:val="00587E36"/>
    <w:rsid w:val="00587FF3"/>
    <w:rsid w:val="00590BF7"/>
    <w:rsid w:val="00591BFD"/>
    <w:rsid w:val="00591D12"/>
    <w:rsid w:val="00592277"/>
    <w:rsid w:val="0059253A"/>
    <w:rsid w:val="005926C3"/>
    <w:rsid w:val="00592788"/>
    <w:rsid w:val="00593D8B"/>
    <w:rsid w:val="00593F26"/>
    <w:rsid w:val="005943C9"/>
    <w:rsid w:val="00596DA4"/>
    <w:rsid w:val="005977AE"/>
    <w:rsid w:val="00597C26"/>
    <w:rsid w:val="005A00D3"/>
    <w:rsid w:val="005A024E"/>
    <w:rsid w:val="005A0300"/>
    <w:rsid w:val="005A0365"/>
    <w:rsid w:val="005A05BD"/>
    <w:rsid w:val="005A0E55"/>
    <w:rsid w:val="005A0E7F"/>
    <w:rsid w:val="005A1336"/>
    <w:rsid w:val="005A1545"/>
    <w:rsid w:val="005A1B02"/>
    <w:rsid w:val="005A1EF2"/>
    <w:rsid w:val="005A2253"/>
    <w:rsid w:val="005A27A0"/>
    <w:rsid w:val="005A28F8"/>
    <w:rsid w:val="005A3859"/>
    <w:rsid w:val="005A3C1C"/>
    <w:rsid w:val="005A3E2D"/>
    <w:rsid w:val="005A412E"/>
    <w:rsid w:val="005A4293"/>
    <w:rsid w:val="005A4706"/>
    <w:rsid w:val="005A4975"/>
    <w:rsid w:val="005A507A"/>
    <w:rsid w:val="005A5670"/>
    <w:rsid w:val="005A5954"/>
    <w:rsid w:val="005A6025"/>
    <w:rsid w:val="005A64BE"/>
    <w:rsid w:val="005A67E9"/>
    <w:rsid w:val="005A6835"/>
    <w:rsid w:val="005A687A"/>
    <w:rsid w:val="005A6E2F"/>
    <w:rsid w:val="005A7430"/>
    <w:rsid w:val="005B01A9"/>
    <w:rsid w:val="005B0239"/>
    <w:rsid w:val="005B0251"/>
    <w:rsid w:val="005B0DEC"/>
    <w:rsid w:val="005B0F0A"/>
    <w:rsid w:val="005B0F43"/>
    <w:rsid w:val="005B11AB"/>
    <w:rsid w:val="005B1264"/>
    <w:rsid w:val="005B14EC"/>
    <w:rsid w:val="005B16DF"/>
    <w:rsid w:val="005B19E3"/>
    <w:rsid w:val="005B1D16"/>
    <w:rsid w:val="005B25D6"/>
    <w:rsid w:val="005B27B8"/>
    <w:rsid w:val="005B3CA0"/>
    <w:rsid w:val="005B4AB0"/>
    <w:rsid w:val="005B4F1B"/>
    <w:rsid w:val="005B5628"/>
    <w:rsid w:val="005B5D27"/>
    <w:rsid w:val="005B5F36"/>
    <w:rsid w:val="005B6710"/>
    <w:rsid w:val="005B6BEB"/>
    <w:rsid w:val="005B6CC3"/>
    <w:rsid w:val="005B6EC6"/>
    <w:rsid w:val="005B6F38"/>
    <w:rsid w:val="005B7150"/>
    <w:rsid w:val="005B73CB"/>
    <w:rsid w:val="005B795B"/>
    <w:rsid w:val="005B7BB4"/>
    <w:rsid w:val="005B7C03"/>
    <w:rsid w:val="005B7E63"/>
    <w:rsid w:val="005C1176"/>
    <w:rsid w:val="005C1D40"/>
    <w:rsid w:val="005C2413"/>
    <w:rsid w:val="005C2852"/>
    <w:rsid w:val="005C2967"/>
    <w:rsid w:val="005C2B7A"/>
    <w:rsid w:val="005C2C46"/>
    <w:rsid w:val="005C334D"/>
    <w:rsid w:val="005C361A"/>
    <w:rsid w:val="005C39FD"/>
    <w:rsid w:val="005C3A4F"/>
    <w:rsid w:val="005C4921"/>
    <w:rsid w:val="005C49F9"/>
    <w:rsid w:val="005C5383"/>
    <w:rsid w:val="005C5559"/>
    <w:rsid w:val="005C6822"/>
    <w:rsid w:val="005C68D9"/>
    <w:rsid w:val="005C6A86"/>
    <w:rsid w:val="005C6BA0"/>
    <w:rsid w:val="005C7590"/>
    <w:rsid w:val="005C78C4"/>
    <w:rsid w:val="005C7A45"/>
    <w:rsid w:val="005C7D87"/>
    <w:rsid w:val="005C7E7F"/>
    <w:rsid w:val="005D0295"/>
    <w:rsid w:val="005D0902"/>
    <w:rsid w:val="005D09E9"/>
    <w:rsid w:val="005D0BD8"/>
    <w:rsid w:val="005D1706"/>
    <w:rsid w:val="005D1A39"/>
    <w:rsid w:val="005D1A84"/>
    <w:rsid w:val="005D1DB1"/>
    <w:rsid w:val="005D2973"/>
    <w:rsid w:val="005D2A1A"/>
    <w:rsid w:val="005D3012"/>
    <w:rsid w:val="005D3135"/>
    <w:rsid w:val="005D34CA"/>
    <w:rsid w:val="005D42D9"/>
    <w:rsid w:val="005D480C"/>
    <w:rsid w:val="005D5093"/>
    <w:rsid w:val="005D54C5"/>
    <w:rsid w:val="005D5A37"/>
    <w:rsid w:val="005D5FA7"/>
    <w:rsid w:val="005D663B"/>
    <w:rsid w:val="005D6957"/>
    <w:rsid w:val="005D6D85"/>
    <w:rsid w:val="005D7346"/>
    <w:rsid w:val="005D7541"/>
    <w:rsid w:val="005D7555"/>
    <w:rsid w:val="005E0145"/>
    <w:rsid w:val="005E049D"/>
    <w:rsid w:val="005E06D6"/>
    <w:rsid w:val="005E0FC9"/>
    <w:rsid w:val="005E1B41"/>
    <w:rsid w:val="005E1CE5"/>
    <w:rsid w:val="005E21B8"/>
    <w:rsid w:val="005E23A5"/>
    <w:rsid w:val="005E30B6"/>
    <w:rsid w:val="005E3217"/>
    <w:rsid w:val="005E3932"/>
    <w:rsid w:val="005E3E9C"/>
    <w:rsid w:val="005E46BE"/>
    <w:rsid w:val="005E4A16"/>
    <w:rsid w:val="005E4B0D"/>
    <w:rsid w:val="005E4B69"/>
    <w:rsid w:val="005E4DFB"/>
    <w:rsid w:val="005E576F"/>
    <w:rsid w:val="005E6072"/>
    <w:rsid w:val="005E61A2"/>
    <w:rsid w:val="005E68FB"/>
    <w:rsid w:val="005E76A2"/>
    <w:rsid w:val="005E7F56"/>
    <w:rsid w:val="005F0793"/>
    <w:rsid w:val="005F0C1D"/>
    <w:rsid w:val="005F131E"/>
    <w:rsid w:val="005F17B2"/>
    <w:rsid w:val="005F17E7"/>
    <w:rsid w:val="005F1B8C"/>
    <w:rsid w:val="005F1FA3"/>
    <w:rsid w:val="005F2525"/>
    <w:rsid w:val="005F2713"/>
    <w:rsid w:val="005F2AB7"/>
    <w:rsid w:val="005F2D07"/>
    <w:rsid w:val="005F2EEC"/>
    <w:rsid w:val="005F3713"/>
    <w:rsid w:val="005F3B6C"/>
    <w:rsid w:val="005F459F"/>
    <w:rsid w:val="005F4E50"/>
    <w:rsid w:val="005F53DC"/>
    <w:rsid w:val="005F5474"/>
    <w:rsid w:val="005F54C6"/>
    <w:rsid w:val="005F5C4D"/>
    <w:rsid w:val="005F5D1A"/>
    <w:rsid w:val="005F5F22"/>
    <w:rsid w:val="005F64F7"/>
    <w:rsid w:val="005F7192"/>
    <w:rsid w:val="005F728F"/>
    <w:rsid w:val="005F72DC"/>
    <w:rsid w:val="005F7C5C"/>
    <w:rsid w:val="0060034D"/>
    <w:rsid w:val="006003DC"/>
    <w:rsid w:val="00601559"/>
    <w:rsid w:val="006016D2"/>
    <w:rsid w:val="006016FE"/>
    <w:rsid w:val="00601D0B"/>
    <w:rsid w:val="00601F16"/>
    <w:rsid w:val="00602707"/>
    <w:rsid w:val="006027BD"/>
    <w:rsid w:val="00602FAA"/>
    <w:rsid w:val="006052D8"/>
    <w:rsid w:val="006052E8"/>
    <w:rsid w:val="00606451"/>
    <w:rsid w:val="006065C0"/>
    <w:rsid w:val="00606FBF"/>
    <w:rsid w:val="00607A38"/>
    <w:rsid w:val="00610684"/>
    <w:rsid w:val="00610C5F"/>
    <w:rsid w:val="00610C68"/>
    <w:rsid w:val="00610E7A"/>
    <w:rsid w:val="00610EC9"/>
    <w:rsid w:val="00610F2E"/>
    <w:rsid w:val="006114EA"/>
    <w:rsid w:val="00611CEF"/>
    <w:rsid w:val="00611F0E"/>
    <w:rsid w:val="0061277E"/>
    <w:rsid w:val="00612F76"/>
    <w:rsid w:val="00613175"/>
    <w:rsid w:val="00613875"/>
    <w:rsid w:val="00613C06"/>
    <w:rsid w:val="00613E49"/>
    <w:rsid w:val="00614910"/>
    <w:rsid w:val="0061552D"/>
    <w:rsid w:val="00615FBE"/>
    <w:rsid w:val="00616570"/>
    <w:rsid w:val="006168CF"/>
    <w:rsid w:val="0061730C"/>
    <w:rsid w:val="006176F8"/>
    <w:rsid w:val="00617701"/>
    <w:rsid w:val="00617A4B"/>
    <w:rsid w:val="00617CDA"/>
    <w:rsid w:val="00617D6B"/>
    <w:rsid w:val="00617DCB"/>
    <w:rsid w:val="00617DF9"/>
    <w:rsid w:val="00617E4D"/>
    <w:rsid w:val="00617ED4"/>
    <w:rsid w:val="0062026E"/>
    <w:rsid w:val="006204F2"/>
    <w:rsid w:val="006206BF"/>
    <w:rsid w:val="00620731"/>
    <w:rsid w:val="006209A2"/>
    <w:rsid w:val="00620CF8"/>
    <w:rsid w:val="00621683"/>
    <w:rsid w:val="00621E9E"/>
    <w:rsid w:val="00622762"/>
    <w:rsid w:val="00622E87"/>
    <w:rsid w:val="00622FF9"/>
    <w:rsid w:val="00623AE2"/>
    <w:rsid w:val="0062531B"/>
    <w:rsid w:val="006254D5"/>
    <w:rsid w:val="006254E3"/>
    <w:rsid w:val="00625A89"/>
    <w:rsid w:val="00625ADA"/>
    <w:rsid w:val="00625F5B"/>
    <w:rsid w:val="00626064"/>
    <w:rsid w:val="00626120"/>
    <w:rsid w:val="0062659E"/>
    <w:rsid w:val="006265E0"/>
    <w:rsid w:val="00626813"/>
    <w:rsid w:val="006268A1"/>
    <w:rsid w:val="00626A4F"/>
    <w:rsid w:val="00626CFD"/>
    <w:rsid w:val="00626E89"/>
    <w:rsid w:val="0062727C"/>
    <w:rsid w:val="0062755C"/>
    <w:rsid w:val="006275CA"/>
    <w:rsid w:val="00627A0B"/>
    <w:rsid w:val="00627A72"/>
    <w:rsid w:val="00630477"/>
    <w:rsid w:val="00630685"/>
    <w:rsid w:val="00631549"/>
    <w:rsid w:val="00631C23"/>
    <w:rsid w:val="006324B9"/>
    <w:rsid w:val="0063252A"/>
    <w:rsid w:val="006328A1"/>
    <w:rsid w:val="00632D19"/>
    <w:rsid w:val="00632E94"/>
    <w:rsid w:val="00632F88"/>
    <w:rsid w:val="0063353C"/>
    <w:rsid w:val="006335FC"/>
    <w:rsid w:val="00633783"/>
    <w:rsid w:val="00633B52"/>
    <w:rsid w:val="00633E4D"/>
    <w:rsid w:val="00634156"/>
    <w:rsid w:val="00634428"/>
    <w:rsid w:val="006345D4"/>
    <w:rsid w:val="0063519B"/>
    <w:rsid w:val="006351C6"/>
    <w:rsid w:val="00635482"/>
    <w:rsid w:val="00635D02"/>
    <w:rsid w:val="00636155"/>
    <w:rsid w:val="006364EE"/>
    <w:rsid w:val="006365CD"/>
    <w:rsid w:val="00636F7B"/>
    <w:rsid w:val="00640110"/>
    <w:rsid w:val="006403D2"/>
    <w:rsid w:val="00640560"/>
    <w:rsid w:val="00640605"/>
    <w:rsid w:val="0064066B"/>
    <w:rsid w:val="00641037"/>
    <w:rsid w:val="006411B4"/>
    <w:rsid w:val="0064153A"/>
    <w:rsid w:val="00641B6E"/>
    <w:rsid w:val="00641BAD"/>
    <w:rsid w:val="00642135"/>
    <w:rsid w:val="00642470"/>
    <w:rsid w:val="006427C3"/>
    <w:rsid w:val="00642DC0"/>
    <w:rsid w:val="0064311A"/>
    <w:rsid w:val="00643740"/>
    <w:rsid w:val="00643DA9"/>
    <w:rsid w:val="0064418C"/>
    <w:rsid w:val="0064453D"/>
    <w:rsid w:val="00644A79"/>
    <w:rsid w:val="00646ADA"/>
    <w:rsid w:val="00646E24"/>
    <w:rsid w:val="00646EC5"/>
    <w:rsid w:val="00647185"/>
    <w:rsid w:val="006474FC"/>
    <w:rsid w:val="00647E8C"/>
    <w:rsid w:val="00647EF7"/>
    <w:rsid w:val="00647F0B"/>
    <w:rsid w:val="00647F1B"/>
    <w:rsid w:val="006506F5"/>
    <w:rsid w:val="00650AAF"/>
    <w:rsid w:val="00650E22"/>
    <w:rsid w:val="00651FAB"/>
    <w:rsid w:val="00652286"/>
    <w:rsid w:val="006526B0"/>
    <w:rsid w:val="006526EF"/>
    <w:rsid w:val="00652778"/>
    <w:rsid w:val="006527AC"/>
    <w:rsid w:val="00652A80"/>
    <w:rsid w:val="00652FD7"/>
    <w:rsid w:val="006536EB"/>
    <w:rsid w:val="00653A33"/>
    <w:rsid w:val="00653D3E"/>
    <w:rsid w:val="00653FDE"/>
    <w:rsid w:val="0065418D"/>
    <w:rsid w:val="006545DA"/>
    <w:rsid w:val="00654610"/>
    <w:rsid w:val="00654653"/>
    <w:rsid w:val="00654ADC"/>
    <w:rsid w:val="0065545C"/>
    <w:rsid w:val="0065590B"/>
    <w:rsid w:val="0065611B"/>
    <w:rsid w:val="006562A8"/>
    <w:rsid w:val="00656388"/>
    <w:rsid w:val="00656CC8"/>
    <w:rsid w:val="00656EB0"/>
    <w:rsid w:val="006570A4"/>
    <w:rsid w:val="00657180"/>
    <w:rsid w:val="006572BF"/>
    <w:rsid w:val="00657C6B"/>
    <w:rsid w:val="006606EE"/>
    <w:rsid w:val="00660AD2"/>
    <w:rsid w:val="00660E27"/>
    <w:rsid w:val="00661152"/>
    <w:rsid w:val="00661B50"/>
    <w:rsid w:val="00661FD4"/>
    <w:rsid w:val="00662803"/>
    <w:rsid w:val="00663979"/>
    <w:rsid w:val="00663DED"/>
    <w:rsid w:val="006644C6"/>
    <w:rsid w:val="00664806"/>
    <w:rsid w:val="0066576E"/>
    <w:rsid w:val="00665C1D"/>
    <w:rsid w:val="00665DC6"/>
    <w:rsid w:val="006670EC"/>
    <w:rsid w:val="00670DA4"/>
    <w:rsid w:val="00670F92"/>
    <w:rsid w:val="00671239"/>
    <w:rsid w:val="006713AD"/>
    <w:rsid w:val="00671638"/>
    <w:rsid w:val="0067228A"/>
    <w:rsid w:val="006724DD"/>
    <w:rsid w:val="006731FB"/>
    <w:rsid w:val="00673A27"/>
    <w:rsid w:val="00673E5E"/>
    <w:rsid w:val="0067485F"/>
    <w:rsid w:val="00674E05"/>
    <w:rsid w:val="00675081"/>
    <w:rsid w:val="0067530E"/>
    <w:rsid w:val="00675935"/>
    <w:rsid w:val="006761DB"/>
    <w:rsid w:val="0067653D"/>
    <w:rsid w:val="00676690"/>
    <w:rsid w:val="00676A2A"/>
    <w:rsid w:val="00676AB9"/>
    <w:rsid w:val="00676E17"/>
    <w:rsid w:val="00677143"/>
    <w:rsid w:val="0067781C"/>
    <w:rsid w:val="00680571"/>
    <w:rsid w:val="00680656"/>
    <w:rsid w:val="00680B1A"/>
    <w:rsid w:val="00681004"/>
    <w:rsid w:val="00681332"/>
    <w:rsid w:val="006815E7"/>
    <w:rsid w:val="00681BBD"/>
    <w:rsid w:val="00681FF6"/>
    <w:rsid w:val="00682778"/>
    <w:rsid w:val="0068299C"/>
    <w:rsid w:val="00682CE4"/>
    <w:rsid w:val="00683538"/>
    <w:rsid w:val="006847E3"/>
    <w:rsid w:val="00684D7D"/>
    <w:rsid w:val="00684DD9"/>
    <w:rsid w:val="00684E27"/>
    <w:rsid w:val="00684F32"/>
    <w:rsid w:val="0068504C"/>
    <w:rsid w:val="00685617"/>
    <w:rsid w:val="00685D05"/>
    <w:rsid w:val="00685DB1"/>
    <w:rsid w:val="00686164"/>
    <w:rsid w:val="00686608"/>
    <w:rsid w:val="00686951"/>
    <w:rsid w:val="006874E2"/>
    <w:rsid w:val="00687A16"/>
    <w:rsid w:val="006915DA"/>
    <w:rsid w:val="00692623"/>
    <w:rsid w:val="006927EF"/>
    <w:rsid w:val="00692F00"/>
    <w:rsid w:val="00693430"/>
    <w:rsid w:val="00693C01"/>
    <w:rsid w:val="00693C56"/>
    <w:rsid w:val="00693DA9"/>
    <w:rsid w:val="00693E6F"/>
    <w:rsid w:val="00694C02"/>
    <w:rsid w:val="00696DA2"/>
    <w:rsid w:val="006975C5"/>
    <w:rsid w:val="006975E1"/>
    <w:rsid w:val="00697B7B"/>
    <w:rsid w:val="006A0463"/>
    <w:rsid w:val="006A05F7"/>
    <w:rsid w:val="006A0602"/>
    <w:rsid w:val="006A0A1D"/>
    <w:rsid w:val="006A0BE6"/>
    <w:rsid w:val="006A0E2F"/>
    <w:rsid w:val="006A128D"/>
    <w:rsid w:val="006A1318"/>
    <w:rsid w:val="006A1766"/>
    <w:rsid w:val="006A1B96"/>
    <w:rsid w:val="006A216C"/>
    <w:rsid w:val="006A21DD"/>
    <w:rsid w:val="006A25FD"/>
    <w:rsid w:val="006A293D"/>
    <w:rsid w:val="006A2C61"/>
    <w:rsid w:val="006A3148"/>
    <w:rsid w:val="006A37A4"/>
    <w:rsid w:val="006A37B6"/>
    <w:rsid w:val="006A44CC"/>
    <w:rsid w:val="006A48EA"/>
    <w:rsid w:val="006A4CD4"/>
    <w:rsid w:val="006A6137"/>
    <w:rsid w:val="006A6521"/>
    <w:rsid w:val="006A67E4"/>
    <w:rsid w:val="006A6AD9"/>
    <w:rsid w:val="006A6FE7"/>
    <w:rsid w:val="006A7990"/>
    <w:rsid w:val="006A7991"/>
    <w:rsid w:val="006A7DBA"/>
    <w:rsid w:val="006A7E3A"/>
    <w:rsid w:val="006B04AE"/>
    <w:rsid w:val="006B052C"/>
    <w:rsid w:val="006B08C7"/>
    <w:rsid w:val="006B1915"/>
    <w:rsid w:val="006B1E89"/>
    <w:rsid w:val="006B1F2D"/>
    <w:rsid w:val="006B210B"/>
    <w:rsid w:val="006B22DD"/>
    <w:rsid w:val="006B24DA"/>
    <w:rsid w:val="006B290F"/>
    <w:rsid w:val="006B2980"/>
    <w:rsid w:val="006B346D"/>
    <w:rsid w:val="006B3ADF"/>
    <w:rsid w:val="006B3B06"/>
    <w:rsid w:val="006B3BEA"/>
    <w:rsid w:val="006B3C69"/>
    <w:rsid w:val="006B3F38"/>
    <w:rsid w:val="006B40AF"/>
    <w:rsid w:val="006B4D60"/>
    <w:rsid w:val="006B4D7C"/>
    <w:rsid w:val="006B4D85"/>
    <w:rsid w:val="006B4DE8"/>
    <w:rsid w:val="006B4F3B"/>
    <w:rsid w:val="006B527F"/>
    <w:rsid w:val="006B58E0"/>
    <w:rsid w:val="006B5C51"/>
    <w:rsid w:val="006B6943"/>
    <w:rsid w:val="006B6AA8"/>
    <w:rsid w:val="006B77C9"/>
    <w:rsid w:val="006B7B2E"/>
    <w:rsid w:val="006B7E47"/>
    <w:rsid w:val="006C0F74"/>
    <w:rsid w:val="006C137F"/>
    <w:rsid w:val="006C1BB1"/>
    <w:rsid w:val="006C1D63"/>
    <w:rsid w:val="006C1E3A"/>
    <w:rsid w:val="006C21B1"/>
    <w:rsid w:val="006C24DA"/>
    <w:rsid w:val="006C253E"/>
    <w:rsid w:val="006C2B50"/>
    <w:rsid w:val="006C2CCC"/>
    <w:rsid w:val="006C33BE"/>
    <w:rsid w:val="006C3899"/>
    <w:rsid w:val="006C4323"/>
    <w:rsid w:val="006C47E8"/>
    <w:rsid w:val="006C48F8"/>
    <w:rsid w:val="006C4CF8"/>
    <w:rsid w:val="006C4D0A"/>
    <w:rsid w:val="006C52A9"/>
    <w:rsid w:val="006C6420"/>
    <w:rsid w:val="006C6697"/>
    <w:rsid w:val="006C6974"/>
    <w:rsid w:val="006C76A3"/>
    <w:rsid w:val="006C778E"/>
    <w:rsid w:val="006C7C61"/>
    <w:rsid w:val="006D0083"/>
    <w:rsid w:val="006D06DD"/>
    <w:rsid w:val="006D070C"/>
    <w:rsid w:val="006D0857"/>
    <w:rsid w:val="006D0C81"/>
    <w:rsid w:val="006D1052"/>
    <w:rsid w:val="006D22AE"/>
    <w:rsid w:val="006D23F6"/>
    <w:rsid w:val="006D2B1A"/>
    <w:rsid w:val="006D2C54"/>
    <w:rsid w:val="006D3D3D"/>
    <w:rsid w:val="006D4424"/>
    <w:rsid w:val="006D451A"/>
    <w:rsid w:val="006D5614"/>
    <w:rsid w:val="006D5F61"/>
    <w:rsid w:val="006D69C8"/>
    <w:rsid w:val="006D77A2"/>
    <w:rsid w:val="006D7DB7"/>
    <w:rsid w:val="006E0068"/>
    <w:rsid w:val="006E13AB"/>
    <w:rsid w:val="006E1B4E"/>
    <w:rsid w:val="006E1CF8"/>
    <w:rsid w:val="006E2FA4"/>
    <w:rsid w:val="006E311D"/>
    <w:rsid w:val="006E33D6"/>
    <w:rsid w:val="006E395E"/>
    <w:rsid w:val="006E3C15"/>
    <w:rsid w:val="006E40E8"/>
    <w:rsid w:val="006E4D0E"/>
    <w:rsid w:val="006E4FC0"/>
    <w:rsid w:val="006E53A6"/>
    <w:rsid w:val="006E5F13"/>
    <w:rsid w:val="006E5FF3"/>
    <w:rsid w:val="006E65EA"/>
    <w:rsid w:val="006E6641"/>
    <w:rsid w:val="006E709D"/>
    <w:rsid w:val="006E7794"/>
    <w:rsid w:val="006E7A25"/>
    <w:rsid w:val="006E7FBD"/>
    <w:rsid w:val="006F0449"/>
    <w:rsid w:val="006F071A"/>
    <w:rsid w:val="006F07F2"/>
    <w:rsid w:val="006F0975"/>
    <w:rsid w:val="006F0C88"/>
    <w:rsid w:val="006F0F76"/>
    <w:rsid w:val="006F1B48"/>
    <w:rsid w:val="006F2412"/>
    <w:rsid w:val="006F2835"/>
    <w:rsid w:val="006F288A"/>
    <w:rsid w:val="006F29F7"/>
    <w:rsid w:val="006F2AE1"/>
    <w:rsid w:val="006F370A"/>
    <w:rsid w:val="006F3E76"/>
    <w:rsid w:val="006F42B2"/>
    <w:rsid w:val="006F46A3"/>
    <w:rsid w:val="006F519F"/>
    <w:rsid w:val="006F5340"/>
    <w:rsid w:val="006F6050"/>
    <w:rsid w:val="006F63E8"/>
    <w:rsid w:val="006F6C52"/>
    <w:rsid w:val="006F6F14"/>
    <w:rsid w:val="006F7AA8"/>
    <w:rsid w:val="006F7BE0"/>
    <w:rsid w:val="00700691"/>
    <w:rsid w:val="00700C68"/>
    <w:rsid w:val="00701175"/>
    <w:rsid w:val="00701515"/>
    <w:rsid w:val="00701A41"/>
    <w:rsid w:val="00701E7D"/>
    <w:rsid w:val="00702847"/>
    <w:rsid w:val="007028CE"/>
    <w:rsid w:val="00703127"/>
    <w:rsid w:val="00703514"/>
    <w:rsid w:val="00703F62"/>
    <w:rsid w:val="00704E82"/>
    <w:rsid w:val="00704F20"/>
    <w:rsid w:val="00705112"/>
    <w:rsid w:val="0070595D"/>
    <w:rsid w:val="007065D7"/>
    <w:rsid w:val="00706ECB"/>
    <w:rsid w:val="007074D9"/>
    <w:rsid w:val="00707557"/>
    <w:rsid w:val="00707BC3"/>
    <w:rsid w:val="00710041"/>
    <w:rsid w:val="0071075B"/>
    <w:rsid w:val="0071076D"/>
    <w:rsid w:val="00710C63"/>
    <w:rsid w:val="00710FF7"/>
    <w:rsid w:val="0071123B"/>
    <w:rsid w:val="00711567"/>
    <w:rsid w:val="00712B41"/>
    <w:rsid w:val="007133B7"/>
    <w:rsid w:val="00714083"/>
    <w:rsid w:val="00714909"/>
    <w:rsid w:val="0071584A"/>
    <w:rsid w:val="00715C3F"/>
    <w:rsid w:val="00716221"/>
    <w:rsid w:val="00717A16"/>
    <w:rsid w:val="00717A18"/>
    <w:rsid w:val="00720636"/>
    <w:rsid w:val="00720857"/>
    <w:rsid w:val="00720B08"/>
    <w:rsid w:val="007212AF"/>
    <w:rsid w:val="007212C9"/>
    <w:rsid w:val="0072146F"/>
    <w:rsid w:val="00721B9D"/>
    <w:rsid w:val="00721CAB"/>
    <w:rsid w:val="00721F6D"/>
    <w:rsid w:val="0072237C"/>
    <w:rsid w:val="007225EA"/>
    <w:rsid w:val="00722800"/>
    <w:rsid w:val="00722F80"/>
    <w:rsid w:val="0072323A"/>
    <w:rsid w:val="007252D6"/>
    <w:rsid w:val="0072532C"/>
    <w:rsid w:val="00725884"/>
    <w:rsid w:val="00725CA0"/>
    <w:rsid w:val="00726030"/>
    <w:rsid w:val="007260ED"/>
    <w:rsid w:val="00727526"/>
    <w:rsid w:val="00727924"/>
    <w:rsid w:val="007305F8"/>
    <w:rsid w:val="00730696"/>
    <w:rsid w:val="00730A96"/>
    <w:rsid w:val="00731F6A"/>
    <w:rsid w:val="0073206F"/>
    <w:rsid w:val="00732551"/>
    <w:rsid w:val="00732B1F"/>
    <w:rsid w:val="00732BC3"/>
    <w:rsid w:val="00732DCA"/>
    <w:rsid w:val="0073341A"/>
    <w:rsid w:val="007338D2"/>
    <w:rsid w:val="00734052"/>
    <w:rsid w:val="0073430A"/>
    <w:rsid w:val="00736041"/>
    <w:rsid w:val="00736123"/>
    <w:rsid w:val="00736648"/>
    <w:rsid w:val="00736691"/>
    <w:rsid w:val="00736855"/>
    <w:rsid w:val="00736A14"/>
    <w:rsid w:val="007371FC"/>
    <w:rsid w:val="00737296"/>
    <w:rsid w:val="0073729D"/>
    <w:rsid w:val="00737CA8"/>
    <w:rsid w:val="00737D80"/>
    <w:rsid w:val="007406A4"/>
    <w:rsid w:val="00740FC0"/>
    <w:rsid w:val="00741029"/>
    <w:rsid w:val="00741DF5"/>
    <w:rsid w:val="00741F13"/>
    <w:rsid w:val="00742A85"/>
    <w:rsid w:val="0074318F"/>
    <w:rsid w:val="007432D8"/>
    <w:rsid w:val="0074348E"/>
    <w:rsid w:val="00743CC5"/>
    <w:rsid w:val="007449F7"/>
    <w:rsid w:val="007458AA"/>
    <w:rsid w:val="00745CE7"/>
    <w:rsid w:val="007466A4"/>
    <w:rsid w:val="00746AF0"/>
    <w:rsid w:val="00747548"/>
    <w:rsid w:val="00747A56"/>
    <w:rsid w:val="00747F8C"/>
    <w:rsid w:val="007500FC"/>
    <w:rsid w:val="00750458"/>
    <w:rsid w:val="00750B31"/>
    <w:rsid w:val="007513F2"/>
    <w:rsid w:val="007513FE"/>
    <w:rsid w:val="00751B25"/>
    <w:rsid w:val="00751B51"/>
    <w:rsid w:val="0075271B"/>
    <w:rsid w:val="007528AF"/>
    <w:rsid w:val="00752A89"/>
    <w:rsid w:val="00753317"/>
    <w:rsid w:val="007539E8"/>
    <w:rsid w:val="00753F63"/>
    <w:rsid w:val="007540C2"/>
    <w:rsid w:val="00754140"/>
    <w:rsid w:val="00754D87"/>
    <w:rsid w:val="0075517D"/>
    <w:rsid w:val="00755778"/>
    <w:rsid w:val="00756102"/>
    <w:rsid w:val="00756992"/>
    <w:rsid w:val="00756D7B"/>
    <w:rsid w:val="00756F4B"/>
    <w:rsid w:val="007574AC"/>
    <w:rsid w:val="007576DC"/>
    <w:rsid w:val="00757700"/>
    <w:rsid w:val="00757F3F"/>
    <w:rsid w:val="00757F9E"/>
    <w:rsid w:val="007605E6"/>
    <w:rsid w:val="00760B69"/>
    <w:rsid w:val="00760BEC"/>
    <w:rsid w:val="00760C8F"/>
    <w:rsid w:val="00761182"/>
    <w:rsid w:val="0076130F"/>
    <w:rsid w:val="00761759"/>
    <w:rsid w:val="0076176F"/>
    <w:rsid w:val="007631BA"/>
    <w:rsid w:val="0076320F"/>
    <w:rsid w:val="0076385A"/>
    <w:rsid w:val="00763DDA"/>
    <w:rsid w:val="007640B0"/>
    <w:rsid w:val="007640B6"/>
    <w:rsid w:val="00764F07"/>
    <w:rsid w:val="00765010"/>
    <w:rsid w:val="00766A1C"/>
    <w:rsid w:val="00766B9D"/>
    <w:rsid w:val="0076703D"/>
    <w:rsid w:val="00767F68"/>
    <w:rsid w:val="00770132"/>
    <w:rsid w:val="00770D62"/>
    <w:rsid w:val="00770EB8"/>
    <w:rsid w:val="00771886"/>
    <w:rsid w:val="00771CBE"/>
    <w:rsid w:val="007722B0"/>
    <w:rsid w:val="007723FA"/>
    <w:rsid w:val="00772422"/>
    <w:rsid w:val="007725E7"/>
    <w:rsid w:val="00773AB1"/>
    <w:rsid w:val="00774488"/>
    <w:rsid w:val="007749D4"/>
    <w:rsid w:val="00774AAE"/>
    <w:rsid w:val="007754BF"/>
    <w:rsid w:val="0077581D"/>
    <w:rsid w:val="00775CC5"/>
    <w:rsid w:val="0077614E"/>
    <w:rsid w:val="007767C4"/>
    <w:rsid w:val="0077682A"/>
    <w:rsid w:val="00776AF4"/>
    <w:rsid w:val="0078028B"/>
    <w:rsid w:val="00780911"/>
    <w:rsid w:val="007809ED"/>
    <w:rsid w:val="007814B1"/>
    <w:rsid w:val="00781BF3"/>
    <w:rsid w:val="00781E54"/>
    <w:rsid w:val="00782163"/>
    <w:rsid w:val="007821CA"/>
    <w:rsid w:val="00782698"/>
    <w:rsid w:val="00782CAD"/>
    <w:rsid w:val="007830FC"/>
    <w:rsid w:val="007832F0"/>
    <w:rsid w:val="00783504"/>
    <w:rsid w:val="007835EF"/>
    <w:rsid w:val="00783823"/>
    <w:rsid w:val="00783AFF"/>
    <w:rsid w:val="00783B00"/>
    <w:rsid w:val="00783B07"/>
    <w:rsid w:val="00785203"/>
    <w:rsid w:val="00785335"/>
    <w:rsid w:val="00785348"/>
    <w:rsid w:val="0078568E"/>
    <w:rsid w:val="00785936"/>
    <w:rsid w:val="007862DB"/>
    <w:rsid w:val="00786314"/>
    <w:rsid w:val="00787508"/>
    <w:rsid w:val="00787764"/>
    <w:rsid w:val="00787803"/>
    <w:rsid w:val="007878DC"/>
    <w:rsid w:val="00787B25"/>
    <w:rsid w:val="00787D61"/>
    <w:rsid w:val="00787E2A"/>
    <w:rsid w:val="0079033C"/>
    <w:rsid w:val="007903B2"/>
    <w:rsid w:val="007915C0"/>
    <w:rsid w:val="0079169C"/>
    <w:rsid w:val="00792424"/>
    <w:rsid w:val="0079284F"/>
    <w:rsid w:val="0079296B"/>
    <w:rsid w:val="00794A46"/>
    <w:rsid w:val="00794B31"/>
    <w:rsid w:val="00795536"/>
    <w:rsid w:val="00795564"/>
    <w:rsid w:val="007955B1"/>
    <w:rsid w:val="00795692"/>
    <w:rsid w:val="00795A0E"/>
    <w:rsid w:val="00795D63"/>
    <w:rsid w:val="00796530"/>
    <w:rsid w:val="00796551"/>
    <w:rsid w:val="0079713E"/>
    <w:rsid w:val="00797C57"/>
    <w:rsid w:val="00797C94"/>
    <w:rsid w:val="00797F32"/>
    <w:rsid w:val="007A1283"/>
    <w:rsid w:val="007A15AF"/>
    <w:rsid w:val="007A15EA"/>
    <w:rsid w:val="007A1840"/>
    <w:rsid w:val="007A199D"/>
    <w:rsid w:val="007A1D13"/>
    <w:rsid w:val="007A1E0D"/>
    <w:rsid w:val="007A2476"/>
    <w:rsid w:val="007A24D7"/>
    <w:rsid w:val="007A377D"/>
    <w:rsid w:val="007A3B22"/>
    <w:rsid w:val="007A4642"/>
    <w:rsid w:val="007A56E2"/>
    <w:rsid w:val="007A5F08"/>
    <w:rsid w:val="007A5FA0"/>
    <w:rsid w:val="007A6AFE"/>
    <w:rsid w:val="007A6C5A"/>
    <w:rsid w:val="007A6FD5"/>
    <w:rsid w:val="007A6FD7"/>
    <w:rsid w:val="007A7115"/>
    <w:rsid w:val="007A7624"/>
    <w:rsid w:val="007A79CB"/>
    <w:rsid w:val="007B00A9"/>
    <w:rsid w:val="007B011A"/>
    <w:rsid w:val="007B03F1"/>
    <w:rsid w:val="007B0AB5"/>
    <w:rsid w:val="007B0B5C"/>
    <w:rsid w:val="007B0D6F"/>
    <w:rsid w:val="007B0E50"/>
    <w:rsid w:val="007B227C"/>
    <w:rsid w:val="007B24E0"/>
    <w:rsid w:val="007B29EF"/>
    <w:rsid w:val="007B2A32"/>
    <w:rsid w:val="007B2AB7"/>
    <w:rsid w:val="007B2EA5"/>
    <w:rsid w:val="007B35AD"/>
    <w:rsid w:val="007B381E"/>
    <w:rsid w:val="007B38CA"/>
    <w:rsid w:val="007B394C"/>
    <w:rsid w:val="007B4663"/>
    <w:rsid w:val="007B47DD"/>
    <w:rsid w:val="007B4AC7"/>
    <w:rsid w:val="007B60B6"/>
    <w:rsid w:val="007B6223"/>
    <w:rsid w:val="007B628C"/>
    <w:rsid w:val="007B6F3A"/>
    <w:rsid w:val="007B71B8"/>
    <w:rsid w:val="007B7280"/>
    <w:rsid w:val="007B7AC3"/>
    <w:rsid w:val="007B7D9E"/>
    <w:rsid w:val="007B7F64"/>
    <w:rsid w:val="007C0383"/>
    <w:rsid w:val="007C0D89"/>
    <w:rsid w:val="007C1117"/>
    <w:rsid w:val="007C12AF"/>
    <w:rsid w:val="007C18B8"/>
    <w:rsid w:val="007C19A1"/>
    <w:rsid w:val="007C1ABA"/>
    <w:rsid w:val="007C1C49"/>
    <w:rsid w:val="007C1D51"/>
    <w:rsid w:val="007C1FD2"/>
    <w:rsid w:val="007C20FB"/>
    <w:rsid w:val="007C245D"/>
    <w:rsid w:val="007C2978"/>
    <w:rsid w:val="007C2A88"/>
    <w:rsid w:val="007C458E"/>
    <w:rsid w:val="007C52B1"/>
    <w:rsid w:val="007C5435"/>
    <w:rsid w:val="007C56EB"/>
    <w:rsid w:val="007C596C"/>
    <w:rsid w:val="007C6123"/>
    <w:rsid w:val="007C62CC"/>
    <w:rsid w:val="007C6605"/>
    <w:rsid w:val="007C6DBD"/>
    <w:rsid w:val="007C6F2B"/>
    <w:rsid w:val="007C75F0"/>
    <w:rsid w:val="007D0664"/>
    <w:rsid w:val="007D06A3"/>
    <w:rsid w:val="007D0B9A"/>
    <w:rsid w:val="007D10B1"/>
    <w:rsid w:val="007D1113"/>
    <w:rsid w:val="007D12A1"/>
    <w:rsid w:val="007D1B69"/>
    <w:rsid w:val="007D1F09"/>
    <w:rsid w:val="007D2ECD"/>
    <w:rsid w:val="007D3A80"/>
    <w:rsid w:val="007D3FD9"/>
    <w:rsid w:val="007D43BD"/>
    <w:rsid w:val="007D47C3"/>
    <w:rsid w:val="007D4B85"/>
    <w:rsid w:val="007D5631"/>
    <w:rsid w:val="007D57F9"/>
    <w:rsid w:val="007D5ABC"/>
    <w:rsid w:val="007D5D6A"/>
    <w:rsid w:val="007D605F"/>
    <w:rsid w:val="007D65E2"/>
    <w:rsid w:val="007D6DA5"/>
    <w:rsid w:val="007D6E80"/>
    <w:rsid w:val="007D7180"/>
    <w:rsid w:val="007D776F"/>
    <w:rsid w:val="007E01F9"/>
    <w:rsid w:val="007E0775"/>
    <w:rsid w:val="007E21B0"/>
    <w:rsid w:val="007E3607"/>
    <w:rsid w:val="007E3A66"/>
    <w:rsid w:val="007E3EBF"/>
    <w:rsid w:val="007E4090"/>
    <w:rsid w:val="007E434B"/>
    <w:rsid w:val="007E45AF"/>
    <w:rsid w:val="007E4680"/>
    <w:rsid w:val="007E4A5B"/>
    <w:rsid w:val="007E5CB0"/>
    <w:rsid w:val="007E7560"/>
    <w:rsid w:val="007E7E4E"/>
    <w:rsid w:val="007F190E"/>
    <w:rsid w:val="007F1C52"/>
    <w:rsid w:val="007F20EE"/>
    <w:rsid w:val="007F28DA"/>
    <w:rsid w:val="007F2900"/>
    <w:rsid w:val="007F2984"/>
    <w:rsid w:val="007F29A2"/>
    <w:rsid w:val="007F2F62"/>
    <w:rsid w:val="007F307A"/>
    <w:rsid w:val="007F345C"/>
    <w:rsid w:val="007F39F2"/>
    <w:rsid w:val="007F40B7"/>
    <w:rsid w:val="007F468A"/>
    <w:rsid w:val="007F4B94"/>
    <w:rsid w:val="007F5E67"/>
    <w:rsid w:val="007F64F6"/>
    <w:rsid w:val="007F7179"/>
    <w:rsid w:val="007F72FA"/>
    <w:rsid w:val="007F7436"/>
    <w:rsid w:val="007F766C"/>
    <w:rsid w:val="007F7725"/>
    <w:rsid w:val="007F7D53"/>
    <w:rsid w:val="007F7F4F"/>
    <w:rsid w:val="008007AF"/>
    <w:rsid w:val="00801051"/>
    <w:rsid w:val="008011E7"/>
    <w:rsid w:val="0080132E"/>
    <w:rsid w:val="00801447"/>
    <w:rsid w:val="008018A6"/>
    <w:rsid w:val="00801CEC"/>
    <w:rsid w:val="00802208"/>
    <w:rsid w:val="008027A9"/>
    <w:rsid w:val="008031AC"/>
    <w:rsid w:val="008034A3"/>
    <w:rsid w:val="00803A1E"/>
    <w:rsid w:val="00803C97"/>
    <w:rsid w:val="00803CE7"/>
    <w:rsid w:val="00803EBE"/>
    <w:rsid w:val="008041E5"/>
    <w:rsid w:val="00804458"/>
    <w:rsid w:val="0080454C"/>
    <w:rsid w:val="00804AE0"/>
    <w:rsid w:val="0080522D"/>
    <w:rsid w:val="00805307"/>
    <w:rsid w:val="008053EE"/>
    <w:rsid w:val="008057ED"/>
    <w:rsid w:val="00806798"/>
    <w:rsid w:val="00806A5C"/>
    <w:rsid w:val="00806AD9"/>
    <w:rsid w:val="00807013"/>
    <w:rsid w:val="008071B1"/>
    <w:rsid w:val="0080753C"/>
    <w:rsid w:val="00807AEE"/>
    <w:rsid w:val="00807BBD"/>
    <w:rsid w:val="008103B5"/>
    <w:rsid w:val="00810A1D"/>
    <w:rsid w:val="00811134"/>
    <w:rsid w:val="00811765"/>
    <w:rsid w:val="00811A49"/>
    <w:rsid w:val="00811DB3"/>
    <w:rsid w:val="0081220F"/>
    <w:rsid w:val="00812241"/>
    <w:rsid w:val="00813085"/>
    <w:rsid w:val="0081388E"/>
    <w:rsid w:val="00813B73"/>
    <w:rsid w:val="00814068"/>
    <w:rsid w:val="00814BB2"/>
    <w:rsid w:val="00814E44"/>
    <w:rsid w:val="00814F3C"/>
    <w:rsid w:val="00816116"/>
    <w:rsid w:val="008167C7"/>
    <w:rsid w:val="00816951"/>
    <w:rsid w:val="00816B96"/>
    <w:rsid w:val="00816FA5"/>
    <w:rsid w:val="008176E7"/>
    <w:rsid w:val="008177EA"/>
    <w:rsid w:val="00817C74"/>
    <w:rsid w:val="00817F1F"/>
    <w:rsid w:val="00817FD9"/>
    <w:rsid w:val="00820177"/>
    <w:rsid w:val="00820B47"/>
    <w:rsid w:val="008210D9"/>
    <w:rsid w:val="008214CE"/>
    <w:rsid w:val="00821567"/>
    <w:rsid w:val="00821D5E"/>
    <w:rsid w:val="00822265"/>
    <w:rsid w:val="0082248E"/>
    <w:rsid w:val="008225B1"/>
    <w:rsid w:val="00822681"/>
    <w:rsid w:val="00822DA3"/>
    <w:rsid w:val="00823AC2"/>
    <w:rsid w:val="00823CF7"/>
    <w:rsid w:val="00823D6B"/>
    <w:rsid w:val="00824011"/>
    <w:rsid w:val="008241E6"/>
    <w:rsid w:val="00824B3F"/>
    <w:rsid w:val="00824D98"/>
    <w:rsid w:val="008254A7"/>
    <w:rsid w:val="00825798"/>
    <w:rsid w:val="00825A0C"/>
    <w:rsid w:val="00825AE1"/>
    <w:rsid w:val="00825F67"/>
    <w:rsid w:val="008262B2"/>
    <w:rsid w:val="00826BC5"/>
    <w:rsid w:val="00826E72"/>
    <w:rsid w:val="00827160"/>
    <w:rsid w:val="008274D5"/>
    <w:rsid w:val="00827A02"/>
    <w:rsid w:val="00827D1A"/>
    <w:rsid w:val="00827E1D"/>
    <w:rsid w:val="00830428"/>
    <w:rsid w:val="00830772"/>
    <w:rsid w:val="00831ACF"/>
    <w:rsid w:val="00831BEC"/>
    <w:rsid w:val="00831C0C"/>
    <w:rsid w:val="008323DB"/>
    <w:rsid w:val="008337BF"/>
    <w:rsid w:val="008350A5"/>
    <w:rsid w:val="00835390"/>
    <w:rsid w:val="0083597B"/>
    <w:rsid w:val="008359D8"/>
    <w:rsid w:val="008368C7"/>
    <w:rsid w:val="00836A98"/>
    <w:rsid w:val="00836BBA"/>
    <w:rsid w:val="008374D6"/>
    <w:rsid w:val="00840F45"/>
    <w:rsid w:val="0084116C"/>
    <w:rsid w:val="008413C8"/>
    <w:rsid w:val="0084170D"/>
    <w:rsid w:val="008421F6"/>
    <w:rsid w:val="00842488"/>
    <w:rsid w:val="008428DA"/>
    <w:rsid w:val="00842D3A"/>
    <w:rsid w:val="008430A9"/>
    <w:rsid w:val="0084318F"/>
    <w:rsid w:val="00843297"/>
    <w:rsid w:val="00843E0C"/>
    <w:rsid w:val="00843E50"/>
    <w:rsid w:val="0084416D"/>
    <w:rsid w:val="00844434"/>
    <w:rsid w:val="00844464"/>
    <w:rsid w:val="00844B0C"/>
    <w:rsid w:val="00844E3B"/>
    <w:rsid w:val="0084533D"/>
    <w:rsid w:val="00845F3C"/>
    <w:rsid w:val="0084714A"/>
    <w:rsid w:val="008471B0"/>
    <w:rsid w:val="008476E9"/>
    <w:rsid w:val="00847727"/>
    <w:rsid w:val="00847733"/>
    <w:rsid w:val="008478C3"/>
    <w:rsid w:val="00850880"/>
    <w:rsid w:val="00851365"/>
    <w:rsid w:val="008513CF"/>
    <w:rsid w:val="0085151D"/>
    <w:rsid w:val="00851E86"/>
    <w:rsid w:val="0085235B"/>
    <w:rsid w:val="0085257B"/>
    <w:rsid w:val="00852BD9"/>
    <w:rsid w:val="0085305C"/>
    <w:rsid w:val="00853383"/>
    <w:rsid w:val="00855648"/>
    <w:rsid w:val="008556C6"/>
    <w:rsid w:val="00855A1D"/>
    <w:rsid w:val="0085728C"/>
    <w:rsid w:val="00857AD1"/>
    <w:rsid w:val="00857AF0"/>
    <w:rsid w:val="00860239"/>
    <w:rsid w:val="008603C4"/>
    <w:rsid w:val="0086143F"/>
    <w:rsid w:val="00861807"/>
    <w:rsid w:val="00861CAE"/>
    <w:rsid w:val="008627BF"/>
    <w:rsid w:val="0086308E"/>
    <w:rsid w:val="008630A8"/>
    <w:rsid w:val="00863324"/>
    <w:rsid w:val="008635CB"/>
    <w:rsid w:val="0086376B"/>
    <w:rsid w:val="00863A26"/>
    <w:rsid w:val="00863C2D"/>
    <w:rsid w:val="00863EB3"/>
    <w:rsid w:val="00864FBF"/>
    <w:rsid w:val="00865BFB"/>
    <w:rsid w:val="00866544"/>
    <w:rsid w:val="0086680B"/>
    <w:rsid w:val="00866A09"/>
    <w:rsid w:val="00866E13"/>
    <w:rsid w:val="0086726D"/>
    <w:rsid w:val="008678CA"/>
    <w:rsid w:val="00867990"/>
    <w:rsid w:val="00867DF2"/>
    <w:rsid w:val="00870472"/>
    <w:rsid w:val="008707F3"/>
    <w:rsid w:val="0087149A"/>
    <w:rsid w:val="008714A3"/>
    <w:rsid w:val="008718CD"/>
    <w:rsid w:val="0087194B"/>
    <w:rsid w:val="00871CCE"/>
    <w:rsid w:val="008733D3"/>
    <w:rsid w:val="00873A4A"/>
    <w:rsid w:val="00873F4A"/>
    <w:rsid w:val="00873F68"/>
    <w:rsid w:val="00874190"/>
    <w:rsid w:val="0087460F"/>
    <w:rsid w:val="00874F7F"/>
    <w:rsid w:val="00875B8F"/>
    <w:rsid w:val="00876849"/>
    <w:rsid w:val="0087686A"/>
    <w:rsid w:val="00876A68"/>
    <w:rsid w:val="00876F55"/>
    <w:rsid w:val="00877A48"/>
    <w:rsid w:val="00877F6B"/>
    <w:rsid w:val="00880157"/>
    <w:rsid w:val="008803BA"/>
    <w:rsid w:val="0088079D"/>
    <w:rsid w:val="00881263"/>
    <w:rsid w:val="008815FA"/>
    <w:rsid w:val="008823CF"/>
    <w:rsid w:val="00882B23"/>
    <w:rsid w:val="008831EE"/>
    <w:rsid w:val="0088343F"/>
    <w:rsid w:val="0088349A"/>
    <w:rsid w:val="00883700"/>
    <w:rsid w:val="00883D48"/>
    <w:rsid w:val="008844FA"/>
    <w:rsid w:val="0088467D"/>
    <w:rsid w:val="00884760"/>
    <w:rsid w:val="00884770"/>
    <w:rsid w:val="00884DBF"/>
    <w:rsid w:val="00885468"/>
    <w:rsid w:val="00885BEE"/>
    <w:rsid w:val="00885E9E"/>
    <w:rsid w:val="0088712E"/>
    <w:rsid w:val="00887944"/>
    <w:rsid w:val="00887ED1"/>
    <w:rsid w:val="00887F77"/>
    <w:rsid w:val="00890091"/>
    <w:rsid w:val="00890476"/>
    <w:rsid w:val="008917AD"/>
    <w:rsid w:val="00891996"/>
    <w:rsid w:val="00891D6C"/>
    <w:rsid w:val="00892F23"/>
    <w:rsid w:val="008931DB"/>
    <w:rsid w:val="00893D6B"/>
    <w:rsid w:val="00893F4D"/>
    <w:rsid w:val="0089469D"/>
    <w:rsid w:val="008947A8"/>
    <w:rsid w:val="00894A20"/>
    <w:rsid w:val="00894BA4"/>
    <w:rsid w:val="00895531"/>
    <w:rsid w:val="00895889"/>
    <w:rsid w:val="00895A82"/>
    <w:rsid w:val="00896012"/>
    <w:rsid w:val="00896066"/>
    <w:rsid w:val="008960E4"/>
    <w:rsid w:val="00896428"/>
    <w:rsid w:val="00896545"/>
    <w:rsid w:val="008971DA"/>
    <w:rsid w:val="00897DBD"/>
    <w:rsid w:val="00897FC1"/>
    <w:rsid w:val="008A001A"/>
    <w:rsid w:val="008A0462"/>
    <w:rsid w:val="008A13CE"/>
    <w:rsid w:val="008A1667"/>
    <w:rsid w:val="008A18BD"/>
    <w:rsid w:val="008A2953"/>
    <w:rsid w:val="008A2A67"/>
    <w:rsid w:val="008A2AA3"/>
    <w:rsid w:val="008A33B5"/>
    <w:rsid w:val="008A446D"/>
    <w:rsid w:val="008A4A20"/>
    <w:rsid w:val="008A4D70"/>
    <w:rsid w:val="008A5358"/>
    <w:rsid w:val="008A5619"/>
    <w:rsid w:val="008A5B7F"/>
    <w:rsid w:val="008A6A47"/>
    <w:rsid w:val="008A6D31"/>
    <w:rsid w:val="008A7466"/>
    <w:rsid w:val="008A750A"/>
    <w:rsid w:val="008A795A"/>
    <w:rsid w:val="008B01C6"/>
    <w:rsid w:val="008B0BA5"/>
    <w:rsid w:val="008B0E81"/>
    <w:rsid w:val="008B1059"/>
    <w:rsid w:val="008B16D1"/>
    <w:rsid w:val="008B19C1"/>
    <w:rsid w:val="008B1A3C"/>
    <w:rsid w:val="008B1BD0"/>
    <w:rsid w:val="008B1EFF"/>
    <w:rsid w:val="008B1F7A"/>
    <w:rsid w:val="008B214F"/>
    <w:rsid w:val="008B2399"/>
    <w:rsid w:val="008B2686"/>
    <w:rsid w:val="008B31A9"/>
    <w:rsid w:val="008B3800"/>
    <w:rsid w:val="008B3BD1"/>
    <w:rsid w:val="008B3ED2"/>
    <w:rsid w:val="008B3FD0"/>
    <w:rsid w:val="008B45E8"/>
    <w:rsid w:val="008B468E"/>
    <w:rsid w:val="008B48FB"/>
    <w:rsid w:val="008B4B08"/>
    <w:rsid w:val="008B59F7"/>
    <w:rsid w:val="008B5C07"/>
    <w:rsid w:val="008B5C9A"/>
    <w:rsid w:val="008B6B70"/>
    <w:rsid w:val="008B6E19"/>
    <w:rsid w:val="008B74F4"/>
    <w:rsid w:val="008B7602"/>
    <w:rsid w:val="008B79C4"/>
    <w:rsid w:val="008B7A9F"/>
    <w:rsid w:val="008B7BFC"/>
    <w:rsid w:val="008C0303"/>
    <w:rsid w:val="008C0363"/>
    <w:rsid w:val="008C0C12"/>
    <w:rsid w:val="008C0F3C"/>
    <w:rsid w:val="008C1D09"/>
    <w:rsid w:val="008C228A"/>
    <w:rsid w:val="008C24FC"/>
    <w:rsid w:val="008C2AC9"/>
    <w:rsid w:val="008C2BE8"/>
    <w:rsid w:val="008C3914"/>
    <w:rsid w:val="008C3B29"/>
    <w:rsid w:val="008C424D"/>
    <w:rsid w:val="008C48C4"/>
    <w:rsid w:val="008C4A6C"/>
    <w:rsid w:val="008C4FB1"/>
    <w:rsid w:val="008C5288"/>
    <w:rsid w:val="008C5937"/>
    <w:rsid w:val="008C603C"/>
    <w:rsid w:val="008C6BB8"/>
    <w:rsid w:val="008C6EE6"/>
    <w:rsid w:val="008C7A2C"/>
    <w:rsid w:val="008D01B6"/>
    <w:rsid w:val="008D0D1F"/>
    <w:rsid w:val="008D0D37"/>
    <w:rsid w:val="008D0EBD"/>
    <w:rsid w:val="008D0EC7"/>
    <w:rsid w:val="008D1135"/>
    <w:rsid w:val="008D1418"/>
    <w:rsid w:val="008D2766"/>
    <w:rsid w:val="008D2BAA"/>
    <w:rsid w:val="008D2F71"/>
    <w:rsid w:val="008D3EE8"/>
    <w:rsid w:val="008D41AD"/>
    <w:rsid w:val="008D427F"/>
    <w:rsid w:val="008D47F0"/>
    <w:rsid w:val="008D494A"/>
    <w:rsid w:val="008D4A11"/>
    <w:rsid w:val="008D5AD0"/>
    <w:rsid w:val="008D5E3A"/>
    <w:rsid w:val="008D6936"/>
    <w:rsid w:val="008D69EF"/>
    <w:rsid w:val="008D6D43"/>
    <w:rsid w:val="008D6ED3"/>
    <w:rsid w:val="008D7174"/>
    <w:rsid w:val="008D77AC"/>
    <w:rsid w:val="008D7DE9"/>
    <w:rsid w:val="008E0022"/>
    <w:rsid w:val="008E01EF"/>
    <w:rsid w:val="008E02DB"/>
    <w:rsid w:val="008E0868"/>
    <w:rsid w:val="008E09D2"/>
    <w:rsid w:val="008E133B"/>
    <w:rsid w:val="008E1EE1"/>
    <w:rsid w:val="008E20F2"/>
    <w:rsid w:val="008E2128"/>
    <w:rsid w:val="008E23B9"/>
    <w:rsid w:val="008E2D9C"/>
    <w:rsid w:val="008E2E01"/>
    <w:rsid w:val="008E3B48"/>
    <w:rsid w:val="008E42DE"/>
    <w:rsid w:val="008E4638"/>
    <w:rsid w:val="008E4717"/>
    <w:rsid w:val="008E4967"/>
    <w:rsid w:val="008E4C86"/>
    <w:rsid w:val="008E52BE"/>
    <w:rsid w:val="008E5655"/>
    <w:rsid w:val="008E585E"/>
    <w:rsid w:val="008E5DD7"/>
    <w:rsid w:val="008E5E51"/>
    <w:rsid w:val="008E5F12"/>
    <w:rsid w:val="008E60C7"/>
    <w:rsid w:val="008E6C5A"/>
    <w:rsid w:val="008E6C79"/>
    <w:rsid w:val="008E6F12"/>
    <w:rsid w:val="008E72DF"/>
    <w:rsid w:val="008E7337"/>
    <w:rsid w:val="008E7587"/>
    <w:rsid w:val="008E764E"/>
    <w:rsid w:val="008E7BD3"/>
    <w:rsid w:val="008E7E36"/>
    <w:rsid w:val="008F00DA"/>
    <w:rsid w:val="008F01C7"/>
    <w:rsid w:val="008F04A4"/>
    <w:rsid w:val="008F0A1D"/>
    <w:rsid w:val="008F0B22"/>
    <w:rsid w:val="008F15C8"/>
    <w:rsid w:val="008F1E84"/>
    <w:rsid w:val="008F1FA4"/>
    <w:rsid w:val="008F2437"/>
    <w:rsid w:val="008F2516"/>
    <w:rsid w:val="008F37A0"/>
    <w:rsid w:val="008F3B1A"/>
    <w:rsid w:val="008F3B93"/>
    <w:rsid w:val="008F44DE"/>
    <w:rsid w:val="008F4731"/>
    <w:rsid w:val="008F49F8"/>
    <w:rsid w:val="008F5780"/>
    <w:rsid w:val="008F5B01"/>
    <w:rsid w:val="008F5B06"/>
    <w:rsid w:val="008F61E9"/>
    <w:rsid w:val="008F63C1"/>
    <w:rsid w:val="008F6B12"/>
    <w:rsid w:val="008F7020"/>
    <w:rsid w:val="008F7935"/>
    <w:rsid w:val="008F7C99"/>
    <w:rsid w:val="009001F6"/>
    <w:rsid w:val="00900B33"/>
    <w:rsid w:val="00901109"/>
    <w:rsid w:val="009018A4"/>
    <w:rsid w:val="00902101"/>
    <w:rsid w:val="00902537"/>
    <w:rsid w:val="00902BD8"/>
    <w:rsid w:val="0090327F"/>
    <w:rsid w:val="0090375E"/>
    <w:rsid w:val="00903B37"/>
    <w:rsid w:val="00903C59"/>
    <w:rsid w:val="00903ED7"/>
    <w:rsid w:val="00904023"/>
    <w:rsid w:val="00904921"/>
    <w:rsid w:val="00904A17"/>
    <w:rsid w:val="0090514D"/>
    <w:rsid w:val="00905611"/>
    <w:rsid w:val="009059E7"/>
    <w:rsid w:val="00905F13"/>
    <w:rsid w:val="00906B0F"/>
    <w:rsid w:val="00906C9F"/>
    <w:rsid w:val="00906D7B"/>
    <w:rsid w:val="00906EC4"/>
    <w:rsid w:val="00906FE5"/>
    <w:rsid w:val="00907093"/>
    <w:rsid w:val="009071F8"/>
    <w:rsid w:val="009108AC"/>
    <w:rsid w:val="00910C1A"/>
    <w:rsid w:val="00911C8C"/>
    <w:rsid w:val="00911D31"/>
    <w:rsid w:val="009123B6"/>
    <w:rsid w:val="009124A8"/>
    <w:rsid w:val="0091252C"/>
    <w:rsid w:val="00912B67"/>
    <w:rsid w:val="00912CBF"/>
    <w:rsid w:val="00913086"/>
    <w:rsid w:val="00913117"/>
    <w:rsid w:val="00913E13"/>
    <w:rsid w:val="009144E4"/>
    <w:rsid w:val="00914BB2"/>
    <w:rsid w:val="00915199"/>
    <w:rsid w:val="009152B8"/>
    <w:rsid w:val="00915A83"/>
    <w:rsid w:val="00915B28"/>
    <w:rsid w:val="00915CB8"/>
    <w:rsid w:val="00916566"/>
    <w:rsid w:val="00916787"/>
    <w:rsid w:val="00916CDD"/>
    <w:rsid w:val="00916CE1"/>
    <w:rsid w:val="00916F34"/>
    <w:rsid w:val="00917C58"/>
    <w:rsid w:val="009203F8"/>
    <w:rsid w:val="00921571"/>
    <w:rsid w:val="00921A52"/>
    <w:rsid w:val="00921A5B"/>
    <w:rsid w:val="00921E09"/>
    <w:rsid w:val="0092268E"/>
    <w:rsid w:val="00923082"/>
    <w:rsid w:val="009237B2"/>
    <w:rsid w:val="00923F85"/>
    <w:rsid w:val="00923FEA"/>
    <w:rsid w:val="009252E2"/>
    <w:rsid w:val="009267C9"/>
    <w:rsid w:val="00927232"/>
    <w:rsid w:val="0092768B"/>
    <w:rsid w:val="00927819"/>
    <w:rsid w:val="0092794D"/>
    <w:rsid w:val="009279A4"/>
    <w:rsid w:val="00927ADD"/>
    <w:rsid w:val="0093007A"/>
    <w:rsid w:val="009300B8"/>
    <w:rsid w:val="00930B66"/>
    <w:rsid w:val="00931294"/>
    <w:rsid w:val="00931A05"/>
    <w:rsid w:val="00931CC7"/>
    <w:rsid w:val="0093292C"/>
    <w:rsid w:val="00932E7C"/>
    <w:rsid w:val="00933D2D"/>
    <w:rsid w:val="00933E0E"/>
    <w:rsid w:val="00934458"/>
    <w:rsid w:val="00934ECC"/>
    <w:rsid w:val="0093525A"/>
    <w:rsid w:val="00935506"/>
    <w:rsid w:val="0093597D"/>
    <w:rsid w:val="00935D75"/>
    <w:rsid w:val="00935E10"/>
    <w:rsid w:val="00936379"/>
    <w:rsid w:val="00936859"/>
    <w:rsid w:val="009369FE"/>
    <w:rsid w:val="00936B63"/>
    <w:rsid w:val="009373CB"/>
    <w:rsid w:val="009379EC"/>
    <w:rsid w:val="00937AB6"/>
    <w:rsid w:val="00937D45"/>
    <w:rsid w:val="00937DAE"/>
    <w:rsid w:val="00940049"/>
    <w:rsid w:val="0094008B"/>
    <w:rsid w:val="00940519"/>
    <w:rsid w:val="009412C9"/>
    <w:rsid w:val="009416F0"/>
    <w:rsid w:val="0094183A"/>
    <w:rsid w:val="00941BA3"/>
    <w:rsid w:val="00941CF7"/>
    <w:rsid w:val="00942331"/>
    <w:rsid w:val="00942854"/>
    <w:rsid w:val="00942FD3"/>
    <w:rsid w:val="0094347B"/>
    <w:rsid w:val="0094453B"/>
    <w:rsid w:val="00944BB1"/>
    <w:rsid w:val="00944F5F"/>
    <w:rsid w:val="00946402"/>
    <w:rsid w:val="009464AC"/>
    <w:rsid w:val="009465D1"/>
    <w:rsid w:val="00946699"/>
    <w:rsid w:val="009467F0"/>
    <w:rsid w:val="00947A28"/>
    <w:rsid w:val="00950FF0"/>
    <w:rsid w:val="009510B4"/>
    <w:rsid w:val="00951691"/>
    <w:rsid w:val="009516EA"/>
    <w:rsid w:val="00951B61"/>
    <w:rsid w:val="00951DA1"/>
    <w:rsid w:val="00953214"/>
    <w:rsid w:val="00953322"/>
    <w:rsid w:val="0095375B"/>
    <w:rsid w:val="00953F8E"/>
    <w:rsid w:val="0095417B"/>
    <w:rsid w:val="00954C35"/>
    <w:rsid w:val="00954ED0"/>
    <w:rsid w:val="0095575E"/>
    <w:rsid w:val="00956B94"/>
    <w:rsid w:val="0095701E"/>
    <w:rsid w:val="00957091"/>
    <w:rsid w:val="009572A2"/>
    <w:rsid w:val="00957A07"/>
    <w:rsid w:val="00957C0C"/>
    <w:rsid w:val="0096061B"/>
    <w:rsid w:val="00960724"/>
    <w:rsid w:val="00960874"/>
    <w:rsid w:val="009610A8"/>
    <w:rsid w:val="009612C6"/>
    <w:rsid w:val="0096217C"/>
    <w:rsid w:val="009623A2"/>
    <w:rsid w:val="0096255D"/>
    <w:rsid w:val="00962D25"/>
    <w:rsid w:val="00962DFB"/>
    <w:rsid w:val="00963272"/>
    <w:rsid w:val="009638AD"/>
    <w:rsid w:val="009638B1"/>
    <w:rsid w:val="0096423D"/>
    <w:rsid w:val="009643EB"/>
    <w:rsid w:val="009644B0"/>
    <w:rsid w:val="0096478E"/>
    <w:rsid w:val="00964977"/>
    <w:rsid w:val="00964A74"/>
    <w:rsid w:val="00964F33"/>
    <w:rsid w:val="00965311"/>
    <w:rsid w:val="00965978"/>
    <w:rsid w:val="00965A69"/>
    <w:rsid w:val="00965DE0"/>
    <w:rsid w:val="00966DD4"/>
    <w:rsid w:val="0096759E"/>
    <w:rsid w:val="00967603"/>
    <w:rsid w:val="00967749"/>
    <w:rsid w:val="00967E09"/>
    <w:rsid w:val="00967E2A"/>
    <w:rsid w:val="0097038C"/>
    <w:rsid w:val="0097087B"/>
    <w:rsid w:val="00970D1E"/>
    <w:rsid w:val="00970E73"/>
    <w:rsid w:val="00970F52"/>
    <w:rsid w:val="00971148"/>
    <w:rsid w:val="0097118D"/>
    <w:rsid w:val="00971214"/>
    <w:rsid w:val="0097171F"/>
    <w:rsid w:val="009723AE"/>
    <w:rsid w:val="00972D79"/>
    <w:rsid w:val="0097393F"/>
    <w:rsid w:val="009742DD"/>
    <w:rsid w:val="00974704"/>
    <w:rsid w:val="009749DD"/>
    <w:rsid w:val="00974DAE"/>
    <w:rsid w:val="0097596D"/>
    <w:rsid w:val="00975F0B"/>
    <w:rsid w:val="0097632A"/>
    <w:rsid w:val="00976E11"/>
    <w:rsid w:val="00976FE3"/>
    <w:rsid w:val="00980276"/>
    <w:rsid w:val="009808F0"/>
    <w:rsid w:val="00981045"/>
    <w:rsid w:val="00981CE0"/>
    <w:rsid w:val="00982292"/>
    <w:rsid w:val="00982F91"/>
    <w:rsid w:val="009830D6"/>
    <w:rsid w:val="00983325"/>
    <w:rsid w:val="00983746"/>
    <w:rsid w:val="00983986"/>
    <w:rsid w:val="00983BCF"/>
    <w:rsid w:val="00983C0B"/>
    <w:rsid w:val="009847A4"/>
    <w:rsid w:val="00984914"/>
    <w:rsid w:val="00984BDB"/>
    <w:rsid w:val="00985300"/>
    <w:rsid w:val="00985AFF"/>
    <w:rsid w:val="00985DED"/>
    <w:rsid w:val="00986026"/>
    <w:rsid w:val="00986781"/>
    <w:rsid w:val="009867C7"/>
    <w:rsid w:val="00986A87"/>
    <w:rsid w:val="00986D7D"/>
    <w:rsid w:val="00987431"/>
    <w:rsid w:val="009874E0"/>
    <w:rsid w:val="00990066"/>
    <w:rsid w:val="009900F3"/>
    <w:rsid w:val="009903A4"/>
    <w:rsid w:val="00990739"/>
    <w:rsid w:val="00990D71"/>
    <w:rsid w:val="00990ECB"/>
    <w:rsid w:val="00990F48"/>
    <w:rsid w:val="009916AC"/>
    <w:rsid w:val="0099214E"/>
    <w:rsid w:val="0099239D"/>
    <w:rsid w:val="00992996"/>
    <w:rsid w:val="00992F4C"/>
    <w:rsid w:val="00992F58"/>
    <w:rsid w:val="00993200"/>
    <w:rsid w:val="00993220"/>
    <w:rsid w:val="009936B2"/>
    <w:rsid w:val="00993808"/>
    <w:rsid w:val="00994123"/>
    <w:rsid w:val="00994438"/>
    <w:rsid w:val="00994E02"/>
    <w:rsid w:val="00995128"/>
    <w:rsid w:val="009957E7"/>
    <w:rsid w:val="009959F6"/>
    <w:rsid w:val="009961A8"/>
    <w:rsid w:val="009962A6"/>
    <w:rsid w:val="0099634D"/>
    <w:rsid w:val="00996B6E"/>
    <w:rsid w:val="00996D03"/>
    <w:rsid w:val="0099711C"/>
    <w:rsid w:val="009971C2"/>
    <w:rsid w:val="00997254"/>
    <w:rsid w:val="0099738C"/>
    <w:rsid w:val="009973FA"/>
    <w:rsid w:val="009976A1"/>
    <w:rsid w:val="009A02F5"/>
    <w:rsid w:val="009A0C0D"/>
    <w:rsid w:val="009A0D28"/>
    <w:rsid w:val="009A165A"/>
    <w:rsid w:val="009A1A82"/>
    <w:rsid w:val="009A2055"/>
    <w:rsid w:val="009A206D"/>
    <w:rsid w:val="009A27D2"/>
    <w:rsid w:val="009A359A"/>
    <w:rsid w:val="009A3987"/>
    <w:rsid w:val="009A3D3C"/>
    <w:rsid w:val="009A4052"/>
    <w:rsid w:val="009A47ED"/>
    <w:rsid w:val="009A48D6"/>
    <w:rsid w:val="009A4DF5"/>
    <w:rsid w:val="009A5191"/>
    <w:rsid w:val="009A542B"/>
    <w:rsid w:val="009A5888"/>
    <w:rsid w:val="009A5D80"/>
    <w:rsid w:val="009A62DA"/>
    <w:rsid w:val="009A6478"/>
    <w:rsid w:val="009A71EC"/>
    <w:rsid w:val="009A7299"/>
    <w:rsid w:val="009A732A"/>
    <w:rsid w:val="009B0220"/>
    <w:rsid w:val="009B0EFD"/>
    <w:rsid w:val="009B12D5"/>
    <w:rsid w:val="009B12F1"/>
    <w:rsid w:val="009B1C9B"/>
    <w:rsid w:val="009B244D"/>
    <w:rsid w:val="009B24A6"/>
    <w:rsid w:val="009B25B9"/>
    <w:rsid w:val="009B270D"/>
    <w:rsid w:val="009B3317"/>
    <w:rsid w:val="009B37F3"/>
    <w:rsid w:val="009B3D88"/>
    <w:rsid w:val="009B4560"/>
    <w:rsid w:val="009B467F"/>
    <w:rsid w:val="009B4BC8"/>
    <w:rsid w:val="009B4E2D"/>
    <w:rsid w:val="009B5110"/>
    <w:rsid w:val="009B556D"/>
    <w:rsid w:val="009B56F4"/>
    <w:rsid w:val="009B5768"/>
    <w:rsid w:val="009B7118"/>
    <w:rsid w:val="009B7450"/>
    <w:rsid w:val="009B777F"/>
    <w:rsid w:val="009B7C38"/>
    <w:rsid w:val="009C044D"/>
    <w:rsid w:val="009C0855"/>
    <w:rsid w:val="009C0D52"/>
    <w:rsid w:val="009C0E46"/>
    <w:rsid w:val="009C19F2"/>
    <w:rsid w:val="009C1B36"/>
    <w:rsid w:val="009C1BDF"/>
    <w:rsid w:val="009C2350"/>
    <w:rsid w:val="009C2356"/>
    <w:rsid w:val="009C2C5D"/>
    <w:rsid w:val="009C3DC9"/>
    <w:rsid w:val="009C456E"/>
    <w:rsid w:val="009C532D"/>
    <w:rsid w:val="009C5640"/>
    <w:rsid w:val="009C56A4"/>
    <w:rsid w:val="009C5E6C"/>
    <w:rsid w:val="009C60A6"/>
    <w:rsid w:val="009C61B7"/>
    <w:rsid w:val="009C66F1"/>
    <w:rsid w:val="009C6CEA"/>
    <w:rsid w:val="009C6EFE"/>
    <w:rsid w:val="009C715D"/>
    <w:rsid w:val="009C71E9"/>
    <w:rsid w:val="009C7601"/>
    <w:rsid w:val="009C7682"/>
    <w:rsid w:val="009C7908"/>
    <w:rsid w:val="009C7CE8"/>
    <w:rsid w:val="009D026D"/>
    <w:rsid w:val="009D0A12"/>
    <w:rsid w:val="009D0A36"/>
    <w:rsid w:val="009D11BC"/>
    <w:rsid w:val="009D1215"/>
    <w:rsid w:val="009D159C"/>
    <w:rsid w:val="009D1E63"/>
    <w:rsid w:val="009D2F2A"/>
    <w:rsid w:val="009D323A"/>
    <w:rsid w:val="009D3564"/>
    <w:rsid w:val="009D37C0"/>
    <w:rsid w:val="009D3C34"/>
    <w:rsid w:val="009D46EA"/>
    <w:rsid w:val="009D4F1F"/>
    <w:rsid w:val="009D5106"/>
    <w:rsid w:val="009D6669"/>
    <w:rsid w:val="009D6C13"/>
    <w:rsid w:val="009D7162"/>
    <w:rsid w:val="009D7381"/>
    <w:rsid w:val="009D7AC2"/>
    <w:rsid w:val="009E1284"/>
    <w:rsid w:val="009E1AB5"/>
    <w:rsid w:val="009E2186"/>
    <w:rsid w:val="009E276F"/>
    <w:rsid w:val="009E344E"/>
    <w:rsid w:val="009E3515"/>
    <w:rsid w:val="009E41CA"/>
    <w:rsid w:val="009E46DC"/>
    <w:rsid w:val="009E4E78"/>
    <w:rsid w:val="009E5143"/>
    <w:rsid w:val="009E55CF"/>
    <w:rsid w:val="009E560D"/>
    <w:rsid w:val="009E5624"/>
    <w:rsid w:val="009E5C2B"/>
    <w:rsid w:val="009E6C50"/>
    <w:rsid w:val="009E78D5"/>
    <w:rsid w:val="009E7D88"/>
    <w:rsid w:val="009F19F4"/>
    <w:rsid w:val="009F2320"/>
    <w:rsid w:val="009F244E"/>
    <w:rsid w:val="009F2AF6"/>
    <w:rsid w:val="009F2D6F"/>
    <w:rsid w:val="009F2E14"/>
    <w:rsid w:val="009F2E84"/>
    <w:rsid w:val="009F3238"/>
    <w:rsid w:val="009F323F"/>
    <w:rsid w:val="009F329F"/>
    <w:rsid w:val="009F3FFB"/>
    <w:rsid w:val="009F4128"/>
    <w:rsid w:val="009F417D"/>
    <w:rsid w:val="009F4304"/>
    <w:rsid w:val="009F4629"/>
    <w:rsid w:val="009F4B36"/>
    <w:rsid w:val="009F4EDC"/>
    <w:rsid w:val="009F5C54"/>
    <w:rsid w:val="009F5F5C"/>
    <w:rsid w:val="009F662D"/>
    <w:rsid w:val="009F6722"/>
    <w:rsid w:val="009F6AEE"/>
    <w:rsid w:val="009F788D"/>
    <w:rsid w:val="00A005BD"/>
    <w:rsid w:val="00A0099D"/>
    <w:rsid w:val="00A00A2D"/>
    <w:rsid w:val="00A00B57"/>
    <w:rsid w:val="00A0178C"/>
    <w:rsid w:val="00A01F64"/>
    <w:rsid w:val="00A02DBE"/>
    <w:rsid w:val="00A02DDF"/>
    <w:rsid w:val="00A02DE0"/>
    <w:rsid w:val="00A03415"/>
    <w:rsid w:val="00A0417F"/>
    <w:rsid w:val="00A0433D"/>
    <w:rsid w:val="00A04567"/>
    <w:rsid w:val="00A046DF"/>
    <w:rsid w:val="00A05C66"/>
    <w:rsid w:val="00A05DD8"/>
    <w:rsid w:val="00A06987"/>
    <w:rsid w:val="00A06BE7"/>
    <w:rsid w:val="00A06C8C"/>
    <w:rsid w:val="00A06F99"/>
    <w:rsid w:val="00A072E0"/>
    <w:rsid w:val="00A0736D"/>
    <w:rsid w:val="00A073C3"/>
    <w:rsid w:val="00A075DE"/>
    <w:rsid w:val="00A07B2E"/>
    <w:rsid w:val="00A07D70"/>
    <w:rsid w:val="00A07D96"/>
    <w:rsid w:val="00A1038E"/>
    <w:rsid w:val="00A10B9C"/>
    <w:rsid w:val="00A111A7"/>
    <w:rsid w:val="00A1125E"/>
    <w:rsid w:val="00A11AD2"/>
    <w:rsid w:val="00A11B24"/>
    <w:rsid w:val="00A12213"/>
    <w:rsid w:val="00A1240D"/>
    <w:rsid w:val="00A126DC"/>
    <w:rsid w:val="00A12B62"/>
    <w:rsid w:val="00A12D82"/>
    <w:rsid w:val="00A13DA0"/>
    <w:rsid w:val="00A1425B"/>
    <w:rsid w:val="00A14B1D"/>
    <w:rsid w:val="00A14B28"/>
    <w:rsid w:val="00A158DE"/>
    <w:rsid w:val="00A15C98"/>
    <w:rsid w:val="00A15E14"/>
    <w:rsid w:val="00A1613A"/>
    <w:rsid w:val="00A1636E"/>
    <w:rsid w:val="00A16A2E"/>
    <w:rsid w:val="00A16F10"/>
    <w:rsid w:val="00A171F7"/>
    <w:rsid w:val="00A176BF"/>
    <w:rsid w:val="00A17787"/>
    <w:rsid w:val="00A17AAC"/>
    <w:rsid w:val="00A17F02"/>
    <w:rsid w:val="00A17F89"/>
    <w:rsid w:val="00A2003D"/>
    <w:rsid w:val="00A2072B"/>
    <w:rsid w:val="00A213DF"/>
    <w:rsid w:val="00A21C35"/>
    <w:rsid w:val="00A22591"/>
    <w:rsid w:val="00A228F9"/>
    <w:rsid w:val="00A22E03"/>
    <w:rsid w:val="00A23031"/>
    <w:rsid w:val="00A234A8"/>
    <w:rsid w:val="00A23BA5"/>
    <w:rsid w:val="00A23D4C"/>
    <w:rsid w:val="00A24521"/>
    <w:rsid w:val="00A24805"/>
    <w:rsid w:val="00A24827"/>
    <w:rsid w:val="00A24A0D"/>
    <w:rsid w:val="00A24B2F"/>
    <w:rsid w:val="00A24DE5"/>
    <w:rsid w:val="00A24E2C"/>
    <w:rsid w:val="00A24E49"/>
    <w:rsid w:val="00A24F7C"/>
    <w:rsid w:val="00A261BD"/>
    <w:rsid w:val="00A263C2"/>
    <w:rsid w:val="00A270A5"/>
    <w:rsid w:val="00A27A4A"/>
    <w:rsid w:val="00A27E9F"/>
    <w:rsid w:val="00A27ECF"/>
    <w:rsid w:val="00A30201"/>
    <w:rsid w:val="00A30AB8"/>
    <w:rsid w:val="00A30E5A"/>
    <w:rsid w:val="00A3104A"/>
    <w:rsid w:val="00A317E7"/>
    <w:rsid w:val="00A3204A"/>
    <w:rsid w:val="00A32857"/>
    <w:rsid w:val="00A32AF6"/>
    <w:rsid w:val="00A3303A"/>
    <w:rsid w:val="00A330CC"/>
    <w:rsid w:val="00A33D0F"/>
    <w:rsid w:val="00A343FE"/>
    <w:rsid w:val="00A34BD9"/>
    <w:rsid w:val="00A3543A"/>
    <w:rsid w:val="00A355CA"/>
    <w:rsid w:val="00A35B0D"/>
    <w:rsid w:val="00A35DFA"/>
    <w:rsid w:val="00A3674D"/>
    <w:rsid w:val="00A36A22"/>
    <w:rsid w:val="00A36C9E"/>
    <w:rsid w:val="00A36F5B"/>
    <w:rsid w:val="00A37461"/>
    <w:rsid w:val="00A37701"/>
    <w:rsid w:val="00A4009C"/>
    <w:rsid w:val="00A403B6"/>
    <w:rsid w:val="00A40569"/>
    <w:rsid w:val="00A406D0"/>
    <w:rsid w:val="00A4087F"/>
    <w:rsid w:val="00A409C1"/>
    <w:rsid w:val="00A40AF4"/>
    <w:rsid w:val="00A40C1B"/>
    <w:rsid w:val="00A410E4"/>
    <w:rsid w:val="00A41A90"/>
    <w:rsid w:val="00A41B75"/>
    <w:rsid w:val="00A422C8"/>
    <w:rsid w:val="00A4240E"/>
    <w:rsid w:val="00A425C4"/>
    <w:rsid w:val="00A42A01"/>
    <w:rsid w:val="00A42D20"/>
    <w:rsid w:val="00A43115"/>
    <w:rsid w:val="00A43309"/>
    <w:rsid w:val="00A43519"/>
    <w:rsid w:val="00A440A5"/>
    <w:rsid w:val="00A440C3"/>
    <w:rsid w:val="00A4434E"/>
    <w:rsid w:val="00A449BC"/>
    <w:rsid w:val="00A450CD"/>
    <w:rsid w:val="00A4542E"/>
    <w:rsid w:val="00A45FF0"/>
    <w:rsid w:val="00A46AAC"/>
    <w:rsid w:val="00A47A62"/>
    <w:rsid w:val="00A47DE9"/>
    <w:rsid w:val="00A47EC4"/>
    <w:rsid w:val="00A50C52"/>
    <w:rsid w:val="00A51176"/>
    <w:rsid w:val="00A515E4"/>
    <w:rsid w:val="00A5294F"/>
    <w:rsid w:val="00A53A1C"/>
    <w:rsid w:val="00A53C16"/>
    <w:rsid w:val="00A53D20"/>
    <w:rsid w:val="00A53F9F"/>
    <w:rsid w:val="00A54867"/>
    <w:rsid w:val="00A564EA"/>
    <w:rsid w:val="00A569EA"/>
    <w:rsid w:val="00A5739F"/>
    <w:rsid w:val="00A6011C"/>
    <w:rsid w:val="00A611DA"/>
    <w:rsid w:val="00A619C2"/>
    <w:rsid w:val="00A625FC"/>
    <w:rsid w:val="00A62E95"/>
    <w:rsid w:val="00A62F31"/>
    <w:rsid w:val="00A63CDD"/>
    <w:rsid w:val="00A63FA5"/>
    <w:rsid w:val="00A648F1"/>
    <w:rsid w:val="00A64D76"/>
    <w:rsid w:val="00A64E06"/>
    <w:rsid w:val="00A64EC4"/>
    <w:rsid w:val="00A64F22"/>
    <w:rsid w:val="00A65B40"/>
    <w:rsid w:val="00A65D9C"/>
    <w:rsid w:val="00A65F20"/>
    <w:rsid w:val="00A6626B"/>
    <w:rsid w:val="00A66861"/>
    <w:rsid w:val="00A669A5"/>
    <w:rsid w:val="00A67317"/>
    <w:rsid w:val="00A67E7C"/>
    <w:rsid w:val="00A70392"/>
    <w:rsid w:val="00A703CA"/>
    <w:rsid w:val="00A704FF"/>
    <w:rsid w:val="00A7113C"/>
    <w:rsid w:val="00A71346"/>
    <w:rsid w:val="00A714B5"/>
    <w:rsid w:val="00A72146"/>
    <w:rsid w:val="00A73114"/>
    <w:rsid w:val="00A73607"/>
    <w:rsid w:val="00A7361B"/>
    <w:rsid w:val="00A73AD7"/>
    <w:rsid w:val="00A747DC"/>
    <w:rsid w:val="00A74942"/>
    <w:rsid w:val="00A74DC8"/>
    <w:rsid w:val="00A7529A"/>
    <w:rsid w:val="00A75E34"/>
    <w:rsid w:val="00A75F05"/>
    <w:rsid w:val="00A7632A"/>
    <w:rsid w:val="00A7694E"/>
    <w:rsid w:val="00A76E53"/>
    <w:rsid w:val="00A77D91"/>
    <w:rsid w:val="00A77F07"/>
    <w:rsid w:val="00A80374"/>
    <w:rsid w:val="00A8048C"/>
    <w:rsid w:val="00A804B6"/>
    <w:rsid w:val="00A80B79"/>
    <w:rsid w:val="00A81315"/>
    <w:rsid w:val="00A81C80"/>
    <w:rsid w:val="00A81FFB"/>
    <w:rsid w:val="00A820EF"/>
    <w:rsid w:val="00A8222A"/>
    <w:rsid w:val="00A828C3"/>
    <w:rsid w:val="00A83796"/>
    <w:rsid w:val="00A83D92"/>
    <w:rsid w:val="00A8463B"/>
    <w:rsid w:val="00A84961"/>
    <w:rsid w:val="00A85DAB"/>
    <w:rsid w:val="00A86238"/>
    <w:rsid w:val="00A86261"/>
    <w:rsid w:val="00A8630E"/>
    <w:rsid w:val="00A864DD"/>
    <w:rsid w:val="00A86AF4"/>
    <w:rsid w:val="00A86FA3"/>
    <w:rsid w:val="00A87500"/>
    <w:rsid w:val="00A87A2B"/>
    <w:rsid w:val="00A9087B"/>
    <w:rsid w:val="00A916B8"/>
    <w:rsid w:val="00A92152"/>
    <w:rsid w:val="00A9326E"/>
    <w:rsid w:val="00A93F79"/>
    <w:rsid w:val="00A94501"/>
    <w:rsid w:val="00A9483F"/>
    <w:rsid w:val="00A94B33"/>
    <w:rsid w:val="00A94DDB"/>
    <w:rsid w:val="00A959A7"/>
    <w:rsid w:val="00A95B40"/>
    <w:rsid w:val="00A95CAC"/>
    <w:rsid w:val="00A966C3"/>
    <w:rsid w:val="00A96883"/>
    <w:rsid w:val="00A9696B"/>
    <w:rsid w:val="00A9719E"/>
    <w:rsid w:val="00A97710"/>
    <w:rsid w:val="00A97DE1"/>
    <w:rsid w:val="00A97EA3"/>
    <w:rsid w:val="00AA02D1"/>
    <w:rsid w:val="00AA0869"/>
    <w:rsid w:val="00AA08CA"/>
    <w:rsid w:val="00AA0D68"/>
    <w:rsid w:val="00AA167D"/>
    <w:rsid w:val="00AA1E42"/>
    <w:rsid w:val="00AA23E5"/>
    <w:rsid w:val="00AA367B"/>
    <w:rsid w:val="00AA3694"/>
    <w:rsid w:val="00AA383D"/>
    <w:rsid w:val="00AA3CCA"/>
    <w:rsid w:val="00AA3F51"/>
    <w:rsid w:val="00AA4702"/>
    <w:rsid w:val="00AA49E1"/>
    <w:rsid w:val="00AA4B8B"/>
    <w:rsid w:val="00AA4B8F"/>
    <w:rsid w:val="00AA4E4F"/>
    <w:rsid w:val="00AA4F63"/>
    <w:rsid w:val="00AA5196"/>
    <w:rsid w:val="00AA5600"/>
    <w:rsid w:val="00AA5E46"/>
    <w:rsid w:val="00AA6549"/>
    <w:rsid w:val="00AA65BD"/>
    <w:rsid w:val="00AA67E1"/>
    <w:rsid w:val="00AA6D84"/>
    <w:rsid w:val="00AA6E0D"/>
    <w:rsid w:val="00AA72A7"/>
    <w:rsid w:val="00AA737C"/>
    <w:rsid w:val="00AB02F7"/>
    <w:rsid w:val="00AB03DE"/>
    <w:rsid w:val="00AB0685"/>
    <w:rsid w:val="00AB07D1"/>
    <w:rsid w:val="00AB10B6"/>
    <w:rsid w:val="00AB1955"/>
    <w:rsid w:val="00AB23DE"/>
    <w:rsid w:val="00AB2545"/>
    <w:rsid w:val="00AB27CE"/>
    <w:rsid w:val="00AB32D6"/>
    <w:rsid w:val="00AB33C5"/>
    <w:rsid w:val="00AB3446"/>
    <w:rsid w:val="00AB38D6"/>
    <w:rsid w:val="00AB3B83"/>
    <w:rsid w:val="00AB446B"/>
    <w:rsid w:val="00AB538F"/>
    <w:rsid w:val="00AB53BF"/>
    <w:rsid w:val="00AB54D7"/>
    <w:rsid w:val="00AB555E"/>
    <w:rsid w:val="00AB55AA"/>
    <w:rsid w:val="00AB63AF"/>
    <w:rsid w:val="00AB6AF4"/>
    <w:rsid w:val="00AB6B8F"/>
    <w:rsid w:val="00AB6FC2"/>
    <w:rsid w:val="00AB72B0"/>
    <w:rsid w:val="00AB7337"/>
    <w:rsid w:val="00AB7D64"/>
    <w:rsid w:val="00AB7D65"/>
    <w:rsid w:val="00AC00A5"/>
    <w:rsid w:val="00AC0525"/>
    <w:rsid w:val="00AC092E"/>
    <w:rsid w:val="00AC0BD5"/>
    <w:rsid w:val="00AC0BE2"/>
    <w:rsid w:val="00AC0F19"/>
    <w:rsid w:val="00AC0F27"/>
    <w:rsid w:val="00AC171C"/>
    <w:rsid w:val="00AC1763"/>
    <w:rsid w:val="00AC176A"/>
    <w:rsid w:val="00AC1A9D"/>
    <w:rsid w:val="00AC1D69"/>
    <w:rsid w:val="00AC1DBC"/>
    <w:rsid w:val="00AC2054"/>
    <w:rsid w:val="00AC2070"/>
    <w:rsid w:val="00AC314E"/>
    <w:rsid w:val="00AC3B8C"/>
    <w:rsid w:val="00AC472E"/>
    <w:rsid w:val="00AC4792"/>
    <w:rsid w:val="00AC4FF0"/>
    <w:rsid w:val="00AC532C"/>
    <w:rsid w:val="00AC541A"/>
    <w:rsid w:val="00AC5ECC"/>
    <w:rsid w:val="00AC609B"/>
    <w:rsid w:val="00AC6D2D"/>
    <w:rsid w:val="00AC6DC9"/>
    <w:rsid w:val="00AC70E0"/>
    <w:rsid w:val="00AC7326"/>
    <w:rsid w:val="00AC7CCD"/>
    <w:rsid w:val="00AC7E4F"/>
    <w:rsid w:val="00AD05EB"/>
    <w:rsid w:val="00AD0CBC"/>
    <w:rsid w:val="00AD102A"/>
    <w:rsid w:val="00AD1043"/>
    <w:rsid w:val="00AD11DC"/>
    <w:rsid w:val="00AD1C5B"/>
    <w:rsid w:val="00AD1CC0"/>
    <w:rsid w:val="00AD20A7"/>
    <w:rsid w:val="00AD2328"/>
    <w:rsid w:val="00AD2491"/>
    <w:rsid w:val="00AD24D5"/>
    <w:rsid w:val="00AD3761"/>
    <w:rsid w:val="00AD3D4E"/>
    <w:rsid w:val="00AD427C"/>
    <w:rsid w:val="00AD448F"/>
    <w:rsid w:val="00AD4740"/>
    <w:rsid w:val="00AD5370"/>
    <w:rsid w:val="00AD5561"/>
    <w:rsid w:val="00AD5AAD"/>
    <w:rsid w:val="00AD665F"/>
    <w:rsid w:val="00AD7016"/>
    <w:rsid w:val="00AD74A3"/>
    <w:rsid w:val="00AD7BAD"/>
    <w:rsid w:val="00AE02A5"/>
    <w:rsid w:val="00AE036F"/>
    <w:rsid w:val="00AE08E9"/>
    <w:rsid w:val="00AE19C8"/>
    <w:rsid w:val="00AE1E00"/>
    <w:rsid w:val="00AE24A1"/>
    <w:rsid w:val="00AE2C3A"/>
    <w:rsid w:val="00AE2D5F"/>
    <w:rsid w:val="00AE2EDC"/>
    <w:rsid w:val="00AE324B"/>
    <w:rsid w:val="00AE385E"/>
    <w:rsid w:val="00AE3A47"/>
    <w:rsid w:val="00AE3BE0"/>
    <w:rsid w:val="00AE3CCE"/>
    <w:rsid w:val="00AE3D39"/>
    <w:rsid w:val="00AE4384"/>
    <w:rsid w:val="00AE460B"/>
    <w:rsid w:val="00AE4E35"/>
    <w:rsid w:val="00AE5E28"/>
    <w:rsid w:val="00AE6D8F"/>
    <w:rsid w:val="00AE7444"/>
    <w:rsid w:val="00AE7B01"/>
    <w:rsid w:val="00AE7D0C"/>
    <w:rsid w:val="00AE7ECB"/>
    <w:rsid w:val="00AF065B"/>
    <w:rsid w:val="00AF0BB2"/>
    <w:rsid w:val="00AF11BC"/>
    <w:rsid w:val="00AF1369"/>
    <w:rsid w:val="00AF138E"/>
    <w:rsid w:val="00AF1752"/>
    <w:rsid w:val="00AF1778"/>
    <w:rsid w:val="00AF1E9F"/>
    <w:rsid w:val="00AF245E"/>
    <w:rsid w:val="00AF2D0D"/>
    <w:rsid w:val="00AF3281"/>
    <w:rsid w:val="00AF344B"/>
    <w:rsid w:val="00AF36B6"/>
    <w:rsid w:val="00AF3835"/>
    <w:rsid w:val="00AF3D44"/>
    <w:rsid w:val="00AF417A"/>
    <w:rsid w:val="00AF4A78"/>
    <w:rsid w:val="00AF4CF7"/>
    <w:rsid w:val="00AF509B"/>
    <w:rsid w:val="00AF5435"/>
    <w:rsid w:val="00AF5600"/>
    <w:rsid w:val="00AF5669"/>
    <w:rsid w:val="00AF5961"/>
    <w:rsid w:val="00AF598C"/>
    <w:rsid w:val="00AF5D50"/>
    <w:rsid w:val="00AF631A"/>
    <w:rsid w:val="00AF66A8"/>
    <w:rsid w:val="00AF6A45"/>
    <w:rsid w:val="00AF7C7B"/>
    <w:rsid w:val="00B00439"/>
    <w:rsid w:val="00B00E9A"/>
    <w:rsid w:val="00B00FBF"/>
    <w:rsid w:val="00B013AC"/>
    <w:rsid w:val="00B01522"/>
    <w:rsid w:val="00B0176E"/>
    <w:rsid w:val="00B01D5C"/>
    <w:rsid w:val="00B02637"/>
    <w:rsid w:val="00B026D3"/>
    <w:rsid w:val="00B02A63"/>
    <w:rsid w:val="00B031B3"/>
    <w:rsid w:val="00B038AA"/>
    <w:rsid w:val="00B03EE2"/>
    <w:rsid w:val="00B04155"/>
    <w:rsid w:val="00B04E6B"/>
    <w:rsid w:val="00B0519E"/>
    <w:rsid w:val="00B061C2"/>
    <w:rsid w:val="00B06AEC"/>
    <w:rsid w:val="00B06CB8"/>
    <w:rsid w:val="00B06F59"/>
    <w:rsid w:val="00B0757A"/>
    <w:rsid w:val="00B113A0"/>
    <w:rsid w:val="00B11409"/>
    <w:rsid w:val="00B11640"/>
    <w:rsid w:val="00B11A01"/>
    <w:rsid w:val="00B11AB8"/>
    <w:rsid w:val="00B11EF1"/>
    <w:rsid w:val="00B132E4"/>
    <w:rsid w:val="00B14077"/>
    <w:rsid w:val="00B14D1A"/>
    <w:rsid w:val="00B152B9"/>
    <w:rsid w:val="00B15798"/>
    <w:rsid w:val="00B15E5C"/>
    <w:rsid w:val="00B16331"/>
    <w:rsid w:val="00B1657C"/>
    <w:rsid w:val="00B165A9"/>
    <w:rsid w:val="00B16A6E"/>
    <w:rsid w:val="00B16D24"/>
    <w:rsid w:val="00B16DEE"/>
    <w:rsid w:val="00B170FC"/>
    <w:rsid w:val="00B1713F"/>
    <w:rsid w:val="00B17791"/>
    <w:rsid w:val="00B17C04"/>
    <w:rsid w:val="00B17C07"/>
    <w:rsid w:val="00B20834"/>
    <w:rsid w:val="00B20A7F"/>
    <w:rsid w:val="00B2113C"/>
    <w:rsid w:val="00B211F1"/>
    <w:rsid w:val="00B21710"/>
    <w:rsid w:val="00B2209F"/>
    <w:rsid w:val="00B22263"/>
    <w:rsid w:val="00B2291F"/>
    <w:rsid w:val="00B2486F"/>
    <w:rsid w:val="00B24985"/>
    <w:rsid w:val="00B24ED5"/>
    <w:rsid w:val="00B25242"/>
    <w:rsid w:val="00B256DF"/>
    <w:rsid w:val="00B25D78"/>
    <w:rsid w:val="00B25FC1"/>
    <w:rsid w:val="00B26CB5"/>
    <w:rsid w:val="00B26D67"/>
    <w:rsid w:val="00B273FE"/>
    <w:rsid w:val="00B273FF"/>
    <w:rsid w:val="00B30535"/>
    <w:rsid w:val="00B30A87"/>
    <w:rsid w:val="00B31126"/>
    <w:rsid w:val="00B311BB"/>
    <w:rsid w:val="00B313B0"/>
    <w:rsid w:val="00B317CB"/>
    <w:rsid w:val="00B31A63"/>
    <w:rsid w:val="00B31BF1"/>
    <w:rsid w:val="00B31C0E"/>
    <w:rsid w:val="00B31F77"/>
    <w:rsid w:val="00B3225C"/>
    <w:rsid w:val="00B32498"/>
    <w:rsid w:val="00B3348F"/>
    <w:rsid w:val="00B33F2B"/>
    <w:rsid w:val="00B340F2"/>
    <w:rsid w:val="00B345FB"/>
    <w:rsid w:val="00B34C7A"/>
    <w:rsid w:val="00B353B7"/>
    <w:rsid w:val="00B3564D"/>
    <w:rsid w:val="00B35739"/>
    <w:rsid w:val="00B359AF"/>
    <w:rsid w:val="00B35A74"/>
    <w:rsid w:val="00B366BB"/>
    <w:rsid w:val="00B366CC"/>
    <w:rsid w:val="00B36773"/>
    <w:rsid w:val="00B37CFE"/>
    <w:rsid w:val="00B37F6F"/>
    <w:rsid w:val="00B40465"/>
    <w:rsid w:val="00B40953"/>
    <w:rsid w:val="00B40960"/>
    <w:rsid w:val="00B40FD3"/>
    <w:rsid w:val="00B41211"/>
    <w:rsid w:val="00B41474"/>
    <w:rsid w:val="00B41586"/>
    <w:rsid w:val="00B424E5"/>
    <w:rsid w:val="00B42567"/>
    <w:rsid w:val="00B429AF"/>
    <w:rsid w:val="00B42F75"/>
    <w:rsid w:val="00B42F76"/>
    <w:rsid w:val="00B43B5E"/>
    <w:rsid w:val="00B44836"/>
    <w:rsid w:val="00B448CA"/>
    <w:rsid w:val="00B44996"/>
    <w:rsid w:val="00B44BF6"/>
    <w:rsid w:val="00B44D0A"/>
    <w:rsid w:val="00B45C6A"/>
    <w:rsid w:val="00B465A6"/>
    <w:rsid w:val="00B46B00"/>
    <w:rsid w:val="00B46EEA"/>
    <w:rsid w:val="00B47337"/>
    <w:rsid w:val="00B4747C"/>
    <w:rsid w:val="00B47752"/>
    <w:rsid w:val="00B500FE"/>
    <w:rsid w:val="00B5087B"/>
    <w:rsid w:val="00B50BA2"/>
    <w:rsid w:val="00B51125"/>
    <w:rsid w:val="00B511D6"/>
    <w:rsid w:val="00B51AD7"/>
    <w:rsid w:val="00B52226"/>
    <w:rsid w:val="00B522A4"/>
    <w:rsid w:val="00B52F6C"/>
    <w:rsid w:val="00B538EB"/>
    <w:rsid w:val="00B53C26"/>
    <w:rsid w:val="00B5419A"/>
    <w:rsid w:val="00B541B9"/>
    <w:rsid w:val="00B543F7"/>
    <w:rsid w:val="00B54C5A"/>
    <w:rsid w:val="00B5726A"/>
    <w:rsid w:val="00B574D4"/>
    <w:rsid w:val="00B57E89"/>
    <w:rsid w:val="00B60168"/>
    <w:rsid w:val="00B60DAB"/>
    <w:rsid w:val="00B6133F"/>
    <w:rsid w:val="00B616BB"/>
    <w:rsid w:val="00B6179C"/>
    <w:rsid w:val="00B61954"/>
    <w:rsid w:val="00B61AC5"/>
    <w:rsid w:val="00B62772"/>
    <w:rsid w:val="00B62DB3"/>
    <w:rsid w:val="00B635AE"/>
    <w:rsid w:val="00B6370D"/>
    <w:rsid w:val="00B6378B"/>
    <w:rsid w:val="00B63A13"/>
    <w:rsid w:val="00B63A83"/>
    <w:rsid w:val="00B63E83"/>
    <w:rsid w:val="00B64097"/>
    <w:rsid w:val="00B641DC"/>
    <w:rsid w:val="00B64843"/>
    <w:rsid w:val="00B64855"/>
    <w:rsid w:val="00B649AB"/>
    <w:rsid w:val="00B64DBA"/>
    <w:rsid w:val="00B64E59"/>
    <w:rsid w:val="00B64F4F"/>
    <w:rsid w:val="00B6565D"/>
    <w:rsid w:val="00B65F10"/>
    <w:rsid w:val="00B665B9"/>
    <w:rsid w:val="00B66B67"/>
    <w:rsid w:val="00B670A1"/>
    <w:rsid w:val="00B6716A"/>
    <w:rsid w:val="00B67647"/>
    <w:rsid w:val="00B67C99"/>
    <w:rsid w:val="00B70D80"/>
    <w:rsid w:val="00B70ECC"/>
    <w:rsid w:val="00B71285"/>
    <w:rsid w:val="00B71418"/>
    <w:rsid w:val="00B7147E"/>
    <w:rsid w:val="00B714DC"/>
    <w:rsid w:val="00B71E32"/>
    <w:rsid w:val="00B72251"/>
    <w:rsid w:val="00B72548"/>
    <w:rsid w:val="00B73482"/>
    <w:rsid w:val="00B7354F"/>
    <w:rsid w:val="00B73871"/>
    <w:rsid w:val="00B74520"/>
    <w:rsid w:val="00B749B9"/>
    <w:rsid w:val="00B74AD7"/>
    <w:rsid w:val="00B74B56"/>
    <w:rsid w:val="00B74D1B"/>
    <w:rsid w:val="00B75126"/>
    <w:rsid w:val="00B75282"/>
    <w:rsid w:val="00B755D0"/>
    <w:rsid w:val="00B75CC1"/>
    <w:rsid w:val="00B7629E"/>
    <w:rsid w:val="00B76AB8"/>
    <w:rsid w:val="00B77463"/>
    <w:rsid w:val="00B776DF"/>
    <w:rsid w:val="00B777C2"/>
    <w:rsid w:val="00B77ADE"/>
    <w:rsid w:val="00B77E7C"/>
    <w:rsid w:val="00B80010"/>
    <w:rsid w:val="00B80110"/>
    <w:rsid w:val="00B8030D"/>
    <w:rsid w:val="00B811A6"/>
    <w:rsid w:val="00B8206C"/>
    <w:rsid w:val="00B821CE"/>
    <w:rsid w:val="00B825B4"/>
    <w:rsid w:val="00B82DBF"/>
    <w:rsid w:val="00B83390"/>
    <w:rsid w:val="00B83F6A"/>
    <w:rsid w:val="00B83FB9"/>
    <w:rsid w:val="00B8424B"/>
    <w:rsid w:val="00B843D6"/>
    <w:rsid w:val="00B84703"/>
    <w:rsid w:val="00B8523E"/>
    <w:rsid w:val="00B8537E"/>
    <w:rsid w:val="00B8555A"/>
    <w:rsid w:val="00B86160"/>
    <w:rsid w:val="00B865CA"/>
    <w:rsid w:val="00B86987"/>
    <w:rsid w:val="00B86B3F"/>
    <w:rsid w:val="00B86CAF"/>
    <w:rsid w:val="00B86D25"/>
    <w:rsid w:val="00B86E15"/>
    <w:rsid w:val="00B871EA"/>
    <w:rsid w:val="00B8775E"/>
    <w:rsid w:val="00B87C25"/>
    <w:rsid w:val="00B90276"/>
    <w:rsid w:val="00B9067F"/>
    <w:rsid w:val="00B9097F"/>
    <w:rsid w:val="00B90A47"/>
    <w:rsid w:val="00B90AE9"/>
    <w:rsid w:val="00B91D16"/>
    <w:rsid w:val="00B92025"/>
    <w:rsid w:val="00B92113"/>
    <w:rsid w:val="00B92D37"/>
    <w:rsid w:val="00B92DE4"/>
    <w:rsid w:val="00B93242"/>
    <w:rsid w:val="00B9337B"/>
    <w:rsid w:val="00B93541"/>
    <w:rsid w:val="00B93CD4"/>
    <w:rsid w:val="00B93E07"/>
    <w:rsid w:val="00B942E2"/>
    <w:rsid w:val="00B957AF"/>
    <w:rsid w:val="00B9581B"/>
    <w:rsid w:val="00B959FD"/>
    <w:rsid w:val="00B9650A"/>
    <w:rsid w:val="00B96C28"/>
    <w:rsid w:val="00B97164"/>
    <w:rsid w:val="00B9781A"/>
    <w:rsid w:val="00B979E0"/>
    <w:rsid w:val="00B97F7C"/>
    <w:rsid w:val="00BA0056"/>
    <w:rsid w:val="00BA0293"/>
    <w:rsid w:val="00BA0423"/>
    <w:rsid w:val="00BA067C"/>
    <w:rsid w:val="00BA071C"/>
    <w:rsid w:val="00BA093E"/>
    <w:rsid w:val="00BA0D94"/>
    <w:rsid w:val="00BA1020"/>
    <w:rsid w:val="00BA13D4"/>
    <w:rsid w:val="00BA14E3"/>
    <w:rsid w:val="00BA1B20"/>
    <w:rsid w:val="00BA1F6F"/>
    <w:rsid w:val="00BA211D"/>
    <w:rsid w:val="00BA22BA"/>
    <w:rsid w:val="00BA25D1"/>
    <w:rsid w:val="00BA293E"/>
    <w:rsid w:val="00BA2968"/>
    <w:rsid w:val="00BA2D34"/>
    <w:rsid w:val="00BA3E7B"/>
    <w:rsid w:val="00BA42C5"/>
    <w:rsid w:val="00BA455D"/>
    <w:rsid w:val="00BA490F"/>
    <w:rsid w:val="00BA49ED"/>
    <w:rsid w:val="00BA4C27"/>
    <w:rsid w:val="00BA4ED4"/>
    <w:rsid w:val="00BA4EE5"/>
    <w:rsid w:val="00BA4EF6"/>
    <w:rsid w:val="00BA5259"/>
    <w:rsid w:val="00BA5CB0"/>
    <w:rsid w:val="00BA68CD"/>
    <w:rsid w:val="00BA7293"/>
    <w:rsid w:val="00BB0316"/>
    <w:rsid w:val="00BB0374"/>
    <w:rsid w:val="00BB1151"/>
    <w:rsid w:val="00BB11C2"/>
    <w:rsid w:val="00BB1659"/>
    <w:rsid w:val="00BB17C5"/>
    <w:rsid w:val="00BB19C0"/>
    <w:rsid w:val="00BB1A90"/>
    <w:rsid w:val="00BB2013"/>
    <w:rsid w:val="00BB2086"/>
    <w:rsid w:val="00BB2793"/>
    <w:rsid w:val="00BB2916"/>
    <w:rsid w:val="00BB3449"/>
    <w:rsid w:val="00BB37DF"/>
    <w:rsid w:val="00BB3F57"/>
    <w:rsid w:val="00BB405C"/>
    <w:rsid w:val="00BB4429"/>
    <w:rsid w:val="00BB44B2"/>
    <w:rsid w:val="00BB4808"/>
    <w:rsid w:val="00BB4836"/>
    <w:rsid w:val="00BB4959"/>
    <w:rsid w:val="00BB4B61"/>
    <w:rsid w:val="00BB4F58"/>
    <w:rsid w:val="00BB4FF7"/>
    <w:rsid w:val="00BB5BD0"/>
    <w:rsid w:val="00BB5C31"/>
    <w:rsid w:val="00BB5EBB"/>
    <w:rsid w:val="00BB5F4E"/>
    <w:rsid w:val="00BB6B27"/>
    <w:rsid w:val="00BB6CC1"/>
    <w:rsid w:val="00BB7DA3"/>
    <w:rsid w:val="00BB7ECE"/>
    <w:rsid w:val="00BC04F4"/>
    <w:rsid w:val="00BC15E2"/>
    <w:rsid w:val="00BC19BA"/>
    <w:rsid w:val="00BC1A19"/>
    <w:rsid w:val="00BC1AC4"/>
    <w:rsid w:val="00BC1CF1"/>
    <w:rsid w:val="00BC2BFB"/>
    <w:rsid w:val="00BC2F7C"/>
    <w:rsid w:val="00BC3B46"/>
    <w:rsid w:val="00BC52D5"/>
    <w:rsid w:val="00BC55D5"/>
    <w:rsid w:val="00BC5AA3"/>
    <w:rsid w:val="00BC5C6E"/>
    <w:rsid w:val="00BC5FA0"/>
    <w:rsid w:val="00BC6346"/>
    <w:rsid w:val="00BC646E"/>
    <w:rsid w:val="00BC6661"/>
    <w:rsid w:val="00BC6882"/>
    <w:rsid w:val="00BC68BC"/>
    <w:rsid w:val="00BC712C"/>
    <w:rsid w:val="00BC7ACB"/>
    <w:rsid w:val="00BC7FFA"/>
    <w:rsid w:val="00BD0873"/>
    <w:rsid w:val="00BD0B40"/>
    <w:rsid w:val="00BD0EC9"/>
    <w:rsid w:val="00BD10BE"/>
    <w:rsid w:val="00BD1236"/>
    <w:rsid w:val="00BD19A8"/>
    <w:rsid w:val="00BD19FC"/>
    <w:rsid w:val="00BD20CB"/>
    <w:rsid w:val="00BD2A92"/>
    <w:rsid w:val="00BD3225"/>
    <w:rsid w:val="00BD3373"/>
    <w:rsid w:val="00BD35F2"/>
    <w:rsid w:val="00BD38F0"/>
    <w:rsid w:val="00BD3D2E"/>
    <w:rsid w:val="00BD4300"/>
    <w:rsid w:val="00BD469D"/>
    <w:rsid w:val="00BD54C9"/>
    <w:rsid w:val="00BD5682"/>
    <w:rsid w:val="00BD5B02"/>
    <w:rsid w:val="00BD5C38"/>
    <w:rsid w:val="00BD6310"/>
    <w:rsid w:val="00BD6468"/>
    <w:rsid w:val="00BD6A64"/>
    <w:rsid w:val="00BD6A75"/>
    <w:rsid w:val="00BD6FCA"/>
    <w:rsid w:val="00BD7195"/>
    <w:rsid w:val="00BE01F5"/>
    <w:rsid w:val="00BE0B51"/>
    <w:rsid w:val="00BE147C"/>
    <w:rsid w:val="00BE1D91"/>
    <w:rsid w:val="00BE1F6B"/>
    <w:rsid w:val="00BE2224"/>
    <w:rsid w:val="00BE2277"/>
    <w:rsid w:val="00BE26C3"/>
    <w:rsid w:val="00BE283C"/>
    <w:rsid w:val="00BE2CA0"/>
    <w:rsid w:val="00BE2F11"/>
    <w:rsid w:val="00BE319E"/>
    <w:rsid w:val="00BE31BF"/>
    <w:rsid w:val="00BE3502"/>
    <w:rsid w:val="00BE37D9"/>
    <w:rsid w:val="00BE3A23"/>
    <w:rsid w:val="00BE42D8"/>
    <w:rsid w:val="00BE4347"/>
    <w:rsid w:val="00BE4386"/>
    <w:rsid w:val="00BE46A2"/>
    <w:rsid w:val="00BE5022"/>
    <w:rsid w:val="00BE5446"/>
    <w:rsid w:val="00BE596D"/>
    <w:rsid w:val="00BE5B08"/>
    <w:rsid w:val="00BE633F"/>
    <w:rsid w:val="00BE6672"/>
    <w:rsid w:val="00BE69C9"/>
    <w:rsid w:val="00BE7B1D"/>
    <w:rsid w:val="00BF0170"/>
    <w:rsid w:val="00BF0188"/>
    <w:rsid w:val="00BF0D67"/>
    <w:rsid w:val="00BF0F93"/>
    <w:rsid w:val="00BF275A"/>
    <w:rsid w:val="00BF2847"/>
    <w:rsid w:val="00BF2854"/>
    <w:rsid w:val="00BF28E3"/>
    <w:rsid w:val="00BF4708"/>
    <w:rsid w:val="00BF473A"/>
    <w:rsid w:val="00BF473B"/>
    <w:rsid w:val="00BF49A8"/>
    <w:rsid w:val="00BF4E98"/>
    <w:rsid w:val="00BF59A1"/>
    <w:rsid w:val="00BF5D75"/>
    <w:rsid w:val="00BF6184"/>
    <w:rsid w:val="00BF64DC"/>
    <w:rsid w:val="00BF742D"/>
    <w:rsid w:val="00BF7EB6"/>
    <w:rsid w:val="00C00430"/>
    <w:rsid w:val="00C00893"/>
    <w:rsid w:val="00C012DE"/>
    <w:rsid w:val="00C01CC2"/>
    <w:rsid w:val="00C02BD5"/>
    <w:rsid w:val="00C03296"/>
    <w:rsid w:val="00C03458"/>
    <w:rsid w:val="00C0347A"/>
    <w:rsid w:val="00C034BA"/>
    <w:rsid w:val="00C0369B"/>
    <w:rsid w:val="00C038FF"/>
    <w:rsid w:val="00C039E9"/>
    <w:rsid w:val="00C03CB8"/>
    <w:rsid w:val="00C04738"/>
    <w:rsid w:val="00C04830"/>
    <w:rsid w:val="00C04A1D"/>
    <w:rsid w:val="00C05364"/>
    <w:rsid w:val="00C059A3"/>
    <w:rsid w:val="00C062D4"/>
    <w:rsid w:val="00C06476"/>
    <w:rsid w:val="00C07293"/>
    <w:rsid w:val="00C0786B"/>
    <w:rsid w:val="00C07891"/>
    <w:rsid w:val="00C07FF2"/>
    <w:rsid w:val="00C10959"/>
    <w:rsid w:val="00C10AAA"/>
    <w:rsid w:val="00C12DB0"/>
    <w:rsid w:val="00C13498"/>
    <w:rsid w:val="00C13811"/>
    <w:rsid w:val="00C13902"/>
    <w:rsid w:val="00C13F95"/>
    <w:rsid w:val="00C14491"/>
    <w:rsid w:val="00C1452D"/>
    <w:rsid w:val="00C1488D"/>
    <w:rsid w:val="00C150D9"/>
    <w:rsid w:val="00C151F7"/>
    <w:rsid w:val="00C15777"/>
    <w:rsid w:val="00C15A87"/>
    <w:rsid w:val="00C161B6"/>
    <w:rsid w:val="00C17F29"/>
    <w:rsid w:val="00C20326"/>
    <w:rsid w:val="00C203BE"/>
    <w:rsid w:val="00C2049D"/>
    <w:rsid w:val="00C204BC"/>
    <w:rsid w:val="00C20DB6"/>
    <w:rsid w:val="00C20DF5"/>
    <w:rsid w:val="00C21BE6"/>
    <w:rsid w:val="00C228C4"/>
    <w:rsid w:val="00C22C1F"/>
    <w:rsid w:val="00C22F48"/>
    <w:rsid w:val="00C23F08"/>
    <w:rsid w:val="00C247A7"/>
    <w:rsid w:val="00C24854"/>
    <w:rsid w:val="00C24C49"/>
    <w:rsid w:val="00C24CE2"/>
    <w:rsid w:val="00C24D7D"/>
    <w:rsid w:val="00C24DBC"/>
    <w:rsid w:val="00C250E5"/>
    <w:rsid w:val="00C2534C"/>
    <w:rsid w:val="00C255F3"/>
    <w:rsid w:val="00C25F6B"/>
    <w:rsid w:val="00C27B7A"/>
    <w:rsid w:val="00C27C98"/>
    <w:rsid w:val="00C30B1F"/>
    <w:rsid w:val="00C30C26"/>
    <w:rsid w:val="00C30CE8"/>
    <w:rsid w:val="00C30FFF"/>
    <w:rsid w:val="00C3123D"/>
    <w:rsid w:val="00C313D5"/>
    <w:rsid w:val="00C31F51"/>
    <w:rsid w:val="00C323B5"/>
    <w:rsid w:val="00C32587"/>
    <w:rsid w:val="00C326C1"/>
    <w:rsid w:val="00C32A59"/>
    <w:rsid w:val="00C32FB7"/>
    <w:rsid w:val="00C333BA"/>
    <w:rsid w:val="00C333BD"/>
    <w:rsid w:val="00C33C87"/>
    <w:rsid w:val="00C33D1B"/>
    <w:rsid w:val="00C33DB8"/>
    <w:rsid w:val="00C3421A"/>
    <w:rsid w:val="00C347D8"/>
    <w:rsid w:val="00C34E23"/>
    <w:rsid w:val="00C35092"/>
    <w:rsid w:val="00C35B0E"/>
    <w:rsid w:val="00C35F7A"/>
    <w:rsid w:val="00C365B5"/>
    <w:rsid w:val="00C367A1"/>
    <w:rsid w:val="00C367AB"/>
    <w:rsid w:val="00C368A4"/>
    <w:rsid w:val="00C36B97"/>
    <w:rsid w:val="00C37053"/>
    <w:rsid w:val="00C376B2"/>
    <w:rsid w:val="00C37A0C"/>
    <w:rsid w:val="00C37B9A"/>
    <w:rsid w:val="00C404CC"/>
    <w:rsid w:val="00C40699"/>
    <w:rsid w:val="00C40C3C"/>
    <w:rsid w:val="00C410ED"/>
    <w:rsid w:val="00C41CE4"/>
    <w:rsid w:val="00C41D79"/>
    <w:rsid w:val="00C41F10"/>
    <w:rsid w:val="00C422BF"/>
    <w:rsid w:val="00C42AC8"/>
    <w:rsid w:val="00C42FB6"/>
    <w:rsid w:val="00C43420"/>
    <w:rsid w:val="00C43B1E"/>
    <w:rsid w:val="00C440E8"/>
    <w:rsid w:val="00C44155"/>
    <w:rsid w:val="00C44D3E"/>
    <w:rsid w:val="00C458FF"/>
    <w:rsid w:val="00C45DD8"/>
    <w:rsid w:val="00C46854"/>
    <w:rsid w:val="00C46CF7"/>
    <w:rsid w:val="00C470FD"/>
    <w:rsid w:val="00C473C8"/>
    <w:rsid w:val="00C47648"/>
    <w:rsid w:val="00C47B3C"/>
    <w:rsid w:val="00C50164"/>
    <w:rsid w:val="00C503AF"/>
    <w:rsid w:val="00C50A16"/>
    <w:rsid w:val="00C50C46"/>
    <w:rsid w:val="00C52567"/>
    <w:rsid w:val="00C52B37"/>
    <w:rsid w:val="00C52B68"/>
    <w:rsid w:val="00C538E9"/>
    <w:rsid w:val="00C53E76"/>
    <w:rsid w:val="00C5483C"/>
    <w:rsid w:val="00C548FC"/>
    <w:rsid w:val="00C55648"/>
    <w:rsid w:val="00C55B0E"/>
    <w:rsid w:val="00C55BEC"/>
    <w:rsid w:val="00C55D8D"/>
    <w:rsid w:val="00C55E8B"/>
    <w:rsid w:val="00C55EFE"/>
    <w:rsid w:val="00C5656C"/>
    <w:rsid w:val="00C56CBB"/>
    <w:rsid w:val="00C56FBC"/>
    <w:rsid w:val="00C56FDB"/>
    <w:rsid w:val="00C576EE"/>
    <w:rsid w:val="00C57EFD"/>
    <w:rsid w:val="00C605E1"/>
    <w:rsid w:val="00C60851"/>
    <w:rsid w:val="00C609A0"/>
    <w:rsid w:val="00C6121F"/>
    <w:rsid w:val="00C623F0"/>
    <w:rsid w:val="00C624C2"/>
    <w:rsid w:val="00C627FF"/>
    <w:rsid w:val="00C63143"/>
    <w:rsid w:val="00C631B8"/>
    <w:rsid w:val="00C6346C"/>
    <w:rsid w:val="00C63679"/>
    <w:rsid w:val="00C63A15"/>
    <w:rsid w:val="00C63B8B"/>
    <w:rsid w:val="00C64247"/>
    <w:rsid w:val="00C6531F"/>
    <w:rsid w:val="00C66200"/>
    <w:rsid w:val="00C6634F"/>
    <w:rsid w:val="00C6664E"/>
    <w:rsid w:val="00C667D5"/>
    <w:rsid w:val="00C668DA"/>
    <w:rsid w:val="00C6690E"/>
    <w:rsid w:val="00C673D3"/>
    <w:rsid w:val="00C6757F"/>
    <w:rsid w:val="00C67678"/>
    <w:rsid w:val="00C67F57"/>
    <w:rsid w:val="00C71A6C"/>
    <w:rsid w:val="00C71BD7"/>
    <w:rsid w:val="00C71EE6"/>
    <w:rsid w:val="00C71F3C"/>
    <w:rsid w:val="00C737BE"/>
    <w:rsid w:val="00C73AAE"/>
    <w:rsid w:val="00C73DAC"/>
    <w:rsid w:val="00C74283"/>
    <w:rsid w:val="00C7491B"/>
    <w:rsid w:val="00C74BE4"/>
    <w:rsid w:val="00C74DE9"/>
    <w:rsid w:val="00C753E5"/>
    <w:rsid w:val="00C7568D"/>
    <w:rsid w:val="00C75A8B"/>
    <w:rsid w:val="00C7694D"/>
    <w:rsid w:val="00C76D1E"/>
    <w:rsid w:val="00C76D63"/>
    <w:rsid w:val="00C76EBA"/>
    <w:rsid w:val="00C771AA"/>
    <w:rsid w:val="00C77A98"/>
    <w:rsid w:val="00C77B1C"/>
    <w:rsid w:val="00C77BD8"/>
    <w:rsid w:val="00C77CE0"/>
    <w:rsid w:val="00C8063C"/>
    <w:rsid w:val="00C8190B"/>
    <w:rsid w:val="00C81980"/>
    <w:rsid w:val="00C81CA3"/>
    <w:rsid w:val="00C820E8"/>
    <w:rsid w:val="00C82569"/>
    <w:rsid w:val="00C825D8"/>
    <w:rsid w:val="00C827FF"/>
    <w:rsid w:val="00C83704"/>
    <w:rsid w:val="00C84665"/>
    <w:rsid w:val="00C85EF6"/>
    <w:rsid w:val="00C86159"/>
    <w:rsid w:val="00C86707"/>
    <w:rsid w:val="00C867E6"/>
    <w:rsid w:val="00C873C8"/>
    <w:rsid w:val="00C903CC"/>
    <w:rsid w:val="00C90539"/>
    <w:rsid w:val="00C907F7"/>
    <w:rsid w:val="00C90D6D"/>
    <w:rsid w:val="00C917E9"/>
    <w:rsid w:val="00C91B92"/>
    <w:rsid w:val="00C921BC"/>
    <w:rsid w:val="00C922CF"/>
    <w:rsid w:val="00C926A9"/>
    <w:rsid w:val="00C93075"/>
    <w:rsid w:val="00C9347F"/>
    <w:rsid w:val="00C93849"/>
    <w:rsid w:val="00C93DA6"/>
    <w:rsid w:val="00C9443E"/>
    <w:rsid w:val="00C94C28"/>
    <w:rsid w:val="00C966A2"/>
    <w:rsid w:val="00C974FC"/>
    <w:rsid w:val="00CA0318"/>
    <w:rsid w:val="00CA09EC"/>
    <w:rsid w:val="00CA0B8F"/>
    <w:rsid w:val="00CA2077"/>
    <w:rsid w:val="00CA2389"/>
    <w:rsid w:val="00CA2E89"/>
    <w:rsid w:val="00CA2ED6"/>
    <w:rsid w:val="00CA31CF"/>
    <w:rsid w:val="00CA3353"/>
    <w:rsid w:val="00CA394C"/>
    <w:rsid w:val="00CA3AB0"/>
    <w:rsid w:val="00CA3B19"/>
    <w:rsid w:val="00CA3B62"/>
    <w:rsid w:val="00CA3ED4"/>
    <w:rsid w:val="00CA4095"/>
    <w:rsid w:val="00CA40D8"/>
    <w:rsid w:val="00CA4356"/>
    <w:rsid w:val="00CA4CC7"/>
    <w:rsid w:val="00CA551A"/>
    <w:rsid w:val="00CA5B30"/>
    <w:rsid w:val="00CA6050"/>
    <w:rsid w:val="00CA632C"/>
    <w:rsid w:val="00CA667A"/>
    <w:rsid w:val="00CA6C74"/>
    <w:rsid w:val="00CA6E11"/>
    <w:rsid w:val="00CA6F8E"/>
    <w:rsid w:val="00CA75E2"/>
    <w:rsid w:val="00CA787A"/>
    <w:rsid w:val="00CA7DF3"/>
    <w:rsid w:val="00CB078B"/>
    <w:rsid w:val="00CB0AAE"/>
    <w:rsid w:val="00CB0D54"/>
    <w:rsid w:val="00CB0EF0"/>
    <w:rsid w:val="00CB1114"/>
    <w:rsid w:val="00CB1865"/>
    <w:rsid w:val="00CB1C56"/>
    <w:rsid w:val="00CB22EA"/>
    <w:rsid w:val="00CB2E65"/>
    <w:rsid w:val="00CB2EBA"/>
    <w:rsid w:val="00CB3061"/>
    <w:rsid w:val="00CB3142"/>
    <w:rsid w:val="00CB3351"/>
    <w:rsid w:val="00CB3509"/>
    <w:rsid w:val="00CB3C6A"/>
    <w:rsid w:val="00CB40A6"/>
    <w:rsid w:val="00CB417D"/>
    <w:rsid w:val="00CB437B"/>
    <w:rsid w:val="00CB50A0"/>
    <w:rsid w:val="00CB5ACD"/>
    <w:rsid w:val="00CB5B6A"/>
    <w:rsid w:val="00CB6A56"/>
    <w:rsid w:val="00CB6C2B"/>
    <w:rsid w:val="00CB7649"/>
    <w:rsid w:val="00CB7916"/>
    <w:rsid w:val="00CC0A50"/>
    <w:rsid w:val="00CC15BD"/>
    <w:rsid w:val="00CC1B3A"/>
    <w:rsid w:val="00CC27A2"/>
    <w:rsid w:val="00CC29E7"/>
    <w:rsid w:val="00CC31B0"/>
    <w:rsid w:val="00CC4354"/>
    <w:rsid w:val="00CC4BE2"/>
    <w:rsid w:val="00CC557E"/>
    <w:rsid w:val="00CC7693"/>
    <w:rsid w:val="00CC774F"/>
    <w:rsid w:val="00CC7871"/>
    <w:rsid w:val="00CD0351"/>
    <w:rsid w:val="00CD035F"/>
    <w:rsid w:val="00CD0478"/>
    <w:rsid w:val="00CD0500"/>
    <w:rsid w:val="00CD0539"/>
    <w:rsid w:val="00CD0619"/>
    <w:rsid w:val="00CD0D9A"/>
    <w:rsid w:val="00CD1632"/>
    <w:rsid w:val="00CD1B16"/>
    <w:rsid w:val="00CD1CE5"/>
    <w:rsid w:val="00CD21B8"/>
    <w:rsid w:val="00CD229D"/>
    <w:rsid w:val="00CD2640"/>
    <w:rsid w:val="00CD2FA4"/>
    <w:rsid w:val="00CD3401"/>
    <w:rsid w:val="00CD3809"/>
    <w:rsid w:val="00CD3E6B"/>
    <w:rsid w:val="00CD478D"/>
    <w:rsid w:val="00CD479F"/>
    <w:rsid w:val="00CD4A2B"/>
    <w:rsid w:val="00CD4FD9"/>
    <w:rsid w:val="00CD5161"/>
    <w:rsid w:val="00CD519B"/>
    <w:rsid w:val="00CD5A19"/>
    <w:rsid w:val="00CD5A5E"/>
    <w:rsid w:val="00CD5FE4"/>
    <w:rsid w:val="00CD6138"/>
    <w:rsid w:val="00CD655F"/>
    <w:rsid w:val="00CD6AA4"/>
    <w:rsid w:val="00CD7499"/>
    <w:rsid w:val="00CD754F"/>
    <w:rsid w:val="00CD7FF5"/>
    <w:rsid w:val="00CE01CD"/>
    <w:rsid w:val="00CE0667"/>
    <w:rsid w:val="00CE08BE"/>
    <w:rsid w:val="00CE0A2E"/>
    <w:rsid w:val="00CE1464"/>
    <w:rsid w:val="00CE1973"/>
    <w:rsid w:val="00CE1A11"/>
    <w:rsid w:val="00CE1D5A"/>
    <w:rsid w:val="00CE2198"/>
    <w:rsid w:val="00CE2865"/>
    <w:rsid w:val="00CE28E9"/>
    <w:rsid w:val="00CE2FC9"/>
    <w:rsid w:val="00CE30D0"/>
    <w:rsid w:val="00CE3182"/>
    <w:rsid w:val="00CE3DFC"/>
    <w:rsid w:val="00CE40A0"/>
    <w:rsid w:val="00CE40AF"/>
    <w:rsid w:val="00CE434C"/>
    <w:rsid w:val="00CE4518"/>
    <w:rsid w:val="00CE58BB"/>
    <w:rsid w:val="00CE67B0"/>
    <w:rsid w:val="00CE6CF2"/>
    <w:rsid w:val="00CE6DFD"/>
    <w:rsid w:val="00CE713A"/>
    <w:rsid w:val="00CE75DF"/>
    <w:rsid w:val="00CE7B1D"/>
    <w:rsid w:val="00CF0499"/>
    <w:rsid w:val="00CF0F08"/>
    <w:rsid w:val="00CF19D0"/>
    <w:rsid w:val="00CF2205"/>
    <w:rsid w:val="00CF252A"/>
    <w:rsid w:val="00CF2B41"/>
    <w:rsid w:val="00CF2C2B"/>
    <w:rsid w:val="00CF31DE"/>
    <w:rsid w:val="00CF3643"/>
    <w:rsid w:val="00CF3911"/>
    <w:rsid w:val="00CF3B5E"/>
    <w:rsid w:val="00CF43AC"/>
    <w:rsid w:val="00CF5E09"/>
    <w:rsid w:val="00CF660A"/>
    <w:rsid w:val="00CF67E4"/>
    <w:rsid w:val="00CF68FA"/>
    <w:rsid w:val="00CF6A26"/>
    <w:rsid w:val="00CF6FCD"/>
    <w:rsid w:val="00CF76BD"/>
    <w:rsid w:val="00CF79AD"/>
    <w:rsid w:val="00D0053F"/>
    <w:rsid w:val="00D00631"/>
    <w:rsid w:val="00D00906"/>
    <w:rsid w:val="00D00F50"/>
    <w:rsid w:val="00D017EB"/>
    <w:rsid w:val="00D01925"/>
    <w:rsid w:val="00D0219D"/>
    <w:rsid w:val="00D021E4"/>
    <w:rsid w:val="00D02646"/>
    <w:rsid w:val="00D02B83"/>
    <w:rsid w:val="00D0306A"/>
    <w:rsid w:val="00D03205"/>
    <w:rsid w:val="00D033F1"/>
    <w:rsid w:val="00D03CF6"/>
    <w:rsid w:val="00D04784"/>
    <w:rsid w:val="00D04793"/>
    <w:rsid w:val="00D05F23"/>
    <w:rsid w:val="00D06CF6"/>
    <w:rsid w:val="00D07ACE"/>
    <w:rsid w:val="00D07B5A"/>
    <w:rsid w:val="00D07C7E"/>
    <w:rsid w:val="00D10142"/>
    <w:rsid w:val="00D10751"/>
    <w:rsid w:val="00D110FF"/>
    <w:rsid w:val="00D1187F"/>
    <w:rsid w:val="00D118D5"/>
    <w:rsid w:val="00D12220"/>
    <w:rsid w:val="00D12D94"/>
    <w:rsid w:val="00D13261"/>
    <w:rsid w:val="00D138E1"/>
    <w:rsid w:val="00D139F0"/>
    <w:rsid w:val="00D13FB6"/>
    <w:rsid w:val="00D14570"/>
    <w:rsid w:val="00D146EE"/>
    <w:rsid w:val="00D147CB"/>
    <w:rsid w:val="00D15070"/>
    <w:rsid w:val="00D1562C"/>
    <w:rsid w:val="00D1567E"/>
    <w:rsid w:val="00D1602E"/>
    <w:rsid w:val="00D16B25"/>
    <w:rsid w:val="00D16EF4"/>
    <w:rsid w:val="00D174D6"/>
    <w:rsid w:val="00D17640"/>
    <w:rsid w:val="00D17669"/>
    <w:rsid w:val="00D17F8D"/>
    <w:rsid w:val="00D200DD"/>
    <w:rsid w:val="00D20644"/>
    <w:rsid w:val="00D20E17"/>
    <w:rsid w:val="00D219A9"/>
    <w:rsid w:val="00D21A59"/>
    <w:rsid w:val="00D21B93"/>
    <w:rsid w:val="00D21DCE"/>
    <w:rsid w:val="00D2229B"/>
    <w:rsid w:val="00D22450"/>
    <w:rsid w:val="00D227B7"/>
    <w:rsid w:val="00D230E4"/>
    <w:rsid w:val="00D23210"/>
    <w:rsid w:val="00D232AA"/>
    <w:rsid w:val="00D23C67"/>
    <w:rsid w:val="00D24366"/>
    <w:rsid w:val="00D24555"/>
    <w:rsid w:val="00D2470A"/>
    <w:rsid w:val="00D248BF"/>
    <w:rsid w:val="00D24AEC"/>
    <w:rsid w:val="00D24E9D"/>
    <w:rsid w:val="00D250A9"/>
    <w:rsid w:val="00D252AB"/>
    <w:rsid w:val="00D254C9"/>
    <w:rsid w:val="00D259CA"/>
    <w:rsid w:val="00D26079"/>
    <w:rsid w:val="00D267B2"/>
    <w:rsid w:val="00D26880"/>
    <w:rsid w:val="00D2742A"/>
    <w:rsid w:val="00D27E4F"/>
    <w:rsid w:val="00D30264"/>
    <w:rsid w:val="00D30395"/>
    <w:rsid w:val="00D30738"/>
    <w:rsid w:val="00D30BE4"/>
    <w:rsid w:val="00D30CD9"/>
    <w:rsid w:val="00D312C1"/>
    <w:rsid w:val="00D31994"/>
    <w:rsid w:val="00D31B39"/>
    <w:rsid w:val="00D31B67"/>
    <w:rsid w:val="00D321B5"/>
    <w:rsid w:val="00D325BA"/>
    <w:rsid w:val="00D34CA2"/>
    <w:rsid w:val="00D34DB2"/>
    <w:rsid w:val="00D34F07"/>
    <w:rsid w:val="00D350D9"/>
    <w:rsid w:val="00D3568D"/>
    <w:rsid w:val="00D359A4"/>
    <w:rsid w:val="00D35ECA"/>
    <w:rsid w:val="00D35FA4"/>
    <w:rsid w:val="00D361A3"/>
    <w:rsid w:val="00D36659"/>
    <w:rsid w:val="00D36CFE"/>
    <w:rsid w:val="00D36E81"/>
    <w:rsid w:val="00D36FD1"/>
    <w:rsid w:val="00D37671"/>
    <w:rsid w:val="00D377B1"/>
    <w:rsid w:val="00D379A6"/>
    <w:rsid w:val="00D37B0D"/>
    <w:rsid w:val="00D37B84"/>
    <w:rsid w:val="00D40274"/>
    <w:rsid w:val="00D412DC"/>
    <w:rsid w:val="00D4217A"/>
    <w:rsid w:val="00D4217E"/>
    <w:rsid w:val="00D425DE"/>
    <w:rsid w:val="00D437F6"/>
    <w:rsid w:val="00D444F9"/>
    <w:rsid w:val="00D448E3"/>
    <w:rsid w:val="00D44A23"/>
    <w:rsid w:val="00D45008"/>
    <w:rsid w:val="00D45195"/>
    <w:rsid w:val="00D46B3E"/>
    <w:rsid w:val="00D46CC0"/>
    <w:rsid w:val="00D46CD8"/>
    <w:rsid w:val="00D46E16"/>
    <w:rsid w:val="00D47C86"/>
    <w:rsid w:val="00D50A24"/>
    <w:rsid w:val="00D50CEF"/>
    <w:rsid w:val="00D51612"/>
    <w:rsid w:val="00D51FF1"/>
    <w:rsid w:val="00D52702"/>
    <w:rsid w:val="00D52B35"/>
    <w:rsid w:val="00D53AC8"/>
    <w:rsid w:val="00D54387"/>
    <w:rsid w:val="00D544D9"/>
    <w:rsid w:val="00D547C7"/>
    <w:rsid w:val="00D55329"/>
    <w:rsid w:val="00D554DD"/>
    <w:rsid w:val="00D55CFD"/>
    <w:rsid w:val="00D5695C"/>
    <w:rsid w:val="00D572DF"/>
    <w:rsid w:val="00D57B0C"/>
    <w:rsid w:val="00D57D4D"/>
    <w:rsid w:val="00D57DFB"/>
    <w:rsid w:val="00D57F0F"/>
    <w:rsid w:val="00D57FB4"/>
    <w:rsid w:val="00D61224"/>
    <w:rsid w:val="00D6144D"/>
    <w:rsid w:val="00D628ED"/>
    <w:rsid w:val="00D62D03"/>
    <w:rsid w:val="00D6383B"/>
    <w:rsid w:val="00D63ABF"/>
    <w:rsid w:val="00D643C8"/>
    <w:rsid w:val="00D644CF"/>
    <w:rsid w:val="00D648DE"/>
    <w:rsid w:val="00D6562A"/>
    <w:rsid w:val="00D657A2"/>
    <w:rsid w:val="00D6720C"/>
    <w:rsid w:val="00D67460"/>
    <w:rsid w:val="00D67A8E"/>
    <w:rsid w:val="00D67D0E"/>
    <w:rsid w:val="00D67F90"/>
    <w:rsid w:val="00D70025"/>
    <w:rsid w:val="00D7010C"/>
    <w:rsid w:val="00D705B6"/>
    <w:rsid w:val="00D70980"/>
    <w:rsid w:val="00D70ADA"/>
    <w:rsid w:val="00D70EB0"/>
    <w:rsid w:val="00D7164A"/>
    <w:rsid w:val="00D71908"/>
    <w:rsid w:val="00D7232E"/>
    <w:rsid w:val="00D72408"/>
    <w:rsid w:val="00D724A9"/>
    <w:rsid w:val="00D72FF4"/>
    <w:rsid w:val="00D74268"/>
    <w:rsid w:val="00D74918"/>
    <w:rsid w:val="00D74B74"/>
    <w:rsid w:val="00D74DC0"/>
    <w:rsid w:val="00D7574C"/>
    <w:rsid w:val="00D758AA"/>
    <w:rsid w:val="00D75D2B"/>
    <w:rsid w:val="00D75FFE"/>
    <w:rsid w:val="00D765C4"/>
    <w:rsid w:val="00D76ECF"/>
    <w:rsid w:val="00D772C9"/>
    <w:rsid w:val="00D77D54"/>
    <w:rsid w:val="00D77F58"/>
    <w:rsid w:val="00D80C2F"/>
    <w:rsid w:val="00D80CB3"/>
    <w:rsid w:val="00D80DD6"/>
    <w:rsid w:val="00D80FD5"/>
    <w:rsid w:val="00D819BA"/>
    <w:rsid w:val="00D81D09"/>
    <w:rsid w:val="00D81DEC"/>
    <w:rsid w:val="00D81E6C"/>
    <w:rsid w:val="00D8207B"/>
    <w:rsid w:val="00D82120"/>
    <w:rsid w:val="00D82C41"/>
    <w:rsid w:val="00D82FA2"/>
    <w:rsid w:val="00D8344E"/>
    <w:rsid w:val="00D8363E"/>
    <w:rsid w:val="00D83A6C"/>
    <w:rsid w:val="00D844B7"/>
    <w:rsid w:val="00D84F1C"/>
    <w:rsid w:val="00D851EB"/>
    <w:rsid w:val="00D8527A"/>
    <w:rsid w:val="00D85732"/>
    <w:rsid w:val="00D85F8B"/>
    <w:rsid w:val="00D8661A"/>
    <w:rsid w:val="00D86D6B"/>
    <w:rsid w:val="00D870A4"/>
    <w:rsid w:val="00D8757C"/>
    <w:rsid w:val="00D879B5"/>
    <w:rsid w:val="00D9098B"/>
    <w:rsid w:val="00D90CCB"/>
    <w:rsid w:val="00D90D06"/>
    <w:rsid w:val="00D91630"/>
    <w:rsid w:val="00D91D0C"/>
    <w:rsid w:val="00D92039"/>
    <w:rsid w:val="00D92520"/>
    <w:rsid w:val="00D930B8"/>
    <w:rsid w:val="00D9344B"/>
    <w:rsid w:val="00D93BFA"/>
    <w:rsid w:val="00D93D6F"/>
    <w:rsid w:val="00D93DD1"/>
    <w:rsid w:val="00D93FCC"/>
    <w:rsid w:val="00D9438B"/>
    <w:rsid w:val="00D95301"/>
    <w:rsid w:val="00D956C9"/>
    <w:rsid w:val="00D95ADC"/>
    <w:rsid w:val="00D95C0A"/>
    <w:rsid w:val="00D96B32"/>
    <w:rsid w:val="00D97FF5"/>
    <w:rsid w:val="00DA01A7"/>
    <w:rsid w:val="00DA048C"/>
    <w:rsid w:val="00DA0654"/>
    <w:rsid w:val="00DA1207"/>
    <w:rsid w:val="00DA176B"/>
    <w:rsid w:val="00DA1888"/>
    <w:rsid w:val="00DA1F8D"/>
    <w:rsid w:val="00DA2010"/>
    <w:rsid w:val="00DA217C"/>
    <w:rsid w:val="00DA2913"/>
    <w:rsid w:val="00DA2AFB"/>
    <w:rsid w:val="00DA2F85"/>
    <w:rsid w:val="00DA323B"/>
    <w:rsid w:val="00DA3817"/>
    <w:rsid w:val="00DA415D"/>
    <w:rsid w:val="00DA4394"/>
    <w:rsid w:val="00DA476A"/>
    <w:rsid w:val="00DA4C22"/>
    <w:rsid w:val="00DA4FCA"/>
    <w:rsid w:val="00DA5045"/>
    <w:rsid w:val="00DA5088"/>
    <w:rsid w:val="00DA514D"/>
    <w:rsid w:val="00DA5A55"/>
    <w:rsid w:val="00DA6059"/>
    <w:rsid w:val="00DA62FD"/>
    <w:rsid w:val="00DA69E0"/>
    <w:rsid w:val="00DA764B"/>
    <w:rsid w:val="00DA7911"/>
    <w:rsid w:val="00DA7C9B"/>
    <w:rsid w:val="00DA7EF7"/>
    <w:rsid w:val="00DA7FB1"/>
    <w:rsid w:val="00DB094C"/>
    <w:rsid w:val="00DB0B7F"/>
    <w:rsid w:val="00DB0BB6"/>
    <w:rsid w:val="00DB13F5"/>
    <w:rsid w:val="00DB21C0"/>
    <w:rsid w:val="00DB2595"/>
    <w:rsid w:val="00DB2B4B"/>
    <w:rsid w:val="00DB2FE0"/>
    <w:rsid w:val="00DB30AB"/>
    <w:rsid w:val="00DB32C1"/>
    <w:rsid w:val="00DB3918"/>
    <w:rsid w:val="00DB3DCF"/>
    <w:rsid w:val="00DB4170"/>
    <w:rsid w:val="00DB5535"/>
    <w:rsid w:val="00DB5733"/>
    <w:rsid w:val="00DB5803"/>
    <w:rsid w:val="00DB5A34"/>
    <w:rsid w:val="00DB628B"/>
    <w:rsid w:val="00DB62C3"/>
    <w:rsid w:val="00DB7366"/>
    <w:rsid w:val="00DB761C"/>
    <w:rsid w:val="00DB7705"/>
    <w:rsid w:val="00DB7ED2"/>
    <w:rsid w:val="00DB7FE5"/>
    <w:rsid w:val="00DC0165"/>
    <w:rsid w:val="00DC07B6"/>
    <w:rsid w:val="00DC1068"/>
    <w:rsid w:val="00DC11A6"/>
    <w:rsid w:val="00DC1684"/>
    <w:rsid w:val="00DC187B"/>
    <w:rsid w:val="00DC24AB"/>
    <w:rsid w:val="00DC24DA"/>
    <w:rsid w:val="00DC297B"/>
    <w:rsid w:val="00DC2EF0"/>
    <w:rsid w:val="00DC30E6"/>
    <w:rsid w:val="00DC33BF"/>
    <w:rsid w:val="00DC3C29"/>
    <w:rsid w:val="00DC56F5"/>
    <w:rsid w:val="00DC5FA6"/>
    <w:rsid w:val="00DC6B36"/>
    <w:rsid w:val="00DC70A1"/>
    <w:rsid w:val="00DC7A6D"/>
    <w:rsid w:val="00DC7BD2"/>
    <w:rsid w:val="00DD0362"/>
    <w:rsid w:val="00DD094A"/>
    <w:rsid w:val="00DD131E"/>
    <w:rsid w:val="00DD1564"/>
    <w:rsid w:val="00DD223F"/>
    <w:rsid w:val="00DD34AE"/>
    <w:rsid w:val="00DD3A8A"/>
    <w:rsid w:val="00DD43AD"/>
    <w:rsid w:val="00DD462B"/>
    <w:rsid w:val="00DD4B9D"/>
    <w:rsid w:val="00DD510F"/>
    <w:rsid w:val="00DD5806"/>
    <w:rsid w:val="00DD5819"/>
    <w:rsid w:val="00DD66B1"/>
    <w:rsid w:val="00DD6727"/>
    <w:rsid w:val="00DD713A"/>
    <w:rsid w:val="00DD75CB"/>
    <w:rsid w:val="00DE023E"/>
    <w:rsid w:val="00DE06BD"/>
    <w:rsid w:val="00DE0E25"/>
    <w:rsid w:val="00DE1460"/>
    <w:rsid w:val="00DE1582"/>
    <w:rsid w:val="00DE1BF3"/>
    <w:rsid w:val="00DE23BB"/>
    <w:rsid w:val="00DE2666"/>
    <w:rsid w:val="00DE2CF2"/>
    <w:rsid w:val="00DE32A6"/>
    <w:rsid w:val="00DE360F"/>
    <w:rsid w:val="00DE36B0"/>
    <w:rsid w:val="00DE37D5"/>
    <w:rsid w:val="00DE3C3C"/>
    <w:rsid w:val="00DE3E84"/>
    <w:rsid w:val="00DE3F76"/>
    <w:rsid w:val="00DE468E"/>
    <w:rsid w:val="00DE48F1"/>
    <w:rsid w:val="00DE49D8"/>
    <w:rsid w:val="00DE53B9"/>
    <w:rsid w:val="00DE54C9"/>
    <w:rsid w:val="00DE5F93"/>
    <w:rsid w:val="00DE6A53"/>
    <w:rsid w:val="00DE6F64"/>
    <w:rsid w:val="00DE74F7"/>
    <w:rsid w:val="00DE786F"/>
    <w:rsid w:val="00DF06DC"/>
    <w:rsid w:val="00DF0D28"/>
    <w:rsid w:val="00DF2D0D"/>
    <w:rsid w:val="00DF2FAA"/>
    <w:rsid w:val="00DF32C8"/>
    <w:rsid w:val="00DF33C4"/>
    <w:rsid w:val="00DF37C9"/>
    <w:rsid w:val="00DF3B82"/>
    <w:rsid w:val="00DF3C2B"/>
    <w:rsid w:val="00DF42C4"/>
    <w:rsid w:val="00DF4914"/>
    <w:rsid w:val="00DF4B01"/>
    <w:rsid w:val="00DF587C"/>
    <w:rsid w:val="00DF6766"/>
    <w:rsid w:val="00DF69A2"/>
    <w:rsid w:val="00DF6DBB"/>
    <w:rsid w:val="00DF7100"/>
    <w:rsid w:val="00E0067E"/>
    <w:rsid w:val="00E00DAA"/>
    <w:rsid w:val="00E00E1B"/>
    <w:rsid w:val="00E01FAE"/>
    <w:rsid w:val="00E0249B"/>
    <w:rsid w:val="00E02A5C"/>
    <w:rsid w:val="00E03039"/>
    <w:rsid w:val="00E03129"/>
    <w:rsid w:val="00E04548"/>
    <w:rsid w:val="00E04978"/>
    <w:rsid w:val="00E0512D"/>
    <w:rsid w:val="00E05131"/>
    <w:rsid w:val="00E05EE4"/>
    <w:rsid w:val="00E05F16"/>
    <w:rsid w:val="00E06B7B"/>
    <w:rsid w:val="00E06CAD"/>
    <w:rsid w:val="00E07016"/>
    <w:rsid w:val="00E07102"/>
    <w:rsid w:val="00E07AEA"/>
    <w:rsid w:val="00E07FF4"/>
    <w:rsid w:val="00E1049C"/>
    <w:rsid w:val="00E10B69"/>
    <w:rsid w:val="00E10C25"/>
    <w:rsid w:val="00E11333"/>
    <w:rsid w:val="00E11E53"/>
    <w:rsid w:val="00E126D7"/>
    <w:rsid w:val="00E12A4E"/>
    <w:rsid w:val="00E12BD5"/>
    <w:rsid w:val="00E12E57"/>
    <w:rsid w:val="00E12F87"/>
    <w:rsid w:val="00E134F8"/>
    <w:rsid w:val="00E1370E"/>
    <w:rsid w:val="00E13814"/>
    <w:rsid w:val="00E138EF"/>
    <w:rsid w:val="00E15024"/>
    <w:rsid w:val="00E15609"/>
    <w:rsid w:val="00E15AA4"/>
    <w:rsid w:val="00E1627D"/>
    <w:rsid w:val="00E164A4"/>
    <w:rsid w:val="00E1779C"/>
    <w:rsid w:val="00E2011F"/>
    <w:rsid w:val="00E2064B"/>
    <w:rsid w:val="00E2104C"/>
    <w:rsid w:val="00E21457"/>
    <w:rsid w:val="00E214AD"/>
    <w:rsid w:val="00E2181E"/>
    <w:rsid w:val="00E21DCE"/>
    <w:rsid w:val="00E23759"/>
    <w:rsid w:val="00E23883"/>
    <w:rsid w:val="00E2469B"/>
    <w:rsid w:val="00E24961"/>
    <w:rsid w:val="00E2563E"/>
    <w:rsid w:val="00E25F92"/>
    <w:rsid w:val="00E2686E"/>
    <w:rsid w:val="00E268C0"/>
    <w:rsid w:val="00E26A2F"/>
    <w:rsid w:val="00E26CA5"/>
    <w:rsid w:val="00E26DC2"/>
    <w:rsid w:val="00E26ED9"/>
    <w:rsid w:val="00E27227"/>
    <w:rsid w:val="00E27CE7"/>
    <w:rsid w:val="00E303CC"/>
    <w:rsid w:val="00E3065A"/>
    <w:rsid w:val="00E30CE6"/>
    <w:rsid w:val="00E30FFD"/>
    <w:rsid w:val="00E31724"/>
    <w:rsid w:val="00E31E2C"/>
    <w:rsid w:val="00E322A0"/>
    <w:rsid w:val="00E32A37"/>
    <w:rsid w:val="00E32CD8"/>
    <w:rsid w:val="00E32DFB"/>
    <w:rsid w:val="00E332A7"/>
    <w:rsid w:val="00E33DFD"/>
    <w:rsid w:val="00E34297"/>
    <w:rsid w:val="00E34C9F"/>
    <w:rsid w:val="00E34DEC"/>
    <w:rsid w:val="00E35AE2"/>
    <w:rsid w:val="00E3629D"/>
    <w:rsid w:val="00E371E1"/>
    <w:rsid w:val="00E40F71"/>
    <w:rsid w:val="00E4133A"/>
    <w:rsid w:val="00E41367"/>
    <w:rsid w:val="00E41459"/>
    <w:rsid w:val="00E41B34"/>
    <w:rsid w:val="00E41E47"/>
    <w:rsid w:val="00E4206F"/>
    <w:rsid w:val="00E425EC"/>
    <w:rsid w:val="00E42657"/>
    <w:rsid w:val="00E4375A"/>
    <w:rsid w:val="00E43B7F"/>
    <w:rsid w:val="00E43C1C"/>
    <w:rsid w:val="00E4457C"/>
    <w:rsid w:val="00E45206"/>
    <w:rsid w:val="00E45287"/>
    <w:rsid w:val="00E45B5C"/>
    <w:rsid w:val="00E46360"/>
    <w:rsid w:val="00E4668A"/>
    <w:rsid w:val="00E466BC"/>
    <w:rsid w:val="00E46A1E"/>
    <w:rsid w:val="00E4716B"/>
    <w:rsid w:val="00E4744A"/>
    <w:rsid w:val="00E5009E"/>
    <w:rsid w:val="00E50233"/>
    <w:rsid w:val="00E5119E"/>
    <w:rsid w:val="00E511BA"/>
    <w:rsid w:val="00E518C7"/>
    <w:rsid w:val="00E52271"/>
    <w:rsid w:val="00E525D2"/>
    <w:rsid w:val="00E52649"/>
    <w:rsid w:val="00E52C6A"/>
    <w:rsid w:val="00E53266"/>
    <w:rsid w:val="00E5362E"/>
    <w:rsid w:val="00E53D5A"/>
    <w:rsid w:val="00E53F5A"/>
    <w:rsid w:val="00E552EA"/>
    <w:rsid w:val="00E55519"/>
    <w:rsid w:val="00E5551A"/>
    <w:rsid w:val="00E5563B"/>
    <w:rsid w:val="00E55883"/>
    <w:rsid w:val="00E55FAC"/>
    <w:rsid w:val="00E56019"/>
    <w:rsid w:val="00E56D79"/>
    <w:rsid w:val="00E56E29"/>
    <w:rsid w:val="00E56F54"/>
    <w:rsid w:val="00E5708D"/>
    <w:rsid w:val="00E573F1"/>
    <w:rsid w:val="00E576F4"/>
    <w:rsid w:val="00E57B25"/>
    <w:rsid w:val="00E57CCB"/>
    <w:rsid w:val="00E57E31"/>
    <w:rsid w:val="00E60748"/>
    <w:rsid w:val="00E608D7"/>
    <w:rsid w:val="00E608F9"/>
    <w:rsid w:val="00E60A66"/>
    <w:rsid w:val="00E614AE"/>
    <w:rsid w:val="00E616E1"/>
    <w:rsid w:val="00E61CF9"/>
    <w:rsid w:val="00E61FBB"/>
    <w:rsid w:val="00E62424"/>
    <w:rsid w:val="00E6259C"/>
    <w:rsid w:val="00E62D79"/>
    <w:rsid w:val="00E63195"/>
    <w:rsid w:val="00E63CF9"/>
    <w:rsid w:val="00E63EEA"/>
    <w:rsid w:val="00E6415D"/>
    <w:rsid w:val="00E6521A"/>
    <w:rsid w:val="00E65549"/>
    <w:rsid w:val="00E65805"/>
    <w:rsid w:val="00E66260"/>
    <w:rsid w:val="00E6629C"/>
    <w:rsid w:val="00E66459"/>
    <w:rsid w:val="00E66817"/>
    <w:rsid w:val="00E677C4"/>
    <w:rsid w:val="00E678B0"/>
    <w:rsid w:val="00E67A97"/>
    <w:rsid w:val="00E67E62"/>
    <w:rsid w:val="00E70B4A"/>
    <w:rsid w:val="00E71535"/>
    <w:rsid w:val="00E71941"/>
    <w:rsid w:val="00E71D9B"/>
    <w:rsid w:val="00E7234B"/>
    <w:rsid w:val="00E729A3"/>
    <w:rsid w:val="00E73234"/>
    <w:rsid w:val="00E74391"/>
    <w:rsid w:val="00E743FC"/>
    <w:rsid w:val="00E744DF"/>
    <w:rsid w:val="00E74896"/>
    <w:rsid w:val="00E74965"/>
    <w:rsid w:val="00E74CDE"/>
    <w:rsid w:val="00E74D88"/>
    <w:rsid w:val="00E755A5"/>
    <w:rsid w:val="00E756ED"/>
    <w:rsid w:val="00E757B6"/>
    <w:rsid w:val="00E75F3F"/>
    <w:rsid w:val="00E762B9"/>
    <w:rsid w:val="00E76526"/>
    <w:rsid w:val="00E773D2"/>
    <w:rsid w:val="00E775AE"/>
    <w:rsid w:val="00E775C2"/>
    <w:rsid w:val="00E7780C"/>
    <w:rsid w:val="00E77BE5"/>
    <w:rsid w:val="00E77D44"/>
    <w:rsid w:val="00E8027F"/>
    <w:rsid w:val="00E80DC0"/>
    <w:rsid w:val="00E80DDC"/>
    <w:rsid w:val="00E81224"/>
    <w:rsid w:val="00E81692"/>
    <w:rsid w:val="00E81D58"/>
    <w:rsid w:val="00E8217F"/>
    <w:rsid w:val="00E823A7"/>
    <w:rsid w:val="00E82D24"/>
    <w:rsid w:val="00E82DFE"/>
    <w:rsid w:val="00E83137"/>
    <w:rsid w:val="00E8340F"/>
    <w:rsid w:val="00E83A8F"/>
    <w:rsid w:val="00E84170"/>
    <w:rsid w:val="00E84332"/>
    <w:rsid w:val="00E84968"/>
    <w:rsid w:val="00E84ABE"/>
    <w:rsid w:val="00E84F9C"/>
    <w:rsid w:val="00E85282"/>
    <w:rsid w:val="00E85324"/>
    <w:rsid w:val="00E8569D"/>
    <w:rsid w:val="00E858D7"/>
    <w:rsid w:val="00E85AB4"/>
    <w:rsid w:val="00E86015"/>
    <w:rsid w:val="00E8604D"/>
    <w:rsid w:val="00E861A0"/>
    <w:rsid w:val="00E86B99"/>
    <w:rsid w:val="00E86EC9"/>
    <w:rsid w:val="00E873F3"/>
    <w:rsid w:val="00E8744E"/>
    <w:rsid w:val="00E8762F"/>
    <w:rsid w:val="00E87942"/>
    <w:rsid w:val="00E87FEA"/>
    <w:rsid w:val="00E90003"/>
    <w:rsid w:val="00E90123"/>
    <w:rsid w:val="00E901A6"/>
    <w:rsid w:val="00E90249"/>
    <w:rsid w:val="00E90934"/>
    <w:rsid w:val="00E91A9C"/>
    <w:rsid w:val="00E91FC0"/>
    <w:rsid w:val="00E92689"/>
    <w:rsid w:val="00E929A2"/>
    <w:rsid w:val="00E92D6E"/>
    <w:rsid w:val="00E92FAD"/>
    <w:rsid w:val="00E9334E"/>
    <w:rsid w:val="00E937E3"/>
    <w:rsid w:val="00E93EEB"/>
    <w:rsid w:val="00E946AF"/>
    <w:rsid w:val="00E9494A"/>
    <w:rsid w:val="00E94B4A"/>
    <w:rsid w:val="00E94BC7"/>
    <w:rsid w:val="00E94E70"/>
    <w:rsid w:val="00E954BF"/>
    <w:rsid w:val="00E9551E"/>
    <w:rsid w:val="00E95B6E"/>
    <w:rsid w:val="00E95BFB"/>
    <w:rsid w:val="00E95CF1"/>
    <w:rsid w:val="00E95FCB"/>
    <w:rsid w:val="00E9651B"/>
    <w:rsid w:val="00E965E8"/>
    <w:rsid w:val="00E9668C"/>
    <w:rsid w:val="00E96C3A"/>
    <w:rsid w:val="00E97164"/>
    <w:rsid w:val="00E97538"/>
    <w:rsid w:val="00E976D4"/>
    <w:rsid w:val="00E97E14"/>
    <w:rsid w:val="00E97F77"/>
    <w:rsid w:val="00EA009F"/>
    <w:rsid w:val="00EA04F7"/>
    <w:rsid w:val="00EA0820"/>
    <w:rsid w:val="00EA0FCA"/>
    <w:rsid w:val="00EA1094"/>
    <w:rsid w:val="00EA1487"/>
    <w:rsid w:val="00EA1C91"/>
    <w:rsid w:val="00EA1F17"/>
    <w:rsid w:val="00EA1F87"/>
    <w:rsid w:val="00EA203B"/>
    <w:rsid w:val="00EA290C"/>
    <w:rsid w:val="00EA2D9D"/>
    <w:rsid w:val="00EA3019"/>
    <w:rsid w:val="00EA3132"/>
    <w:rsid w:val="00EA333C"/>
    <w:rsid w:val="00EA3858"/>
    <w:rsid w:val="00EA3BF9"/>
    <w:rsid w:val="00EA3BFE"/>
    <w:rsid w:val="00EA40BE"/>
    <w:rsid w:val="00EA4138"/>
    <w:rsid w:val="00EA4632"/>
    <w:rsid w:val="00EA4CE3"/>
    <w:rsid w:val="00EA55BD"/>
    <w:rsid w:val="00EA63D1"/>
    <w:rsid w:val="00EA64CA"/>
    <w:rsid w:val="00EA717A"/>
    <w:rsid w:val="00EA72CE"/>
    <w:rsid w:val="00EA763D"/>
    <w:rsid w:val="00EA7C25"/>
    <w:rsid w:val="00EA7E66"/>
    <w:rsid w:val="00EA7FC8"/>
    <w:rsid w:val="00EB182F"/>
    <w:rsid w:val="00EB1B5B"/>
    <w:rsid w:val="00EB1CB8"/>
    <w:rsid w:val="00EB2022"/>
    <w:rsid w:val="00EB24D7"/>
    <w:rsid w:val="00EB2AEE"/>
    <w:rsid w:val="00EB4807"/>
    <w:rsid w:val="00EB487A"/>
    <w:rsid w:val="00EB48D3"/>
    <w:rsid w:val="00EB4BB2"/>
    <w:rsid w:val="00EB4D7D"/>
    <w:rsid w:val="00EB4E73"/>
    <w:rsid w:val="00EB579A"/>
    <w:rsid w:val="00EB64B6"/>
    <w:rsid w:val="00EB7394"/>
    <w:rsid w:val="00EB78C9"/>
    <w:rsid w:val="00EB7B75"/>
    <w:rsid w:val="00EB7C1B"/>
    <w:rsid w:val="00EB7F65"/>
    <w:rsid w:val="00EC0789"/>
    <w:rsid w:val="00EC0A2B"/>
    <w:rsid w:val="00EC150F"/>
    <w:rsid w:val="00EC164A"/>
    <w:rsid w:val="00EC1804"/>
    <w:rsid w:val="00EC18B1"/>
    <w:rsid w:val="00EC1ABE"/>
    <w:rsid w:val="00EC24CC"/>
    <w:rsid w:val="00EC2B2B"/>
    <w:rsid w:val="00EC2EA8"/>
    <w:rsid w:val="00EC312E"/>
    <w:rsid w:val="00EC3A38"/>
    <w:rsid w:val="00EC3A90"/>
    <w:rsid w:val="00EC3E2D"/>
    <w:rsid w:val="00EC4B95"/>
    <w:rsid w:val="00EC56AF"/>
    <w:rsid w:val="00EC57F1"/>
    <w:rsid w:val="00EC58D2"/>
    <w:rsid w:val="00EC5AED"/>
    <w:rsid w:val="00EC6566"/>
    <w:rsid w:val="00EC65E8"/>
    <w:rsid w:val="00EC66E0"/>
    <w:rsid w:val="00EC69AC"/>
    <w:rsid w:val="00ED017A"/>
    <w:rsid w:val="00ED0BCC"/>
    <w:rsid w:val="00ED10B0"/>
    <w:rsid w:val="00ED119F"/>
    <w:rsid w:val="00ED177F"/>
    <w:rsid w:val="00ED1A54"/>
    <w:rsid w:val="00ED1FDA"/>
    <w:rsid w:val="00ED25C8"/>
    <w:rsid w:val="00ED26ED"/>
    <w:rsid w:val="00ED2949"/>
    <w:rsid w:val="00ED2B2D"/>
    <w:rsid w:val="00ED2DF6"/>
    <w:rsid w:val="00ED348F"/>
    <w:rsid w:val="00ED3DAF"/>
    <w:rsid w:val="00ED3E61"/>
    <w:rsid w:val="00ED5995"/>
    <w:rsid w:val="00ED5D1C"/>
    <w:rsid w:val="00ED6229"/>
    <w:rsid w:val="00ED6367"/>
    <w:rsid w:val="00ED6B5B"/>
    <w:rsid w:val="00EE009A"/>
    <w:rsid w:val="00EE040B"/>
    <w:rsid w:val="00EE04AE"/>
    <w:rsid w:val="00EE0E29"/>
    <w:rsid w:val="00EE117E"/>
    <w:rsid w:val="00EE1498"/>
    <w:rsid w:val="00EE18DB"/>
    <w:rsid w:val="00EE210A"/>
    <w:rsid w:val="00EE26A9"/>
    <w:rsid w:val="00EE29C4"/>
    <w:rsid w:val="00EE307C"/>
    <w:rsid w:val="00EE387F"/>
    <w:rsid w:val="00EE4A4E"/>
    <w:rsid w:val="00EE50A8"/>
    <w:rsid w:val="00EE539E"/>
    <w:rsid w:val="00EE5576"/>
    <w:rsid w:val="00EE5893"/>
    <w:rsid w:val="00EE6076"/>
    <w:rsid w:val="00EE6083"/>
    <w:rsid w:val="00EE65B4"/>
    <w:rsid w:val="00EE68B8"/>
    <w:rsid w:val="00EE7C05"/>
    <w:rsid w:val="00EE7C45"/>
    <w:rsid w:val="00EE7C87"/>
    <w:rsid w:val="00EE7F13"/>
    <w:rsid w:val="00EF0182"/>
    <w:rsid w:val="00EF033D"/>
    <w:rsid w:val="00EF08E6"/>
    <w:rsid w:val="00EF1691"/>
    <w:rsid w:val="00EF17DD"/>
    <w:rsid w:val="00EF1897"/>
    <w:rsid w:val="00EF1F04"/>
    <w:rsid w:val="00EF456A"/>
    <w:rsid w:val="00EF46DA"/>
    <w:rsid w:val="00EF48F6"/>
    <w:rsid w:val="00EF521F"/>
    <w:rsid w:val="00EF5451"/>
    <w:rsid w:val="00EF581D"/>
    <w:rsid w:val="00EF5A53"/>
    <w:rsid w:val="00EF5E68"/>
    <w:rsid w:val="00EF696C"/>
    <w:rsid w:val="00EF6F3E"/>
    <w:rsid w:val="00EF6F40"/>
    <w:rsid w:val="00EF7983"/>
    <w:rsid w:val="00F00147"/>
    <w:rsid w:val="00F00552"/>
    <w:rsid w:val="00F00689"/>
    <w:rsid w:val="00F02103"/>
    <w:rsid w:val="00F023F5"/>
    <w:rsid w:val="00F02EA5"/>
    <w:rsid w:val="00F0334E"/>
    <w:rsid w:val="00F03448"/>
    <w:rsid w:val="00F03970"/>
    <w:rsid w:val="00F03DCE"/>
    <w:rsid w:val="00F04372"/>
    <w:rsid w:val="00F0472E"/>
    <w:rsid w:val="00F04D56"/>
    <w:rsid w:val="00F050C7"/>
    <w:rsid w:val="00F052A7"/>
    <w:rsid w:val="00F056F1"/>
    <w:rsid w:val="00F057E5"/>
    <w:rsid w:val="00F05D14"/>
    <w:rsid w:val="00F06072"/>
    <w:rsid w:val="00F06077"/>
    <w:rsid w:val="00F06281"/>
    <w:rsid w:val="00F07426"/>
    <w:rsid w:val="00F074B4"/>
    <w:rsid w:val="00F07A41"/>
    <w:rsid w:val="00F07DF5"/>
    <w:rsid w:val="00F07E49"/>
    <w:rsid w:val="00F07EBB"/>
    <w:rsid w:val="00F07FC3"/>
    <w:rsid w:val="00F101E1"/>
    <w:rsid w:val="00F102BA"/>
    <w:rsid w:val="00F10389"/>
    <w:rsid w:val="00F10BED"/>
    <w:rsid w:val="00F10C86"/>
    <w:rsid w:val="00F1104C"/>
    <w:rsid w:val="00F110BF"/>
    <w:rsid w:val="00F11324"/>
    <w:rsid w:val="00F113CE"/>
    <w:rsid w:val="00F114BC"/>
    <w:rsid w:val="00F11ABE"/>
    <w:rsid w:val="00F12205"/>
    <w:rsid w:val="00F12465"/>
    <w:rsid w:val="00F12632"/>
    <w:rsid w:val="00F12743"/>
    <w:rsid w:val="00F12747"/>
    <w:rsid w:val="00F1303B"/>
    <w:rsid w:val="00F13446"/>
    <w:rsid w:val="00F1370E"/>
    <w:rsid w:val="00F1442B"/>
    <w:rsid w:val="00F1466B"/>
    <w:rsid w:val="00F14984"/>
    <w:rsid w:val="00F14A7B"/>
    <w:rsid w:val="00F14E7E"/>
    <w:rsid w:val="00F14EC1"/>
    <w:rsid w:val="00F14FB3"/>
    <w:rsid w:val="00F158D9"/>
    <w:rsid w:val="00F159B9"/>
    <w:rsid w:val="00F16156"/>
    <w:rsid w:val="00F16493"/>
    <w:rsid w:val="00F16EDB"/>
    <w:rsid w:val="00F2009D"/>
    <w:rsid w:val="00F20220"/>
    <w:rsid w:val="00F20D86"/>
    <w:rsid w:val="00F20E36"/>
    <w:rsid w:val="00F21342"/>
    <w:rsid w:val="00F21FCC"/>
    <w:rsid w:val="00F22251"/>
    <w:rsid w:val="00F22890"/>
    <w:rsid w:val="00F23512"/>
    <w:rsid w:val="00F2539C"/>
    <w:rsid w:val="00F25C93"/>
    <w:rsid w:val="00F25D8F"/>
    <w:rsid w:val="00F262CD"/>
    <w:rsid w:val="00F27948"/>
    <w:rsid w:val="00F27C9E"/>
    <w:rsid w:val="00F302CE"/>
    <w:rsid w:val="00F302F9"/>
    <w:rsid w:val="00F3087D"/>
    <w:rsid w:val="00F308FC"/>
    <w:rsid w:val="00F31CB4"/>
    <w:rsid w:val="00F31CBB"/>
    <w:rsid w:val="00F320EF"/>
    <w:rsid w:val="00F32572"/>
    <w:rsid w:val="00F333DC"/>
    <w:rsid w:val="00F33627"/>
    <w:rsid w:val="00F33CAF"/>
    <w:rsid w:val="00F33E4F"/>
    <w:rsid w:val="00F340FC"/>
    <w:rsid w:val="00F34D1A"/>
    <w:rsid w:val="00F352B0"/>
    <w:rsid w:val="00F3549B"/>
    <w:rsid w:val="00F35C04"/>
    <w:rsid w:val="00F35E96"/>
    <w:rsid w:val="00F3683F"/>
    <w:rsid w:val="00F36B2A"/>
    <w:rsid w:val="00F406AD"/>
    <w:rsid w:val="00F40D4A"/>
    <w:rsid w:val="00F4165B"/>
    <w:rsid w:val="00F41B1D"/>
    <w:rsid w:val="00F41B44"/>
    <w:rsid w:val="00F41C5A"/>
    <w:rsid w:val="00F424D7"/>
    <w:rsid w:val="00F42764"/>
    <w:rsid w:val="00F42C2D"/>
    <w:rsid w:val="00F42CA0"/>
    <w:rsid w:val="00F43A41"/>
    <w:rsid w:val="00F43D7D"/>
    <w:rsid w:val="00F442E1"/>
    <w:rsid w:val="00F449E2"/>
    <w:rsid w:val="00F45B58"/>
    <w:rsid w:val="00F46A39"/>
    <w:rsid w:val="00F46BCC"/>
    <w:rsid w:val="00F46D59"/>
    <w:rsid w:val="00F46E0D"/>
    <w:rsid w:val="00F473FF"/>
    <w:rsid w:val="00F4747B"/>
    <w:rsid w:val="00F5026B"/>
    <w:rsid w:val="00F50811"/>
    <w:rsid w:val="00F50A24"/>
    <w:rsid w:val="00F50F58"/>
    <w:rsid w:val="00F515E6"/>
    <w:rsid w:val="00F51FC2"/>
    <w:rsid w:val="00F52181"/>
    <w:rsid w:val="00F52E64"/>
    <w:rsid w:val="00F533B2"/>
    <w:rsid w:val="00F5361F"/>
    <w:rsid w:val="00F53B27"/>
    <w:rsid w:val="00F53F15"/>
    <w:rsid w:val="00F5534F"/>
    <w:rsid w:val="00F555F7"/>
    <w:rsid w:val="00F55A62"/>
    <w:rsid w:val="00F5618A"/>
    <w:rsid w:val="00F561C3"/>
    <w:rsid w:val="00F56BA8"/>
    <w:rsid w:val="00F578E8"/>
    <w:rsid w:val="00F57D7C"/>
    <w:rsid w:val="00F57E3F"/>
    <w:rsid w:val="00F6011B"/>
    <w:rsid w:val="00F605ED"/>
    <w:rsid w:val="00F606B7"/>
    <w:rsid w:val="00F60D75"/>
    <w:rsid w:val="00F60EA7"/>
    <w:rsid w:val="00F6104E"/>
    <w:rsid w:val="00F61F2A"/>
    <w:rsid w:val="00F623BC"/>
    <w:rsid w:val="00F634AC"/>
    <w:rsid w:val="00F63681"/>
    <w:rsid w:val="00F641DD"/>
    <w:rsid w:val="00F649D7"/>
    <w:rsid w:val="00F650E5"/>
    <w:rsid w:val="00F6516C"/>
    <w:rsid w:val="00F654CD"/>
    <w:rsid w:val="00F6560C"/>
    <w:rsid w:val="00F65CAF"/>
    <w:rsid w:val="00F6626D"/>
    <w:rsid w:val="00F66DE3"/>
    <w:rsid w:val="00F66EC4"/>
    <w:rsid w:val="00F66FC7"/>
    <w:rsid w:val="00F6711D"/>
    <w:rsid w:val="00F67443"/>
    <w:rsid w:val="00F67664"/>
    <w:rsid w:val="00F67A6E"/>
    <w:rsid w:val="00F70877"/>
    <w:rsid w:val="00F708FE"/>
    <w:rsid w:val="00F70F5A"/>
    <w:rsid w:val="00F71095"/>
    <w:rsid w:val="00F71C51"/>
    <w:rsid w:val="00F7238B"/>
    <w:rsid w:val="00F72793"/>
    <w:rsid w:val="00F72EBF"/>
    <w:rsid w:val="00F73EB8"/>
    <w:rsid w:val="00F7466F"/>
    <w:rsid w:val="00F74CCA"/>
    <w:rsid w:val="00F74DCD"/>
    <w:rsid w:val="00F74DF0"/>
    <w:rsid w:val="00F74EE0"/>
    <w:rsid w:val="00F7666E"/>
    <w:rsid w:val="00F771BA"/>
    <w:rsid w:val="00F7734F"/>
    <w:rsid w:val="00F80125"/>
    <w:rsid w:val="00F8029B"/>
    <w:rsid w:val="00F8037B"/>
    <w:rsid w:val="00F8042D"/>
    <w:rsid w:val="00F815E6"/>
    <w:rsid w:val="00F823FD"/>
    <w:rsid w:val="00F82556"/>
    <w:rsid w:val="00F82727"/>
    <w:rsid w:val="00F83EF2"/>
    <w:rsid w:val="00F843A7"/>
    <w:rsid w:val="00F8500F"/>
    <w:rsid w:val="00F850C3"/>
    <w:rsid w:val="00F853DB"/>
    <w:rsid w:val="00F86B45"/>
    <w:rsid w:val="00F86B88"/>
    <w:rsid w:val="00F8722B"/>
    <w:rsid w:val="00F876E0"/>
    <w:rsid w:val="00F878E8"/>
    <w:rsid w:val="00F87AA6"/>
    <w:rsid w:val="00F87BCE"/>
    <w:rsid w:val="00F87FDE"/>
    <w:rsid w:val="00F902E2"/>
    <w:rsid w:val="00F90682"/>
    <w:rsid w:val="00F91715"/>
    <w:rsid w:val="00F917CE"/>
    <w:rsid w:val="00F91A1B"/>
    <w:rsid w:val="00F921C0"/>
    <w:rsid w:val="00F932D5"/>
    <w:rsid w:val="00F9359E"/>
    <w:rsid w:val="00F93E15"/>
    <w:rsid w:val="00F941F1"/>
    <w:rsid w:val="00F9455E"/>
    <w:rsid w:val="00F94E79"/>
    <w:rsid w:val="00F94E86"/>
    <w:rsid w:val="00F95281"/>
    <w:rsid w:val="00F952D4"/>
    <w:rsid w:val="00F95370"/>
    <w:rsid w:val="00F95640"/>
    <w:rsid w:val="00F956A9"/>
    <w:rsid w:val="00F95F6A"/>
    <w:rsid w:val="00F962D4"/>
    <w:rsid w:val="00F9692C"/>
    <w:rsid w:val="00F96FE2"/>
    <w:rsid w:val="00F97071"/>
    <w:rsid w:val="00F975FC"/>
    <w:rsid w:val="00F97912"/>
    <w:rsid w:val="00F979D6"/>
    <w:rsid w:val="00FA0A6D"/>
    <w:rsid w:val="00FA0BB4"/>
    <w:rsid w:val="00FA0E4C"/>
    <w:rsid w:val="00FA1BEE"/>
    <w:rsid w:val="00FA1D2A"/>
    <w:rsid w:val="00FA2263"/>
    <w:rsid w:val="00FA278F"/>
    <w:rsid w:val="00FA337D"/>
    <w:rsid w:val="00FA371C"/>
    <w:rsid w:val="00FA3F98"/>
    <w:rsid w:val="00FA40AE"/>
    <w:rsid w:val="00FA4855"/>
    <w:rsid w:val="00FA5203"/>
    <w:rsid w:val="00FA5967"/>
    <w:rsid w:val="00FA5A0F"/>
    <w:rsid w:val="00FA5C29"/>
    <w:rsid w:val="00FA5CC5"/>
    <w:rsid w:val="00FA66D4"/>
    <w:rsid w:val="00FA6AEB"/>
    <w:rsid w:val="00FA7326"/>
    <w:rsid w:val="00FA77FF"/>
    <w:rsid w:val="00FA7901"/>
    <w:rsid w:val="00FA7D4D"/>
    <w:rsid w:val="00FB01D0"/>
    <w:rsid w:val="00FB041B"/>
    <w:rsid w:val="00FB0C3D"/>
    <w:rsid w:val="00FB0F17"/>
    <w:rsid w:val="00FB0F49"/>
    <w:rsid w:val="00FB135E"/>
    <w:rsid w:val="00FB15F6"/>
    <w:rsid w:val="00FB1D27"/>
    <w:rsid w:val="00FB1DE5"/>
    <w:rsid w:val="00FB22B9"/>
    <w:rsid w:val="00FB2614"/>
    <w:rsid w:val="00FB267B"/>
    <w:rsid w:val="00FB2710"/>
    <w:rsid w:val="00FB283A"/>
    <w:rsid w:val="00FB284B"/>
    <w:rsid w:val="00FB2E66"/>
    <w:rsid w:val="00FB2F6F"/>
    <w:rsid w:val="00FB3533"/>
    <w:rsid w:val="00FB35DA"/>
    <w:rsid w:val="00FB4D55"/>
    <w:rsid w:val="00FB51A8"/>
    <w:rsid w:val="00FB5599"/>
    <w:rsid w:val="00FB6210"/>
    <w:rsid w:val="00FB6E1C"/>
    <w:rsid w:val="00FB7FDD"/>
    <w:rsid w:val="00FC047F"/>
    <w:rsid w:val="00FC0AF3"/>
    <w:rsid w:val="00FC0F9A"/>
    <w:rsid w:val="00FC1410"/>
    <w:rsid w:val="00FC1453"/>
    <w:rsid w:val="00FC14D1"/>
    <w:rsid w:val="00FC1658"/>
    <w:rsid w:val="00FC187A"/>
    <w:rsid w:val="00FC1CEF"/>
    <w:rsid w:val="00FC2077"/>
    <w:rsid w:val="00FC2990"/>
    <w:rsid w:val="00FC2D23"/>
    <w:rsid w:val="00FC2F71"/>
    <w:rsid w:val="00FC3F70"/>
    <w:rsid w:val="00FC45F4"/>
    <w:rsid w:val="00FC4F80"/>
    <w:rsid w:val="00FC51CA"/>
    <w:rsid w:val="00FC582B"/>
    <w:rsid w:val="00FC5876"/>
    <w:rsid w:val="00FC6B9E"/>
    <w:rsid w:val="00FC6CEC"/>
    <w:rsid w:val="00FC78B4"/>
    <w:rsid w:val="00FC7A8A"/>
    <w:rsid w:val="00FC7C32"/>
    <w:rsid w:val="00FD002C"/>
    <w:rsid w:val="00FD08AF"/>
    <w:rsid w:val="00FD08C6"/>
    <w:rsid w:val="00FD0F1D"/>
    <w:rsid w:val="00FD2700"/>
    <w:rsid w:val="00FD2925"/>
    <w:rsid w:val="00FD2ECB"/>
    <w:rsid w:val="00FD306A"/>
    <w:rsid w:val="00FD360A"/>
    <w:rsid w:val="00FD39E9"/>
    <w:rsid w:val="00FD3B39"/>
    <w:rsid w:val="00FD3FC2"/>
    <w:rsid w:val="00FD44F9"/>
    <w:rsid w:val="00FD4A63"/>
    <w:rsid w:val="00FD4AF9"/>
    <w:rsid w:val="00FD4C8E"/>
    <w:rsid w:val="00FD4F9B"/>
    <w:rsid w:val="00FD5326"/>
    <w:rsid w:val="00FD5BE4"/>
    <w:rsid w:val="00FD5BFF"/>
    <w:rsid w:val="00FD658D"/>
    <w:rsid w:val="00FD6B42"/>
    <w:rsid w:val="00FD6E31"/>
    <w:rsid w:val="00FD797D"/>
    <w:rsid w:val="00FD7B7C"/>
    <w:rsid w:val="00FE0411"/>
    <w:rsid w:val="00FE0445"/>
    <w:rsid w:val="00FE060D"/>
    <w:rsid w:val="00FE0878"/>
    <w:rsid w:val="00FE1A49"/>
    <w:rsid w:val="00FE1FA0"/>
    <w:rsid w:val="00FE2286"/>
    <w:rsid w:val="00FE22F4"/>
    <w:rsid w:val="00FE2681"/>
    <w:rsid w:val="00FE2923"/>
    <w:rsid w:val="00FE2B46"/>
    <w:rsid w:val="00FE31CB"/>
    <w:rsid w:val="00FE443D"/>
    <w:rsid w:val="00FE4D48"/>
    <w:rsid w:val="00FE5714"/>
    <w:rsid w:val="00FE57D0"/>
    <w:rsid w:val="00FE5DA2"/>
    <w:rsid w:val="00FE5EC0"/>
    <w:rsid w:val="00FE629F"/>
    <w:rsid w:val="00FE69D3"/>
    <w:rsid w:val="00FE69DA"/>
    <w:rsid w:val="00FE6FE7"/>
    <w:rsid w:val="00FE7114"/>
    <w:rsid w:val="00FE7296"/>
    <w:rsid w:val="00FE7660"/>
    <w:rsid w:val="00FE773C"/>
    <w:rsid w:val="00FE7C84"/>
    <w:rsid w:val="00FE7EF2"/>
    <w:rsid w:val="00FF0259"/>
    <w:rsid w:val="00FF0C83"/>
    <w:rsid w:val="00FF0CC4"/>
    <w:rsid w:val="00FF1555"/>
    <w:rsid w:val="00FF1673"/>
    <w:rsid w:val="00FF1802"/>
    <w:rsid w:val="00FF299F"/>
    <w:rsid w:val="00FF2A0F"/>
    <w:rsid w:val="00FF40CC"/>
    <w:rsid w:val="00FF4897"/>
    <w:rsid w:val="00FF496D"/>
    <w:rsid w:val="00FF4FB4"/>
    <w:rsid w:val="00FF5079"/>
    <w:rsid w:val="00FF54AF"/>
    <w:rsid w:val="00FF601E"/>
    <w:rsid w:val="00FF604C"/>
    <w:rsid w:val="00FF63BB"/>
    <w:rsid w:val="00FF6483"/>
    <w:rsid w:val="00FF66B4"/>
    <w:rsid w:val="00FF6717"/>
    <w:rsid w:val="00FF6739"/>
    <w:rsid w:val="00FF67CB"/>
    <w:rsid w:val="00FF6A06"/>
    <w:rsid w:val="00FF775F"/>
    <w:rsid w:val="00FF778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4D87"/>
    <w:pPr>
      <w:ind w:firstLineChars="0" w:firstLine="0"/>
    </w:pPr>
    <w:rPr>
      <w:rFonts w:ascii="Calibri" w:eastAsia="宋体" w:hAnsi="Calibri" w:cs="Calibri"/>
      <w:kern w:val="0"/>
      <w:szCs w:val="21"/>
    </w:rPr>
  </w:style>
  <w:style w:type="paragraph" w:styleId="1">
    <w:name w:val="heading 1"/>
    <w:basedOn w:val="a"/>
    <w:next w:val="a"/>
    <w:link w:val="1Char"/>
    <w:uiPriority w:val="9"/>
    <w:qFormat/>
    <w:rsid w:val="007C6F2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07B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07B4A"/>
    <w:rPr>
      <w:rFonts w:ascii="Calibri" w:eastAsia="宋体" w:hAnsi="Calibri" w:cs="Calibri"/>
      <w:kern w:val="0"/>
      <w:sz w:val="18"/>
      <w:szCs w:val="18"/>
    </w:rPr>
  </w:style>
  <w:style w:type="paragraph" w:styleId="a4">
    <w:name w:val="footer"/>
    <w:basedOn w:val="a"/>
    <w:link w:val="Char0"/>
    <w:uiPriority w:val="99"/>
    <w:semiHidden/>
    <w:unhideWhenUsed/>
    <w:rsid w:val="00507B4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07B4A"/>
    <w:rPr>
      <w:rFonts w:ascii="Calibri" w:eastAsia="宋体" w:hAnsi="Calibri" w:cs="Calibri"/>
      <w:kern w:val="0"/>
      <w:sz w:val="18"/>
      <w:szCs w:val="18"/>
    </w:rPr>
  </w:style>
  <w:style w:type="paragraph" w:styleId="a5">
    <w:name w:val="List Paragraph"/>
    <w:basedOn w:val="a"/>
    <w:uiPriority w:val="34"/>
    <w:qFormat/>
    <w:rsid w:val="007C6F2B"/>
    <w:pPr>
      <w:widowControl w:val="0"/>
      <w:ind w:firstLineChars="200" w:firstLine="420"/>
    </w:pPr>
    <w:rPr>
      <w:rFonts w:asciiTheme="minorHAnsi" w:eastAsiaTheme="minorEastAsia" w:hAnsiTheme="minorHAnsi" w:cstheme="minorBidi"/>
      <w:kern w:val="2"/>
      <w:szCs w:val="22"/>
    </w:rPr>
  </w:style>
  <w:style w:type="table" w:styleId="a6">
    <w:name w:val="Table Grid"/>
    <w:basedOn w:val="a1"/>
    <w:uiPriority w:val="59"/>
    <w:rsid w:val="007C6F2B"/>
    <w:pPr>
      <w:ind w:firstLineChars="0" w:firstLine="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Strong"/>
    <w:basedOn w:val="a0"/>
    <w:uiPriority w:val="22"/>
    <w:qFormat/>
    <w:rsid w:val="007C6F2B"/>
    <w:rPr>
      <w:b/>
      <w:bCs/>
    </w:rPr>
  </w:style>
  <w:style w:type="paragraph" w:customStyle="1" w:styleId="neirong">
    <w:name w:val="neirong"/>
    <w:basedOn w:val="a"/>
    <w:rsid w:val="007C6F2B"/>
    <w:pPr>
      <w:spacing w:before="100" w:beforeAutospacing="1" w:after="100" w:afterAutospacing="1"/>
      <w:jc w:val="left"/>
    </w:pPr>
    <w:rPr>
      <w:rFonts w:ascii="Arial" w:hAnsi="Arial" w:cs="Arial"/>
      <w:b/>
      <w:bCs/>
      <w:color w:val="333333"/>
    </w:rPr>
  </w:style>
  <w:style w:type="paragraph" w:styleId="a8">
    <w:name w:val="Balloon Text"/>
    <w:basedOn w:val="a"/>
    <w:link w:val="Char1"/>
    <w:uiPriority w:val="99"/>
    <w:semiHidden/>
    <w:unhideWhenUsed/>
    <w:rsid w:val="007C6F2B"/>
    <w:rPr>
      <w:sz w:val="18"/>
      <w:szCs w:val="18"/>
    </w:rPr>
  </w:style>
  <w:style w:type="character" w:customStyle="1" w:styleId="Char1">
    <w:name w:val="批注框文本 Char"/>
    <w:basedOn w:val="a0"/>
    <w:link w:val="a8"/>
    <w:uiPriority w:val="99"/>
    <w:semiHidden/>
    <w:rsid w:val="007C6F2B"/>
    <w:rPr>
      <w:rFonts w:ascii="Calibri" w:eastAsia="宋体" w:hAnsi="Calibri" w:cs="Calibri"/>
      <w:kern w:val="0"/>
      <w:sz w:val="18"/>
      <w:szCs w:val="18"/>
    </w:rPr>
  </w:style>
  <w:style w:type="character" w:customStyle="1" w:styleId="1Char">
    <w:name w:val="标题 1 Char"/>
    <w:basedOn w:val="a0"/>
    <w:link w:val="1"/>
    <w:uiPriority w:val="9"/>
    <w:rsid w:val="007C6F2B"/>
    <w:rPr>
      <w:rFonts w:ascii="Calibri" w:eastAsia="宋体" w:hAnsi="Calibri" w:cs="Calibri"/>
      <w:b/>
      <w:bCs/>
      <w:kern w:val="44"/>
      <w:sz w:val="44"/>
      <w:szCs w:val="44"/>
    </w:rPr>
  </w:style>
  <w:style w:type="paragraph" w:styleId="TOC">
    <w:name w:val="TOC Heading"/>
    <w:basedOn w:val="1"/>
    <w:next w:val="a"/>
    <w:uiPriority w:val="39"/>
    <w:semiHidden/>
    <w:unhideWhenUsed/>
    <w:qFormat/>
    <w:rsid w:val="007C6F2B"/>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semiHidden/>
    <w:unhideWhenUsed/>
    <w:qFormat/>
    <w:rsid w:val="007C6F2B"/>
    <w:pPr>
      <w:spacing w:after="100" w:line="276" w:lineRule="auto"/>
      <w:ind w:left="220"/>
      <w:jc w:val="left"/>
    </w:pPr>
    <w:rPr>
      <w:rFonts w:asciiTheme="minorHAnsi" w:eastAsiaTheme="minorEastAsia" w:hAnsiTheme="minorHAnsi" w:cstheme="minorBidi"/>
      <w:sz w:val="22"/>
      <w:szCs w:val="22"/>
    </w:rPr>
  </w:style>
  <w:style w:type="paragraph" w:styleId="10">
    <w:name w:val="toc 1"/>
    <w:basedOn w:val="a"/>
    <w:next w:val="a"/>
    <w:autoRedefine/>
    <w:uiPriority w:val="39"/>
    <w:semiHidden/>
    <w:unhideWhenUsed/>
    <w:qFormat/>
    <w:rsid w:val="007C6F2B"/>
    <w:pPr>
      <w:spacing w:after="100" w:line="276" w:lineRule="auto"/>
      <w:jc w:val="left"/>
    </w:pPr>
    <w:rPr>
      <w:rFonts w:asciiTheme="minorHAnsi" w:eastAsiaTheme="minorEastAsia" w:hAnsiTheme="minorHAnsi" w:cstheme="minorBidi"/>
      <w:sz w:val="22"/>
      <w:szCs w:val="22"/>
    </w:rPr>
  </w:style>
  <w:style w:type="paragraph" w:styleId="3">
    <w:name w:val="toc 3"/>
    <w:basedOn w:val="a"/>
    <w:next w:val="a"/>
    <w:autoRedefine/>
    <w:uiPriority w:val="39"/>
    <w:unhideWhenUsed/>
    <w:qFormat/>
    <w:rsid w:val="007C6F2B"/>
    <w:pPr>
      <w:spacing w:after="100" w:line="276" w:lineRule="auto"/>
      <w:ind w:left="440"/>
      <w:jc w:val="left"/>
    </w:pPr>
    <w:rPr>
      <w:rFonts w:asciiTheme="minorHAnsi" w:eastAsiaTheme="minorEastAsia" w:hAnsiTheme="minorHAnsi" w:cstheme="minorBidi"/>
      <w:sz w:val="22"/>
      <w:szCs w:val="22"/>
    </w:rPr>
  </w:style>
  <w:style w:type="character" w:styleId="a9">
    <w:name w:val="Hyperlink"/>
    <w:basedOn w:val="a0"/>
    <w:uiPriority w:val="99"/>
    <w:unhideWhenUsed/>
    <w:rsid w:val="007C6F2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99439746">
      <w:bodyDiv w:val="1"/>
      <w:marLeft w:val="0"/>
      <w:marRight w:val="0"/>
      <w:marTop w:val="0"/>
      <w:marBottom w:val="0"/>
      <w:divBdr>
        <w:top w:val="none" w:sz="0" w:space="0" w:color="auto"/>
        <w:left w:val="none" w:sz="0" w:space="0" w:color="auto"/>
        <w:bottom w:val="none" w:sz="0" w:space="0" w:color="auto"/>
        <w:right w:val="none" w:sz="0" w:space="0" w:color="auto"/>
      </w:divBdr>
    </w:div>
    <w:div w:id="1165361917">
      <w:bodyDiv w:val="1"/>
      <w:marLeft w:val="0"/>
      <w:marRight w:val="0"/>
      <w:marTop w:val="0"/>
      <w:marBottom w:val="0"/>
      <w:divBdr>
        <w:top w:val="none" w:sz="0" w:space="0" w:color="auto"/>
        <w:left w:val="none" w:sz="0" w:space="0" w:color="auto"/>
        <w:bottom w:val="none" w:sz="0" w:space="0" w:color="auto"/>
        <w:right w:val="none" w:sz="0" w:space="0" w:color="auto"/>
      </w:divBdr>
    </w:div>
    <w:div w:id="171076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B3E9F80-453D-4387-95E9-8A10A0E9F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18</Pages>
  <Words>744</Words>
  <Characters>4241</Characters>
  <Application>Microsoft Office Word</Application>
  <DocSecurity>0</DocSecurity>
  <Lines>35</Lines>
  <Paragraphs>9</Paragraphs>
  <ScaleCrop>false</ScaleCrop>
  <Company>Huawei Technologies Co.,Ltd.</Company>
  <LinksUpToDate>false</LinksUpToDate>
  <CharactersWithSpaces>4976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s55172</dc:creator>
  <cp:lastModifiedBy>USER</cp:lastModifiedBy>
  <cp:revision>68</cp:revision>
  <cp:lastPrinted>2016-11-03T08:44:00Z</cp:lastPrinted>
  <dcterms:created xsi:type="dcterms:W3CDTF">2016-07-26T03:15:00Z</dcterms:created>
  <dcterms:modified xsi:type="dcterms:W3CDTF">2016-12-06T07:30:00Z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(3)A8kxxOnVWSBEaQS53+LFonzG3PgYbcvpNytSho+N+yqxw+MbIfwFFGrv2dP4wnAX+qelzscp
AEvpaUST20xu04GceXZGHh9pTY6yzETAT3lDjzv9Vv0MgMcuPgfHBMDuGqkQJ+tiv6AJrqZP
ybxxCb/g2QyYK7zsoR28nOlTjUu3LLZTOrExwczjLLqBxXC70RySANaKF5BwLANwYPrBu9yR
GyR+RzxS4JnPzOTvrY</vt:lpwstr>
  </property>
  <property fmtid="{D5CDD505-2E9C-101B-9397-08002B2CF9AE}" pid="3" name="_new_ms_pID_725431">
    <vt:lpwstr>VsGwRQ4/gwO8gCRs+zHSHdDo5C5KyKAHh+ATeLHu5wf59HgJ0csavy
vOfArawbuRScvL6VHn2o1mdkEGjz+C/RsWZm4AfG9PsfWM3CpNQomad4joyTfisG5bijMfxD
F5gGw9fpMLhCJkrKytyZBGZZ0i8aiK35tBn55d7Y9n913IwEM6d8LQZeBkQQ9goen2YG/DmD
oLmX+Q3XynU0UG0E493P6bJY8GL2y43d4Kc2</vt:lpwstr>
  </property>
  <property fmtid="{D5CDD505-2E9C-101B-9397-08002B2CF9AE}" pid="4" name="_new_ms_pID_725432">
    <vt:lpwstr>CYYOMcEEk0UdzC67ZjHvLp1NkvI6RQecq2H3
+wjRKxks7GUsEwevMPkrAs+wIQ5yL4M99CfbCD7hz2Dio+c9Eb6Ke98jyhSf+vuJscbIPCFb
Kji00vODn/vP8gv4NNJ/f0A13h6MtEzN1r6H86aHrjU22c3NuvaOQls+xV4m9q0jXJTsh/YV
1k+qESpce7h8zo23W3sOBUrTJYQ5afBb8xs=</vt:lpwstr>
  </property>
  <property fmtid="{D5CDD505-2E9C-101B-9397-08002B2CF9AE}" pid="5" name="_2015_ms_pID_725343">
    <vt:lpwstr>(3)BhwRbdgwMBdju3xcmF0aGGABtxAgrayQvLSeDqSMU3s4GtLS3lMYPMVVLPGS8u/+SlKHhaBo
qxolqkRarjnalCDY6wuabaPsCqF3hVKfMSOXoldPoEnLaLpjyv8pXr6ryPVvBGlbgLLYqxsm
aQjWvEGOcm7ZEywP+15T1v+7UodYJ46l+R1XTpfmQaSiXjhQuNGvhFboUzgvMGhvZFLN7Cyz
C8aWhEQsQyBjRfYx8x</vt:lpwstr>
  </property>
  <property fmtid="{D5CDD505-2E9C-101B-9397-08002B2CF9AE}" pid="6" name="_2015_ms_pID_7253431">
    <vt:lpwstr>6p+Aa/oJzNDDkMt8O0Tk051QwGl8d/u05uYkA3AInZ7pQiKDcaGW/u
YSiedeDIOacGojHLIWPKxt9yLcU3a7ZvAZXKnsE1nO4IADQZsEYcYJAsrKyArRzECULAefOJ
OzkK/bWBRkkO/pS77oOHpuTpQP8I5PB12FE/6bHdwvgdawZFV/8d/AIuJn8dNuzVCEF513g4
dOe7cMV4SFXsftLf5hY4Tcyg1UXAvCjUDgin</vt:lpwstr>
  </property>
  <property fmtid="{D5CDD505-2E9C-101B-9397-08002B2CF9AE}" pid="7" name="_2015_ms_pID_7253432">
    <vt:lpwstr>TYJZGyBiYitiXywq5ItPmCY=</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1469415542</vt:lpwstr>
  </property>
</Properties>
</file>