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8A1D0" w14:textId="45E1E665" w:rsidR="004D2CC1" w:rsidRPr="00585A3E" w:rsidRDefault="004D2CC1" w:rsidP="004D2CC1">
      <w:pPr>
        <w:suppressAutoHyphens/>
        <w:spacing w:line="288" w:lineRule="auto"/>
        <w:jc w:val="center"/>
        <w:rPr>
          <w:rFonts w:ascii="Arial" w:hAnsi="Arial"/>
          <w:b/>
          <w:sz w:val="20"/>
          <w:szCs w:val="20"/>
        </w:rPr>
      </w:pPr>
      <w:r w:rsidRPr="00585A3E">
        <w:rPr>
          <w:rFonts w:ascii="Arial" w:hAnsi="Arial"/>
          <w:b/>
          <w:sz w:val="20"/>
          <w:szCs w:val="20"/>
        </w:rPr>
        <w:t xml:space="preserve">OFERTA DE </w:t>
      </w:r>
      <w:r w:rsidR="009D4498" w:rsidRPr="00585A3E">
        <w:rPr>
          <w:rFonts w:ascii="Arial" w:hAnsi="Arial"/>
          <w:b/>
          <w:sz w:val="20"/>
          <w:szCs w:val="20"/>
        </w:rPr>
        <w:t>SERVICIO</w:t>
      </w:r>
      <w:r w:rsidRPr="00585A3E">
        <w:rPr>
          <w:rFonts w:ascii="Arial" w:hAnsi="Arial"/>
          <w:b/>
          <w:sz w:val="20"/>
          <w:szCs w:val="20"/>
        </w:rPr>
        <w:t xml:space="preserve"> DE EQUIPOS DE TELECOMUNICACIONES</w:t>
      </w:r>
    </w:p>
    <w:p w14:paraId="2DFACB26" w14:textId="241BFB17" w:rsidR="00215BB8" w:rsidRPr="00585A3E" w:rsidRDefault="004D2CC1" w:rsidP="004D2CC1">
      <w:pPr>
        <w:jc w:val="center"/>
        <w:rPr>
          <w:rFonts w:ascii="Arial" w:hAnsi="Arial"/>
          <w:sz w:val="20"/>
          <w:szCs w:val="20"/>
        </w:rPr>
      </w:pPr>
      <w:r w:rsidRPr="00585A3E">
        <w:rPr>
          <w:rFonts w:ascii="Arial" w:hAnsi="Arial"/>
          <w:b/>
          <w:sz w:val="20"/>
          <w:szCs w:val="20"/>
        </w:rPr>
        <w:t>PARA SEGURIDAD INFORMÁTICA</w:t>
      </w:r>
      <w:r w:rsidR="00C0161D">
        <w:rPr>
          <w:rFonts w:ascii="Arial" w:hAnsi="Arial"/>
          <w:b/>
          <w:sz w:val="20"/>
          <w:szCs w:val="20"/>
        </w:rPr>
        <w:t xml:space="preserve"> ESTÁNDAR </w:t>
      </w:r>
    </w:p>
    <w:p w14:paraId="502FC7A0" w14:textId="4CAC1C59" w:rsidR="002F0F0A" w:rsidRPr="00585A3E" w:rsidRDefault="002F0F0A" w:rsidP="007C4144">
      <w:pPr>
        <w:rPr>
          <w:rFonts w:ascii="Arial" w:hAnsi="Arial"/>
          <w:sz w:val="20"/>
          <w:szCs w:val="20"/>
        </w:rPr>
      </w:pPr>
    </w:p>
    <w:p w14:paraId="7CB943E4" w14:textId="77777777" w:rsidR="0071296A" w:rsidRPr="00585A3E" w:rsidRDefault="0071296A" w:rsidP="007C4144">
      <w:pPr>
        <w:rPr>
          <w:rFonts w:ascii="Arial" w:hAnsi="Arial"/>
          <w:sz w:val="20"/>
          <w:szCs w:val="20"/>
        </w:rPr>
      </w:pPr>
    </w:p>
    <w:p w14:paraId="65281069" w14:textId="77777777" w:rsidR="008058B6" w:rsidRPr="00585A3E" w:rsidRDefault="008058B6" w:rsidP="007C4144">
      <w:pPr>
        <w:rPr>
          <w:rFonts w:ascii="Arial" w:hAnsi="Arial"/>
          <w:sz w:val="20"/>
          <w:szCs w:val="20"/>
        </w:rPr>
      </w:pPr>
    </w:p>
    <w:p w14:paraId="23354D20" w14:textId="77777777" w:rsidR="0071296A" w:rsidRPr="00585A3E" w:rsidRDefault="0071296A" w:rsidP="007C4144">
      <w:pPr>
        <w:rPr>
          <w:rFonts w:ascii="Arial" w:hAnsi="Arial"/>
          <w:sz w:val="20"/>
          <w:szCs w:val="20"/>
        </w:rPr>
      </w:pPr>
    </w:p>
    <w:p w14:paraId="7B378B4A" w14:textId="77777777" w:rsidR="00C16947" w:rsidRPr="00585A3E" w:rsidRDefault="00C16947" w:rsidP="007C4144">
      <w:pPr>
        <w:rPr>
          <w:rFonts w:ascii="Arial" w:hAnsi="Arial"/>
          <w:sz w:val="20"/>
          <w:szCs w:val="20"/>
        </w:rPr>
      </w:pPr>
    </w:p>
    <w:p w14:paraId="423E1900" w14:textId="77777777" w:rsidR="008058B6" w:rsidRPr="00585A3E" w:rsidRDefault="008058B6" w:rsidP="007C4144">
      <w:pPr>
        <w:rPr>
          <w:rFonts w:ascii="Arial" w:hAnsi="Arial"/>
          <w:sz w:val="20"/>
          <w:szCs w:val="20"/>
        </w:rPr>
      </w:pPr>
    </w:p>
    <w:p w14:paraId="5B4FA83D" w14:textId="77777777" w:rsidR="008058B6" w:rsidRPr="00585A3E" w:rsidRDefault="008058B6" w:rsidP="007C4144">
      <w:pPr>
        <w:rPr>
          <w:rFonts w:ascii="Arial" w:hAnsi="Arial"/>
          <w:sz w:val="20"/>
          <w:szCs w:val="20"/>
        </w:rPr>
      </w:pPr>
    </w:p>
    <w:p w14:paraId="1E326104" w14:textId="2A9D4FB6" w:rsidR="0071296A" w:rsidRPr="00585A3E" w:rsidRDefault="007331A1" w:rsidP="007C4144">
      <w:pPr>
        <w:jc w:val="center"/>
        <w:rPr>
          <w:rFonts w:ascii="Arial" w:hAnsi="Arial"/>
          <w:b/>
          <w:sz w:val="20"/>
          <w:szCs w:val="20"/>
        </w:rPr>
      </w:pPr>
      <w:r w:rsidRPr="00585A3E">
        <w:rPr>
          <w:rFonts w:ascii="Arial" w:hAnsi="Arial"/>
          <w:b/>
          <w:sz w:val="20"/>
          <w:szCs w:val="20"/>
          <w:highlight w:val="yellow"/>
        </w:rPr>
        <w:t xml:space="preserve">NOMBRE </w:t>
      </w:r>
      <w:r w:rsidR="0071296A" w:rsidRPr="00585A3E">
        <w:rPr>
          <w:rFonts w:ascii="Arial" w:hAnsi="Arial"/>
          <w:b/>
          <w:sz w:val="20"/>
          <w:szCs w:val="20"/>
          <w:highlight w:val="yellow"/>
        </w:rPr>
        <w:t>CLIENTE</w:t>
      </w:r>
    </w:p>
    <w:p w14:paraId="4ED37846" w14:textId="77777777" w:rsidR="0071296A" w:rsidRPr="00585A3E" w:rsidRDefault="0071296A" w:rsidP="007C4144">
      <w:pPr>
        <w:jc w:val="center"/>
        <w:rPr>
          <w:rFonts w:ascii="Arial" w:hAnsi="Arial"/>
          <w:sz w:val="20"/>
          <w:szCs w:val="20"/>
        </w:rPr>
      </w:pPr>
    </w:p>
    <w:p w14:paraId="149CC40B" w14:textId="77777777" w:rsidR="0071296A" w:rsidRPr="00585A3E" w:rsidRDefault="0071296A" w:rsidP="007C4144">
      <w:pPr>
        <w:jc w:val="center"/>
        <w:rPr>
          <w:rFonts w:ascii="Arial" w:hAnsi="Arial"/>
          <w:sz w:val="20"/>
          <w:szCs w:val="20"/>
        </w:rPr>
      </w:pPr>
    </w:p>
    <w:p w14:paraId="0605478F" w14:textId="77777777" w:rsidR="0071296A" w:rsidRPr="00585A3E" w:rsidRDefault="0071296A" w:rsidP="007C4144">
      <w:pPr>
        <w:jc w:val="center"/>
        <w:rPr>
          <w:rFonts w:ascii="Arial" w:hAnsi="Arial"/>
          <w:sz w:val="20"/>
          <w:szCs w:val="20"/>
        </w:rPr>
      </w:pPr>
    </w:p>
    <w:p w14:paraId="38517635" w14:textId="77777777" w:rsidR="008058B6" w:rsidRPr="00585A3E" w:rsidRDefault="008058B6" w:rsidP="007C4144">
      <w:pPr>
        <w:jc w:val="center"/>
        <w:rPr>
          <w:rFonts w:ascii="Arial" w:hAnsi="Arial"/>
          <w:sz w:val="20"/>
          <w:szCs w:val="20"/>
        </w:rPr>
      </w:pPr>
    </w:p>
    <w:p w14:paraId="6B5E4BB6" w14:textId="77777777" w:rsidR="008058B6" w:rsidRPr="00585A3E" w:rsidRDefault="008058B6" w:rsidP="007C4144">
      <w:pPr>
        <w:jc w:val="center"/>
        <w:rPr>
          <w:rFonts w:ascii="Arial" w:hAnsi="Arial"/>
          <w:sz w:val="20"/>
          <w:szCs w:val="20"/>
        </w:rPr>
      </w:pPr>
    </w:p>
    <w:p w14:paraId="181A089F" w14:textId="77777777" w:rsidR="0071296A" w:rsidRPr="00585A3E" w:rsidRDefault="0071296A" w:rsidP="007C4144">
      <w:pPr>
        <w:jc w:val="center"/>
        <w:rPr>
          <w:rFonts w:ascii="Arial" w:hAnsi="Arial"/>
          <w:sz w:val="20"/>
          <w:szCs w:val="20"/>
        </w:rPr>
      </w:pPr>
    </w:p>
    <w:p w14:paraId="10D4E2B5" w14:textId="77777777" w:rsidR="008058B6" w:rsidRPr="00585A3E" w:rsidRDefault="008058B6" w:rsidP="007C4144">
      <w:pPr>
        <w:jc w:val="center"/>
        <w:rPr>
          <w:rFonts w:ascii="Arial" w:hAnsi="Arial"/>
          <w:sz w:val="20"/>
          <w:szCs w:val="20"/>
        </w:rPr>
      </w:pPr>
    </w:p>
    <w:p w14:paraId="49C52B59" w14:textId="77777777" w:rsidR="00C16947" w:rsidRPr="00585A3E" w:rsidRDefault="00C16947" w:rsidP="00C16947">
      <w:pPr>
        <w:rPr>
          <w:rFonts w:ascii="Arial" w:hAnsi="Arial"/>
          <w:b/>
          <w:bCs/>
          <w:i/>
          <w:iCs/>
          <w:sz w:val="20"/>
          <w:szCs w:val="20"/>
        </w:rPr>
      </w:pPr>
      <w:r w:rsidRPr="00585A3E">
        <w:rPr>
          <w:rFonts w:ascii="Arial" w:hAnsi="Arial"/>
          <w:b/>
          <w:bCs/>
          <w:i/>
          <w:iCs/>
          <w:sz w:val="20"/>
          <w:szCs w:val="20"/>
        </w:rPr>
        <w:t>CONFIDENCIALIDAD Y PROPIEDAD DE LA PROPUESTA</w:t>
      </w:r>
    </w:p>
    <w:p w14:paraId="2C1CD9E3" w14:textId="77777777" w:rsidR="00C16947" w:rsidRPr="00585A3E" w:rsidRDefault="00C16947" w:rsidP="00C16947">
      <w:pPr>
        <w:rPr>
          <w:rFonts w:ascii="Arial" w:hAnsi="Arial"/>
          <w:i/>
          <w:iCs/>
          <w:sz w:val="20"/>
          <w:szCs w:val="20"/>
        </w:rPr>
      </w:pPr>
    </w:p>
    <w:p w14:paraId="69DFAA29" w14:textId="77777777" w:rsidR="00C16947" w:rsidRPr="00585A3E" w:rsidRDefault="00C16947" w:rsidP="00C16947">
      <w:pPr>
        <w:rPr>
          <w:rFonts w:ascii="Arial" w:hAnsi="Arial"/>
          <w:i/>
          <w:iCs/>
          <w:sz w:val="20"/>
          <w:szCs w:val="20"/>
        </w:rPr>
      </w:pPr>
      <w:r w:rsidRPr="00585A3E">
        <w:rPr>
          <w:rFonts w:ascii="Arial" w:hAnsi="Arial"/>
          <w:i/>
          <w:iCs/>
          <w:sz w:val="20"/>
          <w:szCs w:val="20"/>
        </w:rPr>
        <w:t>El contenido íntegro de esta propuesta es de carácter estrictamente confidencial y constituye propiedad intelectual y material de MEDIA COMMERCE PARTNERS S.A.S. Por lo tanto, ninguna parte de esta propuesta podrá ser citada, reproducida, divulgada o distribuida fuera de la organización del cliente sin la autorización previa y por escrito de MEDIA COMMERCE PARTNERS S.A.S.</w:t>
      </w:r>
    </w:p>
    <w:p w14:paraId="448FD8C9" w14:textId="77777777" w:rsidR="00C16947" w:rsidRPr="00585A3E" w:rsidRDefault="00C16947" w:rsidP="00C16947">
      <w:pPr>
        <w:rPr>
          <w:rFonts w:ascii="Arial" w:hAnsi="Arial"/>
          <w:i/>
          <w:iCs/>
          <w:sz w:val="20"/>
          <w:szCs w:val="20"/>
        </w:rPr>
      </w:pPr>
    </w:p>
    <w:p w14:paraId="5D7C7474" w14:textId="77777777" w:rsidR="00C16947" w:rsidRPr="00585A3E" w:rsidRDefault="00C16947" w:rsidP="00C16947">
      <w:pPr>
        <w:rPr>
          <w:rFonts w:ascii="Arial" w:hAnsi="Arial"/>
          <w:b/>
          <w:bCs/>
          <w:i/>
          <w:iCs/>
          <w:sz w:val="20"/>
          <w:szCs w:val="20"/>
        </w:rPr>
      </w:pPr>
      <w:r w:rsidRPr="00585A3E">
        <w:rPr>
          <w:rFonts w:ascii="Arial" w:hAnsi="Arial"/>
          <w:b/>
          <w:bCs/>
          <w:i/>
          <w:iCs/>
          <w:sz w:val="20"/>
          <w:szCs w:val="20"/>
        </w:rPr>
        <w:t>ALCANCE LEGAL DE LA PROPUESTA</w:t>
      </w:r>
    </w:p>
    <w:p w14:paraId="0A8C7364" w14:textId="77777777" w:rsidR="00C16947" w:rsidRPr="00585A3E" w:rsidRDefault="00C16947" w:rsidP="00C16947">
      <w:pPr>
        <w:rPr>
          <w:rFonts w:ascii="Arial" w:hAnsi="Arial"/>
          <w:i/>
          <w:iCs/>
          <w:sz w:val="20"/>
          <w:szCs w:val="20"/>
        </w:rPr>
      </w:pPr>
      <w:r w:rsidRPr="00585A3E">
        <w:rPr>
          <w:rFonts w:ascii="Arial" w:hAnsi="Arial"/>
          <w:i/>
          <w:iCs/>
          <w:sz w:val="20"/>
          <w:szCs w:val="20"/>
        </w:rPr>
        <w:t>La presente propuesta no constituye una oferta comercial en los términos y alcances de los artículos 845 y 846 del Código de Comercio de Colombia.</w:t>
      </w:r>
    </w:p>
    <w:p w14:paraId="4933705C" w14:textId="77777777" w:rsidR="00C16947" w:rsidRPr="00585A3E" w:rsidRDefault="00C16947" w:rsidP="00C16947">
      <w:pPr>
        <w:rPr>
          <w:rFonts w:ascii="Arial" w:hAnsi="Arial"/>
          <w:sz w:val="20"/>
          <w:szCs w:val="20"/>
        </w:rPr>
      </w:pPr>
      <w:r w:rsidRPr="00585A3E">
        <w:rPr>
          <w:rFonts w:ascii="Arial" w:hAnsi="Arial"/>
          <w:i/>
          <w:iCs/>
          <w:sz w:val="20"/>
          <w:szCs w:val="20"/>
        </w:rPr>
        <w:t>En consecuencia, este documento no genera obligación legal alguna para MEDIA COMMERCE PARTNERS S.A.S., hasta tanto ambas partes hayan suscrito un contrato final y definitivo.</w:t>
      </w:r>
    </w:p>
    <w:p w14:paraId="325B14A7" w14:textId="77777777" w:rsidR="0071296A" w:rsidRPr="00585A3E" w:rsidRDefault="0071296A" w:rsidP="007C4144">
      <w:pPr>
        <w:jc w:val="center"/>
        <w:rPr>
          <w:rFonts w:ascii="Arial" w:hAnsi="Arial"/>
          <w:sz w:val="20"/>
          <w:szCs w:val="20"/>
        </w:rPr>
      </w:pPr>
    </w:p>
    <w:p w14:paraId="454BD661" w14:textId="77777777" w:rsidR="0071296A" w:rsidRPr="00585A3E" w:rsidRDefault="0071296A" w:rsidP="007C4144">
      <w:pPr>
        <w:jc w:val="center"/>
        <w:rPr>
          <w:rFonts w:ascii="Arial" w:hAnsi="Arial"/>
          <w:sz w:val="20"/>
          <w:szCs w:val="20"/>
        </w:rPr>
      </w:pPr>
    </w:p>
    <w:p w14:paraId="2AB2924F" w14:textId="77777777" w:rsidR="0071296A" w:rsidRPr="00585A3E" w:rsidRDefault="0071296A" w:rsidP="007C4144">
      <w:pPr>
        <w:jc w:val="center"/>
        <w:rPr>
          <w:rFonts w:ascii="Arial" w:hAnsi="Arial"/>
          <w:sz w:val="20"/>
          <w:szCs w:val="20"/>
        </w:rPr>
      </w:pPr>
    </w:p>
    <w:p w14:paraId="2FB36F61" w14:textId="77777777" w:rsidR="0071296A" w:rsidRPr="00585A3E" w:rsidRDefault="0071296A" w:rsidP="007C4144">
      <w:pPr>
        <w:jc w:val="center"/>
        <w:rPr>
          <w:rFonts w:ascii="Arial" w:hAnsi="Arial"/>
          <w:sz w:val="20"/>
          <w:szCs w:val="20"/>
        </w:rPr>
      </w:pPr>
    </w:p>
    <w:p w14:paraId="42DC5C7B" w14:textId="77777777" w:rsidR="0071296A" w:rsidRPr="00585A3E" w:rsidRDefault="0071296A" w:rsidP="007C4144">
      <w:pPr>
        <w:jc w:val="center"/>
        <w:rPr>
          <w:rFonts w:ascii="Arial" w:hAnsi="Arial"/>
          <w:sz w:val="20"/>
          <w:szCs w:val="20"/>
        </w:rPr>
      </w:pPr>
    </w:p>
    <w:p w14:paraId="4FBAACD0" w14:textId="77777777" w:rsidR="008058B6" w:rsidRPr="00585A3E" w:rsidRDefault="008058B6" w:rsidP="007C4144">
      <w:pPr>
        <w:jc w:val="center"/>
        <w:rPr>
          <w:rFonts w:ascii="Arial" w:hAnsi="Arial"/>
          <w:sz w:val="20"/>
          <w:szCs w:val="20"/>
        </w:rPr>
      </w:pPr>
    </w:p>
    <w:p w14:paraId="41F7B77F" w14:textId="77777777" w:rsidR="008058B6" w:rsidRPr="00585A3E" w:rsidRDefault="008058B6" w:rsidP="007C4144">
      <w:pPr>
        <w:jc w:val="center"/>
        <w:rPr>
          <w:rFonts w:ascii="Arial" w:hAnsi="Arial"/>
          <w:sz w:val="20"/>
          <w:szCs w:val="20"/>
        </w:rPr>
      </w:pPr>
    </w:p>
    <w:p w14:paraId="2ED093DB" w14:textId="77777777" w:rsidR="0071296A" w:rsidRPr="00585A3E" w:rsidRDefault="0071296A" w:rsidP="007C4144">
      <w:pPr>
        <w:jc w:val="center"/>
        <w:rPr>
          <w:rFonts w:ascii="Arial" w:hAnsi="Arial"/>
          <w:sz w:val="20"/>
          <w:szCs w:val="20"/>
        </w:rPr>
      </w:pPr>
    </w:p>
    <w:p w14:paraId="60E3479D" w14:textId="77777777" w:rsidR="008058B6" w:rsidRPr="00585A3E" w:rsidRDefault="008058B6" w:rsidP="007C4144">
      <w:pPr>
        <w:jc w:val="center"/>
        <w:rPr>
          <w:rFonts w:ascii="Arial" w:hAnsi="Arial"/>
          <w:sz w:val="20"/>
          <w:szCs w:val="20"/>
        </w:rPr>
      </w:pPr>
    </w:p>
    <w:p w14:paraId="03ACDE4A" w14:textId="422DA3AD" w:rsidR="0071296A" w:rsidRPr="00585A3E" w:rsidRDefault="008058B6" w:rsidP="007C4144">
      <w:pPr>
        <w:jc w:val="center"/>
        <w:rPr>
          <w:rFonts w:ascii="Arial" w:hAnsi="Arial"/>
          <w:sz w:val="20"/>
          <w:szCs w:val="20"/>
        </w:rPr>
      </w:pPr>
      <w:r w:rsidRPr="00585A3E">
        <w:rPr>
          <w:rFonts w:ascii="Arial" w:hAnsi="Arial"/>
          <w:sz w:val="20"/>
          <w:szCs w:val="20"/>
        </w:rPr>
        <w:t>versión</w:t>
      </w:r>
      <w:r w:rsidR="0071296A" w:rsidRPr="00585A3E">
        <w:rPr>
          <w:rFonts w:ascii="Arial" w:hAnsi="Arial"/>
          <w:sz w:val="20"/>
          <w:szCs w:val="20"/>
        </w:rPr>
        <w:t xml:space="preserve"> # </w:t>
      </w:r>
    </w:p>
    <w:p w14:paraId="00020E0D" w14:textId="77777777" w:rsidR="008058B6" w:rsidRDefault="008058B6" w:rsidP="007C4144">
      <w:pPr>
        <w:jc w:val="center"/>
        <w:rPr>
          <w:rFonts w:ascii="Arial" w:hAnsi="Arial"/>
          <w:sz w:val="20"/>
          <w:szCs w:val="20"/>
        </w:rPr>
      </w:pPr>
    </w:p>
    <w:p w14:paraId="1129FE71" w14:textId="77777777" w:rsidR="00476EE2" w:rsidRDefault="00476EE2" w:rsidP="007C4144">
      <w:pPr>
        <w:jc w:val="center"/>
        <w:rPr>
          <w:rFonts w:ascii="Arial" w:hAnsi="Arial"/>
          <w:sz w:val="20"/>
          <w:szCs w:val="20"/>
        </w:rPr>
      </w:pPr>
    </w:p>
    <w:p w14:paraId="57249814" w14:textId="77777777" w:rsidR="00476EE2" w:rsidRDefault="00476EE2" w:rsidP="007C4144">
      <w:pPr>
        <w:jc w:val="center"/>
        <w:rPr>
          <w:rFonts w:ascii="Arial" w:hAnsi="Arial"/>
          <w:sz w:val="20"/>
          <w:szCs w:val="20"/>
        </w:rPr>
      </w:pPr>
    </w:p>
    <w:p w14:paraId="20BA18F8" w14:textId="77777777" w:rsidR="00476EE2" w:rsidRDefault="00476EE2" w:rsidP="007C4144">
      <w:pPr>
        <w:jc w:val="center"/>
        <w:rPr>
          <w:rFonts w:ascii="Arial" w:hAnsi="Arial"/>
          <w:sz w:val="20"/>
          <w:szCs w:val="20"/>
        </w:rPr>
      </w:pPr>
    </w:p>
    <w:p w14:paraId="60FF926A" w14:textId="77777777" w:rsidR="00476EE2" w:rsidRDefault="00476EE2" w:rsidP="007C4144">
      <w:pPr>
        <w:jc w:val="center"/>
        <w:rPr>
          <w:rFonts w:ascii="Arial" w:hAnsi="Arial"/>
          <w:sz w:val="20"/>
          <w:szCs w:val="20"/>
        </w:rPr>
      </w:pPr>
    </w:p>
    <w:p w14:paraId="0327597C" w14:textId="77777777" w:rsidR="00476EE2" w:rsidRDefault="00476EE2" w:rsidP="007C4144">
      <w:pPr>
        <w:jc w:val="center"/>
        <w:rPr>
          <w:rFonts w:ascii="Arial" w:hAnsi="Arial"/>
          <w:sz w:val="20"/>
          <w:szCs w:val="20"/>
        </w:rPr>
      </w:pPr>
    </w:p>
    <w:p w14:paraId="0624423D" w14:textId="77777777" w:rsidR="00476EE2" w:rsidRDefault="00476EE2" w:rsidP="007C4144">
      <w:pPr>
        <w:jc w:val="center"/>
        <w:rPr>
          <w:rFonts w:ascii="Arial" w:hAnsi="Arial"/>
          <w:sz w:val="20"/>
          <w:szCs w:val="20"/>
        </w:rPr>
      </w:pPr>
    </w:p>
    <w:p w14:paraId="06BFB9EA" w14:textId="77777777" w:rsidR="00476EE2" w:rsidRDefault="00476EE2" w:rsidP="007C4144">
      <w:pPr>
        <w:jc w:val="center"/>
        <w:rPr>
          <w:rFonts w:ascii="Arial" w:hAnsi="Arial"/>
          <w:sz w:val="20"/>
          <w:szCs w:val="20"/>
        </w:rPr>
      </w:pPr>
    </w:p>
    <w:p w14:paraId="06DCD155" w14:textId="77777777" w:rsidR="007142C4" w:rsidRDefault="007142C4" w:rsidP="007C4144">
      <w:pPr>
        <w:jc w:val="center"/>
        <w:rPr>
          <w:rFonts w:ascii="Arial" w:hAnsi="Arial"/>
          <w:sz w:val="20"/>
          <w:szCs w:val="20"/>
        </w:rPr>
      </w:pPr>
    </w:p>
    <w:p w14:paraId="720237F7" w14:textId="77777777" w:rsidR="00476EE2" w:rsidRDefault="00476EE2" w:rsidP="007C4144">
      <w:pPr>
        <w:jc w:val="center"/>
        <w:rPr>
          <w:rFonts w:ascii="Arial" w:hAnsi="Arial"/>
          <w:sz w:val="20"/>
          <w:szCs w:val="20"/>
        </w:rPr>
      </w:pPr>
    </w:p>
    <w:p w14:paraId="24B16ADF" w14:textId="0DC455A9" w:rsidR="00963A4A" w:rsidRPr="00585A3E" w:rsidRDefault="00532844" w:rsidP="007C4144">
      <w:pPr>
        <w:rPr>
          <w:rFonts w:ascii="Arial" w:hAnsi="Arial"/>
          <w:sz w:val="20"/>
          <w:szCs w:val="20"/>
        </w:rPr>
      </w:pPr>
      <w:bookmarkStart w:id="0" w:name="_Toc194517657"/>
      <w:r w:rsidRPr="00585A3E">
        <w:rPr>
          <w:rFonts w:ascii="Arial" w:hAnsi="Arial"/>
          <w:sz w:val="20"/>
          <w:szCs w:val="20"/>
          <w:lang w:eastAsia="en-US"/>
        </w:rPr>
        <w:t>Ciudad, fecha</w:t>
      </w:r>
      <w:r w:rsidR="00A0525E" w:rsidRPr="00585A3E">
        <w:rPr>
          <w:rFonts w:ascii="Arial" w:hAnsi="Arial"/>
          <w:sz w:val="20"/>
          <w:szCs w:val="20"/>
          <w:lang w:eastAsia="en-US"/>
        </w:rPr>
        <w:t xml:space="preserve">  </w:t>
      </w:r>
    </w:p>
    <w:p w14:paraId="455DBD69" w14:textId="77777777" w:rsidR="00963A4A" w:rsidRPr="00585A3E" w:rsidRDefault="00963A4A" w:rsidP="007C4144">
      <w:pPr>
        <w:rPr>
          <w:rFonts w:ascii="Arial" w:hAnsi="Arial"/>
          <w:sz w:val="20"/>
          <w:szCs w:val="20"/>
          <w:lang w:eastAsia="en-US"/>
        </w:rPr>
      </w:pPr>
    </w:p>
    <w:p w14:paraId="2FD5DF0D" w14:textId="77777777" w:rsidR="0051520B" w:rsidRPr="00585A3E" w:rsidRDefault="0051520B" w:rsidP="007C4144">
      <w:pPr>
        <w:rPr>
          <w:rFonts w:ascii="Arial" w:hAnsi="Arial"/>
          <w:sz w:val="20"/>
          <w:szCs w:val="20"/>
          <w:lang w:eastAsia="en-US"/>
        </w:rPr>
      </w:pPr>
    </w:p>
    <w:p w14:paraId="604281D0" w14:textId="77777777" w:rsidR="00963A4A" w:rsidRPr="00585A3E" w:rsidRDefault="00963A4A" w:rsidP="007C4144">
      <w:pPr>
        <w:rPr>
          <w:rFonts w:ascii="Arial" w:hAnsi="Arial"/>
          <w:sz w:val="20"/>
          <w:szCs w:val="20"/>
        </w:rPr>
      </w:pPr>
      <w:r w:rsidRPr="00585A3E">
        <w:rPr>
          <w:rFonts w:ascii="Arial" w:hAnsi="Arial"/>
          <w:sz w:val="20"/>
          <w:szCs w:val="20"/>
          <w:lang w:eastAsia="en-US"/>
        </w:rPr>
        <w:t>Señores:</w:t>
      </w:r>
    </w:p>
    <w:p w14:paraId="03C518F4" w14:textId="77777777" w:rsidR="007331A1" w:rsidRPr="00585A3E" w:rsidRDefault="007331A1" w:rsidP="007C4144">
      <w:pPr>
        <w:rPr>
          <w:rFonts w:ascii="Arial" w:hAnsi="Arial"/>
          <w:b/>
          <w:bCs/>
          <w:sz w:val="20"/>
          <w:szCs w:val="20"/>
          <w:lang w:eastAsia="en-US"/>
        </w:rPr>
      </w:pPr>
      <w:r w:rsidRPr="00585A3E">
        <w:rPr>
          <w:rFonts w:ascii="Arial" w:hAnsi="Arial"/>
          <w:b/>
          <w:bCs/>
          <w:sz w:val="20"/>
          <w:szCs w:val="20"/>
          <w:highlight w:val="yellow"/>
          <w:lang w:eastAsia="en-US"/>
        </w:rPr>
        <w:t>NOMBRE CLIENTE</w:t>
      </w:r>
    </w:p>
    <w:p w14:paraId="32BCFEB7" w14:textId="2FE9EA96" w:rsidR="00D1455E" w:rsidRPr="00585A3E" w:rsidRDefault="00D1455E" w:rsidP="007C4144">
      <w:pPr>
        <w:rPr>
          <w:rFonts w:ascii="Arial" w:hAnsi="Arial"/>
          <w:b/>
          <w:bCs/>
          <w:sz w:val="20"/>
          <w:szCs w:val="20"/>
          <w:highlight w:val="yellow"/>
          <w:lang w:eastAsia="en-US"/>
        </w:rPr>
      </w:pPr>
      <w:r w:rsidRPr="00585A3E">
        <w:rPr>
          <w:rFonts w:ascii="Arial" w:hAnsi="Arial"/>
          <w:b/>
          <w:bCs/>
          <w:sz w:val="20"/>
          <w:szCs w:val="20"/>
          <w:highlight w:val="yellow"/>
          <w:lang w:eastAsia="en-US"/>
        </w:rPr>
        <w:t>Persona a quien va dirigida</w:t>
      </w:r>
    </w:p>
    <w:p w14:paraId="63966C2B" w14:textId="7C6BC5C3" w:rsidR="0062308A" w:rsidRPr="00585A3E" w:rsidRDefault="0062308A" w:rsidP="007C4144">
      <w:pPr>
        <w:rPr>
          <w:rFonts w:ascii="Arial" w:hAnsi="Arial"/>
          <w:sz w:val="20"/>
          <w:szCs w:val="20"/>
          <w:highlight w:val="yellow"/>
          <w:lang w:eastAsia="en-US"/>
        </w:rPr>
      </w:pPr>
      <w:r w:rsidRPr="00585A3E">
        <w:rPr>
          <w:rFonts w:ascii="Arial" w:hAnsi="Arial"/>
          <w:sz w:val="20"/>
          <w:szCs w:val="20"/>
          <w:highlight w:val="yellow"/>
          <w:lang w:eastAsia="en-US"/>
        </w:rPr>
        <w:t>Cargo de la persona a quien va dirig</w:t>
      </w:r>
      <w:r w:rsidR="00AF2700" w:rsidRPr="00585A3E">
        <w:rPr>
          <w:rFonts w:ascii="Arial" w:hAnsi="Arial"/>
          <w:sz w:val="20"/>
          <w:szCs w:val="20"/>
          <w:highlight w:val="yellow"/>
          <w:lang w:eastAsia="en-US"/>
        </w:rPr>
        <w:t>ida</w:t>
      </w:r>
    </w:p>
    <w:p w14:paraId="169AE006" w14:textId="7F4107BA" w:rsidR="00963A4A" w:rsidRPr="00585A3E" w:rsidRDefault="00AF2700" w:rsidP="007C4144">
      <w:pPr>
        <w:rPr>
          <w:rFonts w:ascii="Arial" w:hAnsi="Arial"/>
          <w:sz w:val="20"/>
          <w:szCs w:val="20"/>
          <w:lang w:eastAsia="en-US"/>
        </w:rPr>
      </w:pPr>
      <w:r w:rsidRPr="00585A3E">
        <w:rPr>
          <w:rFonts w:ascii="Arial" w:hAnsi="Arial"/>
          <w:sz w:val="20"/>
          <w:szCs w:val="20"/>
          <w:highlight w:val="yellow"/>
          <w:lang w:eastAsia="en-US"/>
        </w:rPr>
        <w:t>Ciudad en donde se oferta el servicio</w:t>
      </w:r>
    </w:p>
    <w:p w14:paraId="0C35217D" w14:textId="77777777" w:rsidR="00D37F68" w:rsidRPr="00585A3E" w:rsidRDefault="00D37F68" w:rsidP="007C4144">
      <w:pPr>
        <w:rPr>
          <w:rFonts w:ascii="Arial" w:hAnsi="Arial"/>
          <w:sz w:val="20"/>
          <w:szCs w:val="20"/>
          <w:lang w:eastAsia="en-US"/>
        </w:rPr>
      </w:pPr>
    </w:p>
    <w:p w14:paraId="4E90F0BD" w14:textId="14BB9A2D" w:rsidR="00963A4A" w:rsidRPr="00585A3E" w:rsidRDefault="00963A4A" w:rsidP="007C4144">
      <w:pPr>
        <w:rPr>
          <w:rFonts w:ascii="Arial" w:hAnsi="Arial"/>
          <w:sz w:val="20"/>
          <w:szCs w:val="20"/>
          <w:lang w:eastAsia="en-US"/>
        </w:rPr>
      </w:pPr>
      <w:r w:rsidRPr="00585A3E">
        <w:rPr>
          <w:rFonts w:ascii="Arial" w:hAnsi="Arial"/>
          <w:b/>
          <w:bCs/>
          <w:sz w:val="20"/>
          <w:szCs w:val="20"/>
          <w:lang w:eastAsia="en-US"/>
        </w:rPr>
        <w:t xml:space="preserve">Asunto: </w:t>
      </w:r>
      <w:r w:rsidR="00B71D9D" w:rsidRPr="00585A3E">
        <w:rPr>
          <w:rFonts w:ascii="Arial" w:hAnsi="Arial"/>
          <w:sz w:val="20"/>
          <w:szCs w:val="20"/>
          <w:lang w:eastAsia="en-US"/>
        </w:rPr>
        <w:t xml:space="preserve">Oferta </w:t>
      </w:r>
      <w:r w:rsidR="00165D6F" w:rsidRPr="00585A3E">
        <w:rPr>
          <w:rFonts w:ascii="Arial" w:hAnsi="Arial"/>
          <w:sz w:val="20"/>
          <w:szCs w:val="20"/>
          <w:lang w:eastAsia="en-US"/>
        </w:rPr>
        <w:t xml:space="preserve">de equipos y </w:t>
      </w:r>
      <w:r w:rsidR="00021995" w:rsidRPr="00585A3E">
        <w:rPr>
          <w:rFonts w:ascii="Arial" w:hAnsi="Arial"/>
          <w:sz w:val="20"/>
          <w:szCs w:val="20"/>
          <w:lang w:eastAsia="en-US"/>
        </w:rPr>
        <w:t xml:space="preserve">licenciamiento de seguridad informática </w:t>
      </w:r>
      <w:r w:rsidR="004E1EBF" w:rsidRPr="00585A3E">
        <w:rPr>
          <w:rFonts w:ascii="Arial" w:hAnsi="Arial"/>
          <w:sz w:val="20"/>
          <w:szCs w:val="20"/>
          <w:lang w:eastAsia="en-US"/>
        </w:rPr>
        <w:t>NGFW</w:t>
      </w:r>
    </w:p>
    <w:p w14:paraId="29706318" w14:textId="77777777" w:rsidR="00963A4A" w:rsidRPr="00585A3E" w:rsidRDefault="00963A4A" w:rsidP="007C4144">
      <w:pPr>
        <w:rPr>
          <w:rFonts w:ascii="Arial" w:hAnsi="Arial"/>
          <w:sz w:val="20"/>
          <w:szCs w:val="20"/>
        </w:rPr>
      </w:pPr>
    </w:p>
    <w:p w14:paraId="2DA9BDF3" w14:textId="77777777" w:rsidR="00FC3244" w:rsidRPr="00585A3E" w:rsidRDefault="00FC3244" w:rsidP="00FC3244">
      <w:pPr>
        <w:rPr>
          <w:rFonts w:ascii="Arial" w:hAnsi="Arial"/>
          <w:sz w:val="20"/>
          <w:szCs w:val="20"/>
          <w:lang w:eastAsia="en-US"/>
        </w:rPr>
      </w:pPr>
      <w:r w:rsidRPr="00585A3E">
        <w:rPr>
          <w:rFonts w:ascii="Arial" w:hAnsi="Arial"/>
          <w:sz w:val="20"/>
          <w:szCs w:val="20"/>
          <w:lang w:eastAsia="en-US"/>
        </w:rPr>
        <w:t xml:space="preserve">Sabemos lo importante que es para nuestros clientes contar con un proveedor de soluciones integrales en tecnología y conectividad con los más altos estándares de calidad que apoye el desarrollo de su negocio </w:t>
      </w:r>
    </w:p>
    <w:p w14:paraId="3EC370F7" w14:textId="77777777" w:rsidR="00FC3244" w:rsidRPr="00585A3E" w:rsidRDefault="00FC3244" w:rsidP="00FC3244">
      <w:pPr>
        <w:rPr>
          <w:rFonts w:ascii="Arial" w:hAnsi="Arial"/>
          <w:sz w:val="20"/>
          <w:szCs w:val="20"/>
          <w:lang w:eastAsia="en-US"/>
        </w:rPr>
      </w:pPr>
    </w:p>
    <w:p w14:paraId="5130AB25" w14:textId="2223FBD7" w:rsidR="006757D1" w:rsidRPr="00585A3E" w:rsidRDefault="00FC3244" w:rsidP="00FC3244">
      <w:pPr>
        <w:rPr>
          <w:rFonts w:ascii="Arial" w:hAnsi="Arial"/>
          <w:sz w:val="20"/>
          <w:szCs w:val="20"/>
          <w:lang w:eastAsia="en-US"/>
        </w:rPr>
      </w:pPr>
      <w:r w:rsidRPr="00585A3E">
        <w:rPr>
          <w:rFonts w:ascii="Arial" w:hAnsi="Arial"/>
          <w:b/>
          <w:bCs/>
          <w:sz w:val="20"/>
          <w:szCs w:val="20"/>
          <w:lang w:eastAsia="en-US"/>
        </w:rPr>
        <w:t>Media Commerce</w:t>
      </w:r>
      <w:r w:rsidRPr="00585A3E">
        <w:rPr>
          <w:rFonts w:ascii="Arial" w:hAnsi="Arial"/>
          <w:sz w:val="20"/>
          <w:szCs w:val="20"/>
          <w:lang w:eastAsia="en-US"/>
        </w:rPr>
        <w:t xml:space="preserve"> desea convertirse en su aliado estratégico y le presenta de manera exclusiva la propuesta denominada Oferta venta de licenciamiento de seguridad informática </w:t>
      </w:r>
      <w:r w:rsidR="004E1EBF" w:rsidRPr="00585A3E">
        <w:rPr>
          <w:rFonts w:ascii="Arial" w:hAnsi="Arial"/>
          <w:sz w:val="20"/>
          <w:szCs w:val="20"/>
          <w:lang w:eastAsia="en-US"/>
        </w:rPr>
        <w:t>NGFW</w:t>
      </w:r>
      <w:r w:rsidRPr="00585A3E">
        <w:rPr>
          <w:rFonts w:ascii="Arial" w:hAnsi="Arial"/>
          <w:sz w:val="20"/>
          <w:szCs w:val="20"/>
          <w:lang w:eastAsia="en-US"/>
        </w:rPr>
        <w:t xml:space="preserve"> orientada a la satisfacción de sus necesidades</w:t>
      </w:r>
    </w:p>
    <w:p w14:paraId="6D05FDAA" w14:textId="77777777" w:rsidR="006757D1" w:rsidRPr="00585A3E" w:rsidRDefault="006757D1" w:rsidP="007C4144">
      <w:pPr>
        <w:rPr>
          <w:rFonts w:ascii="Arial" w:hAnsi="Arial"/>
          <w:sz w:val="20"/>
          <w:szCs w:val="20"/>
          <w:lang w:eastAsia="en-US"/>
        </w:rPr>
      </w:pPr>
    </w:p>
    <w:p w14:paraId="7DD4A5CC" w14:textId="77777777" w:rsidR="0051520B" w:rsidRPr="00585A3E" w:rsidRDefault="0051520B" w:rsidP="007C4144">
      <w:pPr>
        <w:rPr>
          <w:rFonts w:ascii="Arial" w:hAnsi="Arial"/>
          <w:sz w:val="20"/>
          <w:szCs w:val="20"/>
          <w:lang w:eastAsia="en-US"/>
        </w:rPr>
      </w:pPr>
    </w:p>
    <w:p w14:paraId="00769747" w14:textId="118D65D2" w:rsidR="00963A4A" w:rsidRPr="00585A3E" w:rsidRDefault="00963A4A" w:rsidP="007C4144">
      <w:pPr>
        <w:rPr>
          <w:rFonts w:ascii="Arial" w:hAnsi="Arial"/>
          <w:sz w:val="20"/>
          <w:szCs w:val="20"/>
          <w:lang w:eastAsia="en-US"/>
        </w:rPr>
      </w:pPr>
      <w:r w:rsidRPr="00585A3E">
        <w:rPr>
          <w:rFonts w:ascii="Arial" w:hAnsi="Arial"/>
          <w:sz w:val="20"/>
          <w:szCs w:val="20"/>
          <w:lang w:eastAsia="en-US"/>
        </w:rPr>
        <w:t xml:space="preserve">Estamos a su disposición para </w:t>
      </w:r>
      <w:r w:rsidR="00B253A4" w:rsidRPr="00585A3E">
        <w:rPr>
          <w:rFonts w:ascii="Arial" w:hAnsi="Arial"/>
          <w:sz w:val="20"/>
          <w:szCs w:val="20"/>
          <w:lang w:eastAsia="en-US"/>
        </w:rPr>
        <w:t xml:space="preserve">atender </w:t>
      </w:r>
      <w:r w:rsidR="00B71D9D" w:rsidRPr="00585A3E">
        <w:rPr>
          <w:rFonts w:ascii="Arial" w:hAnsi="Arial"/>
          <w:sz w:val="20"/>
          <w:szCs w:val="20"/>
          <w:lang w:eastAsia="en-US"/>
        </w:rPr>
        <w:t>sus requerimientos</w:t>
      </w:r>
    </w:p>
    <w:p w14:paraId="51429D26" w14:textId="77777777" w:rsidR="00963A4A" w:rsidRPr="00585A3E" w:rsidRDefault="00963A4A" w:rsidP="007C4144">
      <w:pPr>
        <w:rPr>
          <w:rFonts w:ascii="Arial" w:hAnsi="Arial"/>
          <w:sz w:val="20"/>
          <w:szCs w:val="20"/>
          <w:lang w:eastAsia="en-US"/>
        </w:rPr>
      </w:pPr>
    </w:p>
    <w:p w14:paraId="5571F70E" w14:textId="77777777" w:rsidR="00B71D9D" w:rsidRPr="00585A3E" w:rsidRDefault="00B71D9D" w:rsidP="007C4144">
      <w:pPr>
        <w:rPr>
          <w:rFonts w:ascii="Arial" w:hAnsi="Arial"/>
          <w:sz w:val="20"/>
          <w:szCs w:val="20"/>
          <w:lang w:eastAsia="en-US"/>
        </w:rPr>
      </w:pPr>
    </w:p>
    <w:tbl>
      <w:tblPr>
        <w:tblStyle w:val="Tablaconcuadrcula"/>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9"/>
        <w:gridCol w:w="5009"/>
      </w:tblGrid>
      <w:tr w:rsidR="00963A4A" w:rsidRPr="00585A3E" w14:paraId="360E962C" w14:textId="77777777" w:rsidTr="00170ECE">
        <w:trPr>
          <w:jc w:val="center"/>
        </w:trPr>
        <w:tc>
          <w:tcPr>
            <w:tcW w:w="2166" w:type="pct"/>
          </w:tcPr>
          <w:p w14:paraId="039394CC" w14:textId="54246191" w:rsidR="00963A4A" w:rsidRPr="00585A3E" w:rsidRDefault="00760DC5" w:rsidP="007C4144">
            <w:pPr>
              <w:rPr>
                <w:rFonts w:ascii="Arial" w:hAnsi="Arial"/>
                <w:sz w:val="20"/>
                <w:szCs w:val="20"/>
                <w:highlight w:val="yellow"/>
                <w:lang w:eastAsia="en-US"/>
              </w:rPr>
            </w:pPr>
            <w:bookmarkStart w:id="1" w:name="_Hlk490637824"/>
            <w:bookmarkStart w:id="2" w:name="_Hlk82519190"/>
            <w:bookmarkEnd w:id="1"/>
            <w:proofErr w:type="spellStart"/>
            <w:r w:rsidRPr="00585A3E">
              <w:rPr>
                <w:rFonts w:ascii="Arial" w:hAnsi="Arial"/>
                <w:sz w:val="20"/>
                <w:szCs w:val="20"/>
                <w:highlight w:val="yellow"/>
                <w:lang w:eastAsia="en-US"/>
              </w:rPr>
              <w:t>xxxxxxxxxxxx</w:t>
            </w:r>
            <w:proofErr w:type="spellEnd"/>
          </w:p>
          <w:p w14:paraId="4FC00F5B" w14:textId="0CCCE3BE" w:rsidR="00963A4A" w:rsidRPr="00585A3E" w:rsidRDefault="00963A4A" w:rsidP="007C4144">
            <w:pPr>
              <w:rPr>
                <w:rFonts w:ascii="Arial" w:hAnsi="Arial"/>
                <w:sz w:val="20"/>
                <w:szCs w:val="20"/>
                <w:highlight w:val="yellow"/>
                <w:lang w:eastAsia="en-US"/>
              </w:rPr>
            </w:pPr>
            <w:r w:rsidRPr="00585A3E">
              <w:rPr>
                <w:rFonts w:ascii="Arial" w:hAnsi="Arial"/>
                <w:sz w:val="20"/>
                <w:szCs w:val="20"/>
                <w:highlight w:val="yellow"/>
                <w:lang w:eastAsia="en-US"/>
              </w:rPr>
              <w:t>Presales Engin</w:t>
            </w:r>
            <w:r w:rsidR="008C6FA4" w:rsidRPr="00585A3E">
              <w:rPr>
                <w:rFonts w:ascii="Arial" w:hAnsi="Arial"/>
                <w:sz w:val="20"/>
                <w:szCs w:val="20"/>
                <w:highlight w:val="yellow"/>
                <w:lang w:eastAsia="en-US"/>
              </w:rPr>
              <w:t>e</w:t>
            </w:r>
            <w:r w:rsidRPr="00585A3E">
              <w:rPr>
                <w:rFonts w:ascii="Arial" w:hAnsi="Arial"/>
                <w:sz w:val="20"/>
                <w:szCs w:val="20"/>
                <w:highlight w:val="yellow"/>
                <w:lang w:eastAsia="en-US"/>
              </w:rPr>
              <w:t>er</w:t>
            </w:r>
          </w:p>
          <w:p w14:paraId="1619E735" w14:textId="1ABB16CA" w:rsidR="00963A4A" w:rsidRPr="00585A3E" w:rsidRDefault="00963A4A" w:rsidP="007C4144">
            <w:pPr>
              <w:rPr>
                <w:rFonts w:ascii="Arial" w:hAnsi="Arial"/>
                <w:sz w:val="20"/>
                <w:szCs w:val="20"/>
                <w:highlight w:val="yellow"/>
                <w:lang w:eastAsia="en-US"/>
              </w:rPr>
            </w:pPr>
            <w:r w:rsidRPr="00585A3E">
              <w:rPr>
                <w:rFonts w:ascii="Arial" w:hAnsi="Arial"/>
                <w:sz w:val="20"/>
                <w:szCs w:val="20"/>
                <w:highlight w:val="yellow"/>
                <w:lang w:eastAsia="en-US"/>
              </w:rPr>
              <w:t xml:space="preserve">Cel.: </w:t>
            </w:r>
            <w:r w:rsidR="0080396E" w:rsidRPr="00585A3E">
              <w:rPr>
                <w:rFonts w:ascii="Arial" w:hAnsi="Arial"/>
                <w:sz w:val="20"/>
                <w:szCs w:val="20"/>
                <w:highlight w:val="yellow"/>
                <w:lang w:eastAsia="en-US"/>
              </w:rPr>
              <w:t>3</w:t>
            </w:r>
            <w:r w:rsidR="00760DC5" w:rsidRPr="00585A3E">
              <w:rPr>
                <w:rFonts w:ascii="Arial" w:hAnsi="Arial"/>
                <w:sz w:val="20"/>
                <w:szCs w:val="20"/>
                <w:highlight w:val="yellow"/>
                <w:lang w:eastAsia="en-US"/>
              </w:rPr>
              <w:t>xxxxxxxxx</w:t>
            </w:r>
          </w:p>
          <w:p w14:paraId="7AC7AB3A" w14:textId="13B85F54" w:rsidR="00963A4A" w:rsidRPr="00585A3E" w:rsidRDefault="00760DC5" w:rsidP="007C4144">
            <w:pPr>
              <w:rPr>
                <w:rFonts w:ascii="Arial" w:hAnsi="Arial"/>
                <w:sz w:val="20"/>
                <w:szCs w:val="20"/>
                <w:highlight w:val="yellow"/>
                <w:lang w:eastAsia="en-US"/>
              </w:rPr>
            </w:pPr>
            <w:r w:rsidRPr="00585A3E">
              <w:rPr>
                <w:rFonts w:ascii="Arial" w:hAnsi="Arial"/>
                <w:sz w:val="20"/>
                <w:szCs w:val="20"/>
                <w:highlight w:val="yellow"/>
                <w:lang w:eastAsia="en-US"/>
              </w:rPr>
              <w:t>xxxx.xxxx</w:t>
            </w:r>
            <w:r w:rsidR="00963A4A" w:rsidRPr="00585A3E">
              <w:rPr>
                <w:rFonts w:ascii="Arial" w:hAnsi="Arial"/>
                <w:sz w:val="20"/>
                <w:szCs w:val="20"/>
                <w:highlight w:val="yellow"/>
                <w:lang w:eastAsia="en-US"/>
              </w:rPr>
              <w:t>@mc.net.co</w:t>
            </w:r>
          </w:p>
          <w:p w14:paraId="5900BB24" w14:textId="222B40CE" w:rsidR="00963A4A" w:rsidRPr="00585A3E" w:rsidRDefault="00760DC5" w:rsidP="007C4144">
            <w:pPr>
              <w:rPr>
                <w:rFonts w:ascii="Arial" w:hAnsi="Arial"/>
                <w:sz w:val="20"/>
                <w:szCs w:val="20"/>
                <w:lang w:eastAsia="en-US"/>
              </w:rPr>
            </w:pPr>
            <w:r w:rsidRPr="00585A3E">
              <w:rPr>
                <w:rFonts w:ascii="Arial" w:hAnsi="Arial"/>
                <w:sz w:val="20"/>
                <w:szCs w:val="20"/>
                <w:highlight w:val="yellow"/>
                <w:lang w:eastAsia="en-US"/>
              </w:rPr>
              <w:t>Ciudad</w:t>
            </w:r>
          </w:p>
        </w:tc>
        <w:tc>
          <w:tcPr>
            <w:tcW w:w="2834" w:type="pct"/>
          </w:tcPr>
          <w:p w14:paraId="0C1843A6" w14:textId="77777777" w:rsidR="00963A4A" w:rsidRPr="00585A3E" w:rsidRDefault="00963A4A" w:rsidP="007C4144">
            <w:pPr>
              <w:rPr>
                <w:rFonts w:ascii="Arial" w:hAnsi="Arial"/>
                <w:sz w:val="20"/>
                <w:szCs w:val="20"/>
                <w:highlight w:val="yellow"/>
                <w:lang w:eastAsia="en-US"/>
              </w:rPr>
            </w:pPr>
            <w:r w:rsidRPr="00585A3E">
              <w:rPr>
                <w:rFonts w:ascii="Arial" w:hAnsi="Arial"/>
                <w:sz w:val="20"/>
                <w:szCs w:val="20"/>
                <w:highlight w:val="yellow"/>
                <w:lang w:eastAsia="en-US"/>
              </w:rPr>
              <w:t>XXXXXX</w:t>
            </w:r>
          </w:p>
          <w:p w14:paraId="19E7FC8B" w14:textId="77777777" w:rsidR="00963A4A" w:rsidRPr="00585A3E" w:rsidRDefault="00963A4A" w:rsidP="007C4144">
            <w:pPr>
              <w:rPr>
                <w:rFonts w:ascii="Arial" w:hAnsi="Arial"/>
                <w:sz w:val="20"/>
                <w:szCs w:val="20"/>
                <w:highlight w:val="yellow"/>
                <w:lang w:eastAsia="en-US"/>
              </w:rPr>
            </w:pPr>
            <w:r w:rsidRPr="00585A3E">
              <w:rPr>
                <w:rFonts w:ascii="Arial" w:hAnsi="Arial"/>
                <w:sz w:val="20"/>
                <w:szCs w:val="20"/>
                <w:highlight w:val="yellow"/>
                <w:lang w:eastAsia="en-US"/>
              </w:rPr>
              <w:t>XXXXXXXXXXXXXX</w:t>
            </w:r>
          </w:p>
          <w:p w14:paraId="73D00DAD" w14:textId="77777777" w:rsidR="00963A4A" w:rsidRPr="00585A3E" w:rsidRDefault="00963A4A" w:rsidP="007C4144">
            <w:pPr>
              <w:rPr>
                <w:rFonts w:ascii="Arial" w:hAnsi="Arial"/>
                <w:sz w:val="20"/>
                <w:szCs w:val="20"/>
                <w:highlight w:val="yellow"/>
                <w:lang w:eastAsia="en-US"/>
              </w:rPr>
            </w:pPr>
            <w:r w:rsidRPr="00585A3E">
              <w:rPr>
                <w:rFonts w:ascii="Arial" w:hAnsi="Arial"/>
                <w:sz w:val="20"/>
                <w:szCs w:val="20"/>
                <w:highlight w:val="yellow"/>
                <w:lang w:eastAsia="en-US"/>
              </w:rPr>
              <w:t>Cel.: XXXXXXXX</w:t>
            </w:r>
          </w:p>
          <w:p w14:paraId="0FA993FF" w14:textId="77777777" w:rsidR="00963A4A" w:rsidRPr="00585A3E" w:rsidRDefault="00963A4A" w:rsidP="007C4144">
            <w:pPr>
              <w:rPr>
                <w:rFonts w:ascii="Arial" w:hAnsi="Arial"/>
                <w:sz w:val="20"/>
                <w:szCs w:val="20"/>
                <w:highlight w:val="yellow"/>
                <w:lang w:eastAsia="en-US"/>
              </w:rPr>
            </w:pPr>
            <w:r w:rsidRPr="00585A3E">
              <w:rPr>
                <w:rFonts w:ascii="Arial" w:hAnsi="Arial"/>
                <w:sz w:val="20"/>
                <w:szCs w:val="20"/>
                <w:highlight w:val="yellow"/>
                <w:lang w:eastAsia="en-US"/>
              </w:rPr>
              <w:t>XXXXXXXX@mc.net.co</w:t>
            </w:r>
          </w:p>
          <w:p w14:paraId="779F51B5" w14:textId="77777777" w:rsidR="00963A4A" w:rsidRPr="00585A3E" w:rsidRDefault="00963A4A" w:rsidP="007C4144">
            <w:pPr>
              <w:rPr>
                <w:rFonts w:ascii="Arial" w:hAnsi="Arial"/>
                <w:sz w:val="20"/>
                <w:szCs w:val="20"/>
                <w:highlight w:val="yellow"/>
                <w:lang w:eastAsia="en-US"/>
              </w:rPr>
            </w:pPr>
            <w:r w:rsidRPr="00585A3E">
              <w:rPr>
                <w:rFonts w:ascii="Arial" w:hAnsi="Arial"/>
                <w:sz w:val="20"/>
                <w:szCs w:val="20"/>
                <w:highlight w:val="yellow"/>
                <w:lang w:eastAsia="en-US"/>
              </w:rPr>
              <w:t>XXXXXXXX</w:t>
            </w:r>
          </w:p>
        </w:tc>
      </w:tr>
      <w:bookmarkEnd w:id="2"/>
    </w:tbl>
    <w:p w14:paraId="68A3F4EB" w14:textId="77777777" w:rsidR="00963A4A" w:rsidRPr="00585A3E" w:rsidRDefault="00963A4A" w:rsidP="007C4144">
      <w:pPr>
        <w:rPr>
          <w:rFonts w:ascii="Arial" w:hAnsi="Arial"/>
          <w:sz w:val="20"/>
          <w:szCs w:val="20"/>
          <w:lang w:eastAsia="en-US"/>
        </w:rPr>
      </w:pPr>
    </w:p>
    <w:p w14:paraId="63678C52" w14:textId="77777777" w:rsidR="00F22BCB" w:rsidRPr="00585A3E" w:rsidRDefault="00F22BCB" w:rsidP="007C4144">
      <w:pPr>
        <w:rPr>
          <w:rFonts w:ascii="Arial" w:hAnsi="Arial"/>
          <w:sz w:val="20"/>
          <w:szCs w:val="20"/>
          <w:lang w:eastAsia="en-US"/>
        </w:rPr>
      </w:pPr>
    </w:p>
    <w:p w14:paraId="5E196A5D" w14:textId="17794402" w:rsidR="00E85295" w:rsidRDefault="00E85295">
      <w:pPr>
        <w:spacing w:line="276" w:lineRule="auto"/>
        <w:jc w:val="left"/>
        <w:rPr>
          <w:rFonts w:ascii="Arial" w:hAnsi="Arial"/>
          <w:sz w:val="20"/>
          <w:szCs w:val="20"/>
          <w:lang w:eastAsia="en-US"/>
        </w:rPr>
      </w:pPr>
    </w:p>
    <w:p w14:paraId="119E9D68" w14:textId="77777777" w:rsidR="00E85295" w:rsidRDefault="00E85295">
      <w:pPr>
        <w:spacing w:line="276" w:lineRule="auto"/>
        <w:jc w:val="left"/>
        <w:rPr>
          <w:rFonts w:ascii="Arial" w:hAnsi="Arial"/>
          <w:sz w:val="20"/>
          <w:szCs w:val="20"/>
          <w:lang w:eastAsia="en-US"/>
        </w:rPr>
      </w:pPr>
    </w:p>
    <w:p w14:paraId="39819144" w14:textId="77777777" w:rsidR="00E85295" w:rsidRDefault="00E85295">
      <w:pPr>
        <w:spacing w:line="276" w:lineRule="auto"/>
        <w:jc w:val="left"/>
        <w:rPr>
          <w:rFonts w:ascii="Arial" w:hAnsi="Arial"/>
          <w:sz w:val="20"/>
          <w:szCs w:val="20"/>
          <w:lang w:eastAsia="en-US"/>
        </w:rPr>
      </w:pPr>
    </w:p>
    <w:p w14:paraId="3E27930A" w14:textId="77777777" w:rsidR="00E85295" w:rsidRDefault="00E85295">
      <w:pPr>
        <w:spacing w:line="276" w:lineRule="auto"/>
        <w:jc w:val="left"/>
        <w:rPr>
          <w:rFonts w:ascii="Arial" w:hAnsi="Arial"/>
          <w:sz w:val="20"/>
          <w:szCs w:val="20"/>
          <w:lang w:eastAsia="en-US"/>
        </w:rPr>
      </w:pPr>
    </w:p>
    <w:p w14:paraId="34854972" w14:textId="77777777" w:rsidR="00E85295" w:rsidRDefault="00E85295">
      <w:pPr>
        <w:spacing w:line="276" w:lineRule="auto"/>
        <w:jc w:val="left"/>
        <w:rPr>
          <w:rFonts w:ascii="Arial" w:hAnsi="Arial"/>
          <w:sz w:val="20"/>
          <w:szCs w:val="20"/>
          <w:lang w:eastAsia="en-US"/>
        </w:rPr>
      </w:pPr>
    </w:p>
    <w:p w14:paraId="324DE24D" w14:textId="77777777" w:rsidR="00E85295" w:rsidRDefault="00E85295">
      <w:pPr>
        <w:spacing w:line="276" w:lineRule="auto"/>
        <w:jc w:val="left"/>
        <w:rPr>
          <w:rFonts w:ascii="Arial" w:hAnsi="Arial"/>
          <w:sz w:val="20"/>
          <w:szCs w:val="20"/>
          <w:lang w:eastAsia="en-US"/>
        </w:rPr>
      </w:pPr>
    </w:p>
    <w:p w14:paraId="34E6EDE6" w14:textId="77777777" w:rsidR="00E85295" w:rsidRDefault="00E85295">
      <w:pPr>
        <w:spacing w:line="276" w:lineRule="auto"/>
        <w:jc w:val="left"/>
        <w:rPr>
          <w:rFonts w:ascii="Arial" w:hAnsi="Arial"/>
          <w:sz w:val="20"/>
          <w:szCs w:val="20"/>
          <w:lang w:eastAsia="en-US"/>
        </w:rPr>
      </w:pPr>
    </w:p>
    <w:p w14:paraId="2D20479D" w14:textId="77777777" w:rsidR="00E85295" w:rsidRDefault="00E85295">
      <w:pPr>
        <w:spacing w:line="276" w:lineRule="auto"/>
        <w:jc w:val="left"/>
        <w:rPr>
          <w:rFonts w:ascii="Arial" w:hAnsi="Arial"/>
          <w:sz w:val="20"/>
          <w:szCs w:val="20"/>
          <w:lang w:eastAsia="en-US"/>
        </w:rPr>
      </w:pPr>
    </w:p>
    <w:p w14:paraId="572A0CEE" w14:textId="77777777" w:rsidR="00E85295" w:rsidRDefault="00E85295">
      <w:pPr>
        <w:spacing w:line="276" w:lineRule="auto"/>
        <w:jc w:val="left"/>
        <w:rPr>
          <w:rFonts w:ascii="Arial" w:hAnsi="Arial"/>
          <w:sz w:val="20"/>
          <w:szCs w:val="20"/>
          <w:lang w:eastAsia="en-US"/>
        </w:rPr>
      </w:pPr>
    </w:p>
    <w:p w14:paraId="412AA0B2" w14:textId="77777777" w:rsidR="00E85295" w:rsidRDefault="00E85295">
      <w:pPr>
        <w:spacing w:line="276" w:lineRule="auto"/>
        <w:jc w:val="left"/>
        <w:rPr>
          <w:rFonts w:ascii="Arial" w:hAnsi="Arial"/>
          <w:sz w:val="20"/>
          <w:szCs w:val="20"/>
          <w:lang w:eastAsia="en-US"/>
        </w:rPr>
      </w:pPr>
    </w:p>
    <w:p w14:paraId="017BC0AE" w14:textId="77777777" w:rsidR="00E85295" w:rsidRDefault="00E85295">
      <w:pPr>
        <w:spacing w:line="276" w:lineRule="auto"/>
        <w:jc w:val="left"/>
        <w:rPr>
          <w:rFonts w:ascii="Arial" w:hAnsi="Arial"/>
          <w:sz w:val="20"/>
          <w:szCs w:val="20"/>
          <w:lang w:eastAsia="en-US"/>
        </w:rPr>
      </w:pPr>
    </w:p>
    <w:p w14:paraId="69DC19E3" w14:textId="77777777" w:rsidR="00E85295" w:rsidRDefault="00E85295">
      <w:pPr>
        <w:spacing w:line="276" w:lineRule="auto"/>
        <w:jc w:val="left"/>
        <w:rPr>
          <w:rFonts w:ascii="Arial" w:hAnsi="Arial"/>
          <w:sz w:val="20"/>
          <w:szCs w:val="20"/>
          <w:lang w:eastAsia="en-US"/>
        </w:rPr>
      </w:pPr>
    </w:p>
    <w:p w14:paraId="593F43A6" w14:textId="77777777" w:rsidR="00E85295" w:rsidRDefault="00E85295">
      <w:pPr>
        <w:spacing w:line="276" w:lineRule="auto"/>
        <w:jc w:val="left"/>
        <w:rPr>
          <w:rFonts w:ascii="Arial" w:hAnsi="Arial"/>
          <w:sz w:val="20"/>
          <w:szCs w:val="20"/>
          <w:lang w:eastAsia="en-US"/>
        </w:rPr>
      </w:pPr>
    </w:p>
    <w:p w14:paraId="686D58DF" w14:textId="77777777" w:rsidR="00E85295" w:rsidRDefault="00E85295">
      <w:pPr>
        <w:spacing w:line="276" w:lineRule="auto"/>
        <w:jc w:val="left"/>
        <w:rPr>
          <w:rFonts w:ascii="Arial" w:hAnsi="Arial"/>
          <w:sz w:val="20"/>
          <w:szCs w:val="20"/>
          <w:lang w:eastAsia="en-US"/>
        </w:rPr>
      </w:pPr>
    </w:p>
    <w:p w14:paraId="3ADEC7BB" w14:textId="073C70B6" w:rsidR="00E85295" w:rsidRPr="00585A3E" w:rsidRDefault="00E85295" w:rsidP="007142C4">
      <w:pPr>
        <w:spacing w:line="276" w:lineRule="auto"/>
        <w:rPr>
          <w:rFonts w:ascii="Arial" w:hAnsi="Arial"/>
          <w:sz w:val="20"/>
          <w:szCs w:val="20"/>
          <w:lang w:eastAsia="en-US"/>
        </w:rPr>
      </w:pPr>
    </w:p>
    <w:p w14:paraId="32578050" w14:textId="7FF805BF" w:rsidR="00963A4A" w:rsidRPr="00585A3E" w:rsidRDefault="00081402" w:rsidP="00476EE2">
      <w:pPr>
        <w:pStyle w:val="Ttulo1"/>
        <w:tabs>
          <w:tab w:val="left" w:pos="142"/>
        </w:tabs>
        <w:ind w:left="284" w:hanging="426"/>
        <w:rPr>
          <w:rFonts w:ascii="Arial" w:hAnsi="Arial"/>
          <w:sz w:val="20"/>
          <w:szCs w:val="20"/>
        </w:rPr>
      </w:pPr>
      <w:bookmarkStart w:id="3" w:name="_Toc195114184"/>
      <w:r w:rsidRPr="00585A3E">
        <w:rPr>
          <w:rFonts w:ascii="Arial" w:hAnsi="Arial"/>
          <w:sz w:val="20"/>
          <w:szCs w:val="20"/>
        </w:rPr>
        <w:lastRenderedPageBreak/>
        <w:t>Nuestros Servicios</w:t>
      </w:r>
      <w:bookmarkEnd w:id="3"/>
    </w:p>
    <w:p w14:paraId="268F1C4E" w14:textId="40870EC4" w:rsidR="001A5A68" w:rsidRPr="00585A3E" w:rsidRDefault="001A5A68" w:rsidP="001A5A68">
      <w:pPr>
        <w:rPr>
          <w:rFonts w:ascii="Arial" w:hAnsi="Arial"/>
          <w:sz w:val="20"/>
          <w:szCs w:val="20"/>
        </w:rPr>
      </w:pPr>
      <w:r w:rsidRPr="00585A3E">
        <w:rPr>
          <w:rFonts w:ascii="Arial" w:hAnsi="Arial"/>
          <w:noProof/>
          <w:sz w:val="20"/>
          <w:szCs w:val="20"/>
        </w:rPr>
        <w:drawing>
          <wp:inline distT="0" distB="0" distL="0" distR="0" wp14:anchorId="56206245" wp14:editId="5C3D8E40">
            <wp:extent cx="5591175" cy="3295650"/>
            <wp:effectExtent l="0" t="0" r="0" b="0"/>
            <wp:docPr id="1623530842" name="Imagen 15" descr="Imagen 2,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n 2, Image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91175" cy="3295650"/>
                    </a:xfrm>
                    <a:prstGeom prst="rect">
                      <a:avLst/>
                    </a:prstGeom>
                    <a:noFill/>
                    <a:ln>
                      <a:noFill/>
                    </a:ln>
                  </pic:spPr>
                </pic:pic>
              </a:graphicData>
            </a:graphic>
          </wp:inline>
        </w:drawing>
      </w:r>
    </w:p>
    <w:p w14:paraId="7CD05BFA" w14:textId="1B98EBEA" w:rsidR="00F5401A" w:rsidRPr="00585A3E" w:rsidRDefault="001A5A68" w:rsidP="00476EE2">
      <w:pPr>
        <w:pStyle w:val="Ttulo2"/>
        <w:ind w:left="709" w:hanging="567"/>
        <w:rPr>
          <w:rFonts w:ascii="Arial" w:hAnsi="Arial"/>
          <w:sz w:val="20"/>
          <w:szCs w:val="20"/>
          <w:lang w:val="es-ES"/>
        </w:rPr>
      </w:pPr>
      <w:bookmarkStart w:id="4" w:name="_Toc194517658"/>
      <w:bookmarkStart w:id="5" w:name="_Toc195114185"/>
      <w:bookmarkEnd w:id="0"/>
      <w:r w:rsidRPr="00585A3E">
        <w:rPr>
          <w:rFonts w:ascii="Arial" w:hAnsi="Arial"/>
          <w:sz w:val="20"/>
          <w:szCs w:val="20"/>
          <w:lang w:val="es-ES"/>
        </w:rPr>
        <w:t>e-Security</w:t>
      </w:r>
      <w:bookmarkEnd w:id="4"/>
      <w:bookmarkEnd w:id="5"/>
      <w:r w:rsidR="00BB22F9" w:rsidRPr="00585A3E">
        <w:rPr>
          <w:rFonts w:ascii="Arial" w:hAnsi="Arial"/>
          <w:sz w:val="20"/>
          <w:szCs w:val="20"/>
          <w:lang w:val="es-ES"/>
        </w:rPr>
        <w:t xml:space="preserve">- </w:t>
      </w:r>
      <w:r w:rsidR="00772112" w:rsidRPr="00585A3E">
        <w:rPr>
          <w:rFonts w:ascii="Arial" w:hAnsi="Arial"/>
          <w:sz w:val="20"/>
          <w:szCs w:val="20"/>
          <w:lang w:val="es-ES"/>
        </w:rPr>
        <w:t>NGFW</w:t>
      </w:r>
    </w:p>
    <w:p w14:paraId="19E83760" w14:textId="77777777" w:rsidR="0076268C" w:rsidRPr="00585A3E" w:rsidRDefault="0076268C" w:rsidP="00476EE2">
      <w:pPr>
        <w:ind w:left="142"/>
        <w:rPr>
          <w:rFonts w:ascii="Arial" w:hAnsi="Arial"/>
          <w:sz w:val="20"/>
          <w:szCs w:val="20"/>
          <w:lang w:val="es-ES"/>
        </w:rPr>
      </w:pPr>
    </w:p>
    <w:p w14:paraId="3F5F7ECB" w14:textId="7C56663C" w:rsidR="0076268C" w:rsidRPr="00585A3E" w:rsidRDefault="00D60CD2" w:rsidP="00476EE2">
      <w:pPr>
        <w:ind w:left="142"/>
        <w:rPr>
          <w:rFonts w:ascii="Arial" w:hAnsi="Arial"/>
          <w:sz w:val="20"/>
          <w:szCs w:val="20"/>
        </w:rPr>
      </w:pPr>
      <w:r w:rsidRPr="00585A3E">
        <w:rPr>
          <w:rFonts w:ascii="Arial" w:hAnsi="Arial"/>
          <w:sz w:val="20"/>
          <w:szCs w:val="20"/>
        </w:rPr>
        <w:t xml:space="preserve">Los servicios de seguridad ofrecidos por </w:t>
      </w:r>
      <w:r w:rsidRPr="00585A3E">
        <w:rPr>
          <w:rFonts w:ascii="Arial" w:hAnsi="Arial"/>
          <w:b/>
          <w:bCs/>
          <w:sz w:val="20"/>
          <w:szCs w:val="20"/>
        </w:rPr>
        <w:t>MEDIA COMMERCE TELECOMUNICACIONES</w:t>
      </w:r>
      <w:r w:rsidRPr="00585A3E">
        <w:rPr>
          <w:rFonts w:ascii="Arial" w:hAnsi="Arial"/>
          <w:sz w:val="20"/>
          <w:szCs w:val="20"/>
        </w:rPr>
        <w:t xml:space="preserve"> se orientan a la protección del perímetro de su red contra múltiples amenazas fortaleciendo de esta manera el esquema de protección del activo más importante para la compañía: </w:t>
      </w:r>
      <w:r w:rsidRPr="00585A3E">
        <w:rPr>
          <w:rFonts w:ascii="Arial" w:hAnsi="Arial"/>
          <w:b/>
          <w:bCs/>
          <w:sz w:val="20"/>
          <w:szCs w:val="20"/>
        </w:rPr>
        <w:t>La INFORMACION. e-Security</w:t>
      </w:r>
      <w:r w:rsidRPr="00585A3E">
        <w:rPr>
          <w:rFonts w:ascii="Arial" w:hAnsi="Arial"/>
          <w:sz w:val="20"/>
          <w:szCs w:val="20"/>
        </w:rPr>
        <w:t xml:space="preserve"> es una solución de seguridad proactiva, integral y flexible mediante la tecnología de Gestión Unificada de Amenazas (Next </w:t>
      </w:r>
      <w:proofErr w:type="spellStart"/>
      <w:r w:rsidRPr="00585A3E">
        <w:rPr>
          <w:rFonts w:ascii="Arial" w:hAnsi="Arial"/>
          <w:sz w:val="20"/>
          <w:szCs w:val="20"/>
        </w:rPr>
        <w:t>Generation</w:t>
      </w:r>
      <w:proofErr w:type="spellEnd"/>
      <w:r w:rsidRPr="00585A3E">
        <w:rPr>
          <w:rFonts w:ascii="Arial" w:hAnsi="Arial"/>
          <w:sz w:val="20"/>
          <w:szCs w:val="20"/>
        </w:rPr>
        <w:t xml:space="preserve"> Firewall) que abarca una gama completa de funciones de red y seguridad como </w:t>
      </w:r>
      <w:r w:rsidRPr="00585A3E">
        <w:rPr>
          <w:rFonts w:ascii="Arial" w:hAnsi="Arial"/>
          <w:b/>
          <w:bCs/>
          <w:sz w:val="20"/>
          <w:szCs w:val="20"/>
        </w:rPr>
        <w:t xml:space="preserve">Firewall, VPN, IPS, control de aplicaciones, antivirus, </w:t>
      </w:r>
      <w:proofErr w:type="spellStart"/>
      <w:r w:rsidRPr="00585A3E">
        <w:rPr>
          <w:rFonts w:ascii="Arial" w:hAnsi="Arial"/>
          <w:b/>
          <w:bCs/>
          <w:sz w:val="20"/>
          <w:szCs w:val="20"/>
        </w:rPr>
        <w:t>anti-spam</w:t>
      </w:r>
      <w:proofErr w:type="spellEnd"/>
      <w:r w:rsidRPr="00585A3E">
        <w:rPr>
          <w:rFonts w:ascii="Arial" w:hAnsi="Arial"/>
          <w:b/>
          <w:bCs/>
          <w:sz w:val="20"/>
          <w:szCs w:val="20"/>
        </w:rPr>
        <w:t xml:space="preserve">, filtrado de contenidos web, supervisión de clientes, </w:t>
      </w:r>
      <w:proofErr w:type="spellStart"/>
      <w:r w:rsidRPr="00585A3E">
        <w:rPr>
          <w:rFonts w:ascii="Arial" w:hAnsi="Arial"/>
          <w:b/>
          <w:bCs/>
          <w:sz w:val="20"/>
          <w:szCs w:val="20"/>
        </w:rPr>
        <w:t>QoS</w:t>
      </w:r>
      <w:proofErr w:type="spellEnd"/>
      <w:r w:rsidRPr="00585A3E">
        <w:rPr>
          <w:rFonts w:ascii="Arial" w:hAnsi="Arial"/>
          <w:b/>
          <w:bCs/>
          <w:sz w:val="20"/>
          <w:szCs w:val="20"/>
        </w:rPr>
        <w:t xml:space="preserve">, </w:t>
      </w:r>
      <w:proofErr w:type="spellStart"/>
      <w:r w:rsidRPr="00585A3E">
        <w:rPr>
          <w:rFonts w:ascii="Arial" w:hAnsi="Arial"/>
          <w:b/>
          <w:bCs/>
          <w:sz w:val="20"/>
          <w:szCs w:val="20"/>
        </w:rPr>
        <w:t>Traffic</w:t>
      </w:r>
      <w:proofErr w:type="spellEnd"/>
      <w:r w:rsidRPr="00585A3E">
        <w:rPr>
          <w:rFonts w:ascii="Arial" w:hAnsi="Arial"/>
          <w:b/>
          <w:bCs/>
          <w:sz w:val="20"/>
          <w:szCs w:val="20"/>
        </w:rPr>
        <w:t xml:space="preserve"> </w:t>
      </w:r>
      <w:proofErr w:type="spellStart"/>
      <w:r w:rsidRPr="00585A3E">
        <w:rPr>
          <w:rFonts w:ascii="Arial" w:hAnsi="Arial"/>
          <w:b/>
          <w:bCs/>
          <w:sz w:val="20"/>
          <w:szCs w:val="20"/>
        </w:rPr>
        <w:t>Shaping</w:t>
      </w:r>
      <w:proofErr w:type="spellEnd"/>
      <w:r w:rsidRPr="00585A3E">
        <w:rPr>
          <w:rFonts w:ascii="Arial" w:hAnsi="Arial"/>
          <w:b/>
          <w:bCs/>
          <w:sz w:val="20"/>
          <w:szCs w:val="20"/>
        </w:rPr>
        <w:t xml:space="preserve"> entre otros</w:t>
      </w:r>
      <w:r w:rsidRPr="00585A3E">
        <w:rPr>
          <w:rFonts w:ascii="Arial" w:hAnsi="Arial"/>
          <w:sz w:val="20"/>
          <w:szCs w:val="20"/>
        </w:rPr>
        <w:t>,  Todos los servicios se controlan desde un único punto que  puede ser un dispositivo físico o un sistema virtualizado, lo que simplifica la infraestructura de seguridad y reduce los costos de implementación y operación.</w:t>
      </w:r>
      <w:r w:rsidR="0076268C" w:rsidRPr="00585A3E">
        <w:rPr>
          <w:rFonts w:ascii="Arial" w:hAnsi="Arial"/>
          <w:sz w:val="20"/>
          <w:szCs w:val="20"/>
        </w:rPr>
        <w:t>.</w:t>
      </w:r>
    </w:p>
    <w:p w14:paraId="1E89B491" w14:textId="17099373" w:rsidR="00DD2485" w:rsidRPr="00585A3E" w:rsidRDefault="00DD2485" w:rsidP="00476EE2">
      <w:pPr>
        <w:pStyle w:val="Ttulo2"/>
        <w:ind w:left="709" w:hanging="567"/>
        <w:rPr>
          <w:rFonts w:ascii="Arial" w:hAnsi="Arial"/>
          <w:sz w:val="20"/>
          <w:szCs w:val="20"/>
        </w:rPr>
      </w:pPr>
      <w:bookmarkStart w:id="6" w:name="_Toc194517660"/>
      <w:bookmarkStart w:id="7" w:name="_Toc195114186"/>
      <w:r w:rsidRPr="00585A3E">
        <w:rPr>
          <w:rFonts w:ascii="Arial" w:hAnsi="Arial"/>
          <w:sz w:val="20"/>
          <w:szCs w:val="20"/>
        </w:rPr>
        <w:t>Características técnicas detalladas</w:t>
      </w:r>
      <w:bookmarkEnd w:id="6"/>
      <w:bookmarkEnd w:id="7"/>
      <w:r w:rsidRPr="00585A3E">
        <w:rPr>
          <w:rFonts w:ascii="Arial" w:hAnsi="Arial"/>
          <w:sz w:val="20"/>
          <w:szCs w:val="20"/>
        </w:rPr>
        <w:t xml:space="preserve"> </w:t>
      </w:r>
    </w:p>
    <w:p w14:paraId="23E0EDA7" w14:textId="1AF5834A" w:rsidR="00DD2485" w:rsidRPr="00585A3E" w:rsidRDefault="00A110CC" w:rsidP="00476EE2">
      <w:pPr>
        <w:ind w:left="142"/>
        <w:rPr>
          <w:rFonts w:ascii="Arial" w:hAnsi="Arial"/>
          <w:sz w:val="20"/>
          <w:szCs w:val="20"/>
        </w:rPr>
      </w:pPr>
      <w:r w:rsidRPr="00585A3E">
        <w:rPr>
          <w:rFonts w:ascii="Arial" w:hAnsi="Arial"/>
          <w:sz w:val="20"/>
          <w:szCs w:val="20"/>
        </w:rPr>
        <w:t>A continuación, se describe las características técnicas de la solución:</w:t>
      </w:r>
    </w:p>
    <w:p w14:paraId="00C61F97" w14:textId="77777777" w:rsidR="00FC293F" w:rsidRPr="00585A3E" w:rsidRDefault="00FC293F" w:rsidP="00476EE2">
      <w:pPr>
        <w:ind w:left="142"/>
        <w:rPr>
          <w:rFonts w:ascii="Arial" w:hAnsi="Arial"/>
          <w:sz w:val="20"/>
          <w:szCs w:val="20"/>
        </w:rPr>
      </w:pPr>
    </w:p>
    <w:p w14:paraId="71AE37A8" w14:textId="77777777" w:rsidR="007142C4" w:rsidRDefault="00D730D1" w:rsidP="007142C4">
      <w:pPr>
        <w:ind w:left="142"/>
        <w:rPr>
          <w:rFonts w:ascii="Arial" w:hAnsi="Arial"/>
          <w:sz w:val="20"/>
          <w:szCs w:val="20"/>
        </w:rPr>
      </w:pPr>
      <w:bookmarkStart w:id="8" w:name="_Toc194517661"/>
      <w:r w:rsidRPr="00585A3E">
        <w:rPr>
          <w:rFonts w:ascii="Arial" w:hAnsi="Arial"/>
          <w:sz w:val="20"/>
          <w:szCs w:val="20"/>
        </w:rPr>
        <w:t xml:space="preserve">El cliente </w:t>
      </w:r>
      <w:r w:rsidRPr="00585A3E">
        <w:rPr>
          <w:rFonts w:ascii="Arial" w:hAnsi="Arial"/>
          <w:b/>
          <w:bCs/>
          <w:sz w:val="20"/>
          <w:szCs w:val="20"/>
          <w:highlight w:val="yellow"/>
        </w:rPr>
        <w:t>XXXXXXX</w:t>
      </w:r>
      <w:r w:rsidRPr="00585A3E">
        <w:rPr>
          <w:rFonts w:ascii="Arial" w:hAnsi="Arial"/>
          <w:b/>
          <w:bCs/>
          <w:sz w:val="20"/>
          <w:szCs w:val="20"/>
        </w:rPr>
        <w:t xml:space="preserve"> </w:t>
      </w:r>
      <w:r w:rsidRPr="00585A3E">
        <w:rPr>
          <w:rFonts w:ascii="Arial" w:hAnsi="Arial"/>
          <w:sz w:val="20"/>
          <w:szCs w:val="20"/>
        </w:rPr>
        <w:t xml:space="preserve">requiere oferta en modalidad de </w:t>
      </w:r>
      <w:r w:rsidR="00AE7438" w:rsidRPr="00585A3E">
        <w:rPr>
          <w:rFonts w:ascii="Arial" w:hAnsi="Arial"/>
          <w:sz w:val="20"/>
          <w:szCs w:val="20"/>
        </w:rPr>
        <w:t>servicio</w:t>
      </w:r>
      <w:r w:rsidRPr="00585A3E">
        <w:rPr>
          <w:rFonts w:ascii="Arial" w:hAnsi="Arial"/>
          <w:sz w:val="20"/>
          <w:szCs w:val="20"/>
        </w:rPr>
        <w:t xml:space="preserve"> solución de seguridad perimetral que le permita realizar control del ancho de banda actual con el que cuenta a nivel WAN y adicionalmente a través del servicio de seguridad perimetral asegurar el tráfico entrante y saliente desde y hacia la red local previniendo el tráfico malicioso que pueda generar problemas a nivel de perdida de información o ataques informáticos.</w:t>
      </w:r>
    </w:p>
    <w:p w14:paraId="34D54BDD" w14:textId="5D2CA6C6" w:rsidR="0050378C" w:rsidRPr="00585A3E" w:rsidRDefault="0050378C" w:rsidP="00585A3E">
      <w:pPr>
        <w:ind w:left="1134"/>
        <w:rPr>
          <w:rFonts w:ascii="Arial" w:hAnsi="Arial"/>
          <w:b/>
          <w:bCs/>
          <w:sz w:val="20"/>
          <w:szCs w:val="20"/>
        </w:rPr>
      </w:pPr>
      <w:r w:rsidRPr="00585A3E">
        <w:rPr>
          <w:rFonts w:ascii="Arial" w:hAnsi="Arial"/>
          <w:b/>
          <w:bCs/>
          <w:sz w:val="20"/>
          <w:szCs w:val="20"/>
        </w:rPr>
        <w:lastRenderedPageBreak/>
        <w:t>SOPHOS XGS 88</w:t>
      </w:r>
      <w:r w:rsidR="005042CE" w:rsidRPr="00585A3E">
        <w:rPr>
          <w:rFonts w:ascii="Arial" w:hAnsi="Arial"/>
          <w:b/>
          <w:bCs/>
          <w:sz w:val="20"/>
          <w:szCs w:val="20"/>
        </w:rPr>
        <w:t xml:space="preserve"> (</w:t>
      </w:r>
      <w:r w:rsidR="00E32639" w:rsidRPr="00585A3E">
        <w:rPr>
          <w:rFonts w:ascii="Arial" w:hAnsi="Arial"/>
          <w:b/>
          <w:bCs/>
          <w:sz w:val="20"/>
          <w:szCs w:val="20"/>
        </w:rPr>
        <w:t>20 Usuarios aproximadamente)</w:t>
      </w:r>
      <w:r w:rsidR="00386D6A" w:rsidRPr="00585A3E">
        <w:rPr>
          <w:rFonts w:ascii="Arial" w:hAnsi="Arial"/>
          <w:b/>
          <w:bCs/>
          <w:sz w:val="20"/>
          <w:szCs w:val="20"/>
        </w:rPr>
        <w:t xml:space="preserve">  </w:t>
      </w:r>
    </w:p>
    <w:p w14:paraId="17D81777" w14:textId="77777777" w:rsidR="005274A9" w:rsidRPr="00585A3E" w:rsidRDefault="005274A9" w:rsidP="00D730D1">
      <w:pPr>
        <w:rPr>
          <w:rFonts w:ascii="Arial" w:hAnsi="Arial"/>
          <w:b/>
          <w:bCs/>
          <w:sz w:val="20"/>
          <w:szCs w:val="20"/>
        </w:rPr>
      </w:pPr>
    </w:p>
    <w:p w14:paraId="500446FA" w14:textId="77777777" w:rsidR="00853607" w:rsidRPr="00585A3E" w:rsidRDefault="00853607" w:rsidP="00D730D1">
      <w:pPr>
        <w:rPr>
          <w:rFonts w:ascii="Arial" w:hAnsi="Arial"/>
          <w:sz w:val="20"/>
          <w:szCs w:val="20"/>
        </w:rPr>
      </w:pPr>
    </w:p>
    <w:p w14:paraId="61BEB93B" w14:textId="4D4D0C55" w:rsidR="00887396" w:rsidRPr="00585A3E" w:rsidRDefault="00F45397" w:rsidP="00887396">
      <w:pPr>
        <w:jc w:val="center"/>
        <w:rPr>
          <w:rFonts w:ascii="Arial" w:hAnsi="Arial"/>
          <w:b/>
          <w:bCs/>
          <w:sz w:val="20"/>
          <w:szCs w:val="20"/>
        </w:rPr>
      </w:pPr>
      <w:r>
        <w:rPr>
          <w:noProof/>
        </w:rPr>
        <w:drawing>
          <wp:inline distT="0" distB="0" distL="0" distR="0" wp14:anchorId="3113C751" wp14:editId="5F6553CF">
            <wp:extent cx="5111750" cy="5530850"/>
            <wp:effectExtent l="0" t="0" r="0" b="0"/>
            <wp:docPr id="108838666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11750" cy="5530850"/>
                    </a:xfrm>
                    <a:prstGeom prst="rect">
                      <a:avLst/>
                    </a:prstGeom>
                    <a:noFill/>
                    <a:ln>
                      <a:noFill/>
                    </a:ln>
                  </pic:spPr>
                </pic:pic>
              </a:graphicData>
            </a:graphic>
          </wp:inline>
        </w:drawing>
      </w:r>
    </w:p>
    <w:p w14:paraId="56259357" w14:textId="77777777" w:rsidR="006E5EDA" w:rsidRPr="00585A3E" w:rsidRDefault="006E5EDA" w:rsidP="00D730D1">
      <w:pPr>
        <w:rPr>
          <w:rFonts w:ascii="Arial" w:hAnsi="Arial"/>
          <w:b/>
          <w:bCs/>
          <w:sz w:val="20"/>
          <w:szCs w:val="20"/>
        </w:rPr>
      </w:pPr>
    </w:p>
    <w:p w14:paraId="5CCD77C7" w14:textId="7D35F95D" w:rsidR="00A327C2" w:rsidRPr="00585A3E" w:rsidRDefault="00A327C2" w:rsidP="00585A3E">
      <w:pPr>
        <w:pStyle w:val="Ttulo3"/>
        <w:ind w:hanging="513"/>
        <w:rPr>
          <w:rFonts w:ascii="Arial" w:hAnsi="Arial"/>
          <w:b/>
          <w:bCs/>
          <w:sz w:val="20"/>
          <w:szCs w:val="20"/>
        </w:rPr>
      </w:pPr>
      <w:bookmarkStart w:id="9" w:name="_Toc194517662"/>
      <w:bookmarkEnd w:id="8"/>
      <w:r w:rsidRPr="00585A3E">
        <w:rPr>
          <w:rFonts w:ascii="Arial" w:hAnsi="Arial"/>
          <w:b/>
          <w:bCs/>
          <w:sz w:val="20"/>
          <w:szCs w:val="20"/>
        </w:rPr>
        <w:t xml:space="preserve">Licenciamiento </w:t>
      </w:r>
      <w:proofErr w:type="spellStart"/>
      <w:r w:rsidR="00C817AA" w:rsidRPr="00585A3E">
        <w:rPr>
          <w:rFonts w:ascii="Arial" w:hAnsi="Arial"/>
          <w:b/>
          <w:bCs/>
          <w:sz w:val="20"/>
          <w:szCs w:val="20"/>
        </w:rPr>
        <w:t>Xtream</w:t>
      </w:r>
      <w:proofErr w:type="spellEnd"/>
      <w:r w:rsidR="00C817AA" w:rsidRPr="00585A3E">
        <w:rPr>
          <w:rFonts w:ascii="Arial" w:hAnsi="Arial"/>
          <w:b/>
          <w:bCs/>
          <w:sz w:val="20"/>
          <w:szCs w:val="20"/>
        </w:rPr>
        <w:t xml:space="preserve"> </w:t>
      </w:r>
      <w:proofErr w:type="spellStart"/>
      <w:r w:rsidR="00C817AA" w:rsidRPr="00585A3E">
        <w:rPr>
          <w:rFonts w:ascii="Arial" w:hAnsi="Arial"/>
          <w:b/>
          <w:bCs/>
          <w:sz w:val="20"/>
          <w:szCs w:val="20"/>
        </w:rPr>
        <w:t>Protection</w:t>
      </w:r>
      <w:proofErr w:type="spellEnd"/>
      <w:r w:rsidRPr="00585A3E">
        <w:rPr>
          <w:rFonts w:ascii="Arial" w:hAnsi="Arial"/>
          <w:b/>
          <w:bCs/>
          <w:sz w:val="20"/>
          <w:szCs w:val="20"/>
        </w:rPr>
        <w:t>:</w:t>
      </w:r>
      <w:bookmarkEnd w:id="9"/>
    </w:p>
    <w:p w14:paraId="13C28DE8" w14:textId="77777777" w:rsidR="00A75B41" w:rsidRPr="00585A3E" w:rsidRDefault="00A75B41" w:rsidP="00A75B41">
      <w:pPr>
        <w:rPr>
          <w:rFonts w:ascii="Arial" w:hAnsi="Arial"/>
          <w:sz w:val="20"/>
          <w:szCs w:val="20"/>
        </w:rPr>
      </w:pPr>
    </w:p>
    <w:p w14:paraId="61E89D42" w14:textId="06CC41E3" w:rsidR="00A75B41" w:rsidRDefault="00A75B41" w:rsidP="00585A3E">
      <w:pPr>
        <w:ind w:left="567"/>
        <w:rPr>
          <w:rFonts w:ascii="Arial" w:hAnsi="Arial"/>
          <w:sz w:val="20"/>
          <w:szCs w:val="20"/>
        </w:rPr>
      </w:pPr>
      <w:r w:rsidRPr="00585A3E">
        <w:rPr>
          <w:rFonts w:ascii="Arial" w:hAnsi="Arial"/>
          <w:sz w:val="20"/>
          <w:szCs w:val="20"/>
        </w:rPr>
        <w:t xml:space="preserve">La licencia </w:t>
      </w:r>
      <w:proofErr w:type="spellStart"/>
      <w:r w:rsidRPr="00585A3E">
        <w:rPr>
          <w:rFonts w:ascii="Arial" w:hAnsi="Arial"/>
          <w:sz w:val="20"/>
          <w:szCs w:val="20"/>
        </w:rPr>
        <w:t>Xstream</w:t>
      </w:r>
      <w:proofErr w:type="spellEnd"/>
      <w:r w:rsidRPr="00585A3E">
        <w:rPr>
          <w:rFonts w:ascii="Arial" w:hAnsi="Arial"/>
          <w:sz w:val="20"/>
          <w:szCs w:val="20"/>
        </w:rPr>
        <w:t xml:space="preserve"> </w:t>
      </w:r>
      <w:proofErr w:type="spellStart"/>
      <w:r w:rsidRPr="00585A3E">
        <w:rPr>
          <w:rFonts w:ascii="Arial" w:hAnsi="Arial"/>
          <w:sz w:val="20"/>
          <w:szCs w:val="20"/>
        </w:rPr>
        <w:t>Protection</w:t>
      </w:r>
      <w:proofErr w:type="spellEnd"/>
      <w:r w:rsidRPr="00585A3E">
        <w:rPr>
          <w:rFonts w:ascii="Arial" w:hAnsi="Arial"/>
          <w:sz w:val="20"/>
          <w:szCs w:val="20"/>
        </w:rPr>
        <w:t xml:space="preserve"> convierte el firewall de Sophos en una plataforma de seguridad avanzada capaz de proteger toda la red del cliente (usuarios cableados, móviles y servicios en la nube) con tecnologías de última generación. Este paquete unifica inspección profunda </w:t>
      </w:r>
      <w:r w:rsidRPr="00585A3E">
        <w:rPr>
          <w:rFonts w:ascii="Arial" w:hAnsi="Arial"/>
          <w:sz w:val="20"/>
          <w:szCs w:val="20"/>
        </w:rPr>
        <w:lastRenderedPageBreak/>
        <w:t xml:space="preserve">del tráfico cifrado, IPS de alto desempeño, antivirus de red, control web y de aplicaciones, </w:t>
      </w:r>
      <w:proofErr w:type="spellStart"/>
      <w:r w:rsidRPr="00585A3E">
        <w:rPr>
          <w:rFonts w:ascii="Arial" w:hAnsi="Arial"/>
          <w:sz w:val="20"/>
          <w:szCs w:val="20"/>
        </w:rPr>
        <w:t>sandboxing</w:t>
      </w:r>
      <w:proofErr w:type="spellEnd"/>
      <w:r w:rsidRPr="00585A3E">
        <w:rPr>
          <w:rFonts w:ascii="Arial" w:hAnsi="Arial"/>
          <w:sz w:val="20"/>
          <w:szCs w:val="20"/>
        </w:rPr>
        <w:t xml:space="preserve"> contra amenazas cero-</w:t>
      </w:r>
      <w:proofErr w:type="spellStart"/>
      <w:r w:rsidRPr="00585A3E">
        <w:rPr>
          <w:rFonts w:ascii="Arial" w:hAnsi="Arial"/>
          <w:sz w:val="20"/>
          <w:szCs w:val="20"/>
        </w:rPr>
        <w:t>day</w:t>
      </w:r>
      <w:proofErr w:type="spellEnd"/>
      <w:r w:rsidRPr="00585A3E">
        <w:rPr>
          <w:rFonts w:ascii="Arial" w:hAnsi="Arial"/>
          <w:sz w:val="20"/>
          <w:szCs w:val="20"/>
        </w:rPr>
        <w:t xml:space="preserve"> y la integración inteligente con Sophos Central para orquestar VPN, SD-WAN y políticas desde la nube. </w:t>
      </w:r>
      <w:proofErr w:type="spellStart"/>
      <w:r w:rsidRPr="00585A3E">
        <w:rPr>
          <w:rFonts w:ascii="Arial" w:hAnsi="Arial"/>
          <w:sz w:val="20"/>
          <w:szCs w:val="20"/>
        </w:rPr>
        <w:t>Xstream</w:t>
      </w:r>
      <w:proofErr w:type="spellEnd"/>
      <w:r w:rsidRPr="00585A3E">
        <w:rPr>
          <w:rFonts w:ascii="Arial" w:hAnsi="Arial"/>
          <w:sz w:val="20"/>
          <w:szCs w:val="20"/>
        </w:rPr>
        <w:t xml:space="preserve"> </w:t>
      </w:r>
      <w:proofErr w:type="spellStart"/>
      <w:r w:rsidRPr="00585A3E">
        <w:rPr>
          <w:rFonts w:ascii="Arial" w:hAnsi="Arial"/>
          <w:sz w:val="20"/>
          <w:szCs w:val="20"/>
        </w:rPr>
        <w:t>Protection</w:t>
      </w:r>
      <w:proofErr w:type="spellEnd"/>
      <w:r w:rsidRPr="00585A3E">
        <w:rPr>
          <w:rFonts w:ascii="Arial" w:hAnsi="Arial"/>
          <w:sz w:val="20"/>
          <w:szCs w:val="20"/>
        </w:rPr>
        <w:t xml:space="preserve"> garantiza visibilidad total del tráfico, detección temprana de ataques y una protección continua contra malware, </w:t>
      </w:r>
      <w:proofErr w:type="spellStart"/>
      <w:r w:rsidRPr="00585A3E">
        <w:rPr>
          <w:rFonts w:ascii="Arial" w:hAnsi="Arial"/>
          <w:sz w:val="20"/>
          <w:szCs w:val="20"/>
        </w:rPr>
        <w:t>ransomware</w:t>
      </w:r>
      <w:proofErr w:type="spellEnd"/>
      <w:r w:rsidRPr="00585A3E">
        <w:rPr>
          <w:rFonts w:ascii="Arial" w:hAnsi="Arial"/>
          <w:sz w:val="20"/>
          <w:szCs w:val="20"/>
        </w:rPr>
        <w:t xml:space="preserve"> y amenazas modernas, todo con la arquitectura </w:t>
      </w:r>
      <w:proofErr w:type="spellStart"/>
      <w:r w:rsidRPr="00585A3E">
        <w:rPr>
          <w:rFonts w:ascii="Arial" w:hAnsi="Arial"/>
          <w:sz w:val="20"/>
          <w:szCs w:val="20"/>
        </w:rPr>
        <w:t>Xstream</w:t>
      </w:r>
      <w:proofErr w:type="spellEnd"/>
      <w:r w:rsidRPr="00585A3E">
        <w:rPr>
          <w:rFonts w:ascii="Arial" w:hAnsi="Arial"/>
          <w:sz w:val="20"/>
          <w:szCs w:val="20"/>
        </w:rPr>
        <w:t xml:space="preserve"> que mantiene el rendimiento incluso bajo inspección TLS. Es el licenciamiento ideal para empresas que buscan una seguridad robusta, administrable y lista para crecer</w:t>
      </w:r>
      <w:r w:rsidR="008058B6" w:rsidRPr="00585A3E">
        <w:rPr>
          <w:rFonts w:ascii="Arial" w:hAnsi="Arial"/>
          <w:sz w:val="20"/>
          <w:szCs w:val="20"/>
        </w:rPr>
        <w:t xml:space="preserve"> </w:t>
      </w:r>
    </w:p>
    <w:p w14:paraId="3E1CFE9E" w14:textId="77777777" w:rsidR="004E37DE" w:rsidRDefault="004E37DE" w:rsidP="00585A3E">
      <w:pPr>
        <w:ind w:left="567"/>
        <w:rPr>
          <w:rFonts w:ascii="Arial" w:hAnsi="Arial"/>
          <w:sz w:val="20"/>
          <w:szCs w:val="20"/>
        </w:rPr>
      </w:pPr>
    </w:p>
    <w:p w14:paraId="4C8D86FF" w14:textId="6A1F3F17" w:rsidR="00400E44" w:rsidRPr="00585A3E" w:rsidRDefault="006D291F" w:rsidP="00585A3E">
      <w:pPr>
        <w:pStyle w:val="Ttulo3"/>
        <w:ind w:hanging="513"/>
        <w:rPr>
          <w:rFonts w:ascii="Arial" w:hAnsi="Arial"/>
          <w:b/>
          <w:bCs/>
          <w:sz w:val="20"/>
          <w:szCs w:val="20"/>
        </w:rPr>
      </w:pPr>
      <w:r w:rsidRPr="00585A3E">
        <w:rPr>
          <w:rFonts w:ascii="Arial" w:hAnsi="Arial"/>
          <w:b/>
          <w:bCs/>
          <w:sz w:val="20"/>
          <w:szCs w:val="20"/>
        </w:rPr>
        <w:t>T</w:t>
      </w:r>
      <w:r w:rsidR="009E3F1E" w:rsidRPr="00585A3E">
        <w:rPr>
          <w:rFonts w:ascii="Arial" w:hAnsi="Arial"/>
          <w:b/>
          <w:bCs/>
          <w:sz w:val="20"/>
          <w:szCs w:val="20"/>
        </w:rPr>
        <w:t>opología</w:t>
      </w:r>
      <w:r w:rsidR="00E35CF3" w:rsidRPr="00585A3E">
        <w:rPr>
          <w:rFonts w:ascii="Arial" w:hAnsi="Arial"/>
          <w:b/>
          <w:bCs/>
          <w:sz w:val="20"/>
          <w:szCs w:val="20"/>
        </w:rPr>
        <w:t xml:space="preserve"> </w:t>
      </w:r>
    </w:p>
    <w:p w14:paraId="3C3EA743" w14:textId="298922C4" w:rsidR="00E35CF3" w:rsidRPr="00585A3E" w:rsidRDefault="00885A30" w:rsidP="00E35CF3">
      <w:pPr>
        <w:spacing w:line="276" w:lineRule="auto"/>
        <w:jc w:val="center"/>
        <w:rPr>
          <w:rFonts w:ascii="Arial" w:eastAsia="Calibri" w:hAnsi="Arial"/>
          <w:i/>
          <w:color w:val="auto"/>
          <w:position w:val="1"/>
          <w:sz w:val="20"/>
          <w:szCs w:val="20"/>
        </w:rPr>
      </w:pPr>
      <w:r w:rsidRPr="00585A3E">
        <w:rPr>
          <w:rFonts w:ascii="Arial" w:eastAsia="Calibri" w:hAnsi="Arial"/>
          <w:i/>
          <w:noProof/>
          <w:color w:val="auto"/>
          <w:position w:val="1"/>
          <w:sz w:val="20"/>
          <w:szCs w:val="20"/>
        </w:rPr>
        <w:drawing>
          <wp:inline distT="0" distB="0" distL="0" distR="0" wp14:anchorId="7EE54B5E" wp14:editId="71DDF807">
            <wp:extent cx="5427870" cy="2466975"/>
            <wp:effectExtent l="0" t="0" r="1905" b="0"/>
            <wp:docPr id="55391367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32847" cy="2469237"/>
                    </a:xfrm>
                    <a:prstGeom prst="rect">
                      <a:avLst/>
                    </a:prstGeom>
                    <a:noFill/>
                  </pic:spPr>
                </pic:pic>
              </a:graphicData>
            </a:graphic>
          </wp:inline>
        </w:drawing>
      </w:r>
    </w:p>
    <w:p w14:paraId="7A46AE11" w14:textId="25FA6915" w:rsidR="00E35CF3" w:rsidRPr="004E37DE" w:rsidRDefault="00E35CF3" w:rsidP="004E37DE">
      <w:pPr>
        <w:spacing w:line="276" w:lineRule="auto"/>
        <w:jc w:val="center"/>
        <w:rPr>
          <w:rFonts w:ascii="Arial" w:eastAsia="Calibri" w:hAnsi="Arial"/>
          <w:i/>
          <w:position w:val="1"/>
          <w:sz w:val="20"/>
          <w:szCs w:val="20"/>
        </w:rPr>
      </w:pPr>
      <w:r w:rsidRPr="00585A3E">
        <w:rPr>
          <w:rFonts w:ascii="Arial" w:eastAsia="Calibri" w:hAnsi="Arial"/>
          <w:i/>
          <w:position w:val="1"/>
          <w:sz w:val="20"/>
          <w:szCs w:val="20"/>
        </w:rPr>
        <w:t xml:space="preserve">Arquitectura general de la solución SA </w:t>
      </w:r>
      <w:proofErr w:type="spellStart"/>
      <w:r w:rsidRPr="00585A3E">
        <w:rPr>
          <w:rFonts w:ascii="Arial" w:eastAsia="Calibri" w:hAnsi="Arial"/>
          <w:i/>
          <w:position w:val="1"/>
          <w:sz w:val="20"/>
          <w:szCs w:val="20"/>
        </w:rPr>
        <w:t>StandAlone</w:t>
      </w:r>
      <w:proofErr w:type="spellEnd"/>
    </w:p>
    <w:p w14:paraId="298DB75A" w14:textId="6546E49A" w:rsidR="007014BF" w:rsidRPr="00585A3E" w:rsidRDefault="0074606B" w:rsidP="00476EE2">
      <w:pPr>
        <w:pStyle w:val="Ttulo1"/>
        <w:ind w:left="142" w:hanging="426"/>
        <w:rPr>
          <w:rFonts w:ascii="Arial" w:hAnsi="Arial"/>
          <w:bCs/>
          <w:sz w:val="20"/>
          <w:szCs w:val="20"/>
        </w:rPr>
      </w:pPr>
      <w:bookmarkStart w:id="10" w:name="_Toc195114189"/>
      <w:bookmarkStart w:id="11" w:name="_Toc194517673"/>
      <w:bookmarkStart w:id="12" w:name="_Toc194517668"/>
      <w:r w:rsidRPr="00585A3E">
        <w:rPr>
          <w:rFonts w:ascii="Arial" w:hAnsi="Arial"/>
          <w:bCs/>
          <w:spacing w:val="-9"/>
          <w:sz w:val="20"/>
          <w:szCs w:val="20"/>
          <w:lang w:val="es-ES"/>
        </w:rPr>
        <w:t>INSTALACIÓN REMOTA</w:t>
      </w:r>
      <w:bookmarkEnd w:id="10"/>
      <w:r w:rsidR="00670718" w:rsidRPr="00585A3E">
        <w:rPr>
          <w:rFonts w:ascii="Arial" w:hAnsi="Arial"/>
          <w:sz w:val="20"/>
          <w:szCs w:val="20"/>
        </w:rPr>
        <w:t xml:space="preserve"> </w:t>
      </w:r>
    </w:p>
    <w:p w14:paraId="1458D891" w14:textId="77777777" w:rsidR="002B5D6C" w:rsidRPr="00585A3E" w:rsidRDefault="002B5D6C" w:rsidP="00476EE2">
      <w:pPr>
        <w:ind w:left="-284"/>
        <w:rPr>
          <w:rFonts w:ascii="Arial" w:hAnsi="Arial"/>
          <w:spacing w:val="-2"/>
          <w:sz w:val="20"/>
          <w:szCs w:val="20"/>
        </w:rPr>
      </w:pPr>
      <w:r w:rsidRPr="00585A3E">
        <w:rPr>
          <w:rFonts w:ascii="Arial" w:hAnsi="Arial"/>
          <w:spacing w:val="-2"/>
          <w:sz w:val="20"/>
          <w:szCs w:val="20"/>
          <w:lang w:val="es-ES"/>
        </w:rPr>
        <w:t>Servicio de Implementación remota de la solución en horario lunes a viernes de 8am a 6pm. Previo agendamiento de la actividad.</w:t>
      </w:r>
      <w:r w:rsidRPr="00585A3E">
        <w:rPr>
          <w:rFonts w:ascii="Arial" w:hAnsi="Arial"/>
          <w:spacing w:val="-2"/>
          <w:sz w:val="20"/>
          <w:szCs w:val="20"/>
        </w:rPr>
        <w:t> </w:t>
      </w:r>
    </w:p>
    <w:p w14:paraId="2F78F510" w14:textId="77777777" w:rsidR="002B5D6C" w:rsidRPr="00585A3E" w:rsidRDefault="002B5D6C" w:rsidP="00476EE2">
      <w:pPr>
        <w:ind w:left="142" w:hanging="426"/>
        <w:rPr>
          <w:rFonts w:ascii="Arial" w:hAnsi="Arial"/>
          <w:spacing w:val="-2"/>
          <w:sz w:val="20"/>
          <w:szCs w:val="20"/>
        </w:rPr>
      </w:pPr>
      <w:r w:rsidRPr="00585A3E">
        <w:rPr>
          <w:rFonts w:ascii="Arial" w:hAnsi="Arial"/>
          <w:spacing w:val="-2"/>
          <w:sz w:val="20"/>
          <w:szCs w:val="20"/>
        </w:rPr>
        <w:t> </w:t>
      </w:r>
    </w:p>
    <w:p w14:paraId="10815CBD" w14:textId="015E9EB0" w:rsidR="002B5D6C" w:rsidRPr="00585A3E" w:rsidRDefault="002B5D6C" w:rsidP="004E37DE">
      <w:pPr>
        <w:ind w:left="142" w:hanging="426"/>
        <w:rPr>
          <w:rFonts w:ascii="Arial" w:hAnsi="Arial"/>
          <w:spacing w:val="-2"/>
          <w:sz w:val="20"/>
          <w:szCs w:val="20"/>
        </w:rPr>
      </w:pPr>
      <w:r w:rsidRPr="00585A3E">
        <w:rPr>
          <w:rFonts w:ascii="Arial" w:hAnsi="Arial"/>
          <w:i/>
          <w:iCs/>
          <w:spacing w:val="-2"/>
          <w:sz w:val="20"/>
          <w:szCs w:val="20"/>
          <w:lang w:val="es-ES"/>
        </w:rPr>
        <w:t xml:space="preserve">Garantía de la implementación </w:t>
      </w:r>
      <w:r w:rsidR="008058B6" w:rsidRPr="00585A3E">
        <w:rPr>
          <w:rFonts w:ascii="Arial" w:hAnsi="Arial"/>
          <w:i/>
          <w:iCs/>
          <w:spacing w:val="-2"/>
          <w:sz w:val="20"/>
          <w:szCs w:val="20"/>
          <w:lang w:val="es-ES"/>
        </w:rPr>
        <w:t>45</w:t>
      </w:r>
      <w:r w:rsidRPr="00585A3E">
        <w:rPr>
          <w:rFonts w:ascii="Arial" w:hAnsi="Arial"/>
          <w:i/>
          <w:iCs/>
          <w:spacing w:val="-2"/>
          <w:sz w:val="20"/>
          <w:szCs w:val="20"/>
          <w:lang w:val="es-ES"/>
        </w:rPr>
        <w:t xml:space="preserve"> días</w:t>
      </w:r>
      <w:r w:rsidRPr="00585A3E">
        <w:rPr>
          <w:rFonts w:ascii="Arial" w:hAnsi="Arial"/>
          <w:spacing w:val="-2"/>
          <w:sz w:val="20"/>
          <w:szCs w:val="20"/>
        </w:rPr>
        <w:t> </w:t>
      </w:r>
      <w:r w:rsidR="008058B6" w:rsidRPr="00585A3E">
        <w:rPr>
          <w:rFonts w:ascii="Arial" w:hAnsi="Arial"/>
          <w:spacing w:val="-2"/>
          <w:sz w:val="20"/>
          <w:szCs w:val="20"/>
        </w:rPr>
        <w:t>calendario</w:t>
      </w:r>
    </w:p>
    <w:p w14:paraId="6E1FF356" w14:textId="5DAF2252" w:rsidR="002B34BF" w:rsidRPr="00585A3E" w:rsidRDefault="002B34BF" w:rsidP="00476EE2">
      <w:pPr>
        <w:pStyle w:val="Ttulo1"/>
        <w:ind w:left="142" w:hanging="426"/>
        <w:rPr>
          <w:rFonts w:ascii="Arial" w:hAnsi="Arial"/>
          <w:sz w:val="20"/>
          <w:szCs w:val="20"/>
        </w:rPr>
      </w:pPr>
      <w:bookmarkStart w:id="13" w:name="_Toc195114191"/>
      <w:r w:rsidRPr="00585A3E">
        <w:rPr>
          <w:rFonts w:ascii="Arial" w:hAnsi="Arial"/>
          <w:sz w:val="20"/>
          <w:szCs w:val="20"/>
        </w:rPr>
        <w:t>OFERTA ECONOMICA</w:t>
      </w:r>
      <w:bookmarkEnd w:id="13"/>
      <w:r w:rsidRPr="00585A3E">
        <w:rPr>
          <w:rFonts w:ascii="Arial" w:hAnsi="Arial"/>
          <w:sz w:val="20"/>
          <w:szCs w:val="20"/>
        </w:rPr>
        <w:t xml:space="preserve"> </w:t>
      </w:r>
    </w:p>
    <w:bookmarkEnd w:id="11"/>
    <w:bookmarkEnd w:id="12"/>
    <w:p w14:paraId="6C8B6134" w14:textId="77777777" w:rsidR="006D291F" w:rsidRPr="00585A3E" w:rsidRDefault="006D291F" w:rsidP="001D0CBB">
      <w:pPr>
        <w:rPr>
          <w:rFonts w:ascii="Arial" w:hAnsi="Arial"/>
          <w:sz w:val="20"/>
          <w:szCs w:val="20"/>
        </w:rPr>
      </w:pPr>
    </w:p>
    <w:tbl>
      <w:tblPr>
        <w:tblW w:w="6000" w:type="dxa"/>
        <w:jc w:val="center"/>
        <w:tblCellMar>
          <w:left w:w="70" w:type="dxa"/>
          <w:right w:w="70" w:type="dxa"/>
        </w:tblCellMar>
        <w:tblLook w:val="04A0" w:firstRow="1" w:lastRow="0" w:firstColumn="1" w:lastColumn="0" w:noHBand="0" w:noVBand="1"/>
      </w:tblPr>
      <w:tblGrid>
        <w:gridCol w:w="1200"/>
        <w:gridCol w:w="1200"/>
        <w:gridCol w:w="1200"/>
        <w:gridCol w:w="1200"/>
        <w:gridCol w:w="1200"/>
      </w:tblGrid>
      <w:tr w:rsidR="00D737DA" w:rsidRPr="00585A3E" w14:paraId="3B27E727" w14:textId="77777777" w:rsidTr="00D737DA">
        <w:trPr>
          <w:trHeight w:val="530"/>
          <w:jc w:val="center"/>
        </w:trPr>
        <w:tc>
          <w:tcPr>
            <w:tcW w:w="6000" w:type="dxa"/>
            <w:gridSpan w:val="5"/>
            <w:tcBorders>
              <w:top w:val="single" w:sz="8" w:space="0" w:color="auto"/>
              <w:left w:val="single" w:sz="8" w:space="0" w:color="auto"/>
              <w:bottom w:val="nil"/>
              <w:right w:val="single" w:sz="8" w:space="0" w:color="000000"/>
            </w:tcBorders>
            <w:shd w:val="clear" w:color="000000" w:fill="D8D8D8"/>
            <w:vAlign w:val="bottom"/>
            <w:hideMark/>
          </w:tcPr>
          <w:p w14:paraId="759DA09F" w14:textId="77777777" w:rsidR="00D737DA" w:rsidRPr="00585A3E" w:rsidRDefault="00D737DA" w:rsidP="00D737DA">
            <w:pPr>
              <w:jc w:val="center"/>
              <w:rPr>
                <w:rFonts w:ascii="Arial" w:eastAsia="Times New Roman" w:hAnsi="Arial"/>
                <w:b/>
                <w:bCs/>
                <w:color w:val="002060"/>
                <w:sz w:val="20"/>
                <w:szCs w:val="20"/>
                <w:lang w:eastAsia="es-CO"/>
              </w:rPr>
            </w:pPr>
            <w:r w:rsidRPr="00585A3E">
              <w:rPr>
                <w:rFonts w:ascii="Arial" w:eastAsia="Times New Roman" w:hAnsi="Arial"/>
                <w:b/>
                <w:bCs/>
                <w:color w:val="002060"/>
                <w:sz w:val="20"/>
                <w:szCs w:val="20"/>
                <w:lang w:eastAsia="es-CO"/>
              </w:rPr>
              <w:t>PRECIARIO NGFW SOPHOS</w:t>
            </w:r>
          </w:p>
        </w:tc>
      </w:tr>
      <w:tr w:rsidR="00D737DA" w:rsidRPr="00585A3E" w14:paraId="33AF9AD9" w14:textId="77777777" w:rsidTr="00D737DA">
        <w:trPr>
          <w:trHeight w:val="630"/>
          <w:jc w:val="center"/>
        </w:trPr>
        <w:tc>
          <w:tcPr>
            <w:tcW w:w="1200" w:type="dxa"/>
            <w:tcBorders>
              <w:top w:val="single" w:sz="8" w:space="0" w:color="auto"/>
              <w:left w:val="single" w:sz="4" w:space="0" w:color="auto"/>
              <w:bottom w:val="single" w:sz="8" w:space="0" w:color="auto"/>
              <w:right w:val="single" w:sz="4" w:space="0" w:color="auto"/>
            </w:tcBorders>
            <w:shd w:val="clear" w:color="000000" w:fill="D8D8D8"/>
            <w:vAlign w:val="center"/>
            <w:hideMark/>
          </w:tcPr>
          <w:p w14:paraId="04DB9285" w14:textId="77777777" w:rsidR="00D737DA" w:rsidRPr="00585A3E" w:rsidRDefault="00D737DA" w:rsidP="00D737DA">
            <w:pPr>
              <w:jc w:val="center"/>
              <w:rPr>
                <w:rFonts w:ascii="Arial" w:eastAsia="Times New Roman" w:hAnsi="Arial"/>
                <w:b/>
                <w:bCs/>
                <w:color w:val="002060"/>
                <w:sz w:val="20"/>
                <w:szCs w:val="20"/>
                <w:lang w:eastAsia="es-CO"/>
              </w:rPr>
            </w:pPr>
            <w:r w:rsidRPr="00585A3E">
              <w:rPr>
                <w:rFonts w:ascii="Arial" w:eastAsia="Times New Roman" w:hAnsi="Arial"/>
                <w:b/>
                <w:bCs/>
                <w:color w:val="002060"/>
                <w:sz w:val="20"/>
                <w:szCs w:val="20"/>
                <w:lang w:eastAsia="es-CO"/>
              </w:rPr>
              <w:t>NGFW</w:t>
            </w:r>
          </w:p>
        </w:tc>
        <w:tc>
          <w:tcPr>
            <w:tcW w:w="1200" w:type="dxa"/>
            <w:tcBorders>
              <w:top w:val="single" w:sz="8" w:space="0" w:color="auto"/>
              <w:left w:val="nil"/>
              <w:bottom w:val="single" w:sz="8" w:space="0" w:color="auto"/>
              <w:right w:val="single" w:sz="4" w:space="0" w:color="auto"/>
            </w:tcBorders>
            <w:shd w:val="clear" w:color="000000" w:fill="D8D8D8"/>
            <w:vAlign w:val="center"/>
            <w:hideMark/>
          </w:tcPr>
          <w:p w14:paraId="7690B980" w14:textId="77777777" w:rsidR="00D737DA" w:rsidRPr="00585A3E" w:rsidRDefault="00D737DA" w:rsidP="00D737DA">
            <w:pPr>
              <w:jc w:val="center"/>
              <w:rPr>
                <w:rFonts w:ascii="Arial" w:eastAsia="Times New Roman" w:hAnsi="Arial"/>
                <w:b/>
                <w:bCs/>
                <w:color w:val="002060"/>
                <w:sz w:val="20"/>
                <w:szCs w:val="20"/>
                <w:lang w:eastAsia="es-CO"/>
              </w:rPr>
            </w:pPr>
            <w:r w:rsidRPr="00585A3E">
              <w:rPr>
                <w:rFonts w:ascii="Arial" w:eastAsia="Times New Roman" w:hAnsi="Arial"/>
                <w:b/>
                <w:bCs/>
                <w:color w:val="002060"/>
                <w:sz w:val="20"/>
                <w:szCs w:val="20"/>
                <w:lang w:eastAsia="es-CO"/>
              </w:rPr>
              <w:t>MRR 1 AÑO</w:t>
            </w:r>
          </w:p>
        </w:tc>
        <w:tc>
          <w:tcPr>
            <w:tcW w:w="1200" w:type="dxa"/>
            <w:tcBorders>
              <w:top w:val="single" w:sz="8" w:space="0" w:color="auto"/>
              <w:left w:val="nil"/>
              <w:bottom w:val="single" w:sz="8" w:space="0" w:color="auto"/>
              <w:right w:val="single" w:sz="4" w:space="0" w:color="auto"/>
            </w:tcBorders>
            <w:shd w:val="clear" w:color="000000" w:fill="D8D8D8"/>
            <w:vAlign w:val="center"/>
            <w:hideMark/>
          </w:tcPr>
          <w:p w14:paraId="292964C1" w14:textId="77777777" w:rsidR="00D737DA" w:rsidRPr="00585A3E" w:rsidRDefault="00D737DA" w:rsidP="00D737DA">
            <w:pPr>
              <w:jc w:val="center"/>
              <w:rPr>
                <w:rFonts w:ascii="Arial" w:eastAsia="Times New Roman" w:hAnsi="Arial"/>
                <w:b/>
                <w:bCs/>
                <w:color w:val="002060"/>
                <w:sz w:val="20"/>
                <w:szCs w:val="20"/>
                <w:lang w:eastAsia="es-CO"/>
              </w:rPr>
            </w:pPr>
            <w:r w:rsidRPr="00585A3E">
              <w:rPr>
                <w:rFonts w:ascii="Arial" w:eastAsia="Times New Roman" w:hAnsi="Arial"/>
                <w:b/>
                <w:bCs/>
                <w:color w:val="002060"/>
                <w:sz w:val="20"/>
                <w:szCs w:val="20"/>
                <w:lang w:eastAsia="es-CO"/>
              </w:rPr>
              <w:t>MRR 2 AÑOS</w:t>
            </w:r>
          </w:p>
        </w:tc>
        <w:tc>
          <w:tcPr>
            <w:tcW w:w="1200" w:type="dxa"/>
            <w:tcBorders>
              <w:top w:val="single" w:sz="8" w:space="0" w:color="auto"/>
              <w:left w:val="nil"/>
              <w:bottom w:val="single" w:sz="8" w:space="0" w:color="auto"/>
              <w:right w:val="single" w:sz="4" w:space="0" w:color="auto"/>
            </w:tcBorders>
            <w:shd w:val="clear" w:color="000000" w:fill="D8D8D8"/>
            <w:vAlign w:val="center"/>
            <w:hideMark/>
          </w:tcPr>
          <w:p w14:paraId="340B0054" w14:textId="77777777" w:rsidR="00D737DA" w:rsidRPr="00585A3E" w:rsidRDefault="00D737DA" w:rsidP="00D737DA">
            <w:pPr>
              <w:jc w:val="center"/>
              <w:rPr>
                <w:rFonts w:ascii="Arial" w:eastAsia="Times New Roman" w:hAnsi="Arial"/>
                <w:b/>
                <w:bCs/>
                <w:color w:val="002060"/>
                <w:sz w:val="20"/>
                <w:szCs w:val="20"/>
                <w:lang w:eastAsia="es-CO"/>
              </w:rPr>
            </w:pPr>
            <w:r w:rsidRPr="00585A3E">
              <w:rPr>
                <w:rFonts w:ascii="Arial" w:eastAsia="Times New Roman" w:hAnsi="Arial"/>
                <w:b/>
                <w:bCs/>
                <w:color w:val="002060"/>
                <w:sz w:val="20"/>
                <w:szCs w:val="20"/>
                <w:lang w:eastAsia="es-CO"/>
              </w:rPr>
              <w:t>MRR 3 AÑOS</w:t>
            </w:r>
          </w:p>
        </w:tc>
        <w:tc>
          <w:tcPr>
            <w:tcW w:w="1200" w:type="dxa"/>
            <w:tcBorders>
              <w:top w:val="single" w:sz="8" w:space="0" w:color="auto"/>
              <w:left w:val="nil"/>
              <w:bottom w:val="single" w:sz="8" w:space="0" w:color="auto"/>
              <w:right w:val="single" w:sz="8" w:space="0" w:color="auto"/>
            </w:tcBorders>
            <w:shd w:val="clear" w:color="000000" w:fill="D8D8D8"/>
            <w:vAlign w:val="center"/>
            <w:hideMark/>
          </w:tcPr>
          <w:p w14:paraId="2518638B" w14:textId="77777777" w:rsidR="00D737DA" w:rsidRPr="00585A3E" w:rsidRDefault="00D737DA" w:rsidP="00D737DA">
            <w:pPr>
              <w:jc w:val="center"/>
              <w:rPr>
                <w:rFonts w:ascii="Arial" w:eastAsia="Times New Roman" w:hAnsi="Arial"/>
                <w:b/>
                <w:bCs/>
                <w:color w:val="002060"/>
                <w:sz w:val="20"/>
                <w:szCs w:val="20"/>
                <w:lang w:eastAsia="es-CO"/>
              </w:rPr>
            </w:pPr>
            <w:r w:rsidRPr="00585A3E">
              <w:rPr>
                <w:rFonts w:ascii="Arial" w:eastAsia="Times New Roman" w:hAnsi="Arial"/>
                <w:b/>
                <w:bCs/>
                <w:color w:val="002060"/>
                <w:sz w:val="20"/>
                <w:szCs w:val="20"/>
                <w:lang w:eastAsia="es-CO"/>
              </w:rPr>
              <w:t>USUARIOS</w:t>
            </w:r>
          </w:p>
        </w:tc>
      </w:tr>
      <w:tr w:rsidR="00D737DA" w:rsidRPr="00585A3E" w14:paraId="0FF1483A" w14:textId="77777777" w:rsidTr="00D737DA">
        <w:trPr>
          <w:trHeight w:val="310"/>
          <w:jc w:val="center"/>
        </w:trPr>
        <w:tc>
          <w:tcPr>
            <w:tcW w:w="1200" w:type="dxa"/>
            <w:tcBorders>
              <w:top w:val="nil"/>
              <w:left w:val="single" w:sz="8" w:space="0" w:color="auto"/>
              <w:bottom w:val="single" w:sz="4" w:space="0" w:color="auto"/>
              <w:right w:val="single" w:sz="4" w:space="0" w:color="auto"/>
            </w:tcBorders>
            <w:shd w:val="clear" w:color="000000" w:fill="F2F2F2"/>
            <w:vAlign w:val="bottom"/>
            <w:hideMark/>
          </w:tcPr>
          <w:p w14:paraId="72D43804" w14:textId="77777777" w:rsidR="00D737DA" w:rsidRPr="00585A3E" w:rsidRDefault="00D737DA" w:rsidP="00D737DA">
            <w:pPr>
              <w:jc w:val="center"/>
              <w:rPr>
                <w:rFonts w:ascii="Arial" w:eastAsia="Times New Roman" w:hAnsi="Arial"/>
                <w:b/>
                <w:bCs/>
                <w:color w:val="002060"/>
                <w:sz w:val="20"/>
                <w:szCs w:val="20"/>
                <w:lang w:eastAsia="es-CO"/>
              </w:rPr>
            </w:pPr>
            <w:r w:rsidRPr="00585A3E">
              <w:rPr>
                <w:rFonts w:ascii="Arial" w:eastAsia="Times New Roman" w:hAnsi="Arial"/>
                <w:b/>
                <w:bCs/>
                <w:color w:val="002060"/>
                <w:sz w:val="20"/>
                <w:szCs w:val="20"/>
                <w:lang w:eastAsia="es-CO"/>
              </w:rPr>
              <w:t>XGS88</w:t>
            </w:r>
          </w:p>
        </w:tc>
        <w:tc>
          <w:tcPr>
            <w:tcW w:w="1200" w:type="dxa"/>
            <w:tcBorders>
              <w:top w:val="nil"/>
              <w:left w:val="nil"/>
              <w:bottom w:val="single" w:sz="4" w:space="0" w:color="auto"/>
              <w:right w:val="single" w:sz="4" w:space="0" w:color="auto"/>
            </w:tcBorders>
            <w:vAlign w:val="bottom"/>
            <w:hideMark/>
          </w:tcPr>
          <w:p w14:paraId="5275F2B4" w14:textId="77777777" w:rsidR="00D737DA" w:rsidRPr="00585A3E" w:rsidRDefault="00D737DA" w:rsidP="00D737DA">
            <w:pPr>
              <w:jc w:val="center"/>
              <w:rPr>
                <w:rFonts w:ascii="Arial" w:eastAsia="Times New Roman" w:hAnsi="Arial"/>
                <w:color w:val="000000"/>
                <w:sz w:val="20"/>
                <w:szCs w:val="20"/>
                <w:lang w:eastAsia="es-CO"/>
              </w:rPr>
            </w:pPr>
            <w:r w:rsidRPr="00585A3E">
              <w:rPr>
                <w:rFonts w:ascii="Arial" w:eastAsia="Times New Roman" w:hAnsi="Arial"/>
                <w:color w:val="000000"/>
                <w:sz w:val="20"/>
                <w:szCs w:val="20"/>
                <w:lang w:eastAsia="es-CO"/>
              </w:rPr>
              <w:t>$ 367.000</w:t>
            </w:r>
          </w:p>
        </w:tc>
        <w:tc>
          <w:tcPr>
            <w:tcW w:w="1200" w:type="dxa"/>
            <w:tcBorders>
              <w:top w:val="nil"/>
              <w:left w:val="nil"/>
              <w:bottom w:val="single" w:sz="4" w:space="0" w:color="auto"/>
              <w:right w:val="single" w:sz="4" w:space="0" w:color="auto"/>
            </w:tcBorders>
            <w:vAlign w:val="bottom"/>
            <w:hideMark/>
          </w:tcPr>
          <w:p w14:paraId="11ECC9F8" w14:textId="77777777" w:rsidR="00D737DA" w:rsidRPr="00585A3E" w:rsidRDefault="00D737DA" w:rsidP="00D737DA">
            <w:pPr>
              <w:jc w:val="center"/>
              <w:rPr>
                <w:rFonts w:ascii="Arial" w:eastAsia="Times New Roman" w:hAnsi="Arial"/>
                <w:color w:val="000000"/>
                <w:sz w:val="20"/>
                <w:szCs w:val="20"/>
                <w:lang w:eastAsia="es-CO"/>
              </w:rPr>
            </w:pPr>
            <w:r w:rsidRPr="00585A3E">
              <w:rPr>
                <w:rFonts w:ascii="Arial" w:eastAsia="Times New Roman" w:hAnsi="Arial"/>
                <w:color w:val="000000"/>
                <w:sz w:val="20"/>
                <w:szCs w:val="20"/>
                <w:lang w:eastAsia="es-CO"/>
              </w:rPr>
              <w:t>$ 314.000</w:t>
            </w:r>
          </w:p>
        </w:tc>
        <w:tc>
          <w:tcPr>
            <w:tcW w:w="1200" w:type="dxa"/>
            <w:tcBorders>
              <w:top w:val="nil"/>
              <w:left w:val="nil"/>
              <w:bottom w:val="single" w:sz="4" w:space="0" w:color="auto"/>
              <w:right w:val="single" w:sz="4" w:space="0" w:color="auto"/>
            </w:tcBorders>
            <w:vAlign w:val="bottom"/>
            <w:hideMark/>
          </w:tcPr>
          <w:p w14:paraId="440CFC1F" w14:textId="77777777" w:rsidR="00D737DA" w:rsidRPr="00585A3E" w:rsidRDefault="00D737DA" w:rsidP="00D737DA">
            <w:pPr>
              <w:jc w:val="center"/>
              <w:rPr>
                <w:rFonts w:ascii="Arial" w:eastAsia="Times New Roman" w:hAnsi="Arial"/>
                <w:color w:val="000000"/>
                <w:sz w:val="20"/>
                <w:szCs w:val="20"/>
                <w:lang w:eastAsia="es-CO"/>
              </w:rPr>
            </w:pPr>
            <w:r w:rsidRPr="00585A3E">
              <w:rPr>
                <w:rFonts w:ascii="Arial" w:eastAsia="Times New Roman" w:hAnsi="Arial"/>
                <w:color w:val="000000"/>
                <w:sz w:val="20"/>
                <w:szCs w:val="20"/>
                <w:lang w:eastAsia="es-CO"/>
              </w:rPr>
              <w:t>$ 294.000</w:t>
            </w:r>
          </w:p>
        </w:tc>
        <w:tc>
          <w:tcPr>
            <w:tcW w:w="1200" w:type="dxa"/>
            <w:tcBorders>
              <w:top w:val="nil"/>
              <w:left w:val="nil"/>
              <w:bottom w:val="single" w:sz="4" w:space="0" w:color="auto"/>
              <w:right w:val="single" w:sz="8" w:space="0" w:color="auto"/>
            </w:tcBorders>
            <w:vAlign w:val="bottom"/>
            <w:hideMark/>
          </w:tcPr>
          <w:p w14:paraId="4131009C" w14:textId="77777777" w:rsidR="00D737DA" w:rsidRPr="00585A3E" w:rsidRDefault="00D737DA" w:rsidP="00D737DA">
            <w:pPr>
              <w:jc w:val="center"/>
              <w:rPr>
                <w:rFonts w:ascii="Arial" w:eastAsia="Times New Roman" w:hAnsi="Arial"/>
                <w:color w:val="000000"/>
                <w:sz w:val="20"/>
                <w:szCs w:val="20"/>
                <w:lang w:eastAsia="es-CO"/>
              </w:rPr>
            </w:pPr>
            <w:r w:rsidRPr="00585A3E">
              <w:rPr>
                <w:rFonts w:ascii="Arial" w:eastAsia="Times New Roman" w:hAnsi="Arial"/>
                <w:color w:val="000000"/>
                <w:sz w:val="20"/>
                <w:szCs w:val="20"/>
                <w:lang w:eastAsia="es-CO"/>
              </w:rPr>
              <w:t>20</w:t>
            </w:r>
          </w:p>
        </w:tc>
      </w:tr>
      <w:tr w:rsidR="00D737DA" w:rsidRPr="00585A3E" w14:paraId="6E16F531" w14:textId="77777777" w:rsidTr="00D737DA">
        <w:trPr>
          <w:trHeight w:val="310"/>
          <w:jc w:val="center"/>
        </w:trPr>
        <w:tc>
          <w:tcPr>
            <w:tcW w:w="1200" w:type="dxa"/>
            <w:tcBorders>
              <w:top w:val="nil"/>
              <w:left w:val="single" w:sz="8" w:space="0" w:color="auto"/>
              <w:bottom w:val="single" w:sz="4" w:space="0" w:color="auto"/>
              <w:right w:val="single" w:sz="4" w:space="0" w:color="auto"/>
            </w:tcBorders>
            <w:shd w:val="clear" w:color="000000" w:fill="F2F2F2"/>
            <w:vAlign w:val="bottom"/>
            <w:hideMark/>
          </w:tcPr>
          <w:p w14:paraId="366C8D99" w14:textId="77777777" w:rsidR="00D737DA" w:rsidRPr="00585A3E" w:rsidRDefault="00D737DA" w:rsidP="00D737DA">
            <w:pPr>
              <w:jc w:val="center"/>
              <w:rPr>
                <w:rFonts w:ascii="Arial" w:eastAsia="Times New Roman" w:hAnsi="Arial"/>
                <w:b/>
                <w:bCs/>
                <w:color w:val="002060"/>
                <w:sz w:val="20"/>
                <w:szCs w:val="20"/>
                <w:lang w:eastAsia="es-CO"/>
              </w:rPr>
            </w:pPr>
            <w:r w:rsidRPr="00585A3E">
              <w:rPr>
                <w:rFonts w:ascii="Arial" w:eastAsia="Times New Roman" w:hAnsi="Arial"/>
                <w:b/>
                <w:bCs/>
                <w:color w:val="002060"/>
                <w:sz w:val="20"/>
                <w:szCs w:val="20"/>
                <w:lang w:eastAsia="es-CO"/>
              </w:rPr>
              <w:t>XGS108</w:t>
            </w:r>
          </w:p>
        </w:tc>
        <w:tc>
          <w:tcPr>
            <w:tcW w:w="1200" w:type="dxa"/>
            <w:tcBorders>
              <w:top w:val="nil"/>
              <w:left w:val="nil"/>
              <w:bottom w:val="single" w:sz="4" w:space="0" w:color="auto"/>
              <w:right w:val="single" w:sz="4" w:space="0" w:color="auto"/>
            </w:tcBorders>
            <w:vAlign w:val="bottom"/>
            <w:hideMark/>
          </w:tcPr>
          <w:p w14:paraId="7D80E6B8" w14:textId="77777777" w:rsidR="00D737DA" w:rsidRPr="00585A3E" w:rsidRDefault="00D737DA" w:rsidP="00D737DA">
            <w:pPr>
              <w:jc w:val="center"/>
              <w:rPr>
                <w:rFonts w:ascii="Arial" w:eastAsia="Times New Roman" w:hAnsi="Arial"/>
                <w:color w:val="000000"/>
                <w:sz w:val="20"/>
                <w:szCs w:val="20"/>
                <w:lang w:eastAsia="es-CO"/>
              </w:rPr>
            </w:pPr>
            <w:r w:rsidRPr="00585A3E">
              <w:rPr>
                <w:rFonts w:ascii="Arial" w:eastAsia="Times New Roman" w:hAnsi="Arial"/>
                <w:color w:val="000000"/>
                <w:sz w:val="20"/>
                <w:szCs w:val="20"/>
                <w:lang w:eastAsia="es-CO"/>
              </w:rPr>
              <w:t>$ 447.000</w:t>
            </w:r>
          </w:p>
        </w:tc>
        <w:tc>
          <w:tcPr>
            <w:tcW w:w="1200" w:type="dxa"/>
            <w:tcBorders>
              <w:top w:val="nil"/>
              <w:left w:val="nil"/>
              <w:bottom w:val="single" w:sz="4" w:space="0" w:color="auto"/>
              <w:right w:val="single" w:sz="4" w:space="0" w:color="auto"/>
            </w:tcBorders>
            <w:vAlign w:val="bottom"/>
            <w:hideMark/>
          </w:tcPr>
          <w:p w14:paraId="55200D44" w14:textId="77777777" w:rsidR="00D737DA" w:rsidRPr="00585A3E" w:rsidRDefault="00D737DA" w:rsidP="00D737DA">
            <w:pPr>
              <w:jc w:val="center"/>
              <w:rPr>
                <w:rFonts w:ascii="Arial" w:eastAsia="Times New Roman" w:hAnsi="Arial"/>
                <w:color w:val="000000"/>
                <w:sz w:val="20"/>
                <w:szCs w:val="20"/>
                <w:lang w:eastAsia="es-CO"/>
              </w:rPr>
            </w:pPr>
            <w:r w:rsidRPr="00585A3E">
              <w:rPr>
                <w:rFonts w:ascii="Arial" w:eastAsia="Times New Roman" w:hAnsi="Arial"/>
                <w:color w:val="000000"/>
                <w:sz w:val="20"/>
                <w:szCs w:val="20"/>
                <w:lang w:eastAsia="es-CO"/>
              </w:rPr>
              <w:t>$ 382.000</w:t>
            </w:r>
          </w:p>
        </w:tc>
        <w:tc>
          <w:tcPr>
            <w:tcW w:w="1200" w:type="dxa"/>
            <w:tcBorders>
              <w:top w:val="nil"/>
              <w:left w:val="nil"/>
              <w:bottom w:val="single" w:sz="4" w:space="0" w:color="auto"/>
              <w:right w:val="single" w:sz="4" w:space="0" w:color="auto"/>
            </w:tcBorders>
            <w:vAlign w:val="bottom"/>
            <w:hideMark/>
          </w:tcPr>
          <w:p w14:paraId="49A9BD3F" w14:textId="77777777" w:rsidR="00D737DA" w:rsidRPr="00585A3E" w:rsidRDefault="00D737DA" w:rsidP="00D737DA">
            <w:pPr>
              <w:jc w:val="center"/>
              <w:rPr>
                <w:rFonts w:ascii="Arial" w:eastAsia="Times New Roman" w:hAnsi="Arial"/>
                <w:color w:val="000000"/>
                <w:sz w:val="20"/>
                <w:szCs w:val="20"/>
                <w:lang w:eastAsia="es-CO"/>
              </w:rPr>
            </w:pPr>
            <w:r w:rsidRPr="00585A3E">
              <w:rPr>
                <w:rFonts w:ascii="Arial" w:eastAsia="Times New Roman" w:hAnsi="Arial"/>
                <w:color w:val="000000"/>
                <w:sz w:val="20"/>
                <w:szCs w:val="20"/>
                <w:lang w:eastAsia="es-CO"/>
              </w:rPr>
              <w:t>$ 357.000</w:t>
            </w:r>
          </w:p>
        </w:tc>
        <w:tc>
          <w:tcPr>
            <w:tcW w:w="1200" w:type="dxa"/>
            <w:tcBorders>
              <w:top w:val="nil"/>
              <w:left w:val="nil"/>
              <w:bottom w:val="single" w:sz="4" w:space="0" w:color="auto"/>
              <w:right w:val="single" w:sz="8" w:space="0" w:color="auto"/>
            </w:tcBorders>
            <w:vAlign w:val="bottom"/>
            <w:hideMark/>
          </w:tcPr>
          <w:p w14:paraId="0FCE0809" w14:textId="77777777" w:rsidR="00D737DA" w:rsidRPr="00585A3E" w:rsidRDefault="00D737DA" w:rsidP="00D737DA">
            <w:pPr>
              <w:jc w:val="center"/>
              <w:rPr>
                <w:rFonts w:ascii="Arial" w:eastAsia="Times New Roman" w:hAnsi="Arial"/>
                <w:color w:val="000000"/>
                <w:sz w:val="20"/>
                <w:szCs w:val="20"/>
                <w:lang w:eastAsia="es-CO"/>
              </w:rPr>
            </w:pPr>
            <w:r w:rsidRPr="00585A3E">
              <w:rPr>
                <w:rFonts w:ascii="Arial" w:eastAsia="Times New Roman" w:hAnsi="Arial"/>
                <w:color w:val="000000"/>
                <w:sz w:val="20"/>
                <w:szCs w:val="20"/>
                <w:lang w:eastAsia="es-CO"/>
              </w:rPr>
              <w:t>40</w:t>
            </w:r>
          </w:p>
        </w:tc>
      </w:tr>
      <w:tr w:rsidR="00D737DA" w:rsidRPr="00585A3E" w14:paraId="0F149C43" w14:textId="77777777" w:rsidTr="00D737DA">
        <w:trPr>
          <w:trHeight w:val="310"/>
          <w:jc w:val="center"/>
        </w:trPr>
        <w:tc>
          <w:tcPr>
            <w:tcW w:w="1200" w:type="dxa"/>
            <w:tcBorders>
              <w:top w:val="nil"/>
              <w:left w:val="single" w:sz="8" w:space="0" w:color="auto"/>
              <w:bottom w:val="single" w:sz="4" w:space="0" w:color="auto"/>
              <w:right w:val="single" w:sz="4" w:space="0" w:color="auto"/>
            </w:tcBorders>
            <w:shd w:val="clear" w:color="000000" w:fill="F2F2F2"/>
            <w:vAlign w:val="bottom"/>
            <w:hideMark/>
          </w:tcPr>
          <w:p w14:paraId="01C95449" w14:textId="77777777" w:rsidR="00D737DA" w:rsidRPr="00585A3E" w:rsidRDefault="00D737DA" w:rsidP="00D737DA">
            <w:pPr>
              <w:jc w:val="center"/>
              <w:rPr>
                <w:rFonts w:ascii="Arial" w:eastAsia="Times New Roman" w:hAnsi="Arial"/>
                <w:b/>
                <w:bCs/>
                <w:color w:val="002060"/>
                <w:sz w:val="20"/>
                <w:szCs w:val="20"/>
                <w:lang w:eastAsia="es-CO"/>
              </w:rPr>
            </w:pPr>
            <w:r w:rsidRPr="00585A3E">
              <w:rPr>
                <w:rFonts w:ascii="Arial" w:eastAsia="Times New Roman" w:hAnsi="Arial"/>
                <w:b/>
                <w:bCs/>
                <w:color w:val="002060"/>
                <w:sz w:val="20"/>
                <w:szCs w:val="20"/>
                <w:lang w:eastAsia="es-CO"/>
              </w:rPr>
              <w:lastRenderedPageBreak/>
              <w:t>XGS118</w:t>
            </w:r>
          </w:p>
        </w:tc>
        <w:tc>
          <w:tcPr>
            <w:tcW w:w="1200" w:type="dxa"/>
            <w:tcBorders>
              <w:top w:val="nil"/>
              <w:left w:val="nil"/>
              <w:bottom w:val="single" w:sz="4" w:space="0" w:color="auto"/>
              <w:right w:val="single" w:sz="4" w:space="0" w:color="auto"/>
            </w:tcBorders>
            <w:vAlign w:val="bottom"/>
            <w:hideMark/>
          </w:tcPr>
          <w:p w14:paraId="23B3352F" w14:textId="77777777" w:rsidR="00D737DA" w:rsidRPr="00585A3E" w:rsidRDefault="00D737DA" w:rsidP="00D737DA">
            <w:pPr>
              <w:jc w:val="center"/>
              <w:rPr>
                <w:rFonts w:ascii="Arial" w:eastAsia="Times New Roman" w:hAnsi="Arial"/>
                <w:color w:val="000000"/>
                <w:sz w:val="20"/>
                <w:szCs w:val="20"/>
                <w:lang w:eastAsia="es-CO"/>
              </w:rPr>
            </w:pPr>
            <w:r w:rsidRPr="00585A3E">
              <w:rPr>
                <w:rFonts w:ascii="Arial" w:eastAsia="Times New Roman" w:hAnsi="Arial"/>
                <w:color w:val="000000"/>
                <w:sz w:val="20"/>
                <w:szCs w:val="20"/>
                <w:lang w:eastAsia="es-CO"/>
              </w:rPr>
              <w:t>$ 563.000</w:t>
            </w:r>
          </w:p>
        </w:tc>
        <w:tc>
          <w:tcPr>
            <w:tcW w:w="1200" w:type="dxa"/>
            <w:tcBorders>
              <w:top w:val="nil"/>
              <w:left w:val="nil"/>
              <w:bottom w:val="single" w:sz="4" w:space="0" w:color="auto"/>
              <w:right w:val="single" w:sz="4" w:space="0" w:color="auto"/>
            </w:tcBorders>
            <w:vAlign w:val="bottom"/>
            <w:hideMark/>
          </w:tcPr>
          <w:p w14:paraId="2D0C1C8D" w14:textId="77777777" w:rsidR="00D737DA" w:rsidRPr="00585A3E" w:rsidRDefault="00D737DA" w:rsidP="00D737DA">
            <w:pPr>
              <w:jc w:val="center"/>
              <w:rPr>
                <w:rFonts w:ascii="Arial" w:eastAsia="Times New Roman" w:hAnsi="Arial"/>
                <w:color w:val="000000"/>
                <w:sz w:val="20"/>
                <w:szCs w:val="20"/>
                <w:lang w:eastAsia="es-CO"/>
              </w:rPr>
            </w:pPr>
            <w:r w:rsidRPr="00585A3E">
              <w:rPr>
                <w:rFonts w:ascii="Arial" w:eastAsia="Times New Roman" w:hAnsi="Arial"/>
                <w:color w:val="000000"/>
                <w:sz w:val="20"/>
                <w:szCs w:val="20"/>
                <w:lang w:eastAsia="es-CO"/>
              </w:rPr>
              <w:t>$ 493.000</w:t>
            </w:r>
          </w:p>
        </w:tc>
        <w:tc>
          <w:tcPr>
            <w:tcW w:w="1200" w:type="dxa"/>
            <w:tcBorders>
              <w:top w:val="nil"/>
              <w:left w:val="nil"/>
              <w:bottom w:val="single" w:sz="4" w:space="0" w:color="auto"/>
              <w:right w:val="single" w:sz="4" w:space="0" w:color="auto"/>
            </w:tcBorders>
            <w:vAlign w:val="bottom"/>
            <w:hideMark/>
          </w:tcPr>
          <w:p w14:paraId="44B01AD9" w14:textId="77777777" w:rsidR="00D737DA" w:rsidRPr="00585A3E" w:rsidRDefault="00D737DA" w:rsidP="00D737DA">
            <w:pPr>
              <w:jc w:val="center"/>
              <w:rPr>
                <w:rFonts w:ascii="Arial" w:eastAsia="Times New Roman" w:hAnsi="Arial"/>
                <w:color w:val="000000"/>
                <w:sz w:val="20"/>
                <w:szCs w:val="20"/>
                <w:lang w:eastAsia="es-CO"/>
              </w:rPr>
            </w:pPr>
            <w:r w:rsidRPr="00585A3E">
              <w:rPr>
                <w:rFonts w:ascii="Arial" w:eastAsia="Times New Roman" w:hAnsi="Arial"/>
                <w:color w:val="000000"/>
                <w:sz w:val="20"/>
                <w:szCs w:val="20"/>
                <w:lang w:eastAsia="es-CO"/>
              </w:rPr>
              <w:t>$ 449.000</w:t>
            </w:r>
          </w:p>
        </w:tc>
        <w:tc>
          <w:tcPr>
            <w:tcW w:w="1200" w:type="dxa"/>
            <w:tcBorders>
              <w:top w:val="nil"/>
              <w:left w:val="nil"/>
              <w:bottom w:val="single" w:sz="4" w:space="0" w:color="auto"/>
              <w:right w:val="single" w:sz="8" w:space="0" w:color="auto"/>
            </w:tcBorders>
            <w:vAlign w:val="bottom"/>
            <w:hideMark/>
          </w:tcPr>
          <w:p w14:paraId="3302D791" w14:textId="77777777" w:rsidR="00D737DA" w:rsidRPr="00585A3E" w:rsidRDefault="00D737DA" w:rsidP="00D737DA">
            <w:pPr>
              <w:jc w:val="center"/>
              <w:rPr>
                <w:rFonts w:ascii="Arial" w:eastAsia="Times New Roman" w:hAnsi="Arial"/>
                <w:color w:val="000000"/>
                <w:sz w:val="20"/>
                <w:szCs w:val="20"/>
                <w:lang w:eastAsia="es-CO"/>
              </w:rPr>
            </w:pPr>
            <w:r w:rsidRPr="00585A3E">
              <w:rPr>
                <w:rFonts w:ascii="Arial" w:eastAsia="Times New Roman" w:hAnsi="Arial"/>
                <w:color w:val="000000"/>
                <w:sz w:val="20"/>
                <w:szCs w:val="20"/>
                <w:lang w:eastAsia="es-CO"/>
              </w:rPr>
              <w:t>70</w:t>
            </w:r>
          </w:p>
        </w:tc>
      </w:tr>
      <w:tr w:rsidR="00D737DA" w:rsidRPr="00585A3E" w14:paraId="43328471" w14:textId="77777777" w:rsidTr="00D737DA">
        <w:trPr>
          <w:trHeight w:val="310"/>
          <w:jc w:val="center"/>
        </w:trPr>
        <w:tc>
          <w:tcPr>
            <w:tcW w:w="1200" w:type="dxa"/>
            <w:tcBorders>
              <w:top w:val="nil"/>
              <w:left w:val="single" w:sz="8" w:space="0" w:color="auto"/>
              <w:bottom w:val="single" w:sz="4" w:space="0" w:color="auto"/>
              <w:right w:val="single" w:sz="4" w:space="0" w:color="auto"/>
            </w:tcBorders>
            <w:shd w:val="clear" w:color="000000" w:fill="F2F2F2"/>
            <w:vAlign w:val="bottom"/>
            <w:hideMark/>
          </w:tcPr>
          <w:p w14:paraId="24BB6DDD" w14:textId="77777777" w:rsidR="00D737DA" w:rsidRPr="00585A3E" w:rsidRDefault="00D737DA" w:rsidP="00D737DA">
            <w:pPr>
              <w:jc w:val="center"/>
              <w:rPr>
                <w:rFonts w:ascii="Arial" w:eastAsia="Times New Roman" w:hAnsi="Arial"/>
                <w:b/>
                <w:bCs/>
                <w:color w:val="002060"/>
                <w:sz w:val="20"/>
                <w:szCs w:val="20"/>
                <w:lang w:eastAsia="es-CO"/>
              </w:rPr>
            </w:pPr>
            <w:r w:rsidRPr="00585A3E">
              <w:rPr>
                <w:rFonts w:ascii="Arial" w:eastAsia="Times New Roman" w:hAnsi="Arial"/>
                <w:b/>
                <w:bCs/>
                <w:color w:val="002060"/>
                <w:sz w:val="20"/>
                <w:szCs w:val="20"/>
                <w:lang w:eastAsia="es-CO"/>
              </w:rPr>
              <w:t>XGS128</w:t>
            </w:r>
          </w:p>
        </w:tc>
        <w:tc>
          <w:tcPr>
            <w:tcW w:w="1200" w:type="dxa"/>
            <w:tcBorders>
              <w:top w:val="nil"/>
              <w:left w:val="nil"/>
              <w:bottom w:val="single" w:sz="4" w:space="0" w:color="auto"/>
              <w:right w:val="single" w:sz="4" w:space="0" w:color="auto"/>
            </w:tcBorders>
            <w:vAlign w:val="bottom"/>
            <w:hideMark/>
          </w:tcPr>
          <w:p w14:paraId="4572819D" w14:textId="77777777" w:rsidR="00D737DA" w:rsidRPr="00585A3E" w:rsidRDefault="00D737DA" w:rsidP="00D737DA">
            <w:pPr>
              <w:jc w:val="center"/>
              <w:rPr>
                <w:rFonts w:ascii="Arial" w:eastAsia="Times New Roman" w:hAnsi="Arial"/>
                <w:color w:val="000000"/>
                <w:sz w:val="20"/>
                <w:szCs w:val="20"/>
                <w:lang w:eastAsia="es-CO"/>
              </w:rPr>
            </w:pPr>
            <w:r w:rsidRPr="00585A3E">
              <w:rPr>
                <w:rFonts w:ascii="Arial" w:eastAsia="Times New Roman" w:hAnsi="Arial"/>
                <w:color w:val="000000"/>
                <w:sz w:val="20"/>
                <w:szCs w:val="20"/>
                <w:lang w:eastAsia="es-CO"/>
              </w:rPr>
              <w:t>$ 758.000</w:t>
            </w:r>
          </w:p>
        </w:tc>
        <w:tc>
          <w:tcPr>
            <w:tcW w:w="1200" w:type="dxa"/>
            <w:tcBorders>
              <w:top w:val="nil"/>
              <w:left w:val="nil"/>
              <w:bottom w:val="single" w:sz="4" w:space="0" w:color="auto"/>
              <w:right w:val="single" w:sz="4" w:space="0" w:color="auto"/>
            </w:tcBorders>
            <w:vAlign w:val="bottom"/>
            <w:hideMark/>
          </w:tcPr>
          <w:p w14:paraId="54E34511" w14:textId="77777777" w:rsidR="00D737DA" w:rsidRPr="00585A3E" w:rsidRDefault="00D737DA" w:rsidP="00D737DA">
            <w:pPr>
              <w:jc w:val="center"/>
              <w:rPr>
                <w:rFonts w:ascii="Arial" w:eastAsia="Times New Roman" w:hAnsi="Arial"/>
                <w:color w:val="000000"/>
                <w:sz w:val="20"/>
                <w:szCs w:val="20"/>
                <w:lang w:eastAsia="es-CO"/>
              </w:rPr>
            </w:pPr>
            <w:r w:rsidRPr="00585A3E">
              <w:rPr>
                <w:rFonts w:ascii="Arial" w:eastAsia="Times New Roman" w:hAnsi="Arial"/>
                <w:color w:val="000000"/>
                <w:sz w:val="20"/>
                <w:szCs w:val="20"/>
                <w:lang w:eastAsia="es-CO"/>
              </w:rPr>
              <w:t>$ 651.000</w:t>
            </w:r>
          </w:p>
        </w:tc>
        <w:tc>
          <w:tcPr>
            <w:tcW w:w="1200" w:type="dxa"/>
            <w:tcBorders>
              <w:top w:val="nil"/>
              <w:left w:val="nil"/>
              <w:bottom w:val="single" w:sz="4" w:space="0" w:color="auto"/>
              <w:right w:val="single" w:sz="4" w:space="0" w:color="auto"/>
            </w:tcBorders>
            <w:vAlign w:val="bottom"/>
            <w:hideMark/>
          </w:tcPr>
          <w:p w14:paraId="2DDD7FA2" w14:textId="77777777" w:rsidR="00D737DA" w:rsidRPr="00585A3E" w:rsidRDefault="00D737DA" w:rsidP="00D737DA">
            <w:pPr>
              <w:jc w:val="center"/>
              <w:rPr>
                <w:rFonts w:ascii="Arial" w:eastAsia="Times New Roman" w:hAnsi="Arial"/>
                <w:color w:val="000000"/>
                <w:sz w:val="20"/>
                <w:szCs w:val="20"/>
                <w:lang w:eastAsia="es-CO"/>
              </w:rPr>
            </w:pPr>
            <w:r w:rsidRPr="00585A3E">
              <w:rPr>
                <w:rFonts w:ascii="Arial" w:eastAsia="Times New Roman" w:hAnsi="Arial"/>
                <w:color w:val="000000"/>
                <w:sz w:val="20"/>
                <w:szCs w:val="20"/>
                <w:lang w:eastAsia="es-CO"/>
              </w:rPr>
              <w:t>$ 595.000</w:t>
            </w:r>
          </w:p>
        </w:tc>
        <w:tc>
          <w:tcPr>
            <w:tcW w:w="1200" w:type="dxa"/>
            <w:tcBorders>
              <w:top w:val="nil"/>
              <w:left w:val="nil"/>
              <w:bottom w:val="single" w:sz="4" w:space="0" w:color="auto"/>
              <w:right w:val="single" w:sz="8" w:space="0" w:color="auto"/>
            </w:tcBorders>
            <w:vAlign w:val="bottom"/>
            <w:hideMark/>
          </w:tcPr>
          <w:p w14:paraId="25763741" w14:textId="77777777" w:rsidR="00D737DA" w:rsidRPr="00585A3E" w:rsidRDefault="00D737DA" w:rsidP="00D737DA">
            <w:pPr>
              <w:jc w:val="center"/>
              <w:rPr>
                <w:rFonts w:ascii="Arial" w:eastAsia="Times New Roman" w:hAnsi="Arial"/>
                <w:color w:val="000000"/>
                <w:sz w:val="20"/>
                <w:szCs w:val="20"/>
                <w:lang w:eastAsia="es-CO"/>
              </w:rPr>
            </w:pPr>
            <w:r w:rsidRPr="00585A3E">
              <w:rPr>
                <w:rFonts w:ascii="Arial" w:eastAsia="Times New Roman" w:hAnsi="Arial"/>
                <w:color w:val="000000"/>
                <w:sz w:val="20"/>
                <w:szCs w:val="20"/>
                <w:lang w:eastAsia="es-CO"/>
              </w:rPr>
              <w:t>100</w:t>
            </w:r>
          </w:p>
        </w:tc>
      </w:tr>
      <w:tr w:rsidR="00D737DA" w:rsidRPr="00585A3E" w14:paraId="70DD38B0" w14:textId="77777777" w:rsidTr="00D737DA">
        <w:trPr>
          <w:trHeight w:val="320"/>
          <w:jc w:val="center"/>
        </w:trPr>
        <w:tc>
          <w:tcPr>
            <w:tcW w:w="1200" w:type="dxa"/>
            <w:tcBorders>
              <w:top w:val="nil"/>
              <w:left w:val="single" w:sz="8" w:space="0" w:color="auto"/>
              <w:bottom w:val="single" w:sz="8" w:space="0" w:color="auto"/>
              <w:right w:val="single" w:sz="4" w:space="0" w:color="auto"/>
            </w:tcBorders>
            <w:shd w:val="clear" w:color="000000" w:fill="F2F2F2"/>
            <w:vAlign w:val="bottom"/>
            <w:hideMark/>
          </w:tcPr>
          <w:p w14:paraId="040FB600" w14:textId="77777777" w:rsidR="00D737DA" w:rsidRPr="00585A3E" w:rsidRDefault="00D737DA" w:rsidP="00D737DA">
            <w:pPr>
              <w:jc w:val="center"/>
              <w:rPr>
                <w:rFonts w:ascii="Arial" w:eastAsia="Times New Roman" w:hAnsi="Arial"/>
                <w:b/>
                <w:bCs/>
                <w:color w:val="002060"/>
                <w:sz w:val="20"/>
                <w:szCs w:val="20"/>
                <w:lang w:eastAsia="es-CO"/>
              </w:rPr>
            </w:pPr>
            <w:r w:rsidRPr="00585A3E">
              <w:rPr>
                <w:rFonts w:ascii="Arial" w:eastAsia="Times New Roman" w:hAnsi="Arial"/>
                <w:b/>
                <w:bCs/>
                <w:color w:val="002060"/>
                <w:sz w:val="20"/>
                <w:szCs w:val="20"/>
                <w:lang w:eastAsia="es-CO"/>
              </w:rPr>
              <w:t>XGS138</w:t>
            </w:r>
          </w:p>
        </w:tc>
        <w:tc>
          <w:tcPr>
            <w:tcW w:w="1200" w:type="dxa"/>
            <w:tcBorders>
              <w:top w:val="nil"/>
              <w:left w:val="nil"/>
              <w:bottom w:val="single" w:sz="8" w:space="0" w:color="auto"/>
              <w:right w:val="single" w:sz="4" w:space="0" w:color="auto"/>
            </w:tcBorders>
            <w:vAlign w:val="bottom"/>
            <w:hideMark/>
          </w:tcPr>
          <w:p w14:paraId="69C5D465" w14:textId="77777777" w:rsidR="00D737DA" w:rsidRPr="00585A3E" w:rsidRDefault="00D737DA" w:rsidP="00D737DA">
            <w:pPr>
              <w:jc w:val="center"/>
              <w:rPr>
                <w:rFonts w:ascii="Arial" w:eastAsia="Times New Roman" w:hAnsi="Arial"/>
                <w:color w:val="000000"/>
                <w:sz w:val="20"/>
                <w:szCs w:val="20"/>
                <w:lang w:eastAsia="es-CO"/>
              </w:rPr>
            </w:pPr>
            <w:r w:rsidRPr="00585A3E">
              <w:rPr>
                <w:rFonts w:ascii="Arial" w:eastAsia="Times New Roman" w:hAnsi="Arial"/>
                <w:color w:val="000000"/>
                <w:sz w:val="20"/>
                <w:szCs w:val="20"/>
                <w:lang w:eastAsia="es-CO"/>
              </w:rPr>
              <w:t>$ 927.000</w:t>
            </w:r>
          </w:p>
        </w:tc>
        <w:tc>
          <w:tcPr>
            <w:tcW w:w="1200" w:type="dxa"/>
            <w:tcBorders>
              <w:top w:val="nil"/>
              <w:left w:val="nil"/>
              <w:bottom w:val="single" w:sz="8" w:space="0" w:color="auto"/>
              <w:right w:val="single" w:sz="4" w:space="0" w:color="auto"/>
            </w:tcBorders>
            <w:vAlign w:val="bottom"/>
            <w:hideMark/>
          </w:tcPr>
          <w:p w14:paraId="657221F2" w14:textId="77777777" w:rsidR="00D737DA" w:rsidRPr="00585A3E" w:rsidRDefault="00D737DA" w:rsidP="00D737DA">
            <w:pPr>
              <w:jc w:val="center"/>
              <w:rPr>
                <w:rFonts w:ascii="Arial" w:eastAsia="Times New Roman" w:hAnsi="Arial"/>
                <w:color w:val="000000"/>
                <w:sz w:val="20"/>
                <w:szCs w:val="20"/>
                <w:lang w:eastAsia="es-CO"/>
              </w:rPr>
            </w:pPr>
            <w:r w:rsidRPr="00585A3E">
              <w:rPr>
                <w:rFonts w:ascii="Arial" w:eastAsia="Times New Roman" w:hAnsi="Arial"/>
                <w:color w:val="000000"/>
                <w:sz w:val="20"/>
                <w:szCs w:val="20"/>
                <w:lang w:eastAsia="es-CO"/>
              </w:rPr>
              <w:t>$ 846.000</w:t>
            </w:r>
          </w:p>
        </w:tc>
        <w:tc>
          <w:tcPr>
            <w:tcW w:w="1200" w:type="dxa"/>
            <w:tcBorders>
              <w:top w:val="nil"/>
              <w:left w:val="nil"/>
              <w:bottom w:val="single" w:sz="8" w:space="0" w:color="auto"/>
              <w:right w:val="single" w:sz="4" w:space="0" w:color="auto"/>
            </w:tcBorders>
            <w:vAlign w:val="bottom"/>
            <w:hideMark/>
          </w:tcPr>
          <w:p w14:paraId="668D3966" w14:textId="77777777" w:rsidR="00D737DA" w:rsidRPr="00585A3E" w:rsidRDefault="00D737DA" w:rsidP="00D737DA">
            <w:pPr>
              <w:jc w:val="center"/>
              <w:rPr>
                <w:rFonts w:ascii="Arial" w:eastAsia="Times New Roman" w:hAnsi="Arial"/>
                <w:color w:val="000000"/>
                <w:sz w:val="20"/>
                <w:szCs w:val="20"/>
                <w:lang w:eastAsia="es-CO"/>
              </w:rPr>
            </w:pPr>
            <w:r w:rsidRPr="00585A3E">
              <w:rPr>
                <w:rFonts w:ascii="Arial" w:eastAsia="Times New Roman" w:hAnsi="Arial"/>
                <w:color w:val="000000"/>
                <w:sz w:val="20"/>
                <w:szCs w:val="20"/>
                <w:lang w:eastAsia="es-CO"/>
              </w:rPr>
              <w:t>$ 785.000</w:t>
            </w:r>
          </w:p>
        </w:tc>
        <w:tc>
          <w:tcPr>
            <w:tcW w:w="1200" w:type="dxa"/>
            <w:tcBorders>
              <w:top w:val="nil"/>
              <w:left w:val="nil"/>
              <w:bottom w:val="single" w:sz="8" w:space="0" w:color="auto"/>
              <w:right w:val="single" w:sz="8" w:space="0" w:color="auto"/>
            </w:tcBorders>
            <w:vAlign w:val="bottom"/>
            <w:hideMark/>
          </w:tcPr>
          <w:p w14:paraId="52DFDAE4" w14:textId="77777777" w:rsidR="00D737DA" w:rsidRPr="00585A3E" w:rsidRDefault="00D737DA" w:rsidP="00D737DA">
            <w:pPr>
              <w:jc w:val="center"/>
              <w:rPr>
                <w:rFonts w:ascii="Arial" w:eastAsia="Times New Roman" w:hAnsi="Arial"/>
                <w:color w:val="000000"/>
                <w:sz w:val="20"/>
                <w:szCs w:val="20"/>
                <w:lang w:eastAsia="es-CO"/>
              </w:rPr>
            </w:pPr>
            <w:r w:rsidRPr="00585A3E">
              <w:rPr>
                <w:rFonts w:ascii="Arial" w:eastAsia="Times New Roman" w:hAnsi="Arial"/>
                <w:color w:val="000000"/>
                <w:sz w:val="20"/>
                <w:szCs w:val="20"/>
                <w:lang w:eastAsia="es-CO"/>
              </w:rPr>
              <w:t>200</w:t>
            </w:r>
          </w:p>
        </w:tc>
      </w:tr>
      <w:tr w:rsidR="00D737DA" w:rsidRPr="00585A3E" w14:paraId="06E2E343" w14:textId="77777777" w:rsidTr="00D737DA">
        <w:trPr>
          <w:trHeight w:val="320"/>
          <w:jc w:val="center"/>
        </w:trPr>
        <w:tc>
          <w:tcPr>
            <w:tcW w:w="6000" w:type="dxa"/>
            <w:gridSpan w:val="5"/>
            <w:tcBorders>
              <w:top w:val="nil"/>
              <w:left w:val="single" w:sz="8" w:space="0" w:color="auto"/>
              <w:bottom w:val="single" w:sz="8" w:space="0" w:color="auto"/>
              <w:right w:val="single" w:sz="8" w:space="0" w:color="000000"/>
            </w:tcBorders>
            <w:shd w:val="clear" w:color="000000" w:fill="E7E6E6"/>
            <w:vAlign w:val="bottom"/>
            <w:hideMark/>
          </w:tcPr>
          <w:p w14:paraId="71D4AC4C" w14:textId="77777777" w:rsidR="00D737DA" w:rsidRPr="00585A3E" w:rsidRDefault="00D737DA" w:rsidP="00D737DA">
            <w:pPr>
              <w:jc w:val="left"/>
              <w:rPr>
                <w:rFonts w:ascii="Arial" w:eastAsia="Times New Roman" w:hAnsi="Arial"/>
                <w:b/>
                <w:bCs/>
                <w:i/>
                <w:iCs/>
                <w:color w:val="000000"/>
                <w:sz w:val="20"/>
                <w:szCs w:val="20"/>
                <w:lang w:eastAsia="es-CO"/>
              </w:rPr>
            </w:pPr>
            <w:r w:rsidRPr="00585A3E">
              <w:rPr>
                <w:rFonts w:ascii="Arial" w:eastAsia="Times New Roman" w:hAnsi="Arial"/>
                <w:b/>
                <w:bCs/>
                <w:i/>
                <w:iCs/>
                <w:color w:val="000000"/>
                <w:sz w:val="20"/>
                <w:szCs w:val="20"/>
                <w:lang w:eastAsia="es-CO"/>
              </w:rPr>
              <w:t xml:space="preserve">Todos los equipos incluyen licencia </w:t>
            </w:r>
            <w:proofErr w:type="spellStart"/>
            <w:r w:rsidRPr="00585A3E">
              <w:rPr>
                <w:rFonts w:ascii="Arial" w:eastAsia="Times New Roman" w:hAnsi="Arial"/>
                <w:b/>
                <w:bCs/>
                <w:i/>
                <w:iCs/>
                <w:color w:val="000000"/>
                <w:sz w:val="20"/>
                <w:szCs w:val="20"/>
                <w:lang w:eastAsia="es-CO"/>
              </w:rPr>
              <w:t>Xtream</w:t>
            </w:r>
            <w:proofErr w:type="spellEnd"/>
            <w:r w:rsidRPr="00585A3E">
              <w:rPr>
                <w:rFonts w:ascii="Arial" w:eastAsia="Times New Roman" w:hAnsi="Arial"/>
                <w:b/>
                <w:bCs/>
                <w:i/>
                <w:iCs/>
                <w:color w:val="000000"/>
                <w:sz w:val="20"/>
                <w:szCs w:val="20"/>
                <w:lang w:eastAsia="es-CO"/>
              </w:rPr>
              <w:t xml:space="preserve"> </w:t>
            </w:r>
            <w:proofErr w:type="spellStart"/>
            <w:r w:rsidRPr="00585A3E">
              <w:rPr>
                <w:rFonts w:ascii="Arial" w:eastAsia="Times New Roman" w:hAnsi="Arial"/>
                <w:b/>
                <w:bCs/>
                <w:i/>
                <w:iCs/>
                <w:color w:val="000000"/>
                <w:sz w:val="20"/>
                <w:szCs w:val="20"/>
                <w:lang w:eastAsia="es-CO"/>
              </w:rPr>
              <w:t>Protection</w:t>
            </w:r>
            <w:proofErr w:type="spellEnd"/>
          </w:p>
        </w:tc>
      </w:tr>
    </w:tbl>
    <w:p w14:paraId="4B261A48" w14:textId="77777777" w:rsidR="00D737DA" w:rsidRPr="00585A3E" w:rsidRDefault="00D737DA" w:rsidP="001D0CBB">
      <w:pPr>
        <w:rPr>
          <w:rFonts w:ascii="Arial" w:hAnsi="Arial"/>
          <w:sz w:val="20"/>
          <w:szCs w:val="20"/>
        </w:rPr>
      </w:pPr>
    </w:p>
    <w:p w14:paraId="57DCB50A" w14:textId="1B5DA566" w:rsidR="001D0CBB" w:rsidRPr="00585A3E" w:rsidRDefault="007A26A7" w:rsidP="001D0CBB">
      <w:pPr>
        <w:rPr>
          <w:rFonts w:ascii="Arial" w:hAnsi="Arial"/>
          <w:sz w:val="20"/>
          <w:szCs w:val="20"/>
        </w:rPr>
      </w:pPr>
      <w:r w:rsidRPr="00585A3E">
        <w:rPr>
          <w:rFonts w:ascii="Arial" w:hAnsi="Arial"/>
          <w:sz w:val="20"/>
          <w:szCs w:val="20"/>
        </w:rPr>
        <w:t>Valores antes de</w:t>
      </w:r>
      <w:r w:rsidR="001D0CBB" w:rsidRPr="00585A3E">
        <w:rPr>
          <w:rFonts w:ascii="Arial" w:hAnsi="Arial"/>
          <w:sz w:val="20"/>
          <w:szCs w:val="20"/>
        </w:rPr>
        <w:t xml:space="preserve"> IVA</w:t>
      </w:r>
    </w:p>
    <w:p w14:paraId="00075A9F" w14:textId="77777777" w:rsidR="004E37DE" w:rsidRDefault="004E37DE" w:rsidP="004E37DE">
      <w:pPr>
        <w:jc w:val="center"/>
        <w:rPr>
          <w:rFonts w:ascii="Arial" w:hAnsi="Arial"/>
          <w:b/>
          <w:bCs/>
          <w:color w:val="EE0000"/>
        </w:rPr>
      </w:pPr>
    </w:p>
    <w:p w14:paraId="2A8EC684" w14:textId="77777777" w:rsidR="00216DC9" w:rsidRPr="00585A3E" w:rsidRDefault="00216DC9">
      <w:pPr>
        <w:pStyle w:val="NormalWeb"/>
        <w:numPr>
          <w:ilvl w:val="0"/>
          <w:numId w:val="5"/>
        </w:numPr>
        <w:suppressAutoHyphens/>
        <w:spacing w:before="0" w:after="0"/>
        <w:rPr>
          <w:rFonts w:ascii="Arial" w:hAnsi="Arial" w:cs="Arial"/>
          <w:sz w:val="20"/>
          <w:szCs w:val="20"/>
          <w:lang w:val="es-ES_tradnl" w:eastAsia="es-ES"/>
        </w:rPr>
      </w:pPr>
      <w:r w:rsidRPr="00585A3E">
        <w:rPr>
          <w:rFonts w:ascii="Arial" w:hAnsi="Arial" w:cs="Arial"/>
          <w:sz w:val="20"/>
          <w:szCs w:val="20"/>
          <w:lang w:val="es-ES_tradnl" w:eastAsia="es-ES"/>
        </w:rPr>
        <w:t xml:space="preserve">Tarifas no incluyen Impuestos, estampillas ni gastos de legalización. </w:t>
      </w:r>
    </w:p>
    <w:p w14:paraId="42627438" w14:textId="77777777" w:rsidR="00216DC9" w:rsidRPr="00585A3E" w:rsidRDefault="00216DC9">
      <w:pPr>
        <w:pStyle w:val="NormalWeb"/>
        <w:numPr>
          <w:ilvl w:val="0"/>
          <w:numId w:val="5"/>
        </w:numPr>
        <w:suppressAutoHyphens/>
        <w:spacing w:before="0" w:after="0"/>
        <w:rPr>
          <w:rFonts w:ascii="Arial" w:hAnsi="Arial" w:cs="Arial"/>
          <w:sz w:val="20"/>
          <w:szCs w:val="20"/>
          <w:lang w:val="es-ES_tradnl" w:eastAsia="es-ES"/>
        </w:rPr>
      </w:pPr>
      <w:r w:rsidRPr="00585A3E">
        <w:rPr>
          <w:rFonts w:ascii="Arial" w:hAnsi="Arial" w:cs="Arial"/>
          <w:sz w:val="20"/>
          <w:szCs w:val="20"/>
          <w:lang w:val="es-ES_tradnl" w:eastAsia="es-ES"/>
        </w:rPr>
        <w:t>Tarifas no incluyen ningún tipo de conectividad, salvo que así se mencione de manera expresa y clara.</w:t>
      </w:r>
    </w:p>
    <w:p w14:paraId="56116002" w14:textId="77777777" w:rsidR="00216DC9" w:rsidRPr="00585A3E" w:rsidRDefault="00216DC9">
      <w:pPr>
        <w:pStyle w:val="NormalWeb"/>
        <w:numPr>
          <w:ilvl w:val="0"/>
          <w:numId w:val="5"/>
        </w:numPr>
        <w:spacing w:before="0" w:beforeAutospacing="0" w:after="0" w:afterAutospacing="0"/>
        <w:ind w:right="100"/>
        <w:textAlignment w:val="baseline"/>
        <w:rPr>
          <w:rFonts w:ascii="Arial" w:hAnsi="Arial" w:cs="Arial"/>
          <w:sz w:val="20"/>
          <w:szCs w:val="20"/>
          <w:lang w:val="es-ES_tradnl" w:eastAsia="es-ES"/>
        </w:rPr>
      </w:pPr>
      <w:r w:rsidRPr="00585A3E">
        <w:rPr>
          <w:rFonts w:ascii="Arial" w:hAnsi="Arial" w:cs="Arial"/>
          <w:sz w:val="20"/>
          <w:szCs w:val="20"/>
          <w:lang w:val="es-ES_tradnl" w:eastAsia="es-ES"/>
        </w:rPr>
        <w:t>Los equipos se entregan en calidad de COMODATO PRECARIO.</w:t>
      </w:r>
    </w:p>
    <w:p w14:paraId="739D1A7E" w14:textId="77777777" w:rsidR="00216DC9" w:rsidRPr="00585A3E" w:rsidRDefault="00216DC9">
      <w:pPr>
        <w:pStyle w:val="NormalWeb"/>
        <w:numPr>
          <w:ilvl w:val="0"/>
          <w:numId w:val="5"/>
        </w:numPr>
        <w:spacing w:before="0" w:beforeAutospacing="0" w:after="0" w:afterAutospacing="0"/>
        <w:ind w:right="100"/>
        <w:textAlignment w:val="baseline"/>
        <w:rPr>
          <w:rFonts w:ascii="Arial" w:hAnsi="Arial" w:cs="Arial"/>
          <w:sz w:val="20"/>
          <w:szCs w:val="20"/>
          <w:lang w:val="es-ES" w:eastAsia="es-ES"/>
        </w:rPr>
      </w:pPr>
      <w:r w:rsidRPr="00585A3E">
        <w:rPr>
          <w:rFonts w:ascii="Arial" w:hAnsi="Arial" w:cs="Arial"/>
          <w:sz w:val="20"/>
          <w:szCs w:val="20"/>
          <w:lang w:val="es-ES"/>
        </w:rPr>
        <w:t xml:space="preserve">La instalación se encuentra programada para ejecutarse exclusivamente en </w:t>
      </w:r>
      <w:r w:rsidRPr="00585A3E">
        <w:rPr>
          <w:rFonts w:ascii="Arial" w:hAnsi="Arial" w:cs="Arial"/>
          <w:b/>
          <w:bCs/>
          <w:sz w:val="20"/>
          <w:szCs w:val="20"/>
          <w:lang w:val="es-ES"/>
        </w:rPr>
        <w:t>horario laboral diurno</w:t>
      </w:r>
      <w:r w:rsidRPr="00585A3E">
        <w:rPr>
          <w:rFonts w:ascii="Arial" w:hAnsi="Arial" w:cs="Arial"/>
          <w:sz w:val="20"/>
          <w:szCs w:val="20"/>
          <w:lang w:val="es-ES"/>
        </w:rPr>
        <w:t xml:space="preserve"> (lunes a viernes 7x5). La presente oferta no contempla actividades en jornadas nocturnas, fines de semana ni días festivos. Salvo que así se exprese claramente en la oferta.</w:t>
      </w:r>
    </w:p>
    <w:p w14:paraId="6D0E57F2" w14:textId="77777777" w:rsidR="00216DC9" w:rsidRPr="00585A3E" w:rsidRDefault="00216DC9">
      <w:pPr>
        <w:pStyle w:val="NormalWeb"/>
        <w:numPr>
          <w:ilvl w:val="0"/>
          <w:numId w:val="5"/>
        </w:numPr>
        <w:spacing w:before="0" w:beforeAutospacing="0" w:after="0" w:afterAutospacing="0"/>
        <w:ind w:right="100"/>
        <w:textAlignment w:val="baseline"/>
        <w:rPr>
          <w:rFonts w:ascii="Arial" w:hAnsi="Arial" w:cs="Arial"/>
          <w:sz w:val="20"/>
          <w:szCs w:val="20"/>
          <w:lang w:val="es-ES_tradnl" w:eastAsia="es-ES"/>
        </w:rPr>
      </w:pPr>
      <w:r w:rsidRPr="00585A3E">
        <w:rPr>
          <w:rFonts w:ascii="Arial" w:hAnsi="Arial" w:cs="Arial"/>
          <w:sz w:val="20"/>
          <w:szCs w:val="20"/>
        </w:rPr>
        <w:t>Tiempos de entrega: 30-45 días a partir de legalizada la orden de compra. Tiempos sujetos a disponibilidad en el momento de la negociación</w:t>
      </w:r>
    </w:p>
    <w:p w14:paraId="595BA4E6" w14:textId="77777777" w:rsidR="00216DC9" w:rsidRPr="00585A3E" w:rsidRDefault="00216DC9">
      <w:pPr>
        <w:pStyle w:val="Prrafodelista"/>
        <w:numPr>
          <w:ilvl w:val="0"/>
          <w:numId w:val="5"/>
        </w:numPr>
        <w:spacing w:line="276" w:lineRule="auto"/>
        <w:rPr>
          <w:rFonts w:ascii="Arial" w:hAnsi="Arial"/>
          <w:sz w:val="20"/>
          <w:szCs w:val="20"/>
        </w:rPr>
      </w:pPr>
      <w:r w:rsidRPr="00585A3E">
        <w:rPr>
          <w:rFonts w:ascii="Arial" w:hAnsi="Arial"/>
          <w:sz w:val="20"/>
          <w:szCs w:val="20"/>
        </w:rPr>
        <w:t>El servicio de soporte será brindado por Media Commerce.</w:t>
      </w:r>
    </w:p>
    <w:p w14:paraId="2BD1E8EB" w14:textId="77777777" w:rsidR="00216DC9" w:rsidRPr="00585A3E" w:rsidRDefault="00216DC9">
      <w:pPr>
        <w:pStyle w:val="Prrafodelista"/>
        <w:numPr>
          <w:ilvl w:val="0"/>
          <w:numId w:val="5"/>
        </w:numPr>
        <w:rPr>
          <w:rFonts w:ascii="Arial" w:hAnsi="Arial"/>
          <w:sz w:val="20"/>
          <w:szCs w:val="20"/>
        </w:rPr>
      </w:pPr>
      <w:r w:rsidRPr="00585A3E">
        <w:rPr>
          <w:rFonts w:ascii="Arial" w:hAnsi="Arial"/>
          <w:sz w:val="20"/>
          <w:szCs w:val="20"/>
        </w:rPr>
        <w:t>Los precios cotizados son válidos exclusivamente para la contratación de la totalidad del proyecto. Cualquier modificación en las cantidades o una compra parcial anulará las tarifas preferenciales por volumen, obligando a una revisión y ajuste de los costos por parte de Media Commerce</w:t>
      </w:r>
    </w:p>
    <w:p w14:paraId="2EE13F49" w14:textId="77777777" w:rsidR="00216DC9" w:rsidRPr="00585A3E" w:rsidRDefault="00216DC9">
      <w:pPr>
        <w:pStyle w:val="Prrafodelista"/>
        <w:numPr>
          <w:ilvl w:val="0"/>
          <w:numId w:val="5"/>
        </w:numPr>
        <w:rPr>
          <w:rFonts w:ascii="Arial" w:hAnsi="Arial"/>
          <w:sz w:val="20"/>
          <w:szCs w:val="20"/>
        </w:rPr>
      </w:pPr>
      <w:r w:rsidRPr="00585A3E">
        <w:rPr>
          <w:rFonts w:ascii="Arial" w:hAnsi="Arial"/>
          <w:sz w:val="20"/>
          <w:szCs w:val="20"/>
        </w:rPr>
        <w:t xml:space="preserve">El soporte técnico durante el periodo contratado se divide en dos niveles: </w:t>
      </w:r>
      <w:r w:rsidRPr="00585A3E">
        <w:rPr>
          <w:rFonts w:ascii="Arial" w:hAnsi="Arial"/>
          <w:b/>
          <w:bCs/>
          <w:sz w:val="20"/>
          <w:szCs w:val="20"/>
        </w:rPr>
        <w:t>Soporte del Fabricante</w:t>
      </w:r>
      <w:r w:rsidRPr="00585A3E">
        <w:rPr>
          <w:rFonts w:ascii="Arial" w:hAnsi="Arial"/>
          <w:sz w:val="20"/>
          <w:szCs w:val="20"/>
        </w:rPr>
        <w:t xml:space="preserve"> para asegurar la integridad de los equipos y </w:t>
      </w:r>
      <w:r w:rsidRPr="00585A3E">
        <w:rPr>
          <w:rFonts w:ascii="Arial" w:hAnsi="Arial"/>
          <w:b/>
          <w:bCs/>
          <w:sz w:val="20"/>
          <w:szCs w:val="20"/>
        </w:rPr>
        <w:t>Soporte de Media Commerce</w:t>
      </w:r>
      <w:r w:rsidRPr="00585A3E">
        <w:rPr>
          <w:rFonts w:ascii="Arial" w:hAnsi="Arial"/>
          <w:sz w:val="20"/>
          <w:szCs w:val="20"/>
        </w:rPr>
        <w:t xml:space="preserve"> como primer nivel de atención para el diagnóstico y resolución de fallas en el servicio.</w:t>
      </w:r>
    </w:p>
    <w:p w14:paraId="119BB661" w14:textId="1245AB0A" w:rsidR="00216DC9" w:rsidRPr="00585A3E" w:rsidRDefault="00216DC9">
      <w:pPr>
        <w:pStyle w:val="Prrafodelista"/>
        <w:numPr>
          <w:ilvl w:val="0"/>
          <w:numId w:val="5"/>
        </w:numPr>
        <w:rPr>
          <w:rFonts w:ascii="Arial" w:hAnsi="Arial"/>
          <w:sz w:val="20"/>
          <w:szCs w:val="20"/>
        </w:rPr>
      </w:pPr>
      <w:r w:rsidRPr="00585A3E">
        <w:rPr>
          <w:rFonts w:ascii="Arial" w:hAnsi="Arial"/>
          <w:sz w:val="20"/>
          <w:szCs w:val="20"/>
        </w:rPr>
        <w:t xml:space="preserve">La presente oferta se limita a la instalación en los puntos de servicio inicialmente acordados y </w:t>
      </w:r>
      <w:r w:rsidRPr="00585A3E">
        <w:rPr>
          <w:rFonts w:ascii="Arial" w:hAnsi="Arial"/>
          <w:b/>
          <w:bCs/>
          <w:sz w:val="20"/>
          <w:szCs w:val="20"/>
        </w:rPr>
        <w:t>no contempla traslados físicos, desinstalaciones ni migraciones</w:t>
      </w:r>
      <w:r w:rsidRPr="00585A3E">
        <w:rPr>
          <w:rFonts w:ascii="Arial" w:hAnsi="Arial"/>
          <w:sz w:val="20"/>
          <w:szCs w:val="20"/>
        </w:rPr>
        <w:t xml:space="preserve"> hacia nuevas coordenadas o locaciones. Cualquier requerimiento de traslado de los equipos deberá ser gestionado como una solicitud de servicio adicional y estará sujeto a una nueva cotización.</w:t>
      </w:r>
    </w:p>
    <w:p w14:paraId="12724633" w14:textId="73B94774" w:rsidR="00216DC9" w:rsidRPr="00585A3E" w:rsidRDefault="00AC7F43">
      <w:pPr>
        <w:pStyle w:val="Prrafodelista"/>
        <w:numPr>
          <w:ilvl w:val="0"/>
          <w:numId w:val="5"/>
        </w:numPr>
        <w:rPr>
          <w:rFonts w:ascii="Arial" w:hAnsi="Arial"/>
          <w:sz w:val="20"/>
          <w:szCs w:val="20"/>
        </w:rPr>
      </w:pPr>
      <w:r w:rsidRPr="00585A3E">
        <w:rPr>
          <w:rFonts w:ascii="Arial" w:hAnsi="Arial"/>
          <w:sz w:val="20"/>
          <w:szCs w:val="20"/>
        </w:rPr>
        <w:t>La oferta no contempla la implementación, soporte ni gestión de redes LAN. Tanto la infraestructura física como la configuración de la red interna son responsabilidad exclusiva del cliente</w:t>
      </w:r>
    </w:p>
    <w:p w14:paraId="084718CB" w14:textId="01023FE8" w:rsidR="00216DC9" w:rsidRPr="00585A3E" w:rsidRDefault="00AC7F43">
      <w:pPr>
        <w:pStyle w:val="Prrafodelista"/>
        <w:numPr>
          <w:ilvl w:val="0"/>
          <w:numId w:val="5"/>
        </w:numPr>
        <w:rPr>
          <w:rFonts w:ascii="Arial" w:hAnsi="Arial"/>
          <w:sz w:val="20"/>
          <w:szCs w:val="20"/>
        </w:rPr>
      </w:pPr>
      <w:r w:rsidRPr="00585A3E">
        <w:rPr>
          <w:rFonts w:ascii="Arial" w:hAnsi="Arial"/>
          <w:sz w:val="20"/>
          <w:szCs w:val="20"/>
        </w:rPr>
        <w:t>La presente oferta comprende única y exclusivamente los servicios y alcances detallados de manera expresa en este documento. Cualquier requerimiento adicional será objeto de una nueva cotización</w:t>
      </w:r>
    </w:p>
    <w:p w14:paraId="2683385E" w14:textId="3A7626C6" w:rsidR="002F6F9C" w:rsidRPr="00585A3E" w:rsidRDefault="00367BA0">
      <w:pPr>
        <w:pStyle w:val="Prrafodelista"/>
        <w:numPr>
          <w:ilvl w:val="0"/>
          <w:numId w:val="5"/>
        </w:numPr>
        <w:rPr>
          <w:rFonts w:ascii="Arial" w:hAnsi="Arial"/>
          <w:sz w:val="20"/>
          <w:szCs w:val="20"/>
          <w:lang w:val="es-ES"/>
        </w:rPr>
      </w:pPr>
      <w:r w:rsidRPr="00585A3E">
        <w:rPr>
          <w:rFonts w:ascii="Arial" w:hAnsi="Arial"/>
          <w:sz w:val="20"/>
          <w:szCs w:val="20"/>
          <w:lang w:val="es-ES"/>
        </w:rPr>
        <w:t>Los precios anteriores no incluyen capacitación</w:t>
      </w:r>
    </w:p>
    <w:p w14:paraId="16E86E69" w14:textId="77777777" w:rsidR="00AC7F43" w:rsidRPr="00585A3E" w:rsidRDefault="00AC7F43">
      <w:pPr>
        <w:pStyle w:val="Prrafodelista"/>
        <w:numPr>
          <w:ilvl w:val="0"/>
          <w:numId w:val="5"/>
        </w:numPr>
        <w:rPr>
          <w:rFonts w:ascii="Arial" w:hAnsi="Arial"/>
          <w:sz w:val="20"/>
          <w:szCs w:val="20"/>
          <w:lang w:val="es-ES"/>
        </w:rPr>
      </w:pPr>
      <w:r w:rsidRPr="00585A3E">
        <w:rPr>
          <w:rFonts w:ascii="Arial" w:hAnsi="Arial"/>
          <w:sz w:val="20"/>
          <w:szCs w:val="20"/>
          <w:lang w:val="es-ES"/>
        </w:rPr>
        <w:t>El Firewall está valorado acorde a la solicitud especifica del cliente.</w:t>
      </w:r>
    </w:p>
    <w:p w14:paraId="040BBCB8" w14:textId="77777777" w:rsidR="00AC7F43" w:rsidRPr="00585A3E" w:rsidRDefault="00AC7F43">
      <w:pPr>
        <w:pStyle w:val="Prrafodelista"/>
        <w:numPr>
          <w:ilvl w:val="0"/>
          <w:numId w:val="5"/>
        </w:numPr>
        <w:rPr>
          <w:rFonts w:ascii="Arial" w:hAnsi="Arial"/>
          <w:sz w:val="20"/>
          <w:szCs w:val="20"/>
        </w:rPr>
      </w:pPr>
      <w:r w:rsidRPr="00585A3E">
        <w:rPr>
          <w:rFonts w:ascii="Arial" w:hAnsi="Arial"/>
          <w:sz w:val="20"/>
          <w:szCs w:val="20"/>
        </w:rPr>
        <w:t>Validez de la oferta: 30 días calendario.</w:t>
      </w:r>
    </w:p>
    <w:p w14:paraId="6D31A2AF" w14:textId="4784C2C4" w:rsidR="007349E4" w:rsidRPr="00585A3E" w:rsidRDefault="007349E4" w:rsidP="00476EE2">
      <w:pPr>
        <w:pStyle w:val="Ttulo1"/>
        <w:ind w:left="284" w:hanging="568"/>
        <w:rPr>
          <w:rFonts w:ascii="Arial" w:hAnsi="Arial"/>
          <w:sz w:val="20"/>
          <w:szCs w:val="20"/>
        </w:rPr>
      </w:pPr>
      <w:r w:rsidRPr="00585A3E">
        <w:rPr>
          <w:rFonts w:ascii="Arial" w:hAnsi="Arial"/>
          <w:sz w:val="20"/>
          <w:szCs w:val="20"/>
        </w:rPr>
        <w:t xml:space="preserve">Acuerdos de Niveles de Servicio (ANS) </w:t>
      </w:r>
    </w:p>
    <w:tbl>
      <w:tblPr>
        <w:tblStyle w:val="Tabladelista4-nfasis11"/>
        <w:tblW w:w="5000" w:type="pct"/>
        <w:tblInd w:w="0" w:type="dxa"/>
        <w:tblLook w:val="04A0" w:firstRow="1" w:lastRow="0" w:firstColumn="1" w:lastColumn="0" w:noHBand="0" w:noVBand="1"/>
      </w:tblPr>
      <w:tblGrid>
        <w:gridCol w:w="1327"/>
        <w:gridCol w:w="1787"/>
        <w:gridCol w:w="1418"/>
        <w:gridCol w:w="1418"/>
        <w:gridCol w:w="1414"/>
        <w:gridCol w:w="1464"/>
      </w:tblGrid>
      <w:tr w:rsidR="007349E4" w:rsidRPr="00585A3E" w14:paraId="09220EAA" w14:textId="77777777">
        <w:trPr>
          <w:cnfStyle w:val="100000000000" w:firstRow="1" w:lastRow="0" w:firstColumn="0" w:lastColumn="0" w:oddVBand="0" w:evenVBand="0" w:oddHBand="0"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5000" w:type="pct"/>
            <w:gridSpan w:val="6"/>
            <w:noWrap/>
            <w:vAlign w:val="center"/>
            <w:hideMark/>
          </w:tcPr>
          <w:p w14:paraId="243B11AE" w14:textId="77777777" w:rsidR="007349E4" w:rsidRPr="00585A3E" w:rsidRDefault="007349E4">
            <w:pPr>
              <w:jc w:val="center"/>
              <w:rPr>
                <w:rFonts w:ascii="Arial" w:hAnsi="Arial" w:cs="Arial"/>
                <w:sz w:val="20"/>
                <w:szCs w:val="20"/>
              </w:rPr>
            </w:pPr>
            <w:r w:rsidRPr="00585A3E">
              <w:rPr>
                <w:rFonts w:ascii="Arial" w:hAnsi="Arial" w:cs="Arial"/>
                <w:sz w:val="20"/>
                <w:szCs w:val="20"/>
              </w:rPr>
              <w:t>Tiempos de Atención a fallas en sitio.</w:t>
            </w:r>
          </w:p>
        </w:tc>
      </w:tr>
      <w:tr w:rsidR="007349E4" w:rsidRPr="00585A3E" w14:paraId="51C1B35E" w14:textId="77777777">
        <w:trPr>
          <w:cnfStyle w:val="000000100000" w:firstRow="0" w:lastRow="0" w:firstColumn="0" w:lastColumn="0" w:oddVBand="0" w:evenVBand="0" w:oddHBand="1" w:evenHBand="0" w:firstRowFirstColumn="0" w:firstRowLastColumn="0" w:lastRowFirstColumn="0" w:lastRowLastColumn="0"/>
          <w:trHeight w:val="1092"/>
        </w:trPr>
        <w:tc>
          <w:tcPr>
            <w:cnfStyle w:val="001000000000" w:firstRow="0" w:lastRow="0" w:firstColumn="1" w:lastColumn="0" w:oddVBand="0" w:evenVBand="0" w:oddHBand="0" w:evenHBand="0" w:firstRowFirstColumn="0" w:firstRowLastColumn="0" w:lastRowFirstColumn="0" w:lastRowLastColumn="0"/>
            <w:tcW w:w="752" w:type="pct"/>
            <w:tcBorders>
              <w:top w:val="single" w:sz="4" w:space="0" w:color="95B3D7" w:themeColor="accent1" w:themeTint="99"/>
              <w:left w:val="single" w:sz="4" w:space="0" w:color="95B3D7" w:themeColor="accent1" w:themeTint="99"/>
              <w:bottom w:val="single" w:sz="4" w:space="0" w:color="95B3D7" w:themeColor="accent1" w:themeTint="99"/>
              <w:right w:val="nil"/>
            </w:tcBorders>
            <w:vAlign w:val="center"/>
            <w:hideMark/>
          </w:tcPr>
          <w:p w14:paraId="7A994A0C" w14:textId="77777777" w:rsidR="007349E4" w:rsidRPr="00585A3E" w:rsidRDefault="007349E4">
            <w:pPr>
              <w:pStyle w:val="Sinespaciado"/>
              <w:jc w:val="center"/>
              <w:rPr>
                <w:rFonts w:ascii="Arial" w:hAnsi="Arial" w:cs="Arial"/>
                <w:b w:val="0"/>
                <w:bCs w:val="0"/>
                <w:color w:val="244061" w:themeColor="accent1" w:themeShade="80"/>
                <w:sz w:val="20"/>
                <w:szCs w:val="20"/>
                <w:lang w:val="es-ES_tradnl"/>
              </w:rPr>
            </w:pPr>
            <w:r w:rsidRPr="00585A3E">
              <w:rPr>
                <w:rFonts w:ascii="Arial" w:hAnsi="Arial" w:cs="Arial"/>
                <w:color w:val="244061" w:themeColor="accent1" w:themeShade="80"/>
                <w:sz w:val="20"/>
                <w:szCs w:val="20"/>
                <w:lang w:val="es-ES_tradnl"/>
              </w:rPr>
              <w:lastRenderedPageBreak/>
              <w:t>Nivel (prioridad)</w:t>
            </w:r>
          </w:p>
          <w:p w14:paraId="65BABAB3" w14:textId="77777777" w:rsidR="007349E4" w:rsidRPr="00585A3E" w:rsidRDefault="007349E4">
            <w:pPr>
              <w:pStyle w:val="Sinespaciado"/>
              <w:jc w:val="center"/>
              <w:rPr>
                <w:rFonts w:ascii="Arial" w:hAnsi="Arial" w:cs="Arial"/>
                <w:b w:val="0"/>
                <w:bCs w:val="0"/>
                <w:color w:val="244061" w:themeColor="accent1" w:themeShade="80"/>
                <w:sz w:val="20"/>
                <w:szCs w:val="20"/>
                <w:lang w:val="es-ES_tradnl"/>
              </w:rPr>
            </w:pPr>
            <w:r w:rsidRPr="00585A3E">
              <w:rPr>
                <w:rFonts w:ascii="Arial" w:hAnsi="Arial" w:cs="Arial"/>
                <w:color w:val="244061" w:themeColor="accent1" w:themeShade="80"/>
                <w:sz w:val="20"/>
                <w:szCs w:val="20"/>
                <w:lang w:val="es-ES_tradnl"/>
              </w:rPr>
              <w:t>De la Falla</w:t>
            </w:r>
          </w:p>
        </w:tc>
        <w:tc>
          <w:tcPr>
            <w:tcW w:w="1012" w:type="pct"/>
            <w:tcBorders>
              <w:top w:val="single" w:sz="4" w:space="0" w:color="95B3D7" w:themeColor="accent1" w:themeTint="99"/>
              <w:left w:val="nil"/>
              <w:bottom w:val="single" w:sz="4" w:space="0" w:color="95B3D7" w:themeColor="accent1" w:themeTint="99"/>
              <w:right w:val="nil"/>
            </w:tcBorders>
            <w:vAlign w:val="center"/>
            <w:hideMark/>
          </w:tcPr>
          <w:p w14:paraId="4799471C" w14:textId="77777777" w:rsidR="007349E4" w:rsidRPr="00585A3E" w:rsidRDefault="007349E4">
            <w:pPr>
              <w:pStyle w:val="Sinespaciado"/>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244061" w:themeColor="accent1" w:themeShade="80"/>
                <w:sz w:val="20"/>
                <w:szCs w:val="20"/>
                <w:lang w:val="en-US"/>
              </w:rPr>
            </w:pPr>
            <w:proofErr w:type="spellStart"/>
            <w:r w:rsidRPr="00585A3E">
              <w:rPr>
                <w:rFonts w:ascii="Arial" w:hAnsi="Arial" w:cs="Arial"/>
                <w:b/>
                <w:bCs/>
                <w:color w:val="244061" w:themeColor="accent1" w:themeShade="80"/>
                <w:sz w:val="20"/>
                <w:szCs w:val="20"/>
                <w:lang w:val="en-US"/>
              </w:rPr>
              <w:t>Efecto</w:t>
            </w:r>
            <w:proofErr w:type="spellEnd"/>
            <w:r w:rsidRPr="00585A3E">
              <w:rPr>
                <w:rFonts w:ascii="Arial" w:hAnsi="Arial" w:cs="Arial"/>
                <w:b/>
                <w:bCs/>
                <w:color w:val="244061" w:themeColor="accent1" w:themeShade="80"/>
                <w:sz w:val="20"/>
                <w:szCs w:val="20"/>
                <w:lang w:val="en-US"/>
              </w:rPr>
              <w:t xml:space="preserve"> de la </w:t>
            </w:r>
            <w:proofErr w:type="spellStart"/>
            <w:r w:rsidRPr="00585A3E">
              <w:rPr>
                <w:rFonts w:ascii="Arial" w:hAnsi="Arial" w:cs="Arial"/>
                <w:b/>
                <w:bCs/>
                <w:color w:val="244061" w:themeColor="accent1" w:themeShade="80"/>
                <w:sz w:val="20"/>
                <w:szCs w:val="20"/>
                <w:lang w:val="en-US"/>
              </w:rPr>
              <w:t>falla</w:t>
            </w:r>
            <w:proofErr w:type="spellEnd"/>
          </w:p>
        </w:tc>
        <w:tc>
          <w:tcPr>
            <w:tcW w:w="803" w:type="pct"/>
            <w:tcBorders>
              <w:top w:val="single" w:sz="4" w:space="0" w:color="95B3D7" w:themeColor="accent1" w:themeTint="99"/>
              <w:left w:val="nil"/>
              <w:bottom w:val="single" w:sz="4" w:space="0" w:color="95B3D7" w:themeColor="accent1" w:themeTint="99"/>
              <w:right w:val="nil"/>
            </w:tcBorders>
            <w:vAlign w:val="center"/>
            <w:hideMark/>
          </w:tcPr>
          <w:p w14:paraId="5E49CE18" w14:textId="77777777" w:rsidR="007349E4" w:rsidRPr="00585A3E" w:rsidRDefault="007349E4">
            <w:pPr>
              <w:pStyle w:val="Sinespaciado"/>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244061" w:themeColor="accent1" w:themeShade="80"/>
                <w:sz w:val="20"/>
                <w:szCs w:val="20"/>
                <w:lang w:val="es-ES_tradnl"/>
              </w:rPr>
            </w:pPr>
            <w:r w:rsidRPr="00585A3E">
              <w:rPr>
                <w:rFonts w:ascii="Arial" w:hAnsi="Arial" w:cs="Arial"/>
                <w:b/>
                <w:bCs/>
                <w:color w:val="244061" w:themeColor="accent1" w:themeShade="80"/>
                <w:sz w:val="20"/>
                <w:szCs w:val="20"/>
                <w:lang w:val="es-ES_tradnl"/>
              </w:rPr>
              <w:t>Tiempo Máximo de Atención</w:t>
            </w:r>
          </w:p>
          <w:p w14:paraId="50744F27" w14:textId="77777777" w:rsidR="007349E4" w:rsidRPr="00585A3E" w:rsidRDefault="007349E4">
            <w:pPr>
              <w:pStyle w:val="Sinespaciado"/>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244061" w:themeColor="accent1" w:themeShade="80"/>
                <w:sz w:val="20"/>
                <w:szCs w:val="20"/>
                <w:lang w:val="es-ES_tradnl"/>
              </w:rPr>
            </w:pPr>
            <w:r w:rsidRPr="00585A3E">
              <w:rPr>
                <w:rFonts w:ascii="Arial" w:hAnsi="Arial" w:cs="Arial"/>
                <w:b/>
                <w:bCs/>
                <w:color w:val="244061" w:themeColor="accent1" w:themeShade="80"/>
                <w:sz w:val="20"/>
                <w:szCs w:val="20"/>
                <w:lang w:val="es-ES_tradnl"/>
              </w:rPr>
              <w:t>Ciudades Tipo 1</w:t>
            </w:r>
          </w:p>
        </w:tc>
        <w:tc>
          <w:tcPr>
            <w:tcW w:w="803" w:type="pct"/>
            <w:tcBorders>
              <w:top w:val="single" w:sz="4" w:space="0" w:color="95B3D7" w:themeColor="accent1" w:themeTint="99"/>
              <w:left w:val="nil"/>
              <w:bottom w:val="single" w:sz="4" w:space="0" w:color="95B3D7" w:themeColor="accent1" w:themeTint="99"/>
              <w:right w:val="nil"/>
            </w:tcBorders>
            <w:vAlign w:val="center"/>
            <w:hideMark/>
          </w:tcPr>
          <w:p w14:paraId="190D5C3E" w14:textId="77777777" w:rsidR="007349E4" w:rsidRPr="00585A3E" w:rsidRDefault="007349E4">
            <w:pPr>
              <w:pStyle w:val="Sinespaciado"/>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244061" w:themeColor="accent1" w:themeShade="80"/>
                <w:sz w:val="20"/>
                <w:szCs w:val="20"/>
                <w:lang w:val="es-ES_tradnl"/>
              </w:rPr>
            </w:pPr>
            <w:r w:rsidRPr="00585A3E">
              <w:rPr>
                <w:rFonts w:ascii="Arial" w:hAnsi="Arial" w:cs="Arial"/>
                <w:b/>
                <w:bCs/>
                <w:color w:val="244061" w:themeColor="accent1" w:themeShade="80"/>
                <w:sz w:val="20"/>
                <w:szCs w:val="20"/>
                <w:lang w:val="es-ES_tradnl"/>
              </w:rPr>
              <w:t>Tiempo Máximo de Atención</w:t>
            </w:r>
          </w:p>
          <w:p w14:paraId="30987E88" w14:textId="77777777" w:rsidR="007349E4" w:rsidRPr="00585A3E" w:rsidRDefault="007349E4">
            <w:pPr>
              <w:pStyle w:val="Sinespaciado"/>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244061" w:themeColor="accent1" w:themeShade="80"/>
                <w:sz w:val="20"/>
                <w:szCs w:val="20"/>
                <w:lang w:val="es-ES_tradnl"/>
              </w:rPr>
            </w:pPr>
            <w:r w:rsidRPr="00585A3E">
              <w:rPr>
                <w:rFonts w:ascii="Arial" w:hAnsi="Arial" w:cs="Arial"/>
                <w:b/>
                <w:bCs/>
                <w:color w:val="244061" w:themeColor="accent1" w:themeShade="80"/>
                <w:sz w:val="20"/>
                <w:szCs w:val="20"/>
                <w:lang w:val="es-ES_tradnl"/>
              </w:rPr>
              <w:t>Ciudades Tipo 2</w:t>
            </w:r>
          </w:p>
        </w:tc>
        <w:tc>
          <w:tcPr>
            <w:tcW w:w="801" w:type="pct"/>
            <w:tcBorders>
              <w:top w:val="single" w:sz="4" w:space="0" w:color="95B3D7" w:themeColor="accent1" w:themeTint="99"/>
              <w:left w:val="nil"/>
              <w:bottom w:val="single" w:sz="4" w:space="0" w:color="95B3D7" w:themeColor="accent1" w:themeTint="99"/>
              <w:right w:val="nil"/>
            </w:tcBorders>
            <w:vAlign w:val="center"/>
            <w:hideMark/>
          </w:tcPr>
          <w:p w14:paraId="653AF03C" w14:textId="77777777" w:rsidR="007349E4" w:rsidRPr="00585A3E" w:rsidRDefault="007349E4">
            <w:pPr>
              <w:pStyle w:val="Sinespaciado"/>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244061" w:themeColor="accent1" w:themeShade="80"/>
                <w:sz w:val="20"/>
                <w:szCs w:val="20"/>
                <w:lang w:val="es-ES_tradnl"/>
              </w:rPr>
            </w:pPr>
            <w:r w:rsidRPr="00585A3E">
              <w:rPr>
                <w:rFonts w:ascii="Arial" w:hAnsi="Arial" w:cs="Arial"/>
                <w:b/>
                <w:bCs/>
                <w:color w:val="244061" w:themeColor="accent1" w:themeShade="80"/>
                <w:sz w:val="20"/>
                <w:szCs w:val="20"/>
                <w:lang w:val="es-ES_tradnl"/>
              </w:rPr>
              <w:t>Tiempo Máximo de Atención</w:t>
            </w:r>
          </w:p>
          <w:p w14:paraId="211F1CEB" w14:textId="77777777" w:rsidR="007349E4" w:rsidRPr="00585A3E" w:rsidRDefault="007349E4">
            <w:pPr>
              <w:pStyle w:val="Sinespaciado"/>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244061" w:themeColor="accent1" w:themeShade="80"/>
                <w:sz w:val="20"/>
                <w:szCs w:val="20"/>
                <w:lang w:val="es-ES_tradnl"/>
              </w:rPr>
            </w:pPr>
            <w:r w:rsidRPr="00585A3E">
              <w:rPr>
                <w:rFonts w:ascii="Arial" w:hAnsi="Arial" w:cs="Arial"/>
                <w:b/>
                <w:bCs/>
                <w:color w:val="244061" w:themeColor="accent1" w:themeShade="80"/>
                <w:sz w:val="20"/>
                <w:szCs w:val="20"/>
                <w:lang w:val="es-ES_tradnl"/>
              </w:rPr>
              <w:t>Ciudades Tipo 3</w:t>
            </w:r>
          </w:p>
        </w:tc>
        <w:tc>
          <w:tcPr>
            <w:tcW w:w="830" w:type="pct"/>
            <w:tcBorders>
              <w:top w:val="single" w:sz="4" w:space="0" w:color="95B3D7" w:themeColor="accent1" w:themeTint="99"/>
              <w:left w:val="nil"/>
              <w:bottom w:val="single" w:sz="4" w:space="0" w:color="95B3D7" w:themeColor="accent1" w:themeTint="99"/>
              <w:right w:val="single" w:sz="4" w:space="0" w:color="95B3D7" w:themeColor="accent1" w:themeTint="99"/>
            </w:tcBorders>
            <w:vAlign w:val="center"/>
            <w:hideMark/>
          </w:tcPr>
          <w:p w14:paraId="41A52529" w14:textId="77777777" w:rsidR="007349E4" w:rsidRPr="00585A3E" w:rsidRDefault="007349E4">
            <w:pPr>
              <w:pStyle w:val="Sinespaciado"/>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244061" w:themeColor="accent1" w:themeShade="80"/>
                <w:sz w:val="20"/>
                <w:szCs w:val="20"/>
                <w:lang w:val="es-ES_tradnl"/>
              </w:rPr>
            </w:pPr>
            <w:r w:rsidRPr="00585A3E">
              <w:rPr>
                <w:rFonts w:ascii="Arial" w:hAnsi="Arial" w:cs="Arial"/>
                <w:b/>
                <w:bCs/>
                <w:color w:val="244061" w:themeColor="accent1" w:themeShade="80"/>
                <w:sz w:val="20"/>
                <w:szCs w:val="20"/>
                <w:lang w:val="es-ES_tradnl"/>
              </w:rPr>
              <w:t>Tiempo Máximo de Atención</w:t>
            </w:r>
          </w:p>
          <w:p w14:paraId="778F5BCD" w14:textId="77777777" w:rsidR="007349E4" w:rsidRPr="00585A3E" w:rsidRDefault="007349E4">
            <w:pPr>
              <w:pStyle w:val="Sinespaciado"/>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244061" w:themeColor="accent1" w:themeShade="80"/>
                <w:sz w:val="20"/>
                <w:szCs w:val="20"/>
                <w:lang w:val="es-ES_tradnl"/>
              </w:rPr>
            </w:pPr>
            <w:r w:rsidRPr="00585A3E">
              <w:rPr>
                <w:rFonts w:ascii="Arial" w:hAnsi="Arial" w:cs="Arial"/>
                <w:b/>
                <w:bCs/>
                <w:color w:val="244061" w:themeColor="accent1" w:themeShade="80"/>
                <w:sz w:val="20"/>
                <w:szCs w:val="20"/>
                <w:lang w:val="es-ES_tradnl"/>
              </w:rPr>
              <w:t>Ciudades Tipo 4</w:t>
            </w:r>
          </w:p>
        </w:tc>
      </w:tr>
      <w:tr w:rsidR="007349E4" w:rsidRPr="00585A3E" w14:paraId="715BE36F" w14:textId="77777777">
        <w:trPr>
          <w:trHeight w:val="84"/>
        </w:trPr>
        <w:tc>
          <w:tcPr>
            <w:cnfStyle w:val="001000000000" w:firstRow="0" w:lastRow="0" w:firstColumn="1" w:lastColumn="0" w:oddVBand="0" w:evenVBand="0" w:oddHBand="0" w:evenHBand="0" w:firstRowFirstColumn="0" w:firstRowLastColumn="0" w:lastRowFirstColumn="0" w:lastRowLastColumn="0"/>
            <w:tcW w:w="752" w:type="pct"/>
            <w:tcBorders>
              <w:top w:val="single" w:sz="4" w:space="0" w:color="95B3D7" w:themeColor="accent1" w:themeTint="99"/>
              <w:left w:val="single" w:sz="4" w:space="0" w:color="95B3D7" w:themeColor="accent1" w:themeTint="99"/>
              <w:bottom w:val="single" w:sz="4" w:space="0" w:color="95B3D7" w:themeColor="accent1" w:themeTint="99"/>
              <w:right w:val="nil"/>
            </w:tcBorders>
            <w:vAlign w:val="center"/>
            <w:hideMark/>
          </w:tcPr>
          <w:p w14:paraId="0F0B0C92" w14:textId="77777777" w:rsidR="007349E4" w:rsidRPr="00585A3E" w:rsidRDefault="007349E4">
            <w:pPr>
              <w:pStyle w:val="Sinespaciado"/>
              <w:jc w:val="center"/>
              <w:rPr>
                <w:rFonts w:ascii="Arial" w:hAnsi="Arial" w:cs="Arial"/>
                <w:color w:val="244061" w:themeColor="accent1" w:themeShade="80"/>
                <w:sz w:val="20"/>
                <w:szCs w:val="20"/>
                <w:lang w:val="en-US"/>
              </w:rPr>
            </w:pPr>
            <w:r w:rsidRPr="00585A3E">
              <w:rPr>
                <w:rFonts w:ascii="Arial" w:hAnsi="Arial" w:cs="Arial"/>
                <w:color w:val="244061" w:themeColor="accent1" w:themeShade="80"/>
                <w:sz w:val="20"/>
                <w:szCs w:val="20"/>
                <w:lang w:val="en-US"/>
              </w:rPr>
              <w:t>1</w:t>
            </w:r>
          </w:p>
        </w:tc>
        <w:tc>
          <w:tcPr>
            <w:tcW w:w="1012" w:type="pct"/>
            <w:tcBorders>
              <w:top w:val="single" w:sz="4" w:space="0" w:color="95B3D7" w:themeColor="accent1" w:themeTint="99"/>
              <w:left w:val="nil"/>
              <w:bottom w:val="single" w:sz="4" w:space="0" w:color="95B3D7" w:themeColor="accent1" w:themeTint="99"/>
              <w:right w:val="nil"/>
            </w:tcBorders>
            <w:vAlign w:val="center"/>
            <w:hideMark/>
          </w:tcPr>
          <w:p w14:paraId="35EDF456" w14:textId="77777777" w:rsidR="007349E4" w:rsidRPr="00585A3E" w:rsidRDefault="007349E4">
            <w:pPr>
              <w:pStyle w:val="Sinespaciado"/>
              <w:jc w:val="center"/>
              <w:cnfStyle w:val="000000000000" w:firstRow="0" w:lastRow="0" w:firstColumn="0" w:lastColumn="0" w:oddVBand="0" w:evenVBand="0" w:oddHBand="0" w:evenHBand="0" w:firstRowFirstColumn="0" w:firstRowLastColumn="0" w:lastRowFirstColumn="0" w:lastRowLastColumn="0"/>
              <w:rPr>
                <w:rFonts w:ascii="Arial" w:hAnsi="Arial" w:cs="Arial"/>
                <w:color w:val="244061" w:themeColor="accent1" w:themeShade="80"/>
                <w:sz w:val="20"/>
                <w:szCs w:val="20"/>
                <w:lang w:val="en-US"/>
              </w:rPr>
            </w:pPr>
            <w:proofErr w:type="spellStart"/>
            <w:r w:rsidRPr="00585A3E">
              <w:rPr>
                <w:rFonts w:ascii="Arial" w:hAnsi="Arial" w:cs="Arial"/>
                <w:color w:val="244061" w:themeColor="accent1" w:themeShade="80"/>
                <w:sz w:val="20"/>
                <w:szCs w:val="20"/>
                <w:lang w:val="en-US"/>
              </w:rPr>
              <w:t>Desconexión</w:t>
            </w:r>
            <w:proofErr w:type="spellEnd"/>
            <w:r w:rsidRPr="00585A3E">
              <w:rPr>
                <w:rFonts w:ascii="Arial" w:hAnsi="Arial" w:cs="Arial"/>
                <w:color w:val="244061" w:themeColor="accent1" w:themeShade="80"/>
                <w:sz w:val="20"/>
                <w:szCs w:val="20"/>
                <w:lang w:val="en-US"/>
              </w:rPr>
              <w:t xml:space="preserve"> Total</w:t>
            </w:r>
          </w:p>
        </w:tc>
        <w:tc>
          <w:tcPr>
            <w:tcW w:w="803" w:type="pct"/>
            <w:tcBorders>
              <w:top w:val="single" w:sz="4" w:space="0" w:color="95B3D7" w:themeColor="accent1" w:themeTint="99"/>
              <w:left w:val="nil"/>
              <w:bottom w:val="single" w:sz="4" w:space="0" w:color="95B3D7" w:themeColor="accent1" w:themeTint="99"/>
              <w:right w:val="nil"/>
            </w:tcBorders>
            <w:vAlign w:val="center"/>
            <w:hideMark/>
          </w:tcPr>
          <w:p w14:paraId="04C36309" w14:textId="77777777" w:rsidR="007349E4" w:rsidRPr="00585A3E" w:rsidRDefault="007349E4">
            <w:pPr>
              <w:pStyle w:val="Sinespaciado"/>
              <w:jc w:val="center"/>
              <w:cnfStyle w:val="000000000000" w:firstRow="0" w:lastRow="0" w:firstColumn="0" w:lastColumn="0" w:oddVBand="0" w:evenVBand="0" w:oddHBand="0" w:evenHBand="0" w:firstRowFirstColumn="0" w:firstRowLastColumn="0" w:lastRowFirstColumn="0" w:lastRowLastColumn="0"/>
              <w:rPr>
                <w:rFonts w:ascii="Arial" w:hAnsi="Arial" w:cs="Arial"/>
                <w:color w:val="244061" w:themeColor="accent1" w:themeShade="80"/>
                <w:sz w:val="20"/>
                <w:szCs w:val="20"/>
                <w:lang w:val="en-US"/>
              </w:rPr>
            </w:pPr>
            <w:r w:rsidRPr="00585A3E">
              <w:rPr>
                <w:rFonts w:ascii="Arial" w:hAnsi="Arial" w:cs="Arial"/>
                <w:color w:val="244061" w:themeColor="accent1" w:themeShade="80"/>
                <w:sz w:val="20"/>
                <w:szCs w:val="20"/>
                <w:lang w:val="en-US"/>
              </w:rPr>
              <w:t>2,5 horas</w:t>
            </w:r>
          </w:p>
        </w:tc>
        <w:tc>
          <w:tcPr>
            <w:tcW w:w="803" w:type="pct"/>
            <w:tcBorders>
              <w:top w:val="single" w:sz="4" w:space="0" w:color="95B3D7" w:themeColor="accent1" w:themeTint="99"/>
              <w:left w:val="nil"/>
              <w:bottom w:val="single" w:sz="4" w:space="0" w:color="95B3D7" w:themeColor="accent1" w:themeTint="99"/>
              <w:right w:val="nil"/>
            </w:tcBorders>
            <w:vAlign w:val="center"/>
            <w:hideMark/>
          </w:tcPr>
          <w:p w14:paraId="56BAF0F0" w14:textId="77777777" w:rsidR="007349E4" w:rsidRPr="00585A3E" w:rsidRDefault="007349E4">
            <w:pPr>
              <w:pStyle w:val="Sinespaciado"/>
              <w:jc w:val="center"/>
              <w:cnfStyle w:val="000000000000" w:firstRow="0" w:lastRow="0" w:firstColumn="0" w:lastColumn="0" w:oddVBand="0" w:evenVBand="0" w:oddHBand="0" w:evenHBand="0" w:firstRowFirstColumn="0" w:firstRowLastColumn="0" w:lastRowFirstColumn="0" w:lastRowLastColumn="0"/>
              <w:rPr>
                <w:rFonts w:ascii="Arial" w:hAnsi="Arial" w:cs="Arial"/>
                <w:color w:val="244061" w:themeColor="accent1" w:themeShade="80"/>
                <w:sz w:val="20"/>
                <w:szCs w:val="20"/>
                <w:lang w:val="en-US"/>
              </w:rPr>
            </w:pPr>
            <w:r w:rsidRPr="00585A3E">
              <w:rPr>
                <w:rFonts w:ascii="Arial" w:hAnsi="Arial" w:cs="Arial"/>
                <w:color w:val="244061" w:themeColor="accent1" w:themeShade="80"/>
                <w:sz w:val="20"/>
                <w:szCs w:val="20"/>
                <w:lang w:val="en-US"/>
              </w:rPr>
              <w:t>4 horas</w:t>
            </w:r>
          </w:p>
        </w:tc>
        <w:tc>
          <w:tcPr>
            <w:tcW w:w="801" w:type="pct"/>
            <w:tcBorders>
              <w:top w:val="single" w:sz="4" w:space="0" w:color="95B3D7" w:themeColor="accent1" w:themeTint="99"/>
              <w:left w:val="nil"/>
              <w:bottom w:val="single" w:sz="4" w:space="0" w:color="95B3D7" w:themeColor="accent1" w:themeTint="99"/>
              <w:right w:val="nil"/>
            </w:tcBorders>
            <w:vAlign w:val="center"/>
            <w:hideMark/>
          </w:tcPr>
          <w:p w14:paraId="5CBA0885" w14:textId="77777777" w:rsidR="007349E4" w:rsidRPr="00585A3E" w:rsidRDefault="007349E4">
            <w:pPr>
              <w:pStyle w:val="Sinespaciado"/>
              <w:jc w:val="center"/>
              <w:cnfStyle w:val="000000000000" w:firstRow="0" w:lastRow="0" w:firstColumn="0" w:lastColumn="0" w:oddVBand="0" w:evenVBand="0" w:oddHBand="0" w:evenHBand="0" w:firstRowFirstColumn="0" w:firstRowLastColumn="0" w:lastRowFirstColumn="0" w:lastRowLastColumn="0"/>
              <w:rPr>
                <w:rFonts w:ascii="Arial" w:hAnsi="Arial" w:cs="Arial"/>
                <w:color w:val="244061" w:themeColor="accent1" w:themeShade="80"/>
                <w:sz w:val="20"/>
                <w:szCs w:val="20"/>
                <w:lang w:val="en-US"/>
              </w:rPr>
            </w:pPr>
            <w:r w:rsidRPr="00585A3E">
              <w:rPr>
                <w:rFonts w:ascii="Arial" w:hAnsi="Arial" w:cs="Arial"/>
                <w:color w:val="244061" w:themeColor="accent1" w:themeShade="80"/>
                <w:sz w:val="20"/>
                <w:szCs w:val="20"/>
                <w:lang w:val="en-US"/>
              </w:rPr>
              <w:t>8 horas</w:t>
            </w:r>
          </w:p>
        </w:tc>
        <w:tc>
          <w:tcPr>
            <w:tcW w:w="830" w:type="pct"/>
            <w:vMerge w:val="restart"/>
            <w:tcBorders>
              <w:top w:val="single" w:sz="4" w:space="0" w:color="95B3D7" w:themeColor="accent1" w:themeTint="99"/>
              <w:left w:val="nil"/>
              <w:bottom w:val="single" w:sz="4" w:space="0" w:color="95B3D7" w:themeColor="accent1" w:themeTint="99"/>
              <w:right w:val="single" w:sz="4" w:space="0" w:color="95B3D7" w:themeColor="accent1" w:themeTint="99"/>
            </w:tcBorders>
            <w:vAlign w:val="center"/>
            <w:hideMark/>
          </w:tcPr>
          <w:p w14:paraId="67E5AE48" w14:textId="77777777" w:rsidR="007349E4" w:rsidRPr="00585A3E" w:rsidRDefault="007349E4">
            <w:pPr>
              <w:pStyle w:val="Sinespaciado"/>
              <w:jc w:val="center"/>
              <w:cnfStyle w:val="000000000000" w:firstRow="0" w:lastRow="0" w:firstColumn="0" w:lastColumn="0" w:oddVBand="0" w:evenVBand="0" w:oddHBand="0" w:evenHBand="0" w:firstRowFirstColumn="0" w:firstRowLastColumn="0" w:lastRowFirstColumn="0" w:lastRowLastColumn="0"/>
              <w:rPr>
                <w:rFonts w:ascii="Arial" w:hAnsi="Arial" w:cs="Arial"/>
                <w:color w:val="244061" w:themeColor="accent1" w:themeShade="80"/>
                <w:sz w:val="20"/>
                <w:szCs w:val="20"/>
                <w:lang w:val="es-ES_tradnl"/>
              </w:rPr>
            </w:pPr>
            <w:r w:rsidRPr="00585A3E">
              <w:rPr>
                <w:rFonts w:ascii="Arial" w:hAnsi="Arial" w:cs="Arial"/>
                <w:color w:val="244061" w:themeColor="accent1" w:themeShade="80"/>
                <w:sz w:val="20"/>
                <w:szCs w:val="20"/>
                <w:lang w:val="es-ES_tradnl"/>
              </w:rPr>
              <w:t>De acuerdo con la situación particular</w:t>
            </w:r>
          </w:p>
        </w:tc>
      </w:tr>
      <w:tr w:rsidR="007349E4" w:rsidRPr="00585A3E" w14:paraId="4D96B401" w14:textId="77777777">
        <w:trPr>
          <w:cnfStyle w:val="000000100000" w:firstRow="0" w:lastRow="0" w:firstColumn="0" w:lastColumn="0" w:oddVBand="0" w:evenVBand="0" w:oddHBand="1" w:evenHBand="0" w:firstRowFirstColumn="0" w:firstRowLastColumn="0" w:lastRowFirstColumn="0" w:lastRowLastColumn="0"/>
          <w:trHeight w:val="84"/>
        </w:trPr>
        <w:tc>
          <w:tcPr>
            <w:cnfStyle w:val="001000000000" w:firstRow="0" w:lastRow="0" w:firstColumn="1" w:lastColumn="0" w:oddVBand="0" w:evenVBand="0" w:oddHBand="0" w:evenHBand="0" w:firstRowFirstColumn="0" w:firstRowLastColumn="0" w:lastRowFirstColumn="0" w:lastRowLastColumn="0"/>
            <w:tcW w:w="752" w:type="pct"/>
            <w:tcBorders>
              <w:top w:val="single" w:sz="4" w:space="0" w:color="95B3D7" w:themeColor="accent1" w:themeTint="99"/>
              <w:left w:val="single" w:sz="4" w:space="0" w:color="95B3D7" w:themeColor="accent1" w:themeTint="99"/>
              <w:bottom w:val="single" w:sz="4" w:space="0" w:color="95B3D7" w:themeColor="accent1" w:themeTint="99"/>
              <w:right w:val="nil"/>
            </w:tcBorders>
            <w:vAlign w:val="center"/>
            <w:hideMark/>
          </w:tcPr>
          <w:p w14:paraId="6D310D03" w14:textId="77777777" w:rsidR="007349E4" w:rsidRPr="00585A3E" w:rsidRDefault="007349E4">
            <w:pPr>
              <w:pStyle w:val="Sinespaciado"/>
              <w:jc w:val="center"/>
              <w:rPr>
                <w:rFonts w:ascii="Arial" w:hAnsi="Arial" w:cs="Arial"/>
                <w:color w:val="244061" w:themeColor="accent1" w:themeShade="80"/>
                <w:sz w:val="20"/>
                <w:szCs w:val="20"/>
                <w:lang w:val="en-US"/>
              </w:rPr>
            </w:pPr>
            <w:r w:rsidRPr="00585A3E">
              <w:rPr>
                <w:rFonts w:ascii="Arial" w:hAnsi="Arial" w:cs="Arial"/>
                <w:color w:val="244061" w:themeColor="accent1" w:themeShade="80"/>
                <w:sz w:val="20"/>
                <w:szCs w:val="20"/>
                <w:lang w:val="en-US"/>
              </w:rPr>
              <w:t>2</w:t>
            </w:r>
          </w:p>
        </w:tc>
        <w:tc>
          <w:tcPr>
            <w:tcW w:w="1012" w:type="pct"/>
            <w:tcBorders>
              <w:top w:val="single" w:sz="4" w:space="0" w:color="95B3D7" w:themeColor="accent1" w:themeTint="99"/>
              <w:left w:val="nil"/>
              <w:bottom w:val="single" w:sz="4" w:space="0" w:color="95B3D7" w:themeColor="accent1" w:themeTint="99"/>
              <w:right w:val="nil"/>
            </w:tcBorders>
            <w:vAlign w:val="center"/>
            <w:hideMark/>
          </w:tcPr>
          <w:p w14:paraId="0DCD1751" w14:textId="77777777" w:rsidR="007349E4" w:rsidRPr="00585A3E" w:rsidRDefault="007349E4">
            <w:pPr>
              <w:pStyle w:val="Sinespaciado"/>
              <w:jc w:val="center"/>
              <w:cnfStyle w:val="000000100000" w:firstRow="0" w:lastRow="0" w:firstColumn="0" w:lastColumn="0" w:oddVBand="0" w:evenVBand="0" w:oddHBand="1" w:evenHBand="0" w:firstRowFirstColumn="0" w:firstRowLastColumn="0" w:lastRowFirstColumn="0" w:lastRowLastColumn="0"/>
              <w:rPr>
                <w:rFonts w:ascii="Arial" w:hAnsi="Arial" w:cs="Arial"/>
                <w:color w:val="244061" w:themeColor="accent1" w:themeShade="80"/>
                <w:sz w:val="20"/>
                <w:szCs w:val="20"/>
                <w:lang w:val="en-US"/>
              </w:rPr>
            </w:pPr>
            <w:proofErr w:type="spellStart"/>
            <w:r w:rsidRPr="00585A3E">
              <w:rPr>
                <w:rFonts w:ascii="Arial" w:hAnsi="Arial" w:cs="Arial"/>
                <w:color w:val="244061" w:themeColor="accent1" w:themeShade="80"/>
                <w:sz w:val="20"/>
                <w:szCs w:val="20"/>
                <w:lang w:val="en-US"/>
              </w:rPr>
              <w:t>Operación</w:t>
            </w:r>
            <w:proofErr w:type="spellEnd"/>
            <w:r w:rsidRPr="00585A3E">
              <w:rPr>
                <w:rFonts w:ascii="Arial" w:hAnsi="Arial" w:cs="Arial"/>
                <w:color w:val="244061" w:themeColor="accent1" w:themeShade="80"/>
                <w:sz w:val="20"/>
                <w:szCs w:val="20"/>
                <w:lang w:val="en-US"/>
              </w:rPr>
              <w:t xml:space="preserve"> </w:t>
            </w:r>
            <w:proofErr w:type="spellStart"/>
            <w:r w:rsidRPr="00585A3E">
              <w:rPr>
                <w:rFonts w:ascii="Arial" w:hAnsi="Arial" w:cs="Arial"/>
                <w:color w:val="244061" w:themeColor="accent1" w:themeShade="80"/>
                <w:sz w:val="20"/>
                <w:szCs w:val="20"/>
                <w:lang w:val="en-US"/>
              </w:rPr>
              <w:t>Degradada</w:t>
            </w:r>
            <w:proofErr w:type="spellEnd"/>
          </w:p>
        </w:tc>
        <w:tc>
          <w:tcPr>
            <w:tcW w:w="803" w:type="pct"/>
            <w:tcBorders>
              <w:top w:val="single" w:sz="4" w:space="0" w:color="95B3D7" w:themeColor="accent1" w:themeTint="99"/>
              <w:left w:val="nil"/>
              <w:bottom w:val="single" w:sz="4" w:space="0" w:color="95B3D7" w:themeColor="accent1" w:themeTint="99"/>
              <w:right w:val="nil"/>
            </w:tcBorders>
            <w:vAlign w:val="center"/>
            <w:hideMark/>
          </w:tcPr>
          <w:p w14:paraId="10042F35" w14:textId="77777777" w:rsidR="007349E4" w:rsidRPr="00585A3E" w:rsidRDefault="007349E4">
            <w:pPr>
              <w:pStyle w:val="Sinespaciado"/>
              <w:jc w:val="center"/>
              <w:cnfStyle w:val="000000100000" w:firstRow="0" w:lastRow="0" w:firstColumn="0" w:lastColumn="0" w:oddVBand="0" w:evenVBand="0" w:oddHBand="1" w:evenHBand="0" w:firstRowFirstColumn="0" w:firstRowLastColumn="0" w:lastRowFirstColumn="0" w:lastRowLastColumn="0"/>
              <w:rPr>
                <w:rFonts w:ascii="Arial" w:hAnsi="Arial" w:cs="Arial"/>
                <w:color w:val="244061" w:themeColor="accent1" w:themeShade="80"/>
                <w:sz w:val="20"/>
                <w:szCs w:val="20"/>
                <w:lang w:val="en-US"/>
              </w:rPr>
            </w:pPr>
            <w:r w:rsidRPr="00585A3E">
              <w:rPr>
                <w:rFonts w:ascii="Arial" w:hAnsi="Arial" w:cs="Arial"/>
                <w:color w:val="244061" w:themeColor="accent1" w:themeShade="80"/>
                <w:sz w:val="20"/>
                <w:szCs w:val="20"/>
                <w:lang w:val="en-US"/>
              </w:rPr>
              <w:t>6 horas</w:t>
            </w:r>
          </w:p>
        </w:tc>
        <w:tc>
          <w:tcPr>
            <w:tcW w:w="803" w:type="pct"/>
            <w:tcBorders>
              <w:top w:val="single" w:sz="4" w:space="0" w:color="95B3D7" w:themeColor="accent1" w:themeTint="99"/>
              <w:left w:val="nil"/>
              <w:bottom w:val="single" w:sz="4" w:space="0" w:color="95B3D7" w:themeColor="accent1" w:themeTint="99"/>
              <w:right w:val="nil"/>
            </w:tcBorders>
            <w:vAlign w:val="center"/>
            <w:hideMark/>
          </w:tcPr>
          <w:p w14:paraId="0B93C140" w14:textId="77777777" w:rsidR="007349E4" w:rsidRPr="00585A3E" w:rsidRDefault="007349E4">
            <w:pPr>
              <w:pStyle w:val="Sinespaciado"/>
              <w:jc w:val="center"/>
              <w:cnfStyle w:val="000000100000" w:firstRow="0" w:lastRow="0" w:firstColumn="0" w:lastColumn="0" w:oddVBand="0" w:evenVBand="0" w:oddHBand="1" w:evenHBand="0" w:firstRowFirstColumn="0" w:firstRowLastColumn="0" w:lastRowFirstColumn="0" w:lastRowLastColumn="0"/>
              <w:rPr>
                <w:rFonts w:ascii="Arial" w:hAnsi="Arial" w:cs="Arial"/>
                <w:color w:val="244061" w:themeColor="accent1" w:themeShade="80"/>
                <w:sz w:val="20"/>
                <w:szCs w:val="20"/>
                <w:lang w:val="en-US"/>
              </w:rPr>
            </w:pPr>
            <w:r w:rsidRPr="00585A3E">
              <w:rPr>
                <w:rFonts w:ascii="Arial" w:hAnsi="Arial" w:cs="Arial"/>
                <w:color w:val="244061" w:themeColor="accent1" w:themeShade="80"/>
                <w:sz w:val="20"/>
                <w:szCs w:val="20"/>
                <w:lang w:val="en-US"/>
              </w:rPr>
              <w:t>8 horas</w:t>
            </w:r>
          </w:p>
        </w:tc>
        <w:tc>
          <w:tcPr>
            <w:tcW w:w="801" w:type="pct"/>
            <w:tcBorders>
              <w:top w:val="single" w:sz="4" w:space="0" w:color="95B3D7" w:themeColor="accent1" w:themeTint="99"/>
              <w:left w:val="nil"/>
              <w:bottom w:val="single" w:sz="4" w:space="0" w:color="95B3D7" w:themeColor="accent1" w:themeTint="99"/>
              <w:right w:val="nil"/>
            </w:tcBorders>
            <w:vAlign w:val="center"/>
            <w:hideMark/>
          </w:tcPr>
          <w:p w14:paraId="3E69622E" w14:textId="77777777" w:rsidR="007349E4" w:rsidRPr="00585A3E" w:rsidRDefault="007349E4">
            <w:pPr>
              <w:pStyle w:val="Sinespaciado"/>
              <w:jc w:val="center"/>
              <w:cnfStyle w:val="000000100000" w:firstRow="0" w:lastRow="0" w:firstColumn="0" w:lastColumn="0" w:oddVBand="0" w:evenVBand="0" w:oddHBand="1" w:evenHBand="0" w:firstRowFirstColumn="0" w:firstRowLastColumn="0" w:lastRowFirstColumn="0" w:lastRowLastColumn="0"/>
              <w:rPr>
                <w:rFonts w:ascii="Arial" w:hAnsi="Arial" w:cs="Arial"/>
                <w:color w:val="244061" w:themeColor="accent1" w:themeShade="80"/>
                <w:sz w:val="20"/>
                <w:szCs w:val="20"/>
                <w:lang w:val="en-US"/>
              </w:rPr>
            </w:pPr>
            <w:r w:rsidRPr="00585A3E">
              <w:rPr>
                <w:rFonts w:ascii="Arial" w:hAnsi="Arial" w:cs="Arial"/>
                <w:color w:val="244061" w:themeColor="accent1" w:themeShade="80"/>
                <w:sz w:val="20"/>
                <w:szCs w:val="20"/>
                <w:lang w:val="en-US"/>
              </w:rPr>
              <w:t>14 horas</w:t>
            </w:r>
          </w:p>
        </w:tc>
        <w:tc>
          <w:tcPr>
            <w:tcW w:w="0" w:type="auto"/>
            <w:vMerge/>
            <w:tcBorders>
              <w:top w:val="single" w:sz="4" w:space="0" w:color="95B3D7" w:themeColor="accent1" w:themeTint="99"/>
              <w:left w:val="nil"/>
              <w:bottom w:val="single" w:sz="4" w:space="0" w:color="95B3D7" w:themeColor="accent1" w:themeTint="99"/>
              <w:right w:val="single" w:sz="4" w:space="0" w:color="95B3D7" w:themeColor="accent1" w:themeTint="99"/>
            </w:tcBorders>
            <w:vAlign w:val="center"/>
            <w:hideMark/>
          </w:tcPr>
          <w:p w14:paraId="6BE865CF" w14:textId="77777777" w:rsidR="007349E4" w:rsidRPr="00585A3E" w:rsidRDefault="007349E4">
            <w:pPr>
              <w:cnfStyle w:val="000000100000" w:firstRow="0" w:lastRow="0" w:firstColumn="0" w:lastColumn="0" w:oddVBand="0" w:evenVBand="0" w:oddHBand="1" w:evenHBand="0" w:firstRowFirstColumn="0" w:firstRowLastColumn="0" w:lastRowFirstColumn="0" w:lastRowLastColumn="0"/>
              <w:rPr>
                <w:rFonts w:ascii="Arial" w:eastAsiaTheme="minorHAnsi" w:hAnsi="Arial" w:cs="Arial"/>
                <w:color w:val="244061" w:themeColor="accent1" w:themeShade="80"/>
                <w:sz w:val="20"/>
                <w:szCs w:val="20"/>
                <w:lang w:val="es-ES_tradnl" w:eastAsia="en-US"/>
              </w:rPr>
            </w:pPr>
          </w:p>
        </w:tc>
      </w:tr>
      <w:tr w:rsidR="007349E4" w:rsidRPr="00585A3E" w14:paraId="0538EF6B" w14:textId="77777777">
        <w:trPr>
          <w:trHeight w:val="84"/>
        </w:trPr>
        <w:tc>
          <w:tcPr>
            <w:cnfStyle w:val="001000000000" w:firstRow="0" w:lastRow="0" w:firstColumn="1" w:lastColumn="0" w:oddVBand="0" w:evenVBand="0" w:oddHBand="0" w:evenHBand="0" w:firstRowFirstColumn="0" w:firstRowLastColumn="0" w:lastRowFirstColumn="0" w:lastRowLastColumn="0"/>
            <w:tcW w:w="752" w:type="pct"/>
            <w:tcBorders>
              <w:top w:val="single" w:sz="4" w:space="0" w:color="95B3D7" w:themeColor="accent1" w:themeTint="99"/>
              <w:left w:val="single" w:sz="4" w:space="0" w:color="95B3D7" w:themeColor="accent1" w:themeTint="99"/>
              <w:bottom w:val="single" w:sz="4" w:space="0" w:color="95B3D7" w:themeColor="accent1" w:themeTint="99"/>
              <w:right w:val="nil"/>
            </w:tcBorders>
            <w:vAlign w:val="center"/>
            <w:hideMark/>
          </w:tcPr>
          <w:p w14:paraId="2984634E" w14:textId="77777777" w:rsidR="007349E4" w:rsidRPr="00585A3E" w:rsidRDefault="007349E4">
            <w:pPr>
              <w:pStyle w:val="Sinespaciado"/>
              <w:jc w:val="center"/>
              <w:rPr>
                <w:rFonts w:ascii="Arial" w:hAnsi="Arial" w:cs="Arial"/>
                <w:color w:val="244061" w:themeColor="accent1" w:themeShade="80"/>
                <w:sz w:val="20"/>
                <w:szCs w:val="20"/>
                <w:lang w:val="en-US"/>
              </w:rPr>
            </w:pPr>
            <w:r w:rsidRPr="00585A3E">
              <w:rPr>
                <w:rFonts w:ascii="Arial" w:hAnsi="Arial" w:cs="Arial"/>
                <w:color w:val="244061" w:themeColor="accent1" w:themeShade="80"/>
                <w:sz w:val="20"/>
                <w:szCs w:val="20"/>
                <w:lang w:val="en-US"/>
              </w:rPr>
              <w:t>3</w:t>
            </w:r>
          </w:p>
        </w:tc>
        <w:tc>
          <w:tcPr>
            <w:tcW w:w="1012" w:type="pct"/>
            <w:tcBorders>
              <w:top w:val="single" w:sz="4" w:space="0" w:color="95B3D7" w:themeColor="accent1" w:themeTint="99"/>
              <w:left w:val="nil"/>
              <w:bottom w:val="single" w:sz="4" w:space="0" w:color="95B3D7" w:themeColor="accent1" w:themeTint="99"/>
              <w:right w:val="nil"/>
            </w:tcBorders>
            <w:vAlign w:val="center"/>
            <w:hideMark/>
          </w:tcPr>
          <w:p w14:paraId="56E2721D" w14:textId="77777777" w:rsidR="007349E4" w:rsidRPr="00585A3E" w:rsidRDefault="007349E4">
            <w:pPr>
              <w:pStyle w:val="Sinespaciado"/>
              <w:jc w:val="center"/>
              <w:cnfStyle w:val="000000000000" w:firstRow="0" w:lastRow="0" w:firstColumn="0" w:lastColumn="0" w:oddVBand="0" w:evenVBand="0" w:oddHBand="0" w:evenHBand="0" w:firstRowFirstColumn="0" w:firstRowLastColumn="0" w:lastRowFirstColumn="0" w:lastRowLastColumn="0"/>
              <w:rPr>
                <w:rFonts w:ascii="Arial" w:hAnsi="Arial" w:cs="Arial"/>
                <w:color w:val="244061" w:themeColor="accent1" w:themeShade="80"/>
                <w:sz w:val="20"/>
                <w:szCs w:val="20"/>
                <w:lang w:val="en-US"/>
              </w:rPr>
            </w:pPr>
            <w:r w:rsidRPr="00585A3E">
              <w:rPr>
                <w:rFonts w:ascii="Arial" w:hAnsi="Arial" w:cs="Arial"/>
                <w:color w:val="244061" w:themeColor="accent1" w:themeShade="80"/>
                <w:sz w:val="20"/>
                <w:szCs w:val="20"/>
                <w:lang w:val="en-US"/>
              </w:rPr>
              <w:t>Falla no grave</w:t>
            </w:r>
          </w:p>
        </w:tc>
        <w:tc>
          <w:tcPr>
            <w:tcW w:w="803" w:type="pct"/>
            <w:tcBorders>
              <w:top w:val="single" w:sz="4" w:space="0" w:color="95B3D7" w:themeColor="accent1" w:themeTint="99"/>
              <w:left w:val="nil"/>
              <w:bottom w:val="single" w:sz="4" w:space="0" w:color="95B3D7" w:themeColor="accent1" w:themeTint="99"/>
              <w:right w:val="nil"/>
            </w:tcBorders>
            <w:vAlign w:val="center"/>
            <w:hideMark/>
          </w:tcPr>
          <w:p w14:paraId="4840A704" w14:textId="77777777" w:rsidR="007349E4" w:rsidRPr="00585A3E" w:rsidRDefault="007349E4">
            <w:pPr>
              <w:pStyle w:val="Sinespaciado"/>
              <w:jc w:val="center"/>
              <w:cnfStyle w:val="000000000000" w:firstRow="0" w:lastRow="0" w:firstColumn="0" w:lastColumn="0" w:oddVBand="0" w:evenVBand="0" w:oddHBand="0" w:evenHBand="0" w:firstRowFirstColumn="0" w:firstRowLastColumn="0" w:lastRowFirstColumn="0" w:lastRowLastColumn="0"/>
              <w:rPr>
                <w:rFonts w:ascii="Arial" w:hAnsi="Arial" w:cs="Arial"/>
                <w:color w:val="244061" w:themeColor="accent1" w:themeShade="80"/>
                <w:sz w:val="20"/>
                <w:szCs w:val="20"/>
                <w:lang w:val="en-US"/>
              </w:rPr>
            </w:pPr>
            <w:r w:rsidRPr="00585A3E">
              <w:rPr>
                <w:rFonts w:ascii="Arial" w:hAnsi="Arial" w:cs="Arial"/>
                <w:color w:val="244061" w:themeColor="accent1" w:themeShade="80"/>
                <w:sz w:val="20"/>
                <w:szCs w:val="20"/>
                <w:lang w:val="en-US"/>
              </w:rPr>
              <w:t>12 horas</w:t>
            </w:r>
          </w:p>
        </w:tc>
        <w:tc>
          <w:tcPr>
            <w:tcW w:w="803" w:type="pct"/>
            <w:tcBorders>
              <w:top w:val="single" w:sz="4" w:space="0" w:color="95B3D7" w:themeColor="accent1" w:themeTint="99"/>
              <w:left w:val="nil"/>
              <w:bottom w:val="single" w:sz="4" w:space="0" w:color="95B3D7" w:themeColor="accent1" w:themeTint="99"/>
              <w:right w:val="nil"/>
            </w:tcBorders>
            <w:vAlign w:val="center"/>
            <w:hideMark/>
          </w:tcPr>
          <w:p w14:paraId="73540E2E" w14:textId="77777777" w:rsidR="007349E4" w:rsidRPr="00585A3E" w:rsidRDefault="007349E4">
            <w:pPr>
              <w:pStyle w:val="Sinespaciado"/>
              <w:jc w:val="center"/>
              <w:cnfStyle w:val="000000000000" w:firstRow="0" w:lastRow="0" w:firstColumn="0" w:lastColumn="0" w:oddVBand="0" w:evenVBand="0" w:oddHBand="0" w:evenHBand="0" w:firstRowFirstColumn="0" w:firstRowLastColumn="0" w:lastRowFirstColumn="0" w:lastRowLastColumn="0"/>
              <w:rPr>
                <w:rFonts w:ascii="Arial" w:hAnsi="Arial" w:cs="Arial"/>
                <w:color w:val="244061" w:themeColor="accent1" w:themeShade="80"/>
                <w:sz w:val="20"/>
                <w:szCs w:val="20"/>
                <w:lang w:val="en-US"/>
              </w:rPr>
            </w:pPr>
            <w:r w:rsidRPr="00585A3E">
              <w:rPr>
                <w:rFonts w:ascii="Arial" w:hAnsi="Arial" w:cs="Arial"/>
                <w:color w:val="244061" w:themeColor="accent1" w:themeShade="80"/>
                <w:sz w:val="20"/>
                <w:szCs w:val="20"/>
                <w:lang w:val="en-US"/>
              </w:rPr>
              <w:t>18 horas</w:t>
            </w:r>
          </w:p>
        </w:tc>
        <w:tc>
          <w:tcPr>
            <w:tcW w:w="801" w:type="pct"/>
            <w:tcBorders>
              <w:top w:val="single" w:sz="4" w:space="0" w:color="95B3D7" w:themeColor="accent1" w:themeTint="99"/>
              <w:left w:val="nil"/>
              <w:bottom w:val="single" w:sz="4" w:space="0" w:color="95B3D7" w:themeColor="accent1" w:themeTint="99"/>
              <w:right w:val="nil"/>
            </w:tcBorders>
            <w:vAlign w:val="center"/>
            <w:hideMark/>
          </w:tcPr>
          <w:p w14:paraId="7AB0F0B8" w14:textId="77777777" w:rsidR="007349E4" w:rsidRPr="00585A3E" w:rsidRDefault="007349E4">
            <w:pPr>
              <w:pStyle w:val="Sinespaciado"/>
              <w:jc w:val="center"/>
              <w:cnfStyle w:val="000000000000" w:firstRow="0" w:lastRow="0" w:firstColumn="0" w:lastColumn="0" w:oddVBand="0" w:evenVBand="0" w:oddHBand="0" w:evenHBand="0" w:firstRowFirstColumn="0" w:firstRowLastColumn="0" w:lastRowFirstColumn="0" w:lastRowLastColumn="0"/>
              <w:rPr>
                <w:rFonts w:ascii="Arial" w:hAnsi="Arial" w:cs="Arial"/>
                <w:color w:val="244061" w:themeColor="accent1" w:themeShade="80"/>
                <w:sz w:val="20"/>
                <w:szCs w:val="20"/>
                <w:lang w:val="en-US"/>
              </w:rPr>
            </w:pPr>
            <w:r w:rsidRPr="00585A3E">
              <w:rPr>
                <w:rFonts w:ascii="Arial" w:hAnsi="Arial" w:cs="Arial"/>
                <w:color w:val="244061" w:themeColor="accent1" w:themeShade="80"/>
                <w:sz w:val="20"/>
                <w:szCs w:val="20"/>
                <w:lang w:val="en-US"/>
              </w:rPr>
              <w:t>24 horas</w:t>
            </w:r>
          </w:p>
        </w:tc>
        <w:tc>
          <w:tcPr>
            <w:tcW w:w="0" w:type="auto"/>
            <w:vMerge/>
            <w:tcBorders>
              <w:top w:val="single" w:sz="4" w:space="0" w:color="95B3D7" w:themeColor="accent1" w:themeTint="99"/>
              <w:left w:val="nil"/>
              <w:bottom w:val="single" w:sz="4" w:space="0" w:color="95B3D7" w:themeColor="accent1" w:themeTint="99"/>
              <w:right w:val="single" w:sz="4" w:space="0" w:color="95B3D7" w:themeColor="accent1" w:themeTint="99"/>
            </w:tcBorders>
            <w:vAlign w:val="center"/>
            <w:hideMark/>
          </w:tcPr>
          <w:p w14:paraId="710FC657" w14:textId="77777777" w:rsidR="007349E4" w:rsidRPr="00585A3E" w:rsidRDefault="007349E4">
            <w:pPr>
              <w:cnfStyle w:val="000000000000" w:firstRow="0" w:lastRow="0" w:firstColumn="0" w:lastColumn="0" w:oddVBand="0" w:evenVBand="0" w:oddHBand="0" w:evenHBand="0" w:firstRowFirstColumn="0" w:firstRowLastColumn="0" w:lastRowFirstColumn="0" w:lastRowLastColumn="0"/>
              <w:rPr>
                <w:rFonts w:ascii="Arial" w:eastAsiaTheme="minorHAnsi" w:hAnsi="Arial" w:cs="Arial"/>
                <w:color w:val="244061" w:themeColor="accent1" w:themeShade="80"/>
                <w:sz w:val="20"/>
                <w:szCs w:val="20"/>
                <w:lang w:val="es-ES_tradnl" w:eastAsia="en-US"/>
              </w:rPr>
            </w:pPr>
          </w:p>
        </w:tc>
      </w:tr>
    </w:tbl>
    <w:p w14:paraId="7445A06D" w14:textId="77777777" w:rsidR="007349E4" w:rsidRPr="00585A3E" w:rsidRDefault="007349E4" w:rsidP="007349E4">
      <w:pPr>
        <w:rPr>
          <w:rFonts w:ascii="Arial" w:hAnsi="Arial"/>
          <w:color w:val="auto"/>
          <w:sz w:val="20"/>
          <w:szCs w:val="20"/>
          <w:lang w:val="es-ES_tradnl"/>
        </w:rPr>
      </w:pPr>
    </w:p>
    <w:tbl>
      <w:tblPr>
        <w:tblW w:w="5000" w:type="pct"/>
        <w:tblBorders>
          <w:top w:val="single" w:sz="8" w:space="0" w:color="8DB3E2" w:themeColor="text2" w:themeTint="66"/>
          <w:left w:val="single" w:sz="8" w:space="0" w:color="8DB3E2" w:themeColor="text2" w:themeTint="66"/>
          <w:bottom w:val="single" w:sz="8" w:space="0" w:color="8DB3E2" w:themeColor="text2" w:themeTint="66"/>
          <w:right w:val="single" w:sz="8" w:space="0" w:color="8DB3E2" w:themeColor="text2" w:themeTint="66"/>
          <w:insideH w:val="single" w:sz="8" w:space="0" w:color="8DB3E2" w:themeColor="text2" w:themeTint="66"/>
          <w:insideV w:val="single" w:sz="8" w:space="0" w:color="8DB3E2" w:themeColor="text2" w:themeTint="66"/>
        </w:tblBorders>
        <w:tblCellMar>
          <w:left w:w="0" w:type="dxa"/>
          <w:right w:w="0" w:type="dxa"/>
        </w:tblCellMar>
        <w:tblLook w:val="04A0" w:firstRow="1" w:lastRow="0" w:firstColumn="1" w:lastColumn="0" w:noHBand="0" w:noVBand="1"/>
      </w:tblPr>
      <w:tblGrid>
        <w:gridCol w:w="3959"/>
        <w:gridCol w:w="4859"/>
      </w:tblGrid>
      <w:tr w:rsidR="007349E4" w:rsidRPr="00585A3E" w14:paraId="62641DF9" w14:textId="77777777">
        <w:trPr>
          <w:trHeight w:val="20"/>
        </w:trPr>
        <w:tc>
          <w:tcPr>
            <w:tcW w:w="5000" w:type="pct"/>
            <w:gridSpan w:val="2"/>
            <w:tcBorders>
              <w:top w:val="single" w:sz="8" w:space="0" w:color="8DB3E2" w:themeColor="text2" w:themeTint="66"/>
              <w:left w:val="single" w:sz="8" w:space="0" w:color="8DB3E2" w:themeColor="text2" w:themeTint="66"/>
              <w:bottom w:val="single" w:sz="8" w:space="0" w:color="8DB3E2" w:themeColor="text2" w:themeTint="66"/>
              <w:right w:val="single" w:sz="8" w:space="0" w:color="8DB3E2" w:themeColor="text2" w:themeTint="66"/>
            </w:tcBorders>
            <w:shd w:val="clear" w:color="auto" w:fill="548DD4" w:themeFill="text2" w:themeFillTint="99"/>
            <w:tcMar>
              <w:top w:w="0" w:type="dxa"/>
              <w:left w:w="70" w:type="dxa"/>
              <w:bottom w:w="0" w:type="dxa"/>
              <w:right w:w="70" w:type="dxa"/>
            </w:tcMar>
            <w:vAlign w:val="center"/>
            <w:hideMark/>
          </w:tcPr>
          <w:p w14:paraId="2E287D85" w14:textId="77777777" w:rsidR="007349E4" w:rsidRPr="00585A3E" w:rsidRDefault="007349E4">
            <w:pPr>
              <w:jc w:val="center"/>
              <w:rPr>
                <w:rFonts w:ascii="Arial" w:eastAsiaTheme="minorHAnsi" w:hAnsi="Arial"/>
                <w:b/>
                <w:bCs/>
                <w:color w:val="FFFFFF" w:themeColor="background1"/>
                <w:sz w:val="20"/>
                <w:szCs w:val="20"/>
                <w:lang w:eastAsia="es-CO"/>
              </w:rPr>
            </w:pPr>
            <w:r w:rsidRPr="00585A3E">
              <w:rPr>
                <w:rFonts w:ascii="Arial" w:eastAsiaTheme="minorHAnsi" w:hAnsi="Arial"/>
                <w:b/>
                <w:color w:val="FFFFFF" w:themeColor="background1"/>
                <w:sz w:val="20"/>
                <w:szCs w:val="20"/>
              </w:rPr>
              <w:t>CLASIFICACIÓN DE LAS CIUDADES PARA COBERTURA DE SOPORTE</w:t>
            </w:r>
          </w:p>
        </w:tc>
      </w:tr>
      <w:tr w:rsidR="007349E4" w:rsidRPr="00585A3E" w14:paraId="20313D7A" w14:textId="77777777">
        <w:trPr>
          <w:trHeight w:val="20"/>
        </w:trPr>
        <w:tc>
          <w:tcPr>
            <w:tcW w:w="2245" w:type="pct"/>
            <w:tcBorders>
              <w:top w:val="single" w:sz="8" w:space="0" w:color="8DB3E2" w:themeColor="text2" w:themeTint="66"/>
              <w:left w:val="single" w:sz="8" w:space="0" w:color="8DB3E2" w:themeColor="text2" w:themeTint="66"/>
              <w:bottom w:val="single" w:sz="8" w:space="0" w:color="8DB3E2" w:themeColor="text2" w:themeTint="66"/>
              <w:right w:val="single" w:sz="8" w:space="0" w:color="8DB3E2" w:themeColor="text2" w:themeTint="66"/>
            </w:tcBorders>
            <w:tcMar>
              <w:top w:w="0" w:type="dxa"/>
              <w:left w:w="70" w:type="dxa"/>
              <w:bottom w:w="0" w:type="dxa"/>
              <w:right w:w="70" w:type="dxa"/>
            </w:tcMar>
            <w:vAlign w:val="center"/>
            <w:hideMark/>
          </w:tcPr>
          <w:p w14:paraId="35DEBE50" w14:textId="77777777" w:rsidR="007349E4" w:rsidRPr="00585A3E" w:rsidRDefault="007349E4">
            <w:pPr>
              <w:jc w:val="center"/>
              <w:rPr>
                <w:rFonts w:ascii="Arial" w:eastAsiaTheme="minorHAnsi" w:hAnsi="Arial"/>
                <w:b/>
                <w:color w:val="auto"/>
                <w:sz w:val="20"/>
                <w:szCs w:val="20"/>
                <w:lang w:val="es-ES_tradnl"/>
              </w:rPr>
            </w:pPr>
            <w:r w:rsidRPr="00585A3E">
              <w:rPr>
                <w:rFonts w:ascii="Arial" w:eastAsiaTheme="minorHAnsi" w:hAnsi="Arial"/>
                <w:b/>
                <w:sz w:val="20"/>
                <w:szCs w:val="20"/>
              </w:rPr>
              <w:t>Ciudades Tipo 1</w:t>
            </w:r>
          </w:p>
        </w:tc>
        <w:tc>
          <w:tcPr>
            <w:tcW w:w="2755" w:type="pct"/>
            <w:tcBorders>
              <w:top w:val="single" w:sz="8" w:space="0" w:color="8DB3E2" w:themeColor="text2" w:themeTint="66"/>
              <w:left w:val="single" w:sz="8" w:space="0" w:color="8DB3E2" w:themeColor="text2" w:themeTint="66"/>
              <w:bottom w:val="single" w:sz="8" w:space="0" w:color="8DB3E2" w:themeColor="text2" w:themeTint="66"/>
              <w:right w:val="single" w:sz="8" w:space="0" w:color="8DB3E2" w:themeColor="text2" w:themeTint="66"/>
            </w:tcBorders>
            <w:tcMar>
              <w:top w:w="0" w:type="dxa"/>
              <w:left w:w="70" w:type="dxa"/>
              <w:bottom w:w="0" w:type="dxa"/>
              <w:right w:w="70" w:type="dxa"/>
            </w:tcMar>
            <w:vAlign w:val="center"/>
            <w:hideMark/>
          </w:tcPr>
          <w:p w14:paraId="3D37C945" w14:textId="77777777" w:rsidR="007349E4" w:rsidRPr="00585A3E" w:rsidRDefault="007349E4">
            <w:pPr>
              <w:jc w:val="center"/>
              <w:rPr>
                <w:rFonts w:ascii="Arial" w:eastAsiaTheme="minorHAnsi" w:hAnsi="Arial"/>
                <w:b/>
                <w:sz w:val="20"/>
                <w:szCs w:val="20"/>
              </w:rPr>
            </w:pPr>
            <w:r w:rsidRPr="00585A3E">
              <w:rPr>
                <w:rFonts w:ascii="Arial" w:eastAsiaTheme="minorHAnsi" w:hAnsi="Arial"/>
                <w:b/>
                <w:sz w:val="20"/>
                <w:szCs w:val="20"/>
              </w:rPr>
              <w:t>Ciudades Tipo 2</w:t>
            </w:r>
          </w:p>
        </w:tc>
      </w:tr>
      <w:tr w:rsidR="007349E4" w:rsidRPr="00585A3E" w14:paraId="04942D9D" w14:textId="77777777">
        <w:trPr>
          <w:trHeight w:val="20"/>
        </w:trPr>
        <w:tc>
          <w:tcPr>
            <w:tcW w:w="2245" w:type="pct"/>
            <w:tcBorders>
              <w:top w:val="single" w:sz="8" w:space="0" w:color="8DB3E2" w:themeColor="text2" w:themeTint="66"/>
              <w:left w:val="single" w:sz="8" w:space="0" w:color="8DB3E2" w:themeColor="text2" w:themeTint="66"/>
              <w:bottom w:val="single" w:sz="8" w:space="0" w:color="8DB3E2" w:themeColor="text2" w:themeTint="66"/>
              <w:right w:val="single" w:sz="8" w:space="0" w:color="8DB3E2" w:themeColor="text2" w:themeTint="66"/>
            </w:tcBorders>
            <w:tcMar>
              <w:top w:w="0" w:type="dxa"/>
              <w:left w:w="70" w:type="dxa"/>
              <w:bottom w:w="0" w:type="dxa"/>
              <w:right w:w="70" w:type="dxa"/>
            </w:tcMar>
            <w:vAlign w:val="center"/>
            <w:hideMark/>
          </w:tcPr>
          <w:p w14:paraId="1C1029E5" w14:textId="77777777" w:rsidR="007349E4" w:rsidRPr="00585A3E" w:rsidRDefault="007349E4">
            <w:pPr>
              <w:pStyle w:val="Sinespaciado"/>
              <w:rPr>
                <w:rFonts w:ascii="Arial" w:hAnsi="Arial" w:cs="Arial"/>
                <w:color w:val="244061" w:themeColor="accent1" w:themeShade="80"/>
                <w:sz w:val="20"/>
                <w:szCs w:val="20"/>
                <w:lang w:val="es-ES_tradnl"/>
              </w:rPr>
            </w:pPr>
            <w:r w:rsidRPr="00585A3E">
              <w:rPr>
                <w:rFonts w:ascii="Arial" w:hAnsi="Arial" w:cs="Arial"/>
                <w:color w:val="244061" w:themeColor="accent1" w:themeShade="80"/>
                <w:sz w:val="20"/>
                <w:szCs w:val="20"/>
                <w:lang w:val="es-ES_tradnl"/>
              </w:rPr>
              <w:t>Bogotá, Cali, Medellín, Pereira, Ibagué, Barranquilla, Bucaramanga, Neiva, Pasto, Montería, Tunja, Sincelejo, Bosconia, Cúcuta, Santa Marta, Cartagena</w:t>
            </w:r>
          </w:p>
        </w:tc>
        <w:tc>
          <w:tcPr>
            <w:tcW w:w="2755" w:type="pct"/>
            <w:tcBorders>
              <w:top w:val="single" w:sz="8" w:space="0" w:color="8DB3E2" w:themeColor="text2" w:themeTint="66"/>
              <w:left w:val="single" w:sz="8" w:space="0" w:color="8DB3E2" w:themeColor="text2" w:themeTint="66"/>
              <w:bottom w:val="single" w:sz="8" w:space="0" w:color="8DB3E2" w:themeColor="text2" w:themeTint="66"/>
              <w:right w:val="single" w:sz="8" w:space="0" w:color="8DB3E2" w:themeColor="text2" w:themeTint="66"/>
            </w:tcBorders>
            <w:tcMar>
              <w:top w:w="0" w:type="dxa"/>
              <w:left w:w="70" w:type="dxa"/>
              <w:bottom w:w="0" w:type="dxa"/>
              <w:right w:w="70" w:type="dxa"/>
            </w:tcMar>
            <w:vAlign w:val="center"/>
            <w:hideMark/>
          </w:tcPr>
          <w:p w14:paraId="3323EEFD" w14:textId="77777777" w:rsidR="007349E4" w:rsidRPr="00585A3E" w:rsidRDefault="007349E4">
            <w:pPr>
              <w:pStyle w:val="Sinespaciado"/>
              <w:rPr>
                <w:rFonts w:ascii="Arial" w:hAnsi="Arial" w:cs="Arial"/>
                <w:color w:val="244061" w:themeColor="accent1" w:themeShade="80"/>
                <w:sz w:val="20"/>
                <w:szCs w:val="20"/>
                <w:lang w:val="es-ES_tradnl"/>
              </w:rPr>
            </w:pPr>
            <w:r w:rsidRPr="00585A3E">
              <w:rPr>
                <w:rFonts w:ascii="Arial" w:hAnsi="Arial" w:cs="Arial"/>
                <w:color w:val="244061" w:themeColor="accent1" w:themeShade="80"/>
                <w:sz w:val="20"/>
                <w:szCs w:val="20"/>
                <w:lang w:val="es-ES_tradnl"/>
              </w:rPr>
              <w:t>Armenia, Manizales, Buenaventura, Zipaquirá, Facatativá, Madrid, Mosquera, Cota, Chía, Melgar, Paipa, Duitama, Buga, Cartago, Palmira, Popayán, Villavicencio, Ipiales, Sogamoso, Valledupar, Yopal Zaragoza, Zarzal</w:t>
            </w:r>
          </w:p>
        </w:tc>
      </w:tr>
      <w:tr w:rsidR="007349E4" w:rsidRPr="00585A3E" w14:paraId="6A89A256" w14:textId="77777777">
        <w:trPr>
          <w:trHeight w:val="20"/>
        </w:trPr>
        <w:tc>
          <w:tcPr>
            <w:tcW w:w="5000" w:type="pct"/>
            <w:gridSpan w:val="2"/>
            <w:tcBorders>
              <w:top w:val="single" w:sz="8" w:space="0" w:color="8DB3E2" w:themeColor="text2" w:themeTint="66"/>
              <w:left w:val="single" w:sz="8" w:space="0" w:color="8DB3E2" w:themeColor="text2" w:themeTint="66"/>
              <w:bottom w:val="single" w:sz="8" w:space="0" w:color="8DB3E2" w:themeColor="text2" w:themeTint="66"/>
              <w:right w:val="single" w:sz="8" w:space="0" w:color="8DB3E2" w:themeColor="text2" w:themeTint="66"/>
            </w:tcBorders>
            <w:tcMar>
              <w:top w:w="0" w:type="dxa"/>
              <w:left w:w="70" w:type="dxa"/>
              <w:bottom w:w="0" w:type="dxa"/>
              <w:right w:w="70" w:type="dxa"/>
            </w:tcMar>
            <w:vAlign w:val="center"/>
            <w:hideMark/>
          </w:tcPr>
          <w:p w14:paraId="43A6A15F" w14:textId="77777777" w:rsidR="007349E4" w:rsidRPr="00585A3E" w:rsidRDefault="007349E4">
            <w:pPr>
              <w:pStyle w:val="Sinespaciado"/>
              <w:rPr>
                <w:rFonts w:ascii="Arial" w:hAnsi="Arial" w:cs="Arial"/>
                <w:color w:val="244061" w:themeColor="accent1" w:themeShade="80"/>
                <w:sz w:val="20"/>
                <w:szCs w:val="20"/>
                <w:lang w:val="es-ES_tradnl"/>
              </w:rPr>
            </w:pPr>
            <w:r w:rsidRPr="00585A3E">
              <w:rPr>
                <w:rFonts w:ascii="Arial" w:hAnsi="Arial" w:cs="Arial"/>
                <w:color w:val="244061" w:themeColor="accent1" w:themeShade="80"/>
                <w:sz w:val="20"/>
                <w:szCs w:val="20"/>
                <w:lang w:val="es-ES_tradnl"/>
              </w:rPr>
              <w:t>Ciudades Tipo 3 y 4: Resto del país con cobertura en redes propias.</w:t>
            </w:r>
          </w:p>
        </w:tc>
      </w:tr>
    </w:tbl>
    <w:p w14:paraId="3D259B81" w14:textId="77777777" w:rsidR="007349E4" w:rsidRPr="00585A3E" w:rsidRDefault="007349E4" w:rsidP="007349E4">
      <w:pPr>
        <w:rPr>
          <w:rFonts w:ascii="Arial" w:hAnsi="Arial"/>
          <w:color w:val="auto"/>
          <w:sz w:val="20"/>
          <w:szCs w:val="20"/>
          <w:lang w:val="es-ES_tradnl"/>
        </w:rPr>
      </w:pPr>
    </w:p>
    <w:p w14:paraId="0A2E743A" w14:textId="192EAE9B" w:rsidR="00E04125" w:rsidRPr="00585A3E" w:rsidRDefault="008B7367" w:rsidP="00476EE2">
      <w:pPr>
        <w:pStyle w:val="Ttulo1"/>
        <w:ind w:left="142" w:hanging="426"/>
        <w:rPr>
          <w:rFonts w:ascii="Arial" w:hAnsi="Arial"/>
          <w:sz w:val="20"/>
          <w:szCs w:val="20"/>
        </w:rPr>
      </w:pPr>
      <w:r w:rsidRPr="00585A3E">
        <w:rPr>
          <w:rFonts w:ascii="Arial" w:hAnsi="Arial"/>
          <w:sz w:val="20"/>
          <w:szCs w:val="20"/>
        </w:rPr>
        <w:t xml:space="preserve"> </w:t>
      </w:r>
      <w:r w:rsidR="00E04125" w:rsidRPr="00585A3E">
        <w:rPr>
          <w:rFonts w:ascii="Arial" w:hAnsi="Arial"/>
          <w:sz w:val="20"/>
          <w:szCs w:val="20"/>
        </w:rPr>
        <w:t>ESCALAMIENTO DE FALLAS</w:t>
      </w:r>
    </w:p>
    <w:p w14:paraId="6AF9B8FB" w14:textId="77777777" w:rsidR="008B7367" w:rsidRPr="00585A3E" w:rsidRDefault="008B7367" w:rsidP="008B7367">
      <w:pPr>
        <w:rPr>
          <w:rFonts w:ascii="Arial" w:hAnsi="Arial"/>
          <w:sz w:val="20"/>
          <w:szCs w:val="20"/>
          <w:highlight w:val="yellow"/>
        </w:rPr>
      </w:pPr>
    </w:p>
    <w:p w14:paraId="1EB11703" w14:textId="1F4A5EE3" w:rsidR="008B7367" w:rsidRPr="00585A3E" w:rsidRDefault="00924550" w:rsidP="008B7367">
      <w:pPr>
        <w:rPr>
          <w:rFonts w:ascii="Arial" w:hAnsi="Arial"/>
          <w:sz w:val="20"/>
          <w:szCs w:val="20"/>
          <w:highlight w:val="yellow"/>
          <w:lang w:val="es-ES_tradnl"/>
        </w:rPr>
      </w:pPr>
      <w:r w:rsidRPr="00585A3E">
        <w:rPr>
          <w:rFonts w:ascii="Arial" w:hAnsi="Arial"/>
          <w:noProof/>
          <w:sz w:val="20"/>
          <w:szCs w:val="20"/>
        </w:rPr>
        <w:drawing>
          <wp:inline distT="0" distB="0" distL="0" distR="0" wp14:anchorId="764403E0" wp14:editId="7CD555D2">
            <wp:extent cx="5610225" cy="1447800"/>
            <wp:effectExtent l="0" t="0" r="9525" b="0"/>
            <wp:docPr id="188267415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10225" cy="1447800"/>
                    </a:xfrm>
                    <a:prstGeom prst="rect">
                      <a:avLst/>
                    </a:prstGeom>
                    <a:noFill/>
                    <a:ln>
                      <a:noFill/>
                    </a:ln>
                  </pic:spPr>
                </pic:pic>
              </a:graphicData>
            </a:graphic>
          </wp:inline>
        </w:drawing>
      </w:r>
    </w:p>
    <w:p w14:paraId="7D67FF14" w14:textId="5479066E" w:rsidR="0065109C" w:rsidRPr="00585A3E" w:rsidRDefault="00230EA8" w:rsidP="00476EE2">
      <w:pPr>
        <w:pStyle w:val="Ttulo1"/>
        <w:ind w:left="284" w:hanging="568"/>
        <w:rPr>
          <w:rFonts w:ascii="Arial" w:hAnsi="Arial"/>
          <w:sz w:val="20"/>
          <w:szCs w:val="20"/>
        </w:rPr>
      </w:pPr>
      <w:r w:rsidRPr="00585A3E">
        <w:rPr>
          <w:rFonts w:ascii="Arial" w:hAnsi="Arial"/>
          <w:sz w:val="20"/>
          <w:szCs w:val="20"/>
        </w:rPr>
        <w:t>RESPONSABILIDAD ENTRE LAS PARTES</w:t>
      </w:r>
    </w:p>
    <w:p w14:paraId="19B18B3E" w14:textId="77777777" w:rsidR="0065109C" w:rsidRPr="00585A3E" w:rsidRDefault="0065109C">
      <w:pPr>
        <w:pStyle w:val="Prrafodelista"/>
        <w:numPr>
          <w:ilvl w:val="0"/>
          <w:numId w:val="4"/>
        </w:numPr>
        <w:ind w:left="567" w:hanging="283"/>
        <w:rPr>
          <w:rFonts w:ascii="Arial" w:hAnsi="Arial"/>
          <w:sz w:val="20"/>
          <w:szCs w:val="20"/>
          <w:lang w:val="es-ES"/>
        </w:rPr>
      </w:pPr>
      <w:r w:rsidRPr="00585A3E">
        <w:rPr>
          <w:rFonts w:ascii="Arial" w:hAnsi="Arial"/>
          <w:sz w:val="20"/>
          <w:szCs w:val="20"/>
          <w:lang w:val="es-ES"/>
        </w:rPr>
        <w:t>Cancelación del servicio, si el cliente quiere dar por finalizado el servicio antes de la vigencia contractual deberá informarlo por escrito y cancelar el valor total de las mensualidades restantes.</w:t>
      </w:r>
    </w:p>
    <w:p w14:paraId="4B378F6E" w14:textId="77777777" w:rsidR="0065109C" w:rsidRPr="00585A3E" w:rsidRDefault="0065109C">
      <w:pPr>
        <w:pStyle w:val="Prrafodelista"/>
        <w:numPr>
          <w:ilvl w:val="0"/>
          <w:numId w:val="4"/>
        </w:numPr>
        <w:ind w:left="567" w:hanging="283"/>
        <w:rPr>
          <w:rFonts w:ascii="Arial" w:hAnsi="Arial"/>
          <w:sz w:val="20"/>
          <w:szCs w:val="20"/>
          <w:lang w:val="es-ES"/>
        </w:rPr>
      </w:pPr>
      <w:r w:rsidRPr="00585A3E">
        <w:rPr>
          <w:rFonts w:ascii="Arial" w:hAnsi="Arial"/>
          <w:sz w:val="20"/>
          <w:szCs w:val="20"/>
          <w:lang w:val="es-ES"/>
        </w:rPr>
        <w:t>Renovación del servicio, si el cliente desea continuar con el servicio después de finalizado el contrato debe solicitar la renovación del servicio</w:t>
      </w:r>
    </w:p>
    <w:p w14:paraId="2D865ADC" w14:textId="77777777" w:rsidR="0065109C" w:rsidRPr="00585A3E" w:rsidRDefault="0065109C">
      <w:pPr>
        <w:pStyle w:val="Prrafodelista"/>
        <w:numPr>
          <w:ilvl w:val="0"/>
          <w:numId w:val="4"/>
        </w:numPr>
        <w:ind w:left="567" w:hanging="283"/>
        <w:rPr>
          <w:rFonts w:ascii="Arial" w:hAnsi="Arial"/>
          <w:sz w:val="20"/>
          <w:szCs w:val="20"/>
          <w:lang w:val="es-ES"/>
        </w:rPr>
      </w:pPr>
      <w:r w:rsidRPr="00585A3E">
        <w:rPr>
          <w:rFonts w:ascii="Arial" w:hAnsi="Arial"/>
          <w:sz w:val="20"/>
          <w:szCs w:val="20"/>
          <w:lang w:val="es-ES"/>
        </w:rPr>
        <w:t xml:space="preserve">El cliente debe suministrar todos los permisos para la ejecución de la actividad de instalación en sus oficinas. </w:t>
      </w:r>
    </w:p>
    <w:p w14:paraId="165872FB" w14:textId="0EFFB050" w:rsidR="0065109C" w:rsidRPr="00585A3E" w:rsidRDefault="0065109C">
      <w:pPr>
        <w:pStyle w:val="Prrafodelista"/>
        <w:numPr>
          <w:ilvl w:val="0"/>
          <w:numId w:val="4"/>
        </w:numPr>
        <w:ind w:left="567" w:hanging="283"/>
        <w:rPr>
          <w:rFonts w:ascii="Arial" w:hAnsi="Arial"/>
          <w:sz w:val="20"/>
          <w:szCs w:val="20"/>
          <w:lang w:val="es-ES"/>
        </w:rPr>
      </w:pPr>
      <w:r w:rsidRPr="00585A3E">
        <w:rPr>
          <w:rFonts w:ascii="Arial" w:hAnsi="Arial"/>
          <w:sz w:val="20"/>
          <w:szCs w:val="20"/>
          <w:lang w:val="es-ES"/>
        </w:rPr>
        <w:t xml:space="preserve">Esta solución está diseñada para proteger el perímetro del cliente y se basa en las políticas informadas por el cliente para ser configuradas en la etapa de implementación (Numeral </w:t>
      </w:r>
      <w:r w:rsidR="0007417D" w:rsidRPr="00585A3E">
        <w:rPr>
          <w:rFonts w:ascii="Arial" w:hAnsi="Arial"/>
          <w:sz w:val="20"/>
          <w:szCs w:val="20"/>
          <w:lang w:val="es-ES"/>
        </w:rPr>
        <w:t>7</w:t>
      </w:r>
      <w:r w:rsidRPr="00585A3E">
        <w:rPr>
          <w:rFonts w:ascii="Arial" w:hAnsi="Arial"/>
          <w:sz w:val="20"/>
          <w:szCs w:val="20"/>
          <w:lang w:val="es-ES"/>
        </w:rPr>
        <w:t xml:space="preserve"> Alcance de la instalación). </w:t>
      </w:r>
    </w:p>
    <w:p w14:paraId="5A3FBE7B" w14:textId="77777777" w:rsidR="0065109C" w:rsidRPr="00585A3E" w:rsidRDefault="0065109C">
      <w:pPr>
        <w:pStyle w:val="Prrafodelista"/>
        <w:numPr>
          <w:ilvl w:val="0"/>
          <w:numId w:val="4"/>
        </w:numPr>
        <w:ind w:left="567" w:hanging="283"/>
        <w:rPr>
          <w:rFonts w:ascii="Arial" w:hAnsi="Arial"/>
          <w:sz w:val="20"/>
          <w:szCs w:val="20"/>
          <w:lang w:val="es-ES"/>
        </w:rPr>
      </w:pPr>
      <w:r w:rsidRPr="00585A3E">
        <w:rPr>
          <w:rFonts w:ascii="Arial" w:hAnsi="Arial"/>
          <w:sz w:val="20"/>
          <w:szCs w:val="20"/>
          <w:lang w:val="es-ES"/>
        </w:rPr>
        <w:lastRenderedPageBreak/>
        <w:t>Esta solución no previene contra ataques de secuestro de información (</w:t>
      </w:r>
      <w:proofErr w:type="spellStart"/>
      <w:r w:rsidRPr="00585A3E">
        <w:rPr>
          <w:rFonts w:ascii="Arial" w:hAnsi="Arial"/>
          <w:sz w:val="20"/>
          <w:szCs w:val="20"/>
          <w:lang w:val="es-ES"/>
        </w:rPr>
        <w:t>Ransomware</w:t>
      </w:r>
      <w:proofErr w:type="spellEnd"/>
      <w:r w:rsidRPr="00585A3E">
        <w:rPr>
          <w:rFonts w:ascii="Arial" w:hAnsi="Arial"/>
          <w:sz w:val="20"/>
          <w:szCs w:val="20"/>
          <w:lang w:val="es-ES"/>
        </w:rPr>
        <w:t xml:space="preserve">) ni contra ataques de Denegación de Servicio Distribuido, no incluye una herramienta de Firewall de Aplicaciones Web dedicada, en caso de requerirse este tipo de soluciones se deben cotizar de manera adicional. </w:t>
      </w:r>
    </w:p>
    <w:p w14:paraId="5A7B5078" w14:textId="77777777" w:rsidR="0065109C" w:rsidRPr="00585A3E" w:rsidRDefault="0065109C">
      <w:pPr>
        <w:pStyle w:val="Prrafodelista"/>
        <w:numPr>
          <w:ilvl w:val="0"/>
          <w:numId w:val="4"/>
        </w:numPr>
        <w:ind w:left="567" w:hanging="283"/>
        <w:rPr>
          <w:rFonts w:ascii="Arial" w:hAnsi="Arial"/>
          <w:sz w:val="20"/>
          <w:szCs w:val="20"/>
          <w:lang w:val="es-ES"/>
        </w:rPr>
      </w:pPr>
      <w:r w:rsidRPr="00585A3E">
        <w:rPr>
          <w:rFonts w:ascii="Arial" w:hAnsi="Arial"/>
          <w:sz w:val="20"/>
          <w:szCs w:val="20"/>
          <w:lang w:val="es-ES"/>
        </w:rPr>
        <w:t>El cliente deberá garantizar espacio en rack con energía eléctrica regulada 110 VAC +/- 10 % con sistema de tierra. UPS y refrigeración en el cuarto de equipos donde se instalarán los dispositivos suministrados. El voltaje AC Neutro - Tierra entre 0.3V y 0.8V. UPS on-line. una temperatura ambiente no mayor a la especificada (entre 0° y 30° C), en caso de no haber un espacio adecuado y seguro para la instalación el cliente deberá notificar a MEDIA COMMERCE.</w:t>
      </w:r>
    </w:p>
    <w:p w14:paraId="47CAF8FD" w14:textId="77777777" w:rsidR="0065109C" w:rsidRPr="00585A3E" w:rsidRDefault="0065109C">
      <w:pPr>
        <w:pStyle w:val="Prrafodelista"/>
        <w:numPr>
          <w:ilvl w:val="0"/>
          <w:numId w:val="4"/>
        </w:numPr>
        <w:ind w:left="567" w:hanging="283"/>
        <w:rPr>
          <w:rFonts w:ascii="Arial" w:hAnsi="Arial"/>
          <w:sz w:val="20"/>
          <w:szCs w:val="20"/>
          <w:lang w:val="es-ES"/>
        </w:rPr>
      </w:pPr>
      <w:r w:rsidRPr="00585A3E">
        <w:rPr>
          <w:rFonts w:ascii="Arial" w:hAnsi="Arial"/>
          <w:sz w:val="20"/>
          <w:szCs w:val="20"/>
          <w:lang w:val="es-ES"/>
        </w:rPr>
        <w:t>Informar en la solicitud de soporte si requiere alguna condición especial para la instalación como normas de seguridad, procedimientos especiales, documentos de ingreso, cumplimiento de HSEQ, entre otros.</w:t>
      </w:r>
    </w:p>
    <w:p w14:paraId="50BEE33E" w14:textId="77777777" w:rsidR="0065109C" w:rsidRDefault="0065109C">
      <w:pPr>
        <w:pStyle w:val="Prrafodelista"/>
        <w:numPr>
          <w:ilvl w:val="0"/>
          <w:numId w:val="4"/>
        </w:numPr>
        <w:ind w:left="567" w:hanging="283"/>
        <w:rPr>
          <w:rFonts w:ascii="Arial" w:hAnsi="Arial"/>
          <w:sz w:val="20"/>
          <w:szCs w:val="20"/>
          <w:lang w:val="es-ES"/>
        </w:rPr>
      </w:pPr>
      <w:r w:rsidRPr="00585A3E">
        <w:rPr>
          <w:rFonts w:ascii="Arial" w:hAnsi="Arial"/>
          <w:sz w:val="20"/>
          <w:szCs w:val="20"/>
          <w:lang w:val="es-ES"/>
        </w:rPr>
        <w:t>Seguridad y respaldo de información, el cliente es responsable de tener respaldada su información.</w:t>
      </w:r>
    </w:p>
    <w:p w14:paraId="4620997D" w14:textId="77777777" w:rsidR="0065109C" w:rsidRPr="00585A3E" w:rsidRDefault="0065109C">
      <w:pPr>
        <w:pStyle w:val="Prrafodelista"/>
        <w:numPr>
          <w:ilvl w:val="0"/>
          <w:numId w:val="4"/>
        </w:numPr>
        <w:ind w:left="567" w:hanging="283"/>
        <w:rPr>
          <w:rFonts w:ascii="Arial" w:hAnsi="Arial"/>
          <w:sz w:val="20"/>
          <w:szCs w:val="20"/>
          <w:lang w:val="es-ES"/>
        </w:rPr>
      </w:pPr>
      <w:r w:rsidRPr="00585A3E">
        <w:rPr>
          <w:rFonts w:ascii="Arial" w:hAnsi="Arial"/>
          <w:sz w:val="20"/>
          <w:szCs w:val="20"/>
          <w:lang w:val="es-ES"/>
        </w:rPr>
        <w:t>Media Commerce pondrá a disposición del cliente los canales de atención Línea gratuita</w:t>
      </w:r>
      <w:r w:rsidRPr="00585A3E">
        <w:rPr>
          <w:rFonts w:ascii="Arial" w:hAnsi="Arial"/>
          <w:b/>
          <w:bCs/>
          <w:sz w:val="20"/>
          <w:szCs w:val="20"/>
          <w:lang w:val="es-ES"/>
        </w:rPr>
        <w:t xml:space="preserve"> 018000112862</w:t>
      </w:r>
      <w:r w:rsidRPr="00585A3E">
        <w:rPr>
          <w:rFonts w:ascii="Arial" w:hAnsi="Arial"/>
          <w:sz w:val="20"/>
          <w:szCs w:val="20"/>
          <w:lang w:val="es-ES"/>
        </w:rPr>
        <w:t xml:space="preserve"> para atención de requerimientos de soporte técnico. y a través de Internet, el correo electrónico </w:t>
      </w:r>
      <w:r w:rsidRPr="00585A3E">
        <w:rPr>
          <w:rFonts w:ascii="Arial" w:hAnsi="Arial"/>
          <w:b/>
          <w:bCs/>
          <w:sz w:val="20"/>
          <w:szCs w:val="20"/>
          <w:lang w:val="es-ES"/>
        </w:rPr>
        <w:t>centrodegestion@mc.net.co</w:t>
      </w:r>
      <w:r w:rsidRPr="00585A3E">
        <w:rPr>
          <w:rFonts w:ascii="Arial" w:hAnsi="Arial"/>
          <w:sz w:val="20"/>
          <w:szCs w:val="20"/>
          <w:lang w:val="es-ES"/>
        </w:rPr>
        <w:t>.</w:t>
      </w:r>
    </w:p>
    <w:p w14:paraId="6BAD33B0" w14:textId="77777777" w:rsidR="0065109C" w:rsidRPr="00585A3E" w:rsidRDefault="0065109C">
      <w:pPr>
        <w:pStyle w:val="Prrafodelista"/>
        <w:numPr>
          <w:ilvl w:val="0"/>
          <w:numId w:val="4"/>
        </w:numPr>
        <w:ind w:left="567" w:hanging="283"/>
        <w:rPr>
          <w:rFonts w:ascii="Arial" w:hAnsi="Arial"/>
          <w:sz w:val="20"/>
          <w:szCs w:val="20"/>
          <w:lang w:val="es-ES"/>
        </w:rPr>
      </w:pPr>
      <w:r w:rsidRPr="00585A3E">
        <w:rPr>
          <w:rFonts w:ascii="Arial" w:hAnsi="Arial"/>
          <w:sz w:val="20"/>
          <w:szCs w:val="20"/>
          <w:lang w:val="es-ES"/>
        </w:rPr>
        <w:t>la administración, operación y gestión la realiza el operador del servicio Media Commerce.</w:t>
      </w:r>
    </w:p>
    <w:p w14:paraId="6EA4DAA0" w14:textId="77777777" w:rsidR="0065109C" w:rsidRPr="00585A3E" w:rsidRDefault="0065109C">
      <w:pPr>
        <w:pStyle w:val="Prrafodelista"/>
        <w:numPr>
          <w:ilvl w:val="0"/>
          <w:numId w:val="4"/>
        </w:numPr>
        <w:ind w:left="567" w:hanging="283"/>
        <w:rPr>
          <w:rFonts w:ascii="Arial" w:hAnsi="Arial"/>
          <w:sz w:val="20"/>
          <w:szCs w:val="20"/>
          <w:lang w:val="es-ES"/>
        </w:rPr>
      </w:pPr>
      <w:r w:rsidRPr="00585A3E">
        <w:rPr>
          <w:rFonts w:ascii="Arial" w:hAnsi="Arial"/>
          <w:sz w:val="20"/>
          <w:szCs w:val="20"/>
          <w:lang w:val="es-ES"/>
        </w:rPr>
        <w:t>Se entregará un usuario con funciones de administración limitadas al cliente en caso de que lo requiera.</w:t>
      </w:r>
    </w:p>
    <w:p w14:paraId="45641759" w14:textId="77777777" w:rsidR="0065109C" w:rsidRPr="00585A3E" w:rsidRDefault="0065109C">
      <w:pPr>
        <w:pStyle w:val="Prrafodelista"/>
        <w:numPr>
          <w:ilvl w:val="0"/>
          <w:numId w:val="4"/>
        </w:numPr>
        <w:ind w:left="567" w:hanging="283"/>
        <w:rPr>
          <w:rFonts w:ascii="Arial" w:hAnsi="Arial"/>
          <w:sz w:val="20"/>
          <w:szCs w:val="20"/>
          <w:lang w:val="es-ES"/>
        </w:rPr>
      </w:pPr>
      <w:r w:rsidRPr="00585A3E">
        <w:rPr>
          <w:rFonts w:ascii="Arial" w:hAnsi="Arial"/>
          <w:sz w:val="20"/>
          <w:szCs w:val="20"/>
          <w:lang w:val="es-ES"/>
        </w:rPr>
        <w:t>La gestión de cambios por parte de Media Commerce se hará en horario 5x10 de lunes a viernes en el horario de 8am a 6pm con un tiempo máximo de atención de 2 horas de manera remota.</w:t>
      </w:r>
    </w:p>
    <w:p w14:paraId="2BE0887A" w14:textId="77777777" w:rsidR="0065109C" w:rsidRPr="00585A3E" w:rsidRDefault="0065109C">
      <w:pPr>
        <w:pStyle w:val="Prrafodelista"/>
        <w:numPr>
          <w:ilvl w:val="0"/>
          <w:numId w:val="4"/>
        </w:numPr>
        <w:ind w:left="567" w:hanging="283"/>
        <w:rPr>
          <w:rFonts w:ascii="Arial" w:hAnsi="Arial"/>
          <w:sz w:val="20"/>
          <w:szCs w:val="20"/>
          <w:lang w:val="es-ES"/>
        </w:rPr>
      </w:pPr>
      <w:r w:rsidRPr="00585A3E">
        <w:rPr>
          <w:rFonts w:ascii="Arial" w:hAnsi="Arial"/>
          <w:sz w:val="20"/>
          <w:szCs w:val="20"/>
          <w:lang w:val="es-ES"/>
        </w:rPr>
        <w:t xml:space="preserve">Es responsabilidad del cliente informar cualquier cambio que considere pertinente en la oferta antes de su aceptación que obedezcan a modificaciones técnicas y/o logísticas u operativas que puedan impactar el costo (Ejemplo la ampliación en el número de usuarios, sedes, funcionalidades </w:t>
      </w:r>
      <w:proofErr w:type="spellStart"/>
      <w:r w:rsidRPr="00585A3E">
        <w:rPr>
          <w:rFonts w:ascii="Arial" w:hAnsi="Arial"/>
          <w:sz w:val="20"/>
          <w:szCs w:val="20"/>
          <w:lang w:val="es-ES"/>
        </w:rPr>
        <w:t>etc</w:t>
      </w:r>
      <w:proofErr w:type="spellEnd"/>
      <w:r w:rsidRPr="00585A3E">
        <w:rPr>
          <w:rFonts w:ascii="Arial" w:hAnsi="Arial"/>
          <w:sz w:val="20"/>
          <w:szCs w:val="20"/>
          <w:lang w:val="es-ES"/>
        </w:rPr>
        <w:t>).</w:t>
      </w:r>
    </w:p>
    <w:p w14:paraId="5FE06D4F" w14:textId="77777777" w:rsidR="0065109C" w:rsidRPr="00585A3E" w:rsidRDefault="0065109C">
      <w:pPr>
        <w:pStyle w:val="Prrafodelista"/>
        <w:numPr>
          <w:ilvl w:val="0"/>
          <w:numId w:val="4"/>
        </w:numPr>
        <w:ind w:left="567" w:hanging="283"/>
        <w:rPr>
          <w:rFonts w:ascii="Arial" w:hAnsi="Arial"/>
          <w:sz w:val="20"/>
          <w:szCs w:val="20"/>
          <w:lang w:val="es-ES"/>
        </w:rPr>
      </w:pPr>
      <w:r w:rsidRPr="00585A3E">
        <w:rPr>
          <w:rFonts w:ascii="Arial" w:hAnsi="Arial"/>
          <w:sz w:val="20"/>
          <w:szCs w:val="20"/>
          <w:lang w:val="es-ES"/>
        </w:rPr>
        <w:t>El cliente deberá contar con al menos un switch para conectar su red LAN con el dispositivo de seguridad de perímetro.</w:t>
      </w:r>
    </w:p>
    <w:p w14:paraId="3FCE6A5B" w14:textId="77777777" w:rsidR="0065109C" w:rsidRPr="00585A3E" w:rsidRDefault="0065109C">
      <w:pPr>
        <w:pStyle w:val="Prrafodelista"/>
        <w:numPr>
          <w:ilvl w:val="0"/>
          <w:numId w:val="4"/>
        </w:numPr>
        <w:ind w:left="567" w:hanging="283"/>
        <w:rPr>
          <w:rFonts w:ascii="Arial" w:hAnsi="Arial"/>
          <w:sz w:val="20"/>
          <w:szCs w:val="20"/>
          <w:lang w:val="es-ES"/>
        </w:rPr>
      </w:pPr>
      <w:r w:rsidRPr="00585A3E">
        <w:rPr>
          <w:rFonts w:ascii="Arial" w:hAnsi="Arial"/>
          <w:sz w:val="20"/>
          <w:szCs w:val="20"/>
          <w:lang w:val="es-ES"/>
        </w:rPr>
        <w:t>El cliente deberá tener una conexión a internet y contar una dirección IP publica fija que se pondrá en el dispositivo y a través de la cual se realizará la gestión</w:t>
      </w:r>
    </w:p>
    <w:p w14:paraId="6CD30C28" w14:textId="77777777" w:rsidR="0065109C" w:rsidRPr="00585A3E" w:rsidRDefault="0065109C">
      <w:pPr>
        <w:pStyle w:val="Prrafodelista"/>
        <w:numPr>
          <w:ilvl w:val="0"/>
          <w:numId w:val="4"/>
        </w:numPr>
        <w:ind w:left="567" w:hanging="283"/>
        <w:rPr>
          <w:rFonts w:ascii="Arial" w:hAnsi="Arial"/>
          <w:sz w:val="20"/>
          <w:szCs w:val="20"/>
          <w:lang w:val="es-ES"/>
        </w:rPr>
      </w:pPr>
      <w:r w:rsidRPr="00585A3E">
        <w:rPr>
          <w:rFonts w:ascii="Arial" w:hAnsi="Arial"/>
          <w:sz w:val="20"/>
          <w:szCs w:val="20"/>
          <w:lang w:val="es-ES"/>
        </w:rPr>
        <w:t xml:space="preserve">El cliente deberá proveer puerto de red LAN ethernet 100/1000, en capa 2 administrable por el cliente para conexión entre el CPE, propiedad de Media Commerce, y el switch de </w:t>
      </w:r>
      <w:proofErr w:type="spellStart"/>
      <w:r w:rsidRPr="00585A3E">
        <w:rPr>
          <w:rFonts w:ascii="Arial" w:hAnsi="Arial"/>
          <w:sz w:val="20"/>
          <w:szCs w:val="20"/>
          <w:lang w:val="es-ES"/>
        </w:rPr>
        <w:t>core</w:t>
      </w:r>
      <w:proofErr w:type="spellEnd"/>
      <w:r w:rsidRPr="00585A3E">
        <w:rPr>
          <w:rFonts w:ascii="Arial" w:hAnsi="Arial"/>
          <w:sz w:val="20"/>
          <w:szCs w:val="20"/>
          <w:lang w:val="es-ES"/>
        </w:rPr>
        <w:t xml:space="preserve"> de propiedad del cliente. En caso de ser una solución redundante, deben suministrarse cuantos puertos 10/100/1000 sean requeridos para el correcto funcionamiento de la solución.</w:t>
      </w:r>
    </w:p>
    <w:p w14:paraId="77865855" w14:textId="77777777" w:rsidR="0065109C" w:rsidRPr="00585A3E" w:rsidRDefault="0065109C">
      <w:pPr>
        <w:pStyle w:val="Prrafodelista"/>
        <w:numPr>
          <w:ilvl w:val="0"/>
          <w:numId w:val="4"/>
        </w:numPr>
        <w:ind w:left="567" w:hanging="283"/>
        <w:rPr>
          <w:rFonts w:ascii="Arial" w:hAnsi="Arial"/>
          <w:sz w:val="20"/>
          <w:szCs w:val="20"/>
          <w:lang w:val="es-ES"/>
        </w:rPr>
      </w:pPr>
      <w:r w:rsidRPr="00585A3E">
        <w:rPr>
          <w:rFonts w:ascii="Arial" w:hAnsi="Arial"/>
          <w:sz w:val="20"/>
          <w:szCs w:val="20"/>
          <w:lang w:val="es-ES"/>
        </w:rPr>
        <w:t xml:space="preserve">Es responsabilidad del cliente informar cualquier cambio que considere pertinente en la oferta antes de su aceptación que obedezcan a modificaciones técnicas y/o logísticas u operativas que puedan impactar el costo (Ejemplo la ampliación en el número de usuarios, sedes, funcionalidades </w:t>
      </w:r>
      <w:proofErr w:type="spellStart"/>
      <w:r w:rsidRPr="00585A3E">
        <w:rPr>
          <w:rFonts w:ascii="Arial" w:hAnsi="Arial"/>
          <w:sz w:val="20"/>
          <w:szCs w:val="20"/>
          <w:lang w:val="es-ES"/>
        </w:rPr>
        <w:t>etc</w:t>
      </w:r>
      <w:proofErr w:type="spellEnd"/>
      <w:r w:rsidRPr="00585A3E">
        <w:rPr>
          <w:rFonts w:ascii="Arial" w:hAnsi="Arial"/>
          <w:sz w:val="20"/>
          <w:szCs w:val="20"/>
          <w:lang w:val="es-ES"/>
        </w:rPr>
        <w:t>).</w:t>
      </w:r>
    </w:p>
    <w:p w14:paraId="267CDD93" w14:textId="08539CE9" w:rsidR="00DB2965" w:rsidRPr="00585A3E" w:rsidRDefault="00BD7EA0" w:rsidP="00476EE2">
      <w:pPr>
        <w:pStyle w:val="Ttulo1"/>
        <w:ind w:left="284" w:hanging="568"/>
        <w:rPr>
          <w:rFonts w:ascii="Arial" w:hAnsi="Arial"/>
          <w:sz w:val="20"/>
          <w:szCs w:val="20"/>
        </w:rPr>
      </w:pPr>
      <w:r w:rsidRPr="00585A3E">
        <w:rPr>
          <w:rFonts w:ascii="Arial" w:hAnsi="Arial"/>
          <w:sz w:val="20"/>
          <w:szCs w:val="20"/>
        </w:rPr>
        <w:t xml:space="preserve">ALCANCE DE LA INSTALACIÓN </w:t>
      </w:r>
    </w:p>
    <w:p w14:paraId="1F4D199C" w14:textId="77777777" w:rsidR="00DB2965" w:rsidRDefault="00DB2965" w:rsidP="00476EE2">
      <w:pPr>
        <w:ind w:left="851" w:hanging="567"/>
        <w:rPr>
          <w:rFonts w:ascii="Arial" w:hAnsi="Arial"/>
          <w:sz w:val="20"/>
          <w:szCs w:val="20"/>
          <w:lang w:val="es-ES"/>
        </w:rPr>
      </w:pPr>
      <w:r w:rsidRPr="00585A3E">
        <w:rPr>
          <w:rFonts w:ascii="Arial" w:hAnsi="Arial"/>
          <w:sz w:val="20"/>
          <w:szCs w:val="20"/>
          <w:lang w:val="es-ES"/>
        </w:rPr>
        <w:t>Para la instalación del servicio el cliente deberá suministrar la siguiente información:</w:t>
      </w:r>
    </w:p>
    <w:p w14:paraId="078B4472" w14:textId="77777777" w:rsidR="00585A3E" w:rsidRPr="00585A3E" w:rsidRDefault="00585A3E" w:rsidP="00476EE2">
      <w:pPr>
        <w:ind w:left="1134" w:hanging="567"/>
        <w:rPr>
          <w:rFonts w:ascii="Arial" w:hAnsi="Arial"/>
          <w:sz w:val="20"/>
          <w:szCs w:val="20"/>
          <w:lang w:val="es-ES"/>
        </w:rPr>
      </w:pPr>
    </w:p>
    <w:p w14:paraId="7ACCA9D3" w14:textId="77777777" w:rsidR="00DB2965" w:rsidRPr="00585A3E" w:rsidRDefault="00DB2965">
      <w:pPr>
        <w:pStyle w:val="Prrafodelista"/>
        <w:numPr>
          <w:ilvl w:val="0"/>
          <w:numId w:val="3"/>
        </w:numPr>
        <w:ind w:left="709" w:hanging="425"/>
        <w:rPr>
          <w:rFonts w:ascii="Arial" w:hAnsi="Arial"/>
          <w:sz w:val="20"/>
          <w:szCs w:val="20"/>
          <w:lang w:val="es-ES"/>
        </w:rPr>
      </w:pPr>
      <w:r w:rsidRPr="00585A3E">
        <w:rPr>
          <w:rFonts w:ascii="Arial" w:hAnsi="Arial"/>
          <w:sz w:val="20"/>
          <w:szCs w:val="20"/>
          <w:lang w:val="es-ES"/>
        </w:rPr>
        <w:t>Datos lógicos para proceder con la implementación:</w:t>
      </w:r>
    </w:p>
    <w:p w14:paraId="189BF1E0" w14:textId="77777777" w:rsidR="00DB2965" w:rsidRPr="00585A3E" w:rsidRDefault="00DB2965">
      <w:pPr>
        <w:pStyle w:val="Prrafodelista"/>
        <w:numPr>
          <w:ilvl w:val="0"/>
          <w:numId w:val="3"/>
        </w:numPr>
        <w:ind w:left="709" w:hanging="425"/>
        <w:rPr>
          <w:rFonts w:ascii="Arial" w:hAnsi="Arial"/>
          <w:sz w:val="20"/>
          <w:szCs w:val="20"/>
          <w:lang w:val="es-ES"/>
        </w:rPr>
      </w:pPr>
      <w:r w:rsidRPr="00585A3E">
        <w:rPr>
          <w:rFonts w:ascii="Arial" w:hAnsi="Arial"/>
          <w:sz w:val="20"/>
          <w:szCs w:val="20"/>
          <w:lang w:val="es-ES"/>
        </w:rPr>
        <w:t xml:space="preserve">Confirmar si cuenta Switch y puertos libres en el </w:t>
      </w:r>
      <w:proofErr w:type="spellStart"/>
      <w:r w:rsidRPr="00585A3E">
        <w:rPr>
          <w:rFonts w:ascii="Arial" w:hAnsi="Arial"/>
          <w:sz w:val="20"/>
          <w:szCs w:val="20"/>
          <w:lang w:val="es-ES"/>
        </w:rPr>
        <w:t>Router</w:t>
      </w:r>
      <w:proofErr w:type="spellEnd"/>
      <w:r w:rsidRPr="00585A3E">
        <w:rPr>
          <w:rFonts w:ascii="Arial" w:hAnsi="Arial"/>
          <w:sz w:val="20"/>
          <w:szCs w:val="20"/>
          <w:lang w:val="es-ES"/>
        </w:rPr>
        <w:t xml:space="preserve"> e indicar marca / tipo (Para clientes con servicio de conectividad Media Commerce omitir esta información) </w:t>
      </w:r>
    </w:p>
    <w:p w14:paraId="319AD958" w14:textId="77777777" w:rsidR="00DB2965" w:rsidRPr="00585A3E" w:rsidRDefault="00DB2965">
      <w:pPr>
        <w:pStyle w:val="Prrafodelista"/>
        <w:numPr>
          <w:ilvl w:val="0"/>
          <w:numId w:val="3"/>
        </w:numPr>
        <w:ind w:left="709" w:hanging="425"/>
        <w:rPr>
          <w:rFonts w:ascii="Arial" w:hAnsi="Arial"/>
          <w:sz w:val="20"/>
          <w:szCs w:val="20"/>
          <w:lang w:val="es-ES"/>
        </w:rPr>
      </w:pPr>
      <w:r w:rsidRPr="00585A3E">
        <w:rPr>
          <w:rFonts w:ascii="Arial" w:hAnsi="Arial"/>
          <w:sz w:val="20"/>
          <w:szCs w:val="20"/>
          <w:lang w:val="es-ES"/>
        </w:rPr>
        <w:t>Información de direccionamiento IP</w:t>
      </w:r>
    </w:p>
    <w:p w14:paraId="1C90DCF0" w14:textId="77777777" w:rsidR="00DB2965" w:rsidRPr="00585A3E" w:rsidRDefault="00DB2965">
      <w:pPr>
        <w:pStyle w:val="Prrafodelista"/>
        <w:numPr>
          <w:ilvl w:val="0"/>
          <w:numId w:val="3"/>
        </w:numPr>
        <w:ind w:left="709" w:hanging="425"/>
        <w:rPr>
          <w:rFonts w:ascii="Arial" w:hAnsi="Arial"/>
          <w:sz w:val="20"/>
          <w:szCs w:val="20"/>
          <w:lang w:val="es-ES"/>
        </w:rPr>
      </w:pPr>
      <w:r w:rsidRPr="00585A3E">
        <w:rPr>
          <w:rFonts w:ascii="Arial" w:hAnsi="Arial"/>
          <w:sz w:val="20"/>
          <w:szCs w:val="20"/>
          <w:lang w:val="es-ES"/>
        </w:rPr>
        <w:lastRenderedPageBreak/>
        <w:t>Topología básica de la red del cliente.</w:t>
      </w:r>
    </w:p>
    <w:p w14:paraId="3FEA7678" w14:textId="77777777" w:rsidR="00DB2965" w:rsidRPr="00585A3E" w:rsidRDefault="00DB2965">
      <w:pPr>
        <w:pStyle w:val="Prrafodelista"/>
        <w:numPr>
          <w:ilvl w:val="0"/>
          <w:numId w:val="3"/>
        </w:numPr>
        <w:ind w:left="709" w:hanging="425"/>
        <w:rPr>
          <w:rFonts w:ascii="Arial" w:hAnsi="Arial"/>
          <w:sz w:val="20"/>
          <w:szCs w:val="20"/>
          <w:lang w:val="es-ES"/>
        </w:rPr>
      </w:pPr>
      <w:r w:rsidRPr="00585A3E">
        <w:rPr>
          <w:rFonts w:ascii="Arial" w:hAnsi="Arial"/>
          <w:sz w:val="20"/>
          <w:szCs w:val="20"/>
          <w:lang w:val="es-ES"/>
        </w:rPr>
        <w:t>Con el fin de informar al cliente acerca del proceso de implementación y su alcance se plantea el siguiente cuadro de actividades en el que se identifican aquellas a realizar previo al inicio de la facturación y las que se desarrollaran en una fase posterior de afinamiento de la solución:</w:t>
      </w:r>
    </w:p>
    <w:p w14:paraId="06DEDBD8" w14:textId="77777777" w:rsidR="008924A5" w:rsidRPr="00585A3E" w:rsidRDefault="008924A5" w:rsidP="00BF79DC">
      <w:pPr>
        <w:pStyle w:val="Prrafodelista"/>
        <w:rPr>
          <w:rFonts w:ascii="Arial" w:eastAsiaTheme="minorEastAsia" w:hAnsi="Arial"/>
          <w:color w:val="auto"/>
          <w:sz w:val="20"/>
          <w:szCs w:val="20"/>
        </w:rPr>
      </w:pPr>
    </w:p>
    <w:tbl>
      <w:tblPr>
        <w:tblW w:w="9870" w:type="dxa"/>
        <w:tblLayout w:type="fixed"/>
        <w:tblCellMar>
          <w:left w:w="70" w:type="dxa"/>
          <w:right w:w="70" w:type="dxa"/>
        </w:tblCellMar>
        <w:tblLook w:val="04A0" w:firstRow="1" w:lastRow="0" w:firstColumn="1" w:lastColumn="0" w:noHBand="0" w:noVBand="1"/>
      </w:tblPr>
      <w:tblGrid>
        <w:gridCol w:w="1422"/>
        <w:gridCol w:w="2109"/>
        <w:gridCol w:w="48"/>
        <w:gridCol w:w="4517"/>
        <w:gridCol w:w="1310"/>
        <w:gridCol w:w="464"/>
      </w:tblGrid>
      <w:tr w:rsidR="008924A5" w:rsidRPr="00585A3E" w14:paraId="2736A089" w14:textId="77777777" w:rsidTr="008924A5">
        <w:trPr>
          <w:gridAfter w:val="1"/>
          <w:wAfter w:w="464" w:type="dxa"/>
          <w:trHeight w:val="283"/>
        </w:trPr>
        <w:tc>
          <w:tcPr>
            <w:tcW w:w="8096" w:type="dxa"/>
            <w:gridSpan w:val="4"/>
            <w:shd w:val="clear" w:color="auto" w:fill="1F497D"/>
            <w:vAlign w:val="center"/>
            <w:hideMark/>
          </w:tcPr>
          <w:p w14:paraId="2EA49BB3" w14:textId="77777777" w:rsidR="008924A5" w:rsidRPr="00585A3E" w:rsidRDefault="008924A5">
            <w:pPr>
              <w:jc w:val="center"/>
              <w:rPr>
                <w:rFonts w:ascii="Arial" w:eastAsia="Times New Roman" w:hAnsi="Arial"/>
                <w:b/>
                <w:bCs/>
                <w:color w:val="FFFFFF"/>
                <w:sz w:val="20"/>
                <w:szCs w:val="20"/>
                <w:lang w:eastAsia="es-CO"/>
              </w:rPr>
            </w:pPr>
            <w:r w:rsidRPr="00585A3E">
              <w:rPr>
                <w:rFonts w:ascii="Arial" w:eastAsia="Times New Roman" w:hAnsi="Arial"/>
                <w:b/>
                <w:bCs/>
                <w:color w:val="FFFFFF"/>
                <w:sz w:val="20"/>
                <w:szCs w:val="20"/>
                <w:lang w:eastAsia="es-CO"/>
              </w:rPr>
              <w:t>ACTIVIDADES A DESARROLLAR EN LA IMPLEMENTACION DEL SERVICIO</w:t>
            </w:r>
          </w:p>
        </w:tc>
        <w:tc>
          <w:tcPr>
            <w:tcW w:w="1310" w:type="dxa"/>
            <w:shd w:val="clear" w:color="auto" w:fill="1F497D"/>
            <w:vAlign w:val="center"/>
            <w:hideMark/>
          </w:tcPr>
          <w:p w14:paraId="7BF5FEA3" w14:textId="77777777" w:rsidR="008924A5" w:rsidRPr="00585A3E" w:rsidRDefault="008924A5">
            <w:pPr>
              <w:jc w:val="center"/>
              <w:rPr>
                <w:rFonts w:ascii="Arial" w:eastAsia="Times New Roman" w:hAnsi="Arial"/>
                <w:b/>
                <w:bCs/>
                <w:color w:val="FFFFFF"/>
                <w:sz w:val="20"/>
                <w:szCs w:val="20"/>
                <w:lang w:eastAsia="es-CO"/>
              </w:rPr>
            </w:pPr>
            <w:r w:rsidRPr="00585A3E">
              <w:rPr>
                <w:rFonts w:ascii="Arial" w:eastAsia="Times New Roman" w:hAnsi="Arial"/>
                <w:b/>
                <w:bCs/>
                <w:color w:val="FFFFFF"/>
                <w:sz w:val="20"/>
                <w:szCs w:val="20"/>
                <w:lang w:eastAsia="es-CO"/>
              </w:rPr>
              <w:t> </w:t>
            </w:r>
          </w:p>
        </w:tc>
      </w:tr>
      <w:tr w:rsidR="008924A5" w:rsidRPr="00585A3E" w14:paraId="6AC2CBA2" w14:textId="77777777" w:rsidTr="008924A5">
        <w:trPr>
          <w:gridAfter w:val="1"/>
          <w:wAfter w:w="464" w:type="dxa"/>
          <w:trHeight w:val="283"/>
        </w:trPr>
        <w:tc>
          <w:tcPr>
            <w:tcW w:w="8096" w:type="dxa"/>
            <w:gridSpan w:val="4"/>
            <w:vAlign w:val="center"/>
            <w:hideMark/>
          </w:tcPr>
          <w:p w14:paraId="75B98234" w14:textId="77777777" w:rsidR="008924A5" w:rsidRPr="00585A3E" w:rsidRDefault="008924A5">
            <w:pPr>
              <w:rPr>
                <w:rFonts w:ascii="Arial" w:eastAsia="Times New Roman" w:hAnsi="Arial"/>
                <w:b/>
                <w:bCs/>
                <w:color w:val="FFFFFF"/>
                <w:sz w:val="20"/>
                <w:szCs w:val="20"/>
                <w:lang w:eastAsia="es-CO"/>
              </w:rPr>
            </w:pPr>
          </w:p>
        </w:tc>
        <w:tc>
          <w:tcPr>
            <w:tcW w:w="1310" w:type="dxa"/>
            <w:vAlign w:val="center"/>
            <w:hideMark/>
          </w:tcPr>
          <w:p w14:paraId="68C50E4F" w14:textId="77777777" w:rsidR="008924A5" w:rsidRPr="00585A3E" w:rsidRDefault="008924A5">
            <w:pPr>
              <w:rPr>
                <w:rFonts w:ascii="Arial" w:hAnsi="Arial"/>
                <w:sz w:val="20"/>
                <w:szCs w:val="20"/>
                <w:lang w:eastAsia="es-CO"/>
              </w:rPr>
            </w:pPr>
          </w:p>
        </w:tc>
      </w:tr>
      <w:tr w:rsidR="008924A5" w:rsidRPr="00585A3E" w14:paraId="70332073" w14:textId="77777777" w:rsidTr="008924A5">
        <w:trPr>
          <w:gridAfter w:val="1"/>
          <w:wAfter w:w="464" w:type="dxa"/>
          <w:trHeight w:val="445"/>
        </w:trPr>
        <w:tc>
          <w:tcPr>
            <w:tcW w:w="1422" w:type="dxa"/>
            <w:vMerge w:val="restart"/>
            <w:tcBorders>
              <w:top w:val="single" w:sz="4" w:space="0" w:color="auto"/>
              <w:left w:val="single" w:sz="4" w:space="0" w:color="auto"/>
              <w:bottom w:val="single" w:sz="4" w:space="0" w:color="000000"/>
              <w:right w:val="single" w:sz="4" w:space="0" w:color="auto"/>
            </w:tcBorders>
            <w:shd w:val="clear" w:color="auto" w:fill="C5D9F1"/>
            <w:vAlign w:val="center"/>
            <w:hideMark/>
          </w:tcPr>
          <w:p w14:paraId="4E0AE503" w14:textId="77777777" w:rsidR="008924A5" w:rsidRPr="00585A3E" w:rsidRDefault="008924A5">
            <w:pPr>
              <w:jc w:val="center"/>
              <w:rPr>
                <w:rFonts w:ascii="Arial" w:eastAsia="Times New Roman" w:hAnsi="Arial"/>
                <w:b/>
                <w:bCs/>
                <w:sz w:val="20"/>
                <w:szCs w:val="20"/>
                <w:lang w:eastAsia="es-CO"/>
              </w:rPr>
            </w:pPr>
            <w:r w:rsidRPr="00585A3E">
              <w:rPr>
                <w:rFonts w:ascii="Arial" w:eastAsia="Times New Roman" w:hAnsi="Arial"/>
                <w:b/>
                <w:bCs/>
                <w:sz w:val="20"/>
                <w:szCs w:val="20"/>
                <w:lang w:eastAsia="es-CO"/>
              </w:rPr>
              <w:t>AREA</w:t>
            </w:r>
          </w:p>
        </w:tc>
        <w:tc>
          <w:tcPr>
            <w:tcW w:w="2157" w:type="dxa"/>
            <w:gridSpan w:val="2"/>
            <w:vMerge w:val="restart"/>
            <w:tcBorders>
              <w:top w:val="single" w:sz="4" w:space="0" w:color="auto"/>
              <w:left w:val="single" w:sz="4" w:space="0" w:color="auto"/>
              <w:bottom w:val="single" w:sz="4" w:space="0" w:color="000000"/>
              <w:right w:val="nil"/>
            </w:tcBorders>
            <w:shd w:val="clear" w:color="auto" w:fill="C5D9F1"/>
            <w:vAlign w:val="center"/>
            <w:hideMark/>
          </w:tcPr>
          <w:p w14:paraId="130071CB" w14:textId="77777777" w:rsidR="008924A5" w:rsidRPr="00585A3E" w:rsidRDefault="008924A5">
            <w:pPr>
              <w:jc w:val="center"/>
              <w:rPr>
                <w:rFonts w:ascii="Arial" w:eastAsia="Times New Roman" w:hAnsi="Arial"/>
                <w:b/>
                <w:bCs/>
                <w:sz w:val="20"/>
                <w:szCs w:val="20"/>
                <w:lang w:eastAsia="es-CO"/>
              </w:rPr>
            </w:pPr>
            <w:r w:rsidRPr="00585A3E">
              <w:rPr>
                <w:rFonts w:ascii="Arial" w:eastAsia="Times New Roman" w:hAnsi="Arial"/>
                <w:b/>
                <w:bCs/>
                <w:sz w:val="20"/>
                <w:szCs w:val="20"/>
                <w:lang w:eastAsia="es-CO"/>
              </w:rPr>
              <w:t>FASE DEL PROYECTO</w:t>
            </w:r>
          </w:p>
        </w:tc>
        <w:tc>
          <w:tcPr>
            <w:tcW w:w="5827" w:type="dxa"/>
            <w:gridSpan w:val="2"/>
            <w:vMerge w:val="restart"/>
            <w:tcBorders>
              <w:top w:val="single" w:sz="4" w:space="0" w:color="auto"/>
              <w:left w:val="single" w:sz="4" w:space="0" w:color="auto"/>
              <w:bottom w:val="single" w:sz="4" w:space="0" w:color="000000"/>
              <w:right w:val="single" w:sz="4" w:space="0" w:color="000000"/>
            </w:tcBorders>
            <w:shd w:val="clear" w:color="auto" w:fill="C5D9F1"/>
            <w:vAlign w:val="center"/>
            <w:hideMark/>
          </w:tcPr>
          <w:p w14:paraId="131A3A16" w14:textId="77777777" w:rsidR="008924A5" w:rsidRPr="00585A3E" w:rsidRDefault="008924A5">
            <w:pPr>
              <w:jc w:val="center"/>
              <w:rPr>
                <w:rFonts w:ascii="Arial" w:eastAsia="Times New Roman" w:hAnsi="Arial"/>
                <w:b/>
                <w:bCs/>
                <w:sz w:val="20"/>
                <w:szCs w:val="20"/>
                <w:lang w:eastAsia="es-CO"/>
              </w:rPr>
            </w:pPr>
            <w:r w:rsidRPr="00585A3E">
              <w:rPr>
                <w:rFonts w:ascii="Arial" w:eastAsia="Times New Roman" w:hAnsi="Arial"/>
                <w:b/>
                <w:bCs/>
                <w:sz w:val="20"/>
                <w:szCs w:val="20"/>
                <w:lang w:eastAsia="es-CO"/>
              </w:rPr>
              <w:t>ACTIVIDADES DE LA EJECUCIÓN DEL PROYECTO</w:t>
            </w:r>
          </w:p>
        </w:tc>
      </w:tr>
      <w:tr w:rsidR="008924A5" w:rsidRPr="00585A3E" w14:paraId="19CA90AF" w14:textId="77777777" w:rsidTr="008924A5">
        <w:trPr>
          <w:trHeight w:val="445"/>
        </w:trPr>
        <w:tc>
          <w:tcPr>
            <w:tcW w:w="1422" w:type="dxa"/>
            <w:vMerge/>
            <w:tcBorders>
              <w:top w:val="single" w:sz="4" w:space="0" w:color="auto"/>
              <w:left w:val="single" w:sz="4" w:space="0" w:color="auto"/>
              <w:bottom w:val="single" w:sz="4" w:space="0" w:color="000000"/>
              <w:right w:val="single" w:sz="4" w:space="0" w:color="auto"/>
            </w:tcBorders>
            <w:vAlign w:val="center"/>
            <w:hideMark/>
          </w:tcPr>
          <w:p w14:paraId="7470E066" w14:textId="77777777" w:rsidR="008924A5" w:rsidRPr="00585A3E" w:rsidRDefault="008924A5">
            <w:pPr>
              <w:rPr>
                <w:rFonts w:ascii="Arial" w:eastAsia="Times New Roman" w:hAnsi="Arial"/>
                <w:b/>
                <w:bCs/>
                <w:sz w:val="20"/>
                <w:szCs w:val="20"/>
                <w:lang w:eastAsia="es-CO"/>
              </w:rPr>
            </w:pPr>
          </w:p>
        </w:tc>
        <w:tc>
          <w:tcPr>
            <w:tcW w:w="2157" w:type="dxa"/>
            <w:gridSpan w:val="2"/>
            <w:vMerge/>
            <w:tcBorders>
              <w:top w:val="single" w:sz="4" w:space="0" w:color="auto"/>
              <w:left w:val="single" w:sz="4" w:space="0" w:color="auto"/>
              <w:bottom w:val="single" w:sz="4" w:space="0" w:color="000000"/>
              <w:right w:val="nil"/>
            </w:tcBorders>
            <w:vAlign w:val="center"/>
            <w:hideMark/>
          </w:tcPr>
          <w:p w14:paraId="295D9660" w14:textId="77777777" w:rsidR="008924A5" w:rsidRPr="00585A3E" w:rsidRDefault="008924A5">
            <w:pPr>
              <w:rPr>
                <w:rFonts w:ascii="Arial" w:eastAsia="Times New Roman" w:hAnsi="Arial"/>
                <w:b/>
                <w:bCs/>
                <w:sz w:val="20"/>
                <w:szCs w:val="20"/>
                <w:lang w:eastAsia="es-CO"/>
              </w:rPr>
            </w:pPr>
          </w:p>
        </w:tc>
        <w:tc>
          <w:tcPr>
            <w:tcW w:w="5827" w:type="dxa"/>
            <w:gridSpan w:val="2"/>
            <w:vMerge/>
            <w:tcBorders>
              <w:top w:val="single" w:sz="4" w:space="0" w:color="auto"/>
              <w:left w:val="single" w:sz="4" w:space="0" w:color="auto"/>
              <w:bottom w:val="single" w:sz="4" w:space="0" w:color="000000"/>
              <w:right w:val="single" w:sz="4" w:space="0" w:color="000000"/>
            </w:tcBorders>
            <w:vAlign w:val="center"/>
            <w:hideMark/>
          </w:tcPr>
          <w:p w14:paraId="065EBB51" w14:textId="77777777" w:rsidR="008924A5" w:rsidRPr="00585A3E" w:rsidRDefault="008924A5">
            <w:pPr>
              <w:rPr>
                <w:rFonts w:ascii="Arial" w:eastAsia="Times New Roman" w:hAnsi="Arial"/>
                <w:b/>
                <w:bCs/>
                <w:sz w:val="20"/>
                <w:szCs w:val="20"/>
                <w:lang w:eastAsia="es-CO"/>
              </w:rPr>
            </w:pPr>
          </w:p>
        </w:tc>
        <w:tc>
          <w:tcPr>
            <w:tcW w:w="464" w:type="dxa"/>
            <w:vAlign w:val="center"/>
            <w:hideMark/>
          </w:tcPr>
          <w:p w14:paraId="7B44CF1D" w14:textId="77777777" w:rsidR="008924A5" w:rsidRPr="00585A3E" w:rsidRDefault="008924A5">
            <w:pPr>
              <w:rPr>
                <w:rFonts w:ascii="Arial" w:eastAsia="Times New Roman" w:hAnsi="Arial"/>
                <w:b/>
                <w:bCs/>
                <w:sz w:val="20"/>
                <w:szCs w:val="20"/>
                <w:lang w:eastAsia="es-CO"/>
              </w:rPr>
            </w:pPr>
          </w:p>
        </w:tc>
      </w:tr>
      <w:tr w:rsidR="008924A5" w:rsidRPr="00585A3E" w14:paraId="73CD458E" w14:textId="77777777" w:rsidTr="008924A5">
        <w:trPr>
          <w:trHeight w:val="498"/>
        </w:trPr>
        <w:tc>
          <w:tcPr>
            <w:tcW w:w="8096" w:type="dxa"/>
            <w:gridSpan w:val="4"/>
            <w:vAlign w:val="center"/>
            <w:hideMark/>
          </w:tcPr>
          <w:p w14:paraId="409704ED" w14:textId="77777777" w:rsidR="008924A5" w:rsidRDefault="008924A5" w:rsidP="004E37DE">
            <w:pPr>
              <w:jc w:val="center"/>
              <w:rPr>
                <w:rFonts w:ascii="Arial" w:eastAsia="Times New Roman" w:hAnsi="Arial"/>
                <w:b/>
                <w:bCs/>
                <w:sz w:val="20"/>
                <w:szCs w:val="20"/>
                <w:lang w:eastAsia="es-CO"/>
              </w:rPr>
            </w:pPr>
            <w:r w:rsidRPr="00585A3E">
              <w:rPr>
                <w:rFonts w:ascii="Arial" w:eastAsia="Times New Roman" w:hAnsi="Arial"/>
                <w:b/>
                <w:bCs/>
                <w:sz w:val="20"/>
                <w:szCs w:val="20"/>
                <w:lang w:eastAsia="es-CO"/>
              </w:rPr>
              <w:t>ACTIVIDADES DE INSTALACION</w:t>
            </w:r>
          </w:p>
          <w:p w14:paraId="5B41A868" w14:textId="77777777" w:rsidR="004E37DE" w:rsidRDefault="004E37DE" w:rsidP="004E37DE">
            <w:pPr>
              <w:jc w:val="center"/>
              <w:rPr>
                <w:rFonts w:ascii="Arial" w:eastAsia="Times New Roman" w:hAnsi="Arial"/>
                <w:b/>
                <w:bCs/>
                <w:sz w:val="20"/>
                <w:szCs w:val="20"/>
                <w:lang w:eastAsia="es-CO"/>
              </w:rPr>
            </w:pPr>
          </w:p>
          <w:p w14:paraId="293F2A1E" w14:textId="77777777" w:rsidR="004E37DE" w:rsidRDefault="004E37DE" w:rsidP="004E37DE">
            <w:pPr>
              <w:jc w:val="center"/>
              <w:rPr>
                <w:rFonts w:ascii="Arial" w:eastAsia="Times New Roman" w:hAnsi="Arial"/>
                <w:b/>
                <w:bCs/>
                <w:sz w:val="20"/>
                <w:szCs w:val="20"/>
                <w:lang w:eastAsia="es-CO"/>
              </w:rPr>
            </w:pPr>
          </w:p>
          <w:p w14:paraId="0B1D5AE0" w14:textId="06DA0891" w:rsidR="004E37DE" w:rsidRPr="00585A3E" w:rsidRDefault="004E37DE" w:rsidP="004E37DE">
            <w:pPr>
              <w:jc w:val="center"/>
              <w:rPr>
                <w:rFonts w:ascii="Arial" w:eastAsia="Times New Roman" w:hAnsi="Arial"/>
                <w:b/>
                <w:bCs/>
                <w:sz w:val="20"/>
                <w:szCs w:val="20"/>
                <w:lang w:eastAsia="es-CO"/>
              </w:rPr>
            </w:pPr>
            <w:r>
              <w:rPr>
                <w:rFonts w:ascii="Arial" w:hAnsi="Arial"/>
                <w:b/>
                <w:bCs/>
                <w:color w:val="EE0000"/>
              </w:rPr>
              <w:t xml:space="preserve">       </w:t>
            </w:r>
          </w:p>
        </w:tc>
        <w:tc>
          <w:tcPr>
            <w:tcW w:w="1310" w:type="dxa"/>
            <w:tcBorders>
              <w:top w:val="nil"/>
              <w:left w:val="single" w:sz="4" w:space="0" w:color="auto"/>
              <w:bottom w:val="single" w:sz="4" w:space="0" w:color="auto"/>
              <w:right w:val="single" w:sz="4" w:space="0" w:color="auto"/>
            </w:tcBorders>
            <w:vAlign w:val="center"/>
            <w:hideMark/>
          </w:tcPr>
          <w:p w14:paraId="0033F9ED" w14:textId="77777777" w:rsidR="008924A5" w:rsidRPr="00585A3E" w:rsidRDefault="008924A5">
            <w:pPr>
              <w:jc w:val="center"/>
              <w:rPr>
                <w:rFonts w:ascii="Arial" w:eastAsia="Times New Roman" w:hAnsi="Arial"/>
                <w:b/>
                <w:bCs/>
                <w:color w:val="000000"/>
                <w:sz w:val="20"/>
                <w:szCs w:val="20"/>
                <w:lang w:eastAsia="es-CO"/>
              </w:rPr>
            </w:pPr>
            <w:r w:rsidRPr="00585A3E">
              <w:rPr>
                <w:rFonts w:ascii="Arial" w:eastAsia="Times New Roman" w:hAnsi="Arial"/>
                <w:b/>
                <w:bCs/>
                <w:color w:val="000000"/>
                <w:sz w:val="20"/>
                <w:szCs w:val="20"/>
                <w:lang w:eastAsia="es-CO"/>
              </w:rPr>
              <w:t xml:space="preserve">CANTIDADES </w:t>
            </w:r>
          </w:p>
        </w:tc>
        <w:tc>
          <w:tcPr>
            <w:tcW w:w="464" w:type="dxa"/>
            <w:vAlign w:val="center"/>
            <w:hideMark/>
          </w:tcPr>
          <w:p w14:paraId="6507B590" w14:textId="77777777" w:rsidR="008924A5" w:rsidRPr="00585A3E" w:rsidRDefault="008924A5">
            <w:pPr>
              <w:rPr>
                <w:rFonts w:ascii="Arial" w:hAnsi="Arial"/>
                <w:sz w:val="20"/>
                <w:szCs w:val="20"/>
                <w:lang w:eastAsia="es-CO"/>
              </w:rPr>
            </w:pPr>
          </w:p>
        </w:tc>
      </w:tr>
      <w:tr w:rsidR="008924A5" w:rsidRPr="00585A3E" w14:paraId="3FD13C30" w14:textId="77777777" w:rsidTr="008924A5">
        <w:trPr>
          <w:trHeight w:val="512"/>
        </w:trPr>
        <w:tc>
          <w:tcPr>
            <w:tcW w:w="1422" w:type="dxa"/>
            <w:vMerge w:val="restart"/>
            <w:tcBorders>
              <w:top w:val="nil"/>
              <w:left w:val="single" w:sz="4" w:space="0" w:color="auto"/>
              <w:bottom w:val="single" w:sz="4" w:space="0" w:color="auto"/>
              <w:right w:val="single" w:sz="4" w:space="0" w:color="auto"/>
            </w:tcBorders>
            <w:shd w:val="clear" w:color="auto" w:fill="95B3D7"/>
            <w:vAlign w:val="center"/>
            <w:hideMark/>
          </w:tcPr>
          <w:p w14:paraId="24F2448F" w14:textId="77777777" w:rsidR="008924A5" w:rsidRPr="00585A3E" w:rsidRDefault="008924A5">
            <w:pPr>
              <w:jc w:val="center"/>
              <w:rPr>
                <w:rFonts w:ascii="Arial" w:eastAsia="Times New Roman" w:hAnsi="Arial"/>
                <w:color w:val="000000"/>
                <w:sz w:val="20"/>
                <w:szCs w:val="20"/>
                <w:lang w:eastAsia="es-CO"/>
              </w:rPr>
            </w:pPr>
            <w:r w:rsidRPr="00585A3E">
              <w:rPr>
                <w:rFonts w:ascii="Arial" w:eastAsia="Times New Roman" w:hAnsi="Arial"/>
                <w:color w:val="000000"/>
                <w:sz w:val="20"/>
                <w:szCs w:val="20"/>
                <w:lang w:eastAsia="es-CO"/>
              </w:rPr>
              <w:t>PUESTA EN MARCHA</w:t>
            </w:r>
          </w:p>
        </w:tc>
        <w:tc>
          <w:tcPr>
            <w:tcW w:w="2157" w:type="dxa"/>
            <w:gridSpan w:val="2"/>
            <w:vMerge w:val="restart"/>
            <w:tcBorders>
              <w:top w:val="nil"/>
              <w:left w:val="single" w:sz="4" w:space="0" w:color="auto"/>
              <w:bottom w:val="single" w:sz="4" w:space="0" w:color="auto"/>
              <w:right w:val="single" w:sz="4" w:space="0" w:color="auto"/>
            </w:tcBorders>
            <w:shd w:val="clear" w:color="auto" w:fill="DCE6F1"/>
            <w:noWrap/>
            <w:vAlign w:val="center"/>
            <w:hideMark/>
          </w:tcPr>
          <w:p w14:paraId="7D3CF20B" w14:textId="77777777" w:rsidR="008924A5" w:rsidRPr="00585A3E" w:rsidRDefault="008924A5">
            <w:pPr>
              <w:jc w:val="center"/>
              <w:rPr>
                <w:rFonts w:ascii="Arial" w:eastAsia="Times New Roman" w:hAnsi="Arial"/>
                <w:b/>
                <w:bCs/>
                <w:color w:val="000000"/>
                <w:sz w:val="20"/>
                <w:szCs w:val="20"/>
                <w:lang w:eastAsia="es-CO"/>
              </w:rPr>
            </w:pPr>
            <w:r w:rsidRPr="00585A3E">
              <w:rPr>
                <w:rFonts w:ascii="Arial" w:eastAsia="Times New Roman" w:hAnsi="Arial"/>
                <w:b/>
                <w:bCs/>
                <w:color w:val="000000"/>
                <w:sz w:val="20"/>
                <w:szCs w:val="20"/>
                <w:lang w:eastAsia="es-CO"/>
              </w:rPr>
              <w:t xml:space="preserve">1. IMPLEMENTACION </w:t>
            </w:r>
          </w:p>
        </w:tc>
        <w:tc>
          <w:tcPr>
            <w:tcW w:w="5827" w:type="dxa"/>
            <w:gridSpan w:val="2"/>
            <w:tcBorders>
              <w:top w:val="single" w:sz="4" w:space="0" w:color="auto"/>
              <w:left w:val="single" w:sz="4" w:space="0" w:color="auto"/>
              <w:bottom w:val="single" w:sz="4" w:space="0" w:color="auto"/>
              <w:right w:val="single" w:sz="4" w:space="0" w:color="000000"/>
            </w:tcBorders>
            <w:vAlign w:val="center"/>
            <w:hideMark/>
          </w:tcPr>
          <w:p w14:paraId="261E96DE" w14:textId="77777777" w:rsidR="008924A5" w:rsidRPr="00585A3E" w:rsidRDefault="008924A5">
            <w:pPr>
              <w:rPr>
                <w:rFonts w:ascii="Arial" w:eastAsia="Times New Roman" w:hAnsi="Arial"/>
                <w:b/>
                <w:bCs/>
                <w:color w:val="000000"/>
                <w:sz w:val="20"/>
                <w:szCs w:val="20"/>
                <w:lang w:eastAsia="es-CO"/>
              </w:rPr>
            </w:pPr>
            <w:r w:rsidRPr="00585A3E">
              <w:rPr>
                <w:rFonts w:ascii="Arial" w:eastAsia="Times New Roman" w:hAnsi="Arial"/>
                <w:b/>
                <w:bCs/>
                <w:color w:val="000000"/>
                <w:sz w:val="20"/>
                <w:szCs w:val="20"/>
                <w:lang w:eastAsia="es-CO"/>
              </w:rPr>
              <w:t xml:space="preserve">Configuración de 1 </w:t>
            </w:r>
            <w:proofErr w:type="spellStart"/>
            <w:r w:rsidRPr="00585A3E">
              <w:rPr>
                <w:rFonts w:ascii="Arial" w:eastAsia="Times New Roman" w:hAnsi="Arial"/>
                <w:b/>
                <w:bCs/>
                <w:color w:val="000000"/>
                <w:sz w:val="20"/>
                <w:szCs w:val="20"/>
                <w:lang w:eastAsia="es-CO"/>
              </w:rPr>
              <w:t>appliance</w:t>
            </w:r>
            <w:proofErr w:type="spellEnd"/>
            <w:r w:rsidRPr="00585A3E">
              <w:rPr>
                <w:rFonts w:ascii="Arial" w:eastAsia="Times New Roman" w:hAnsi="Arial"/>
                <w:b/>
                <w:bCs/>
                <w:color w:val="000000"/>
                <w:sz w:val="20"/>
                <w:szCs w:val="20"/>
                <w:lang w:eastAsia="es-CO"/>
              </w:rPr>
              <w:t xml:space="preserve"> en modo Stand Alone o 2 </w:t>
            </w:r>
            <w:proofErr w:type="spellStart"/>
            <w:r w:rsidRPr="00585A3E">
              <w:rPr>
                <w:rFonts w:ascii="Arial" w:eastAsia="Times New Roman" w:hAnsi="Arial"/>
                <w:b/>
                <w:bCs/>
                <w:color w:val="000000"/>
                <w:sz w:val="20"/>
                <w:szCs w:val="20"/>
                <w:lang w:eastAsia="es-CO"/>
              </w:rPr>
              <w:t>appliances</w:t>
            </w:r>
            <w:proofErr w:type="spellEnd"/>
            <w:r w:rsidRPr="00585A3E">
              <w:rPr>
                <w:rFonts w:ascii="Arial" w:eastAsia="Times New Roman" w:hAnsi="Arial"/>
                <w:b/>
                <w:bCs/>
                <w:color w:val="000000"/>
                <w:sz w:val="20"/>
                <w:szCs w:val="20"/>
                <w:lang w:eastAsia="es-CO"/>
              </w:rPr>
              <w:t xml:space="preserve"> en modo HA o 1 </w:t>
            </w:r>
            <w:proofErr w:type="spellStart"/>
            <w:r w:rsidRPr="00585A3E">
              <w:rPr>
                <w:rFonts w:ascii="Arial" w:eastAsia="Times New Roman" w:hAnsi="Arial"/>
                <w:b/>
                <w:bCs/>
                <w:color w:val="000000"/>
                <w:sz w:val="20"/>
                <w:szCs w:val="20"/>
                <w:lang w:eastAsia="es-CO"/>
              </w:rPr>
              <w:t>appliance</w:t>
            </w:r>
            <w:proofErr w:type="spellEnd"/>
            <w:r w:rsidRPr="00585A3E">
              <w:rPr>
                <w:rFonts w:ascii="Arial" w:eastAsia="Times New Roman" w:hAnsi="Arial"/>
                <w:b/>
                <w:bCs/>
                <w:color w:val="000000"/>
                <w:sz w:val="20"/>
                <w:szCs w:val="20"/>
                <w:lang w:eastAsia="es-CO"/>
              </w:rPr>
              <w:t xml:space="preserve"> virtualizado</w:t>
            </w:r>
          </w:p>
        </w:tc>
        <w:tc>
          <w:tcPr>
            <w:tcW w:w="464" w:type="dxa"/>
            <w:vAlign w:val="center"/>
            <w:hideMark/>
          </w:tcPr>
          <w:p w14:paraId="7E8E9AB0" w14:textId="77777777" w:rsidR="008924A5" w:rsidRPr="00585A3E" w:rsidRDefault="008924A5">
            <w:pPr>
              <w:rPr>
                <w:rFonts w:ascii="Arial" w:hAnsi="Arial"/>
                <w:sz w:val="20"/>
                <w:szCs w:val="20"/>
                <w:lang w:eastAsia="es-CO"/>
              </w:rPr>
            </w:pPr>
          </w:p>
        </w:tc>
      </w:tr>
      <w:tr w:rsidR="008924A5" w:rsidRPr="00585A3E" w14:paraId="08C1E652" w14:textId="77777777" w:rsidTr="008924A5">
        <w:trPr>
          <w:trHeight w:val="283"/>
        </w:trPr>
        <w:tc>
          <w:tcPr>
            <w:tcW w:w="1422" w:type="dxa"/>
            <w:vMerge/>
            <w:tcBorders>
              <w:top w:val="nil"/>
              <w:left w:val="single" w:sz="4" w:space="0" w:color="auto"/>
              <w:bottom w:val="single" w:sz="4" w:space="0" w:color="auto"/>
              <w:right w:val="single" w:sz="4" w:space="0" w:color="auto"/>
            </w:tcBorders>
            <w:vAlign w:val="center"/>
            <w:hideMark/>
          </w:tcPr>
          <w:p w14:paraId="58FEC6CB" w14:textId="77777777" w:rsidR="008924A5" w:rsidRPr="00585A3E" w:rsidRDefault="008924A5">
            <w:pPr>
              <w:rPr>
                <w:rFonts w:ascii="Arial" w:eastAsia="Times New Roman" w:hAnsi="Arial"/>
                <w:color w:val="000000"/>
                <w:sz w:val="20"/>
                <w:szCs w:val="20"/>
                <w:lang w:eastAsia="es-CO"/>
              </w:rPr>
            </w:pPr>
          </w:p>
        </w:tc>
        <w:tc>
          <w:tcPr>
            <w:tcW w:w="2157" w:type="dxa"/>
            <w:gridSpan w:val="2"/>
            <w:vMerge/>
            <w:tcBorders>
              <w:top w:val="nil"/>
              <w:left w:val="single" w:sz="4" w:space="0" w:color="auto"/>
              <w:bottom w:val="single" w:sz="4" w:space="0" w:color="auto"/>
              <w:right w:val="single" w:sz="4" w:space="0" w:color="auto"/>
            </w:tcBorders>
            <w:vAlign w:val="center"/>
            <w:hideMark/>
          </w:tcPr>
          <w:p w14:paraId="411D2CEB" w14:textId="77777777" w:rsidR="008924A5" w:rsidRPr="00585A3E" w:rsidRDefault="008924A5">
            <w:pPr>
              <w:rPr>
                <w:rFonts w:ascii="Arial" w:eastAsia="Times New Roman" w:hAnsi="Arial"/>
                <w:b/>
                <w:bCs/>
                <w:color w:val="000000"/>
                <w:sz w:val="20"/>
                <w:szCs w:val="20"/>
                <w:lang w:eastAsia="es-CO"/>
              </w:rPr>
            </w:pPr>
          </w:p>
        </w:tc>
        <w:tc>
          <w:tcPr>
            <w:tcW w:w="4517" w:type="dxa"/>
            <w:tcBorders>
              <w:top w:val="nil"/>
              <w:left w:val="single" w:sz="4" w:space="0" w:color="auto"/>
              <w:bottom w:val="single" w:sz="4" w:space="0" w:color="auto"/>
              <w:right w:val="single" w:sz="4" w:space="0" w:color="auto"/>
            </w:tcBorders>
            <w:vAlign w:val="center"/>
            <w:hideMark/>
          </w:tcPr>
          <w:p w14:paraId="1750FEAD" w14:textId="547B6C1F" w:rsidR="008924A5" w:rsidRPr="00585A3E" w:rsidRDefault="008924A5">
            <w:pPr>
              <w:rPr>
                <w:rFonts w:ascii="Arial" w:eastAsia="Times New Roman" w:hAnsi="Arial"/>
                <w:color w:val="000000"/>
                <w:sz w:val="20"/>
                <w:szCs w:val="20"/>
                <w:lang w:eastAsia="es-CO"/>
              </w:rPr>
            </w:pPr>
            <w:r w:rsidRPr="00585A3E">
              <w:rPr>
                <w:rFonts w:ascii="Arial" w:eastAsia="Times New Roman" w:hAnsi="Arial"/>
                <w:color w:val="000000"/>
                <w:sz w:val="20"/>
                <w:szCs w:val="20"/>
                <w:lang w:eastAsia="es-CO"/>
              </w:rPr>
              <w:t>Actualización de firmware a la última versión estable.</w:t>
            </w:r>
          </w:p>
        </w:tc>
        <w:tc>
          <w:tcPr>
            <w:tcW w:w="1310" w:type="dxa"/>
            <w:tcBorders>
              <w:top w:val="nil"/>
              <w:left w:val="nil"/>
              <w:bottom w:val="single" w:sz="4" w:space="0" w:color="auto"/>
              <w:right w:val="single" w:sz="4" w:space="0" w:color="auto"/>
            </w:tcBorders>
            <w:vAlign w:val="center"/>
            <w:hideMark/>
          </w:tcPr>
          <w:p w14:paraId="1946FB62" w14:textId="77777777" w:rsidR="008924A5" w:rsidRPr="00585A3E" w:rsidRDefault="008924A5">
            <w:pPr>
              <w:jc w:val="center"/>
              <w:rPr>
                <w:rFonts w:ascii="Arial" w:eastAsia="Times New Roman" w:hAnsi="Arial"/>
                <w:color w:val="000000"/>
                <w:sz w:val="20"/>
                <w:szCs w:val="20"/>
                <w:lang w:eastAsia="es-CO"/>
              </w:rPr>
            </w:pPr>
            <w:r w:rsidRPr="00585A3E">
              <w:rPr>
                <w:rFonts w:ascii="Arial" w:eastAsia="Times New Roman" w:hAnsi="Arial"/>
                <w:color w:val="000000"/>
                <w:sz w:val="20"/>
                <w:szCs w:val="20"/>
                <w:lang w:eastAsia="es-CO"/>
              </w:rPr>
              <w:t>1</w:t>
            </w:r>
          </w:p>
        </w:tc>
        <w:tc>
          <w:tcPr>
            <w:tcW w:w="464" w:type="dxa"/>
            <w:vAlign w:val="center"/>
            <w:hideMark/>
          </w:tcPr>
          <w:p w14:paraId="53268B7C" w14:textId="77777777" w:rsidR="008924A5" w:rsidRPr="00585A3E" w:rsidRDefault="008924A5">
            <w:pPr>
              <w:rPr>
                <w:rFonts w:ascii="Arial" w:hAnsi="Arial"/>
                <w:sz w:val="20"/>
                <w:szCs w:val="20"/>
                <w:lang w:eastAsia="es-CO"/>
              </w:rPr>
            </w:pPr>
          </w:p>
        </w:tc>
      </w:tr>
      <w:tr w:rsidR="008924A5" w:rsidRPr="00585A3E" w14:paraId="03D0A38F" w14:textId="77777777" w:rsidTr="008924A5">
        <w:trPr>
          <w:trHeight w:val="283"/>
        </w:trPr>
        <w:tc>
          <w:tcPr>
            <w:tcW w:w="1422" w:type="dxa"/>
            <w:vMerge/>
            <w:tcBorders>
              <w:top w:val="nil"/>
              <w:left w:val="single" w:sz="4" w:space="0" w:color="auto"/>
              <w:bottom w:val="single" w:sz="4" w:space="0" w:color="auto"/>
              <w:right w:val="single" w:sz="4" w:space="0" w:color="auto"/>
            </w:tcBorders>
            <w:vAlign w:val="center"/>
            <w:hideMark/>
          </w:tcPr>
          <w:p w14:paraId="11AD9C34" w14:textId="77777777" w:rsidR="008924A5" w:rsidRPr="00585A3E" w:rsidRDefault="008924A5">
            <w:pPr>
              <w:rPr>
                <w:rFonts w:ascii="Arial" w:eastAsia="Times New Roman" w:hAnsi="Arial"/>
                <w:color w:val="000000"/>
                <w:sz w:val="20"/>
                <w:szCs w:val="20"/>
                <w:lang w:eastAsia="es-CO"/>
              </w:rPr>
            </w:pPr>
          </w:p>
        </w:tc>
        <w:tc>
          <w:tcPr>
            <w:tcW w:w="2157" w:type="dxa"/>
            <w:gridSpan w:val="2"/>
            <w:vMerge/>
            <w:tcBorders>
              <w:top w:val="nil"/>
              <w:left w:val="single" w:sz="4" w:space="0" w:color="auto"/>
              <w:bottom w:val="single" w:sz="4" w:space="0" w:color="auto"/>
              <w:right w:val="single" w:sz="4" w:space="0" w:color="auto"/>
            </w:tcBorders>
            <w:vAlign w:val="center"/>
            <w:hideMark/>
          </w:tcPr>
          <w:p w14:paraId="4C4E2426" w14:textId="77777777" w:rsidR="008924A5" w:rsidRPr="00585A3E" w:rsidRDefault="008924A5">
            <w:pPr>
              <w:rPr>
                <w:rFonts w:ascii="Arial" w:eastAsia="Times New Roman" w:hAnsi="Arial"/>
                <w:b/>
                <w:bCs/>
                <w:color w:val="000000"/>
                <w:sz w:val="20"/>
                <w:szCs w:val="20"/>
                <w:lang w:eastAsia="es-CO"/>
              </w:rPr>
            </w:pPr>
          </w:p>
        </w:tc>
        <w:tc>
          <w:tcPr>
            <w:tcW w:w="4517" w:type="dxa"/>
            <w:tcBorders>
              <w:top w:val="nil"/>
              <w:left w:val="single" w:sz="4" w:space="0" w:color="auto"/>
              <w:bottom w:val="single" w:sz="4" w:space="0" w:color="auto"/>
              <w:right w:val="single" w:sz="4" w:space="0" w:color="auto"/>
            </w:tcBorders>
            <w:vAlign w:val="center"/>
            <w:hideMark/>
          </w:tcPr>
          <w:p w14:paraId="6CCD948D" w14:textId="77777777" w:rsidR="008924A5" w:rsidRPr="00585A3E" w:rsidRDefault="008924A5">
            <w:pPr>
              <w:rPr>
                <w:rFonts w:ascii="Arial" w:eastAsia="Times New Roman" w:hAnsi="Arial"/>
                <w:color w:val="000000"/>
                <w:sz w:val="20"/>
                <w:szCs w:val="20"/>
                <w:lang w:eastAsia="es-CO"/>
              </w:rPr>
            </w:pPr>
            <w:r w:rsidRPr="00585A3E">
              <w:rPr>
                <w:rFonts w:ascii="Arial" w:eastAsia="Times New Roman" w:hAnsi="Arial"/>
                <w:color w:val="000000"/>
                <w:sz w:val="20"/>
                <w:szCs w:val="20"/>
                <w:lang w:eastAsia="es-CO"/>
              </w:rPr>
              <w:t>Configuración de nombre de Host.</w:t>
            </w:r>
          </w:p>
        </w:tc>
        <w:tc>
          <w:tcPr>
            <w:tcW w:w="1310" w:type="dxa"/>
            <w:tcBorders>
              <w:top w:val="nil"/>
              <w:left w:val="nil"/>
              <w:bottom w:val="single" w:sz="4" w:space="0" w:color="auto"/>
              <w:right w:val="single" w:sz="4" w:space="0" w:color="auto"/>
            </w:tcBorders>
            <w:vAlign w:val="center"/>
            <w:hideMark/>
          </w:tcPr>
          <w:p w14:paraId="25C8E1C1" w14:textId="77777777" w:rsidR="008924A5" w:rsidRPr="00585A3E" w:rsidRDefault="008924A5">
            <w:pPr>
              <w:jc w:val="center"/>
              <w:rPr>
                <w:rFonts w:ascii="Arial" w:eastAsia="Times New Roman" w:hAnsi="Arial"/>
                <w:color w:val="000000"/>
                <w:sz w:val="20"/>
                <w:szCs w:val="20"/>
                <w:lang w:eastAsia="es-CO"/>
              </w:rPr>
            </w:pPr>
            <w:r w:rsidRPr="00585A3E">
              <w:rPr>
                <w:rFonts w:ascii="Arial" w:eastAsia="Times New Roman" w:hAnsi="Arial"/>
                <w:color w:val="000000"/>
                <w:sz w:val="20"/>
                <w:szCs w:val="20"/>
                <w:lang w:eastAsia="es-CO"/>
              </w:rPr>
              <w:t>1</w:t>
            </w:r>
          </w:p>
        </w:tc>
        <w:tc>
          <w:tcPr>
            <w:tcW w:w="464" w:type="dxa"/>
            <w:vAlign w:val="center"/>
            <w:hideMark/>
          </w:tcPr>
          <w:p w14:paraId="26897EC2" w14:textId="77777777" w:rsidR="008924A5" w:rsidRPr="00585A3E" w:rsidRDefault="008924A5">
            <w:pPr>
              <w:rPr>
                <w:rFonts w:ascii="Arial" w:hAnsi="Arial"/>
                <w:sz w:val="20"/>
                <w:szCs w:val="20"/>
                <w:lang w:eastAsia="es-CO"/>
              </w:rPr>
            </w:pPr>
          </w:p>
        </w:tc>
      </w:tr>
      <w:tr w:rsidR="008924A5" w:rsidRPr="00585A3E" w14:paraId="153363BB" w14:textId="77777777" w:rsidTr="008924A5">
        <w:trPr>
          <w:trHeight w:val="283"/>
        </w:trPr>
        <w:tc>
          <w:tcPr>
            <w:tcW w:w="1422" w:type="dxa"/>
            <w:vMerge/>
            <w:tcBorders>
              <w:top w:val="nil"/>
              <w:left w:val="single" w:sz="4" w:space="0" w:color="auto"/>
              <w:bottom w:val="single" w:sz="4" w:space="0" w:color="auto"/>
              <w:right w:val="single" w:sz="4" w:space="0" w:color="auto"/>
            </w:tcBorders>
            <w:vAlign w:val="center"/>
            <w:hideMark/>
          </w:tcPr>
          <w:p w14:paraId="761F5892" w14:textId="77777777" w:rsidR="008924A5" w:rsidRPr="00585A3E" w:rsidRDefault="008924A5">
            <w:pPr>
              <w:rPr>
                <w:rFonts w:ascii="Arial" w:eastAsia="Times New Roman" w:hAnsi="Arial"/>
                <w:color w:val="000000"/>
                <w:sz w:val="20"/>
                <w:szCs w:val="20"/>
                <w:lang w:eastAsia="es-CO"/>
              </w:rPr>
            </w:pPr>
          </w:p>
        </w:tc>
        <w:tc>
          <w:tcPr>
            <w:tcW w:w="2157" w:type="dxa"/>
            <w:gridSpan w:val="2"/>
            <w:vMerge/>
            <w:tcBorders>
              <w:top w:val="nil"/>
              <w:left w:val="single" w:sz="4" w:space="0" w:color="auto"/>
              <w:bottom w:val="single" w:sz="4" w:space="0" w:color="auto"/>
              <w:right w:val="single" w:sz="4" w:space="0" w:color="auto"/>
            </w:tcBorders>
            <w:vAlign w:val="center"/>
            <w:hideMark/>
          </w:tcPr>
          <w:p w14:paraId="2B95DF03" w14:textId="77777777" w:rsidR="008924A5" w:rsidRPr="00585A3E" w:rsidRDefault="008924A5">
            <w:pPr>
              <w:rPr>
                <w:rFonts w:ascii="Arial" w:eastAsia="Times New Roman" w:hAnsi="Arial"/>
                <w:b/>
                <w:bCs/>
                <w:color w:val="000000"/>
                <w:sz w:val="20"/>
                <w:szCs w:val="20"/>
                <w:lang w:eastAsia="es-CO"/>
              </w:rPr>
            </w:pPr>
          </w:p>
        </w:tc>
        <w:tc>
          <w:tcPr>
            <w:tcW w:w="4517" w:type="dxa"/>
            <w:tcBorders>
              <w:top w:val="nil"/>
              <w:left w:val="single" w:sz="4" w:space="0" w:color="auto"/>
              <w:bottom w:val="single" w:sz="4" w:space="0" w:color="auto"/>
              <w:right w:val="single" w:sz="4" w:space="0" w:color="auto"/>
            </w:tcBorders>
            <w:vAlign w:val="center"/>
            <w:hideMark/>
          </w:tcPr>
          <w:p w14:paraId="2F99473D" w14:textId="77777777" w:rsidR="008924A5" w:rsidRPr="00585A3E" w:rsidRDefault="008924A5">
            <w:pPr>
              <w:rPr>
                <w:rFonts w:ascii="Arial" w:eastAsia="Times New Roman" w:hAnsi="Arial"/>
                <w:color w:val="000000"/>
                <w:sz w:val="20"/>
                <w:szCs w:val="20"/>
                <w:lang w:eastAsia="es-CO"/>
              </w:rPr>
            </w:pPr>
            <w:r w:rsidRPr="00585A3E">
              <w:rPr>
                <w:rFonts w:ascii="Arial" w:eastAsia="Times New Roman" w:hAnsi="Arial"/>
                <w:color w:val="000000"/>
                <w:sz w:val="20"/>
                <w:szCs w:val="20"/>
                <w:lang w:eastAsia="es-CO"/>
              </w:rPr>
              <w:t xml:space="preserve">Configuración de direccionamiento en interfaces y </w:t>
            </w:r>
            <w:proofErr w:type="spellStart"/>
            <w:r w:rsidRPr="00585A3E">
              <w:rPr>
                <w:rFonts w:ascii="Arial" w:eastAsia="Times New Roman" w:hAnsi="Arial"/>
                <w:color w:val="000000"/>
                <w:sz w:val="20"/>
                <w:szCs w:val="20"/>
                <w:lang w:eastAsia="es-CO"/>
              </w:rPr>
              <w:t>VLans</w:t>
            </w:r>
            <w:proofErr w:type="spellEnd"/>
            <w:r w:rsidRPr="00585A3E">
              <w:rPr>
                <w:rFonts w:ascii="Arial" w:eastAsia="Times New Roman" w:hAnsi="Arial"/>
                <w:color w:val="000000"/>
                <w:sz w:val="20"/>
                <w:szCs w:val="20"/>
                <w:lang w:eastAsia="es-CO"/>
              </w:rPr>
              <w:t>.</w:t>
            </w:r>
          </w:p>
        </w:tc>
        <w:tc>
          <w:tcPr>
            <w:tcW w:w="1310" w:type="dxa"/>
            <w:tcBorders>
              <w:top w:val="nil"/>
              <w:left w:val="nil"/>
              <w:bottom w:val="single" w:sz="4" w:space="0" w:color="auto"/>
              <w:right w:val="single" w:sz="4" w:space="0" w:color="auto"/>
            </w:tcBorders>
            <w:vAlign w:val="center"/>
            <w:hideMark/>
          </w:tcPr>
          <w:p w14:paraId="264EBE23" w14:textId="77777777" w:rsidR="008924A5" w:rsidRPr="00585A3E" w:rsidRDefault="008924A5">
            <w:pPr>
              <w:jc w:val="center"/>
              <w:rPr>
                <w:rFonts w:ascii="Arial" w:eastAsia="Times New Roman" w:hAnsi="Arial"/>
                <w:color w:val="000000"/>
                <w:sz w:val="20"/>
                <w:szCs w:val="20"/>
                <w:lang w:eastAsia="es-CO"/>
              </w:rPr>
            </w:pPr>
            <w:r w:rsidRPr="00585A3E">
              <w:rPr>
                <w:rFonts w:ascii="Arial" w:eastAsia="Times New Roman" w:hAnsi="Arial"/>
                <w:color w:val="000000"/>
                <w:sz w:val="20"/>
                <w:szCs w:val="20"/>
                <w:lang w:eastAsia="es-CO"/>
              </w:rPr>
              <w:t>20</w:t>
            </w:r>
          </w:p>
        </w:tc>
        <w:tc>
          <w:tcPr>
            <w:tcW w:w="464" w:type="dxa"/>
            <w:vAlign w:val="center"/>
            <w:hideMark/>
          </w:tcPr>
          <w:p w14:paraId="35E1096D" w14:textId="77777777" w:rsidR="008924A5" w:rsidRPr="00585A3E" w:rsidRDefault="008924A5">
            <w:pPr>
              <w:rPr>
                <w:rFonts w:ascii="Arial" w:hAnsi="Arial"/>
                <w:sz w:val="20"/>
                <w:szCs w:val="20"/>
                <w:lang w:eastAsia="es-CO"/>
              </w:rPr>
            </w:pPr>
          </w:p>
        </w:tc>
      </w:tr>
      <w:tr w:rsidR="008924A5" w:rsidRPr="00585A3E" w14:paraId="08700F0A" w14:textId="77777777" w:rsidTr="008924A5">
        <w:trPr>
          <w:trHeight w:val="283"/>
        </w:trPr>
        <w:tc>
          <w:tcPr>
            <w:tcW w:w="1422" w:type="dxa"/>
            <w:vMerge/>
            <w:tcBorders>
              <w:top w:val="nil"/>
              <w:left w:val="single" w:sz="4" w:space="0" w:color="auto"/>
              <w:bottom w:val="single" w:sz="4" w:space="0" w:color="auto"/>
              <w:right w:val="single" w:sz="4" w:space="0" w:color="auto"/>
            </w:tcBorders>
            <w:vAlign w:val="center"/>
            <w:hideMark/>
          </w:tcPr>
          <w:p w14:paraId="6F85BB32" w14:textId="77777777" w:rsidR="008924A5" w:rsidRPr="00585A3E" w:rsidRDefault="008924A5">
            <w:pPr>
              <w:rPr>
                <w:rFonts w:ascii="Arial" w:eastAsia="Times New Roman" w:hAnsi="Arial"/>
                <w:color w:val="000000"/>
                <w:sz w:val="20"/>
                <w:szCs w:val="20"/>
                <w:lang w:eastAsia="es-CO"/>
              </w:rPr>
            </w:pPr>
          </w:p>
        </w:tc>
        <w:tc>
          <w:tcPr>
            <w:tcW w:w="2157" w:type="dxa"/>
            <w:gridSpan w:val="2"/>
            <w:vMerge/>
            <w:tcBorders>
              <w:top w:val="nil"/>
              <w:left w:val="single" w:sz="4" w:space="0" w:color="auto"/>
              <w:bottom w:val="single" w:sz="4" w:space="0" w:color="auto"/>
              <w:right w:val="single" w:sz="4" w:space="0" w:color="auto"/>
            </w:tcBorders>
            <w:vAlign w:val="center"/>
            <w:hideMark/>
          </w:tcPr>
          <w:p w14:paraId="786B6B31" w14:textId="77777777" w:rsidR="008924A5" w:rsidRPr="00585A3E" w:rsidRDefault="008924A5">
            <w:pPr>
              <w:rPr>
                <w:rFonts w:ascii="Arial" w:eastAsia="Times New Roman" w:hAnsi="Arial"/>
                <w:b/>
                <w:bCs/>
                <w:color w:val="000000"/>
                <w:sz w:val="20"/>
                <w:szCs w:val="20"/>
                <w:lang w:eastAsia="es-CO"/>
              </w:rPr>
            </w:pPr>
          </w:p>
        </w:tc>
        <w:tc>
          <w:tcPr>
            <w:tcW w:w="4517" w:type="dxa"/>
            <w:tcBorders>
              <w:top w:val="nil"/>
              <w:left w:val="single" w:sz="4" w:space="0" w:color="auto"/>
              <w:bottom w:val="single" w:sz="4" w:space="0" w:color="auto"/>
              <w:right w:val="single" w:sz="4" w:space="0" w:color="auto"/>
            </w:tcBorders>
            <w:vAlign w:val="center"/>
            <w:hideMark/>
          </w:tcPr>
          <w:p w14:paraId="4BFC24B8" w14:textId="77777777" w:rsidR="008924A5" w:rsidRPr="00585A3E" w:rsidRDefault="008924A5">
            <w:pPr>
              <w:rPr>
                <w:rFonts w:ascii="Arial" w:eastAsia="Times New Roman" w:hAnsi="Arial"/>
                <w:color w:val="000000"/>
                <w:sz w:val="20"/>
                <w:szCs w:val="20"/>
                <w:lang w:eastAsia="es-CO"/>
              </w:rPr>
            </w:pPr>
            <w:r w:rsidRPr="00585A3E">
              <w:rPr>
                <w:rFonts w:ascii="Arial" w:eastAsia="Times New Roman" w:hAnsi="Arial"/>
                <w:color w:val="000000"/>
                <w:sz w:val="20"/>
                <w:szCs w:val="20"/>
                <w:lang w:eastAsia="es-CO"/>
              </w:rPr>
              <w:t>Configuración de DNS</w:t>
            </w:r>
          </w:p>
        </w:tc>
        <w:tc>
          <w:tcPr>
            <w:tcW w:w="1310" w:type="dxa"/>
            <w:tcBorders>
              <w:top w:val="nil"/>
              <w:left w:val="nil"/>
              <w:bottom w:val="single" w:sz="4" w:space="0" w:color="auto"/>
              <w:right w:val="single" w:sz="4" w:space="0" w:color="auto"/>
            </w:tcBorders>
            <w:vAlign w:val="center"/>
            <w:hideMark/>
          </w:tcPr>
          <w:p w14:paraId="231992AB" w14:textId="77777777" w:rsidR="008924A5" w:rsidRPr="00585A3E" w:rsidRDefault="008924A5">
            <w:pPr>
              <w:jc w:val="center"/>
              <w:rPr>
                <w:rFonts w:ascii="Arial" w:eastAsia="Times New Roman" w:hAnsi="Arial"/>
                <w:color w:val="000000"/>
                <w:sz w:val="20"/>
                <w:szCs w:val="20"/>
                <w:lang w:eastAsia="es-CO"/>
              </w:rPr>
            </w:pPr>
            <w:r w:rsidRPr="00585A3E">
              <w:rPr>
                <w:rFonts w:ascii="Arial" w:eastAsia="Times New Roman" w:hAnsi="Arial"/>
                <w:color w:val="000000"/>
                <w:sz w:val="20"/>
                <w:szCs w:val="20"/>
                <w:lang w:eastAsia="es-CO"/>
              </w:rPr>
              <w:t>3</w:t>
            </w:r>
          </w:p>
        </w:tc>
        <w:tc>
          <w:tcPr>
            <w:tcW w:w="464" w:type="dxa"/>
            <w:vAlign w:val="center"/>
            <w:hideMark/>
          </w:tcPr>
          <w:p w14:paraId="271C6C36" w14:textId="77777777" w:rsidR="008924A5" w:rsidRPr="00585A3E" w:rsidRDefault="008924A5">
            <w:pPr>
              <w:rPr>
                <w:rFonts w:ascii="Arial" w:hAnsi="Arial"/>
                <w:sz w:val="20"/>
                <w:szCs w:val="20"/>
                <w:lang w:eastAsia="es-CO"/>
              </w:rPr>
            </w:pPr>
          </w:p>
        </w:tc>
      </w:tr>
      <w:tr w:rsidR="008924A5" w:rsidRPr="00585A3E" w14:paraId="4A96C9F6" w14:textId="77777777" w:rsidTr="008924A5">
        <w:trPr>
          <w:trHeight w:val="283"/>
        </w:trPr>
        <w:tc>
          <w:tcPr>
            <w:tcW w:w="1422" w:type="dxa"/>
            <w:vMerge/>
            <w:tcBorders>
              <w:top w:val="nil"/>
              <w:left w:val="single" w:sz="4" w:space="0" w:color="auto"/>
              <w:bottom w:val="single" w:sz="4" w:space="0" w:color="auto"/>
              <w:right w:val="single" w:sz="4" w:space="0" w:color="auto"/>
            </w:tcBorders>
            <w:vAlign w:val="center"/>
            <w:hideMark/>
          </w:tcPr>
          <w:p w14:paraId="4DFDA7AE" w14:textId="77777777" w:rsidR="008924A5" w:rsidRPr="00585A3E" w:rsidRDefault="008924A5">
            <w:pPr>
              <w:rPr>
                <w:rFonts w:ascii="Arial" w:eastAsia="Times New Roman" w:hAnsi="Arial"/>
                <w:color w:val="000000"/>
                <w:sz w:val="20"/>
                <w:szCs w:val="20"/>
                <w:lang w:eastAsia="es-CO"/>
              </w:rPr>
            </w:pPr>
          </w:p>
        </w:tc>
        <w:tc>
          <w:tcPr>
            <w:tcW w:w="2157" w:type="dxa"/>
            <w:gridSpan w:val="2"/>
            <w:vMerge/>
            <w:tcBorders>
              <w:top w:val="nil"/>
              <w:left w:val="single" w:sz="4" w:space="0" w:color="auto"/>
              <w:bottom w:val="single" w:sz="4" w:space="0" w:color="auto"/>
              <w:right w:val="single" w:sz="4" w:space="0" w:color="auto"/>
            </w:tcBorders>
            <w:vAlign w:val="center"/>
            <w:hideMark/>
          </w:tcPr>
          <w:p w14:paraId="1716AF21" w14:textId="77777777" w:rsidR="008924A5" w:rsidRPr="00585A3E" w:rsidRDefault="008924A5">
            <w:pPr>
              <w:rPr>
                <w:rFonts w:ascii="Arial" w:eastAsia="Times New Roman" w:hAnsi="Arial"/>
                <w:b/>
                <w:bCs/>
                <w:color w:val="000000"/>
                <w:sz w:val="20"/>
                <w:szCs w:val="20"/>
                <w:lang w:eastAsia="es-CO"/>
              </w:rPr>
            </w:pPr>
          </w:p>
        </w:tc>
        <w:tc>
          <w:tcPr>
            <w:tcW w:w="4517" w:type="dxa"/>
            <w:tcBorders>
              <w:top w:val="nil"/>
              <w:left w:val="single" w:sz="4" w:space="0" w:color="auto"/>
              <w:bottom w:val="single" w:sz="4" w:space="0" w:color="auto"/>
              <w:right w:val="single" w:sz="4" w:space="0" w:color="auto"/>
            </w:tcBorders>
            <w:vAlign w:val="center"/>
            <w:hideMark/>
          </w:tcPr>
          <w:p w14:paraId="5C495490" w14:textId="77777777" w:rsidR="008924A5" w:rsidRPr="00585A3E" w:rsidRDefault="008924A5">
            <w:pPr>
              <w:rPr>
                <w:rFonts w:ascii="Arial" w:eastAsia="Times New Roman" w:hAnsi="Arial"/>
                <w:color w:val="000000"/>
                <w:sz w:val="20"/>
                <w:szCs w:val="20"/>
                <w:lang w:eastAsia="es-CO"/>
              </w:rPr>
            </w:pPr>
            <w:r w:rsidRPr="00585A3E">
              <w:rPr>
                <w:rFonts w:ascii="Arial" w:eastAsia="Times New Roman" w:hAnsi="Arial"/>
                <w:color w:val="000000"/>
                <w:sz w:val="20"/>
                <w:szCs w:val="20"/>
                <w:lang w:eastAsia="es-CO"/>
              </w:rPr>
              <w:t>Configuración de DHCP.</w:t>
            </w:r>
          </w:p>
        </w:tc>
        <w:tc>
          <w:tcPr>
            <w:tcW w:w="1310" w:type="dxa"/>
            <w:tcBorders>
              <w:top w:val="nil"/>
              <w:left w:val="nil"/>
              <w:bottom w:val="single" w:sz="4" w:space="0" w:color="auto"/>
              <w:right w:val="single" w:sz="4" w:space="0" w:color="auto"/>
            </w:tcBorders>
            <w:vAlign w:val="center"/>
            <w:hideMark/>
          </w:tcPr>
          <w:p w14:paraId="043DEE69" w14:textId="77777777" w:rsidR="008924A5" w:rsidRPr="00585A3E" w:rsidRDefault="008924A5">
            <w:pPr>
              <w:jc w:val="center"/>
              <w:rPr>
                <w:rFonts w:ascii="Arial" w:eastAsia="Times New Roman" w:hAnsi="Arial"/>
                <w:color w:val="000000"/>
                <w:sz w:val="20"/>
                <w:szCs w:val="20"/>
                <w:lang w:eastAsia="es-CO"/>
              </w:rPr>
            </w:pPr>
            <w:r w:rsidRPr="00585A3E">
              <w:rPr>
                <w:rFonts w:ascii="Arial" w:eastAsia="Times New Roman" w:hAnsi="Arial"/>
                <w:color w:val="000000"/>
                <w:sz w:val="20"/>
                <w:szCs w:val="20"/>
                <w:lang w:eastAsia="es-CO"/>
              </w:rPr>
              <w:t>10</w:t>
            </w:r>
          </w:p>
        </w:tc>
        <w:tc>
          <w:tcPr>
            <w:tcW w:w="464" w:type="dxa"/>
            <w:vAlign w:val="center"/>
            <w:hideMark/>
          </w:tcPr>
          <w:p w14:paraId="56EFDA4E" w14:textId="77777777" w:rsidR="008924A5" w:rsidRPr="00585A3E" w:rsidRDefault="008924A5">
            <w:pPr>
              <w:rPr>
                <w:rFonts w:ascii="Arial" w:hAnsi="Arial"/>
                <w:sz w:val="20"/>
                <w:szCs w:val="20"/>
                <w:lang w:eastAsia="es-CO"/>
              </w:rPr>
            </w:pPr>
          </w:p>
        </w:tc>
      </w:tr>
      <w:tr w:rsidR="008924A5" w:rsidRPr="00585A3E" w14:paraId="03BB1510" w14:textId="77777777" w:rsidTr="008924A5">
        <w:trPr>
          <w:trHeight w:val="283"/>
        </w:trPr>
        <w:tc>
          <w:tcPr>
            <w:tcW w:w="1422" w:type="dxa"/>
            <w:vMerge/>
            <w:tcBorders>
              <w:top w:val="nil"/>
              <w:left w:val="single" w:sz="4" w:space="0" w:color="auto"/>
              <w:bottom w:val="single" w:sz="4" w:space="0" w:color="auto"/>
              <w:right w:val="single" w:sz="4" w:space="0" w:color="auto"/>
            </w:tcBorders>
            <w:vAlign w:val="center"/>
            <w:hideMark/>
          </w:tcPr>
          <w:p w14:paraId="15CEC43A" w14:textId="77777777" w:rsidR="008924A5" w:rsidRPr="00585A3E" w:rsidRDefault="008924A5">
            <w:pPr>
              <w:rPr>
                <w:rFonts w:ascii="Arial" w:eastAsia="Times New Roman" w:hAnsi="Arial"/>
                <w:color w:val="000000"/>
                <w:sz w:val="20"/>
                <w:szCs w:val="20"/>
                <w:lang w:eastAsia="es-CO"/>
              </w:rPr>
            </w:pPr>
          </w:p>
        </w:tc>
        <w:tc>
          <w:tcPr>
            <w:tcW w:w="2157" w:type="dxa"/>
            <w:gridSpan w:val="2"/>
            <w:vMerge/>
            <w:tcBorders>
              <w:top w:val="nil"/>
              <w:left w:val="single" w:sz="4" w:space="0" w:color="auto"/>
              <w:bottom w:val="single" w:sz="4" w:space="0" w:color="auto"/>
              <w:right w:val="single" w:sz="4" w:space="0" w:color="auto"/>
            </w:tcBorders>
            <w:vAlign w:val="center"/>
            <w:hideMark/>
          </w:tcPr>
          <w:p w14:paraId="384AA117" w14:textId="77777777" w:rsidR="008924A5" w:rsidRPr="00585A3E" w:rsidRDefault="008924A5">
            <w:pPr>
              <w:rPr>
                <w:rFonts w:ascii="Arial" w:eastAsia="Times New Roman" w:hAnsi="Arial"/>
                <w:b/>
                <w:bCs/>
                <w:color w:val="000000"/>
                <w:sz w:val="20"/>
                <w:szCs w:val="20"/>
                <w:lang w:eastAsia="es-CO"/>
              </w:rPr>
            </w:pPr>
          </w:p>
        </w:tc>
        <w:tc>
          <w:tcPr>
            <w:tcW w:w="4517" w:type="dxa"/>
            <w:tcBorders>
              <w:top w:val="nil"/>
              <w:left w:val="single" w:sz="4" w:space="0" w:color="auto"/>
              <w:bottom w:val="single" w:sz="4" w:space="0" w:color="auto"/>
              <w:right w:val="single" w:sz="4" w:space="0" w:color="auto"/>
            </w:tcBorders>
            <w:vAlign w:val="center"/>
            <w:hideMark/>
          </w:tcPr>
          <w:p w14:paraId="2212B5CA" w14:textId="77777777" w:rsidR="008924A5" w:rsidRPr="00585A3E" w:rsidRDefault="008924A5">
            <w:pPr>
              <w:rPr>
                <w:rFonts w:ascii="Arial" w:eastAsia="Times New Roman" w:hAnsi="Arial"/>
                <w:color w:val="000000"/>
                <w:sz w:val="20"/>
                <w:szCs w:val="20"/>
                <w:lang w:eastAsia="es-CO"/>
              </w:rPr>
            </w:pPr>
            <w:r w:rsidRPr="00585A3E">
              <w:rPr>
                <w:rFonts w:ascii="Arial" w:eastAsia="Times New Roman" w:hAnsi="Arial"/>
                <w:color w:val="000000"/>
                <w:sz w:val="20"/>
                <w:szCs w:val="20"/>
                <w:lang w:eastAsia="es-CO"/>
              </w:rPr>
              <w:t>Configuración de enrutamiento estático.</w:t>
            </w:r>
          </w:p>
        </w:tc>
        <w:tc>
          <w:tcPr>
            <w:tcW w:w="1310" w:type="dxa"/>
            <w:tcBorders>
              <w:top w:val="nil"/>
              <w:left w:val="nil"/>
              <w:bottom w:val="single" w:sz="4" w:space="0" w:color="auto"/>
              <w:right w:val="single" w:sz="4" w:space="0" w:color="auto"/>
            </w:tcBorders>
            <w:vAlign w:val="center"/>
            <w:hideMark/>
          </w:tcPr>
          <w:p w14:paraId="42D4D655" w14:textId="77777777" w:rsidR="008924A5" w:rsidRPr="00585A3E" w:rsidRDefault="008924A5">
            <w:pPr>
              <w:ind w:left="-357" w:firstLine="357"/>
              <w:jc w:val="right"/>
              <w:rPr>
                <w:rFonts w:ascii="Arial" w:eastAsia="Times New Roman" w:hAnsi="Arial"/>
                <w:color w:val="000000"/>
                <w:sz w:val="20"/>
                <w:szCs w:val="20"/>
                <w:lang w:eastAsia="es-CO"/>
              </w:rPr>
            </w:pPr>
            <w:r w:rsidRPr="00585A3E">
              <w:rPr>
                <w:rFonts w:ascii="Arial" w:eastAsia="Times New Roman" w:hAnsi="Arial"/>
                <w:color w:val="000000"/>
                <w:sz w:val="20"/>
                <w:szCs w:val="20"/>
                <w:lang w:eastAsia="es-CO"/>
              </w:rPr>
              <w:t>SI *Para clientes con canales de datos suministrados por MC</w:t>
            </w:r>
          </w:p>
        </w:tc>
        <w:tc>
          <w:tcPr>
            <w:tcW w:w="464" w:type="dxa"/>
            <w:vAlign w:val="center"/>
            <w:hideMark/>
          </w:tcPr>
          <w:p w14:paraId="7A2F4D72" w14:textId="77777777" w:rsidR="008924A5" w:rsidRPr="00585A3E" w:rsidRDefault="008924A5">
            <w:pPr>
              <w:rPr>
                <w:rFonts w:ascii="Arial" w:hAnsi="Arial"/>
                <w:sz w:val="20"/>
                <w:szCs w:val="20"/>
                <w:lang w:eastAsia="es-CO"/>
              </w:rPr>
            </w:pPr>
          </w:p>
        </w:tc>
      </w:tr>
      <w:tr w:rsidR="008924A5" w:rsidRPr="00585A3E" w14:paraId="266CA5DE" w14:textId="77777777" w:rsidTr="008924A5">
        <w:trPr>
          <w:trHeight w:val="283"/>
        </w:trPr>
        <w:tc>
          <w:tcPr>
            <w:tcW w:w="1422" w:type="dxa"/>
            <w:vMerge/>
            <w:tcBorders>
              <w:top w:val="nil"/>
              <w:left w:val="single" w:sz="4" w:space="0" w:color="auto"/>
              <w:bottom w:val="single" w:sz="4" w:space="0" w:color="auto"/>
              <w:right w:val="single" w:sz="4" w:space="0" w:color="auto"/>
            </w:tcBorders>
            <w:vAlign w:val="center"/>
            <w:hideMark/>
          </w:tcPr>
          <w:p w14:paraId="3B23CA06" w14:textId="77777777" w:rsidR="008924A5" w:rsidRPr="00585A3E" w:rsidRDefault="008924A5">
            <w:pPr>
              <w:rPr>
                <w:rFonts w:ascii="Arial" w:eastAsia="Times New Roman" w:hAnsi="Arial"/>
                <w:color w:val="000000"/>
                <w:sz w:val="20"/>
                <w:szCs w:val="20"/>
                <w:lang w:eastAsia="es-CO"/>
              </w:rPr>
            </w:pPr>
          </w:p>
        </w:tc>
        <w:tc>
          <w:tcPr>
            <w:tcW w:w="2157" w:type="dxa"/>
            <w:gridSpan w:val="2"/>
            <w:vMerge/>
            <w:tcBorders>
              <w:top w:val="nil"/>
              <w:left w:val="single" w:sz="4" w:space="0" w:color="auto"/>
              <w:bottom w:val="single" w:sz="4" w:space="0" w:color="auto"/>
              <w:right w:val="single" w:sz="4" w:space="0" w:color="auto"/>
            </w:tcBorders>
            <w:vAlign w:val="center"/>
            <w:hideMark/>
          </w:tcPr>
          <w:p w14:paraId="670A1F65" w14:textId="77777777" w:rsidR="008924A5" w:rsidRPr="00585A3E" w:rsidRDefault="008924A5">
            <w:pPr>
              <w:rPr>
                <w:rFonts w:ascii="Arial" w:eastAsia="Times New Roman" w:hAnsi="Arial"/>
                <w:b/>
                <w:bCs/>
                <w:color w:val="000000"/>
                <w:sz w:val="20"/>
                <w:szCs w:val="20"/>
                <w:lang w:eastAsia="es-CO"/>
              </w:rPr>
            </w:pPr>
          </w:p>
        </w:tc>
        <w:tc>
          <w:tcPr>
            <w:tcW w:w="4517" w:type="dxa"/>
            <w:tcBorders>
              <w:top w:val="nil"/>
              <w:left w:val="single" w:sz="4" w:space="0" w:color="auto"/>
              <w:bottom w:val="single" w:sz="4" w:space="0" w:color="auto"/>
              <w:right w:val="single" w:sz="4" w:space="0" w:color="auto"/>
            </w:tcBorders>
            <w:vAlign w:val="center"/>
            <w:hideMark/>
          </w:tcPr>
          <w:p w14:paraId="0A635005" w14:textId="77777777" w:rsidR="008924A5" w:rsidRPr="00585A3E" w:rsidRDefault="008924A5">
            <w:pPr>
              <w:rPr>
                <w:rFonts w:ascii="Arial" w:eastAsia="Times New Roman" w:hAnsi="Arial"/>
                <w:color w:val="000000"/>
                <w:sz w:val="20"/>
                <w:szCs w:val="20"/>
                <w:lang w:eastAsia="es-CO"/>
              </w:rPr>
            </w:pPr>
            <w:r w:rsidRPr="00585A3E">
              <w:rPr>
                <w:rFonts w:ascii="Arial" w:eastAsia="Times New Roman" w:hAnsi="Arial"/>
                <w:color w:val="000000"/>
                <w:sz w:val="20"/>
                <w:szCs w:val="20"/>
                <w:lang w:eastAsia="es-CO"/>
              </w:rPr>
              <w:t xml:space="preserve">Configuración de  Virtual IP (NAT Estático) </w:t>
            </w:r>
            <w:r w:rsidRPr="00585A3E">
              <w:rPr>
                <w:rFonts w:ascii="Arial" w:eastAsia="Times New Roman" w:hAnsi="Arial"/>
                <w:i/>
                <w:color w:val="FF0000"/>
                <w:sz w:val="20"/>
                <w:szCs w:val="20"/>
                <w:lang w:eastAsia="es-CO"/>
              </w:rPr>
              <w:t xml:space="preserve">* No recomendado la buena práctica es utilizar </w:t>
            </w:r>
            <w:proofErr w:type="spellStart"/>
            <w:r w:rsidRPr="00585A3E">
              <w:rPr>
                <w:rFonts w:ascii="Arial" w:eastAsia="Times New Roman" w:hAnsi="Arial"/>
                <w:i/>
                <w:color w:val="FF0000"/>
                <w:sz w:val="20"/>
                <w:szCs w:val="20"/>
                <w:lang w:eastAsia="es-CO"/>
              </w:rPr>
              <w:t>VPNs</w:t>
            </w:r>
            <w:proofErr w:type="spellEnd"/>
            <w:r w:rsidRPr="00585A3E">
              <w:rPr>
                <w:rFonts w:ascii="Arial" w:eastAsia="Times New Roman" w:hAnsi="Arial"/>
                <w:i/>
                <w:color w:val="FF0000"/>
                <w:sz w:val="20"/>
                <w:szCs w:val="20"/>
                <w:lang w:eastAsia="es-CO"/>
              </w:rPr>
              <w:t xml:space="preserve">                                                                                                                                                                                                                                                                                                                                                                                                                                                                                                                                                                                                                                                                                                                                                                                                                                                                                                                                                                                                                                                                                                                                                                                                                                                                                                                                                                                                                                                                                                                                                                                                                                                                                                                           </w:t>
            </w:r>
          </w:p>
        </w:tc>
        <w:tc>
          <w:tcPr>
            <w:tcW w:w="1310" w:type="dxa"/>
            <w:tcBorders>
              <w:top w:val="nil"/>
              <w:left w:val="nil"/>
              <w:bottom w:val="single" w:sz="4" w:space="0" w:color="auto"/>
              <w:right w:val="single" w:sz="4" w:space="0" w:color="auto"/>
            </w:tcBorders>
            <w:vAlign w:val="center"/>
            <w:hideMark/>
          </w:tcPr>
          <w:p w14:paraId="1F0179A1" w14:textId="77777777" w:rsidR="008924A5" w:rsidRPr="00585A3E" w:rsidRDefault="008924A5">
            <w:pPr>
              <w:jc w:val="center"/>
              <w:rPr>
                <w:rFonts w:ascii="Arial" w:eastAsia="Times New Roman" w:hAnsi="Arial"/>
                <w:color w:val="000000"/>
                <w:sz w:val="20"/>
                <w:szCs w:val="20"/>
                <w:lang w:eastAsia="es-CO"/>
              </w:rPr>
            </w:pPr>
            <w:r w:rsidRPr="00585A3E">
              <w:rPr>
                <w:rFonts w:ascii="Arial" w:eastAsia="Times New Roman" w:hAnsi="Arial"/>
                <w:color w:val="000000"/>
                <w:sz w:val="20"/>
                <w:szCs w:val="20"/>
                <w:lang w:eastAsia="es-CO"/>
              </w:rPr>
              <w:t>NA</w:t>
            </w:r>
          </w:p>
        </w:tc>
        <w:tc>
          <w:tcPr>
            <w:tcW w:w="464" w:type="dxa"/>
            <w:vAlign w:val="center"/>
            <w:hideMark/>
          </w:tcPr>
          <w:p w14:paraId="16A3D69B" w14:textId="77777777" w:rsidR="008924A5" w:rsidRPr="00585A3E" w:rsidRDefault="008924A5">
            <w:pPr>
              <w:rPr>
                <w:rFonts w:ascii="Arial" w:hAnsi="Arial"/>
                <w:sz w:val="20"/>
                <w:szCs w:val="20"/>
                <w:lang w:eastAsia="es-CO"/>
              </w:rPr>
            </w:pPr>
          </w:p>
        </w:tc>
      </w:tr>
      <w:tr w:rsidR="008924A5" w:rsidRPr="00585A3E" w14:paraId="2808D2AD" w14:textId="77777777" w:rsidTr="008924A5">
        <w:trPr>
          <w:trHeight w:val="283"/>
        </w:trPr>
        <w:tc>
          <w:tcPr>
            <w:tcW w:w="1422" w:type="dxa"/>
            <w:vMerge/>
            <w:tcBorders>
              <w:top w:val="nil"/>
              <w:left w:val="single" w:sz="4" w:space="0" w:color="auto"/>
              <w:bottom w:val="single" w:sz="4" w:space="0" w:color="auto"/>
              <w:right w:val="single" w:sz="4" w:space="0" w:color="auto"/>
            </w:tcBorders>
            <w:vAlign w:val="center"/>
            <w:hideMark/>
          </w:tcPr>
          <w:p w14:paraId="3123F9E9" w14:textId="77777777" w:rsidR="008924A5" w:rsidRPr="00585A3E" w:rsidRDefault="008924A5">
            <w:pPr>
              <w:rPr>
                <w:rFonts w:ascii="Arial" w:eastAsia="Times New Roman" w:hAnsi="Arial"/>
                <w:color w:val="000000"/>
                <w:sz w:val="20"/>
                <w:szCs w:val="20"/>
                <w:lang w:eastAsia="es-CO"/>
              </w:rPr>
            </w:pPr>
          </w:p>
        </w:tc>
        <w:tc>
          <w:tcPr>
            <w:tcW w:w="2157" w:type="dxa"/>
            <w:gridSpan w:val="2"/>
            <w:vMerge/>
            <w:tcBorders>
              <w:top w:val="nil"/>
              <w:left w:val="single" w:sz="4" w:space="0" w:color="auto"/>
              <w:bottom w:val="single" w:sz="4" w:space="0" w:color="auto"/>
              <w:right w:val="single" w:sz="4" w:space="0" w:color="auto"/>
            </w:tcBorders>
            <w:vAlign w:val="center"/>
            <w:hideMark/>
          </w:tcPr>
          <w:p w14:paraId="4C372554" w14:textId="77777777" w:rsidR="008924A5" w:rsidRPr="00585A3E" w:rsidRDefault="008924A5">
            <w:pPr>
              <w:rPr>
                <w:rFonts w:ascii="Arial" w:eastAsia="Times New Roman" w:hAnsi="Arial"/>
                <w:b/>
                <w:bCs/>
                <w:color w:val="000000"/>
                <w:sz w:val="20"/>
                <w:szCs w:val="20"/>
                <w:lang w:eastAsia="es-CO"/>
              </w:rPr>
            </w:pPr>
          </w:p>
        </w:tc>
        <w:tc>
          <w:tcPr>
            <w:tcW w:w="4517" w:type="dxa"/>
            <w:tcBorders>
              <w:top w:val="nil"/>
              <w:left w:val="single" w:sz="4" w:space="0" w:color="auto"/>
              <w:bottom w:val="single" w:sz="4" w:space="0" w:color="auto"/>
              <w:right w:val="single" w:sz="4" w:space="0" w:color="auto"/>
            </w:tcBorders>
            <w:vAlign w:val="center"/>
            <w:hideMark/>
          </w:tcPr>
          <w:p w14:paraId="7A9FDE81" w14:textId="77777777" w:rsidR="008924A5" w:rsidRPr="00585A3E" w:rsidRDefault="008924A5">
            <w:pPr>
              <w:rPr>
                <w:rFonts w:ascii="Arial" w:eastAsia="Times New Roman" w:hAnsi="Arial"/>
                <w:color w:val="000000"/>
                <w:sz w:val="20"/>
                <w:szCs w:val="20"/>
                <w:lang w:eastAsia="es-CO"/>
              </w:rPr>
            </w:pPr>
            <w:r w:rsidRPr="00585A3E">
              <w:rPr>
                <w:rFonts w:ascii="Arial" w:eastAsia="Times New Roman" w:hAnsi="Arial"/>
                <w:color w:val="000000"/>
                <w:sz w:val="20"/>
                <w:szCs w:val="20"/>
                <w:lang w:eastAsia="es-CO"/>
              </w:rPr>
              <w:t xml:space="preserve">Configuración de </w:t>
            </w:r>
            <w:proofErr w:type="spellStart"/>
            <w:r w:rsidRPr="00585A3E">
              <w:rPr>
                <w:rFonts w:ascii="Arial" w:eastAsia="Times New Roman" w:hAnsi="Arial"/>
                <w:color w:val="000000"/>
                <w:sz w:val="20"/>
                <w:szCs w:val="20"/>
                <w:lang w:eastAsia="es-CO"/>
              </w:rPr>
              <w:t>Source</w:t>
            </w:r>
            <w:proofErr w:type="spellEnd"/>
            <w:r w:rsidRPr="00585A3E">
              <w:rPr>
                <w:rFonts w:ascii="Arial" w:eastAsia="Times New Roman" w:hAnsi="Arial"/>
                <w:color w:val="000000"/>
                <w:sz w:val="20"/>
                <w:szCs w:val="20"/>
                <w:lang w:eastAsia="es-CO"/>
              </w:rPr>
              <w:t>-NAT.</w:t>
            </w:r>
          </w:p>
        </w:tc>
        <w:tc>
          <w:tcPr>
            <w:tcW w:w="1310" w:type="dxa"/>
            <w:tcBorders>
              <w:top w:val="nil"/>
              <w:left w:val="nil"/>
              <w:bottom w:val="single" w:sz="4" w:space="0" w:color="auto"/>
              <w:right w:val="single" w:sz="4" w:space="0" w:color="auto"/>
            </w:tcBorders>
            <w:vAlign w:val="center"/>
            <w:hideMark/>
          </w:tcPr>
          <w:p w14:paraId="6227F6A5" w14:textId="77777777" w:rsidR="008924A5" w:rsidRPr="00585A3E" w:rsidRDefault="008924A5">
            <w:pPr>
              <w:jc w:val="center"/>
              <w:rPr>
                <w:rFonts w:ascii="Arial" w:eastAsia="Times New Roman" w:hAnsi="Arial"/>
                <w:color w:val="000000"/>
                <w:sz w:val="20"/>
                <w:szCs w:val="20"/>
                <w:lang w:eastAsia="es-CO"/>
              </w:rPr>
            </w:pPr>
            <w:r w:rsidRPr="00585A3E">
              <w:rPr>
                <w:rFonts w:ascii="Arial" w:eastAsia="Times New Roman" w:hAnsi="Arial"/>
                <w:color w:val="000000"/>
                <w:sz w:val="20"/>
                <w:szCs w:val="20"/>
                <w:lang w:eastAsia="es-CO"/>
              </w:rPr>
              <w:t>NA</w:t>
            </w:r>
          </w:p>
        </w:tc>
        <w:tc>
          <w:tcPr>
            <w:tcW w:w="464" w:type="dxa"/>
            <w:vAlign w:val="center"/>
            <w:hideMark/>
          </w:tcPr>
          <w:p w14:paraId="322DF47B" w14:textId="77777777" w:rsidR="008924A5" w:rsidRPr="00585A3E" w:rsidRDefault="008924A5">
            <w:pPr>
              <w:rPr>
                <w:rFonts w:ascii="Arial" w:hAnsi="Arial"/>
                <w:sz w:val="20"/>
                <w:szCs w:val="20"/>
                <w:lang w:eastAsia="es-CO"/>
              </w:rPr>
            </w:pPr>
          </w:p>
        </w:tc>
      </w:tr>
      <w:tr w:rsidR="008924A5" w:rsidRPr="00585A3E" w14:paraId="1F860C0C" w14:textId="77777777" w:rsidTr="008924A5">
        <w:trPr>
          <w:trHeight w:val="283"/>
        </w:trPr>
        <w:tc>
          <w:tcPr>
            <w:tcW w:w="1422" w:type="dxa"/>
            <w:vMerge/>
            <w:tcBorders>
              <w:top w:val="nil"/>
              <w:left w:val="single" w:sz="4" w:space="0" w:color="auto"/>
              <w:bottom w:val="single" w:sz="4" w:space="0" w:color="auto"/>
              <w:right w:val="single" w:sz="4" w:space="0" w:color="auto"/>
            </w:tcBorders>
            <w:vAlign w:val="center"/>
            <w:hideMark/>
          </w:tcPr>
          <w:p w14:paraId="7586EEF7" w14:textId="77777777" w:rsidR="008924A5" w:rsidRPr="00585A3E" w:rsidRDefault="008924A5">
            <w:pPr>
              <w:rPr>
                <w:rFonts w:ascii="Arial" w:eastAsia="Times New Roman" w:hAnsi="Arial"/>
                <w:color w:val="000000"/>
                <w:sz w:val="20"/>
                <w:szCs w:val="20"/>
                <w:lang w:eastAsia="es-CO"/>
              </w:rPr>
            </w:pPr>
          </w:p>
        </w:tc>
        <w:tc>
          <w:tcPr>
            <w:tcW w:w="2157" w:type="dxa"/>
            <w:gridSpan w:val="2"/>
            <w:vMerge/>
            <w:tcBorders>
              <w:top w:val="nil"/>
              <w:left w:val="single" w:sz="4" w:space="0" w:color="auto"/>
              <w:bottom w:val="single" w:sz="4" w:space="0" w:color="auto"/>
              <w:right w:val="single" w:sz="4" w:space="0" w:color="auto"/>
            </w:tcBorders>
            <w:vAlign w:val="center"/>
            <w:hideMark/>
          </w:tcPr>
          <w:p w14:paraId="548A7BCE" w14:textId="77777777" w:rsidR="008924A5" w:rsidRPr="00585A3E" w:rsidRDefault="008924A5">
            <w:pPr>
              <w:rPr>
                <w:rFonts w:ascii="Arial" w:eastAsia="Times New Roman" w:hAnsi="Arial"/>
                <w:b/>
                <w:bCs/>
                <w:color w:val="000000"/>
                <w:sz w:val="20"/>
                <w:szCs w:val="20"/>
                <w:lang w:eastAsia="es-CO"/>
              </w:rPr>
            </w:pPr>
          </w:p>
        </w:tc>
        <w:tc>
          <w:tcPr>
            <w:tcW w:w="4517" w:type="dxa"/>
            <w:tcBorders>
              <w:top w:val="nil"/>
              <w:left w:val="single" w:sz="4" w:space="0" w:color="auto"/>
              <w:bottom w:val="single" w:sz="4" w:space="0" w:color="auto"/>
              <w:right w:val="single" w:sz="4" w:space="0" w:color="auto"/>
            </w:tcBorders>
            <w:vAlign w:val="center"/>
            <w:hideMark/>
          </w:tcPr>
          <w:p w14:paraId="5FBC7443" w14:textId="77777777" w:rsidR="008924A5" w:rsidRPr="00585A3E" w:rsidRDefault="008924A5">
            <w:pPr>
              <w:rPr>
                <w:rFonts w:ascii="Arial" w:eastAsia="Times New Roman" w:hAnsi="Arial"/>
                <w:color w:val="000000"/>
                <w:sz w:val="20"/>
                <w:szCs w:val="20"/>
                <w:lang w:eastAsia="es-CO"/>
              </w:rPr>
            </w:pPr>
            <w:r w:rsidRPr="00585A3E">
              <w:rPr>
                <w:rFonts w:ascii="Arial" w:eastAsia="Times New Roman" w:hAnsi="Arial"/>
                <w:color w:val="000000"/>
                <w:sz w:val="20"/>
                <w:szCs w:val="20"/>
                <w:lang w:eastAsia="es-CO"/>
              </w:rPr>
              <w:t xml:space="preserve">Configuración de </w:t>
            </w:r>
            <w:proofErr w:type="spellStart"/>
            <w:r w:rsidRPr="00585A3E">
              <w:rPr>
                <w:rFonts w:ascii="Arial" w:eastAsia="Times New Roman" w:hAnsi="Arial"/>
                <w:color w:val="000000"/>
                <w:sz w:val="20"/>
                <w:szCs w:val="20"/>
                <w:lang w:eastAsia="es-CO"/>
              </w:rPr>
              <w:t>Destination</w:t>
            </w:r>
            <w:proofErr w:type="spellEnd"/>
            <w:r w:rsidRPr="00585A3E">
              <w:rPr>
                <w:rFonts w:ascii="Arial" w:eastAsia="Times New Roman" w:hAnsi="Arial"/>
                <w:color w:val="000000"/>
                <w:sz w:val="20"/>
                <w:szCs w:val="20"/>
                <w:lang w:eastAsia="es-CO"/>
              </w:rPr>
              <w:t>-NAT.</w:t>
            </w:r>
          </w:p>
        </w:tc>
        <w:tc>
          <w:tcPr>
            <w:tcW w:w="1310" w:type="dxa"/>
            <w:tcBorders>
              <w:top w:val="nil"/>
              <w:left w:val="nil"/>
              <w:bottom w:val="single" w:sz="4" w:space="0" w:color="auto"/>
              <w:right w:val="single" w:sz="4" w:space="0" w:color="auto"/>
            </w:tcBorders>
            <w:vAlign w:val="center"/>
            <w:hideMark/>
          </w:tcPr>
          <w:p w14:paraId="5BC513CB" w14:textId="77777777" w:rsidR="008924A5" w:rsidRPr="00585A3E" w:rsidRDefault="008924A5">
            <w:pPr>
              <w:jc w:val="center"/>
              <w:rPr>
                <w:rFonts w:ascii="Arial" w:eastAsia="Times New Roman" w:hAnsi="Arial"/>
                <w:color w:val="000000"/>
                <w:sz w:val="20"/>
                <w:szCs w:val="20"/>
                <w:lang w:eastAsia="es-CO"/>
              </w:rPr>
            </w:pPr>
            <w:r w:rsidRPr="00585A3E">
              <w:rPr>
                <w:rFonts w:ascii="Arial" w:eastAsia="Times New Roman" w:hAnsi="Arial"/>
                <w:color w:val="000000"/>
                <w:sz w:val="20"/>
                <w:szCs w:val="20"/>
                <w:lang w:eastAsia="es-CO"/>
              </w:rPr>
              <w:t>NA</w:t>
            </w:r>
          </w:p>
        </w:tc>
        <w:tc>
          <w:tcPr>
            <w:tcW w:w="464" w:type="dxa"/>
            <w:vAlign w:val="center"/>
            <w:hideMark/>
          </w:tcPr>
          <w:p w14:paraId="32952A57" w14:textId="77777777" w:rsidR="008924A5" w:rsidRPr="00585A3E" w:rsidRDefault="008924A5">
            <w:pPr>
              <w:rPr>
                <w:rFonts w:ascii="Arial" w:hAnsi="Arial"/>
                <w:sz w:val="20"/>
                <w:szCs w:val="20"/>
                <w:lang w:eastAsia="es-CO"/>
              </w:rPr>
            </w:pPr>
          </w:p>
        </w:tc>
      </w:tr>
      <w:tr w:rsidR="008924A5" w:rsidRPr="00585A3E" w14:paraId="14B17C6D" w14:textId="77777777" w:rsidTr="008924A5">
        <w:trPr>
          <w:trHeight w:val="471"/>
        </w:trPr>
        <w:tc>
          <w:tcPr>
            <w:tcW w:w="1422" w:type="dxa"/>
            <w:vMerge/>
            <w:tcBorders>
              <w:top w:val="nil"/>
              <w:left w:val="single" w:sz="4" w:space="0" w:color="auto"/>
              <w:bottom w:val="single" w:sz="4" w:space="0" w:color="auto"/>
              <w:right w:val="single" w:sz="4" w:space="0" w:color="auto"/>
            </w:tcBorders>
            <w:vAlign w:val="center"/>
            <w:hideMark/>
          </w:tcPr>
          <w:p w14:paraId="7488E3ED" w14:textId="77777777" w:rsidR="008924A5" w:rsidRPr="00585A3E" w:rsidRDefault="008924A5">
            <w:pPr>
              <w:rPr>
                <w:rFonts w:ascii="Arial" w:eastAsia="Times New Roman" w:hAnsi="Arial"/>
                <w:color w:val="000000"/>
                <w:sz w:val="20"/>
                <w:szCs w:val="20"/>
                <w:lang w:eastAsia="es-CO"/>
              </w:rPr>
            </w:pPr>
          </w:p>
        </w:tc>
        <w:tc>
          <w:tcPr>
            <w:tcW w:w="2157" w:type="dxa"/>
            <w:gridSpan w:val="2"/>
            <w:vMerge/>
            <w:tcBorders>
              <w:top w:val="nil"/>
              <w:left w:val="single" w:sz="4" w:space="0" w:color="auto"/>
              <w:bottom w:val="single" w:sz="4" w:space="0" w:color="auto"/>
              <w:right w:val="single" w:sz="4" w:space="0" w:color="auto"/>
            </w:tcBorders>
            <w:vAlign w:val="center"/>
            <w:hideMark/>
          </w:tcPr>
          <w:p w14:paraId="429CE472" w14:textId="77777777" w:rsidR="008924A5" w:rsidRPr="00585A3E" w:rsidRDefault="008924A5">
            <w:pPr>
              <w:rPr>
                <w:rFonts w:ascii="Arial" w:eastAsia="Times New Roman" w:hAnsi="Arial"/>
                <w:b/>
                <w:bCs/>
                <w:color w:val="000000"/>
                <w:sz w:val="20"/>
                <w:szCs w:val="20"/>
                <w:lang w:eastAsia="es-CO"/>
              </w:rPr>
            </w:pPr>
          </w:p>
        </w:tc>
        <w:tc>
          <w:tcPr>
            <w:tcW w:w="4517" w:type="dxa"/>
            <w:tcBorders>
              <w:top w:val="nil"/>
              <w:left w:val="single" w:sz="4" w:space="0" w:color="auto"/>
              <w:bottom w:val="single" w:sz="4" w:space="0" w:color="auto"/>
              <w:right w:val="single" w:sz="4" w:space="0" w:color="auto"/>
            </w:tcBorders>
            <w:vAlign w:val="center"/>
            <w:hideMark/>
          </w:tcPr>
          <w:p w14:paraId="17F4D23E" w14:textId="77777777" w:rsidR="008924A5" w:rsidRPr="00585A3E" w:rsidRDefault="008924A5">
            <w:pPr>
              <w:rPr>
                <w:rFonts w:ascii="Arial" w:eastAsia="Times New Roman" w:hAnsi="Arial"/>
                <w:color w:val="000000"/>
                <w:sz w:val="20"/>
                <w:szCs w:val="20"/>
                <w:lang w:eastAsia="es-CO"/>
              </w:rPr>
            </w:pPr>
            <w:r w:rsidRPr="00585A3E">
              <w:rPr>
                <w:rFonts w:ascii="Arial" w:eastAsia="Times New Roman" w:hAnsi="Arial"/>
                <w:color w:val="000000"/>
                <w:sz w:val="20"/>
                <w:szCs w:val="20"/>
                <w:lang w:eastAsia="es-CO"/>
              </w:rPr>
              <w:t xml:space="preserve">Configuración de hasta 1 </w:t>
            </w:r>
            <w:proofErr w:type="spellStart"/>
            <w:r w:rsidRPr="00585A3E">
              <w:rPr>
                <w:rFonts w:ascii="Arial" w:eastAsia="Times New Roman" w:hAnsi="Arial"/>
                <w:color w:val="000000"/>
                <w:sz w:val="20"/>
                <w:szCs w:val="20"/>
                <w:lang w:eastAsia="es-CO"/>
              </w:rPr>
              <w:t>tunel</w:t>
            </w:r>
            <w:proofErr w:type="spellEnd"/>
            <w:r w:rsidRPr="00585A3E">
              <w:rPr>
                <w:rFonts w:ascii="Arial" w:eastAsia="Times New Roman" w:hAnsi="Arial"/>
                <w:color w:val="000000"/>
                <w:sz w:val="20"/>
                <w:szCs w:val="20"/>
                <w:lang w:eastAsia="es-CO"/>
              </w:rPr>
              <w:t xml:space="preserve"> de </w:t>
            </w:r>
            <w:proofErr w:type="spellStart"/>
            <w:r w:rsidRPr="00585A3E">
              <w:rPr>
                <w:rFonts w:ascii="Arial" w:eastAsia="Times New Roman" w:hAnsi="Arial"/>
                <w:color w:val="000000"/>
                <w:sz w:val="20"/>
                <w:szCs w:val="20"/>
                <w:lang w:eastAsia="es-CO"/>
              </w:rPr>
              <w:t>VPNs</w:t>
            </w:r>
            <w:proofErr w:type="spellEnd"/>
            <w:r w:rsidRPr="00585A3E">
              <w:rPr>
                <w:rFonts w:ascii="Arial" w:eastAsia="Times New Roman" w:hAnsi="Arial"/>
                <w:color w:val="000000"/>
                <w:sz w:val="20"/>
                <w:szCs w:val="20"/>
                <w:lang w:eastAsia="es-CO"/>
              </w:rPr>
              <w:t xml:space="preserve"> Site </w:t>
            </w:r>
            <w:proofErr w:type="spellStart"/>
            <w:r w:rsidRPr="00585A3E">
              <w:rPr>
                <w:rFonts w:ascii="Arial" w:eastAsia="Times New Roman" w:hAnsi="Arial"/>
                <w:color w:val="000000"/>
                <w:sz w:val="20"/>
                <w:szCs w:val="20"/>
                <w:lang w:eastAsia="es-CO"/>
              </w:rPr>
              <w:t>to</w:t>
            </w:r>
            <w:proofErr w:type="spellEnd"/>
            <w:r w:rsidRPr="00585A3E">
              <w:rPr>
                <w:rFonts w:ascii="Arial" w:eastAsia="Times New Roman" w:hAnsi="Arial"/>
                <w:color w:val="000000"/>
                <w:sz w:val="20"/>
                <w:szCs w:val="20"/>
                <w:lang w:eastAsia="es-CO"/>
              </w:rPr>
              <w:t xml:space="preserve"> Site (2 peer) en los casos que aplique. </w:t>
            </w:r>
            <w:r w:rsidRPr="00585A3E">
              <w:rPr>
                <w:rFonts w:ascii="Arial" w:eastAsia="Times New Roman" w:hAnsi="Arial"/>
                <w:i/>
                <w:color w:val="FF0000"/>
                <w:sz w:val="20"/>
                <w:szCs w:val="20"/>
                <w:lang w:eastAsia="es-CO"/>
              </w:rPr>
              <w:t>Si depende de otro operador diferente a</w:t>
            </w:r>
            <w:r w:rsidRPr="00585A3E">
              <w:rPr>
                <w:rFonts w:ascii="Arial" w:eastAsia="Times New Roman" w:hAnsi="Arial"/>
                <w:color w:val="FF0000"/>
                <w:sz w:val="20"/>
                <w:szCs w:val="20"/>
                <w:lang w:eastAsia="es-CO"/>
              </w:rPr>
              <w:t xml:space="preserve"> </w:t>
            </w:r>
            <w:r w:rsidRPr="00585A3E">
              <w:rPr>
                <w:rFonts w:ascii="Arial" w:eastAsia="Times New Roman" w:hAnsi="Arial"/>
                <w:i/>
                <w:color w:val="FF0000"/>
                <w:sz w:val="20"/>
                <w:szCs w:val="20"/>
                <w:lang w:eastAsia="es-CO"/>
              </w:rPr>
              <w:t>Media Commerce esta actividad se realizará en la fase de afinamiento</w:t>
            </w:r>
          </w:p>
        </w:tc>
        <w:tc>
          <w:tcPr>
            <w:tcW w:w="1310" w:type="dxa"/>
            <w:tcBorders>
              <w:top w:val="nil"/>
              <w:left w:val="nil"/>
              <w:bottom w:val="single" w:sz="4" w:space="0" w:color="auto"/>
              <w:right w:val="single" w:sz="4" w:space="0" w:color="auto"/>
            </w:tcBorders>
            <w:vAlign w:val="center"/>
            <w:hideMark/>
          </w:tcPr>
          <w:p w14:paraId="26324C6C" w14:textId="77777777" w:rsidR="008924A5" w:rsidRPr="00585A3E" w:rsidRDefault="008924A5">
            <w:pPr>
              <w:jc w:val="center"/>
              <w:rPr>
                <w:rFonts w:ascii="Arial" w:eastAsia="Times New Roman" w:hAnsi="Arial"/>
                <w:color w:val="000000"/>
                <w:sz w:val="20"/>
                <w:szCs w:val="20"/>
                <w:lang w:eastAsia="es-CO"/>
              </w:rPr>
            </w:pPr>
            <w:r w:rsidRPr="00585A3E">
              <w:rPr>
                <w:rFonts w:ascii="Arial" w:eastAsia="Times New Roman" w:hAnsi="Arial"/>
                <w:color w:val="000000"/>
                <w:sz w:val="20"/>
                <w:szCs w:val="20"/>
                <w:lang w:eastAsia="es-CO"/>
              </w:rPr>
              <w:t>10</w:t>
            </w:r>
          </w:p>
        </w:tc>
        <w:tc>
          <w:tcPr>
            <w:tcW w:w="464" w:type="dxa"/>
            <w:vAlign w:val="center"/>
            <w:hideMark/>
          </w:tcPr>
          <w:p w14:paraId="72AA920A" w14:textId="77777777" w:rsidR="008924A5" w:rsidRPr="00585A3E" w:rsidRDefault="008924A5">
            <w:pPr>
              <w:rPr>
                <w:rFonts w:ascii="Arial" w:hAnsi="Arial"/>
                <w:sz w:val="20"/>
                <w:szCs w:val="20"/>
                <w:lang w:eastAsia="es-CO"/>
              </w:rPr>
            </w:pPr>
          </w:p>
        </w:tc>
      </w:tr>
      <w:tr w:rsidR="008924A5" w:rsidRPr="00585A3E" w14:paraId="0C6BA2E8" w14:textId="77777777" w:rsidTr="008924A5">
        <w:trPr>
          <w:trHeight w:val="498"/>
        </w:trPr>
        <w:tc>
          <w:tcPr>
            <w:tcW w:w="1422" w:type="dxa"/>
            <w:vMerge/>
            <w:tcBorders>
              <w:top w:val="nil"/>
              <w:left w:val="single" w:sz="4" w:space="0" w:color="auto"/>
              <w:bottom w:val="single" w:sz="4" w:space="0" w:color="auto"/>
              <w:right w:val="single" w:sz="4" w:space="0" w:color="auto"/>
            </w:tcBorders>
            <w:vAlign w:val="center"/>
            <w:hideMark/>
          </w:tcPr>
          <w:p w14:paraId="77FF1F8F" w14:textId="77777777" w:rsidR="008924A5" w:rsidRPr="00585A3E" w:rsidRDefault="008924A5">
            <w:pPr>
              <w:rPr>
                <w:rFonts w:ascii="Arial" w:eastAsia="Times New Roman" w:hAnsi="Arial"/>
                <w:color w:val="000000"/>
                <w:sz w:val="20"/>
                <w:szCs w:val="20"/>
                <w:lang w:eastAsia="es-CO"/>
              </w:rPr>
            </w:pPr>
          </w:p>
        </w:tc>
        <w:tc>
          <w:tcPr>
            <w:tcW w:w="2157" w:type="dxa"/>
            <w:gridSpan w:val="2"/>
            <w:vMerge/>
            <w:tcBorders>
              <w:top w:val="nil"/>
              <w:left w:val="single" w:sz="4" w:space="0" w:color="auto"/>
              <w:bottom w:val="single" w:sz="4" w:space="0" w:color="auto"/>
              <w:right w:val="single" w:sz="4" w:space="0" w:color="auto"/>
            </w:tcBorders>
            <w:vAlign w:val="center"/>
            <w:hideMark/>
          </w:tcPr>
          <w:p w14:paraId="116AB979" w14:textId="77777777" w:rsidR="008924A5" w:rsidRPr="00585A3E" w:rsidRDefault="008924A5">
            <w:pPr>
              <w:rPr>
                <w:rFonts w:ascii="Arial" w:eastAsia="Times New Roman" w:hAnsi="Arial"/>
                <w:b/>
                <w:bCs/>
                <w:color w:val="000000"/>
                <w:sz w:val="20"/>
                <w:szCs w:val="20"/>
                <w:lang w:eastAsia="es-CO"/>
              </w:rPr>
            </w:pPr>
          </w:p>
        </w:tc>
        <w:tc>
          <w:tcPr>
            <w:tcW w:w="4517" w:type="dxa"/>
            <w:tcBorders>
              <w:top w:val="nil"/>
              <w:left w:val="single" w:sz="4" w:space="0" w:color="auto"/>
              <w:bottom w:val="single" w:sz="4" w:space="0" w:color="auto"/>
              <w:right w:val="single" w:sz="4" w:space="0" w:color="auto"/>
            </w:tcBorders>
            <w:vAlign w:val="center"/>
            <w:hideMark/>
          </w:tcPr>
          <w:p w14:paraId="465A08A2" w14:textId="77777777" w:rsidR="008924A5" w:rsidRPr="00585A3E" w:rsidRDefault="008924A5">
            <w:pPr>
              <w:rPr>
                <w:rFonts w:ascii="Arial" w:eastAsia="Times New Roman" w:hAnsi="Arial"/>
                <w:color w:val="000000"/>
                <w:sz w:val="20"/>
                <w:szCs w:val="20"/>
                <w:lang w:eastAsia="es-CO"/>
              </w:rPr>
            </w:pPr>
            <w:r w:rsidRPr="00585A3E">
              <w:rPr>
                <w:rFonts w:ascii="Arial" w:eastAsia="Times New Roman" w:hAnsi="Arial"/>
                <w:color w:val="000000"/>
                <w:sz w:val="20"/>
                <w:szCs w:val="20"/>
                <w:lang w:eastAsia="es-CO"/>
              </w:rPr>
              <w:t>Configuración de acceso vía VPN SSL o VPN L2TP/</w:t>
            </w:r>
            <w:proofErr w:type="spellStart"/>
            <w:r w:rsidRPr="00585A3E">
              <w:rPr>
                <w:rFonts w:ascii="Arial" w:eastAsia="Times New Roman" w:hAnsi="Arial"/>
                <w:color w:val="000000"/>
                <w:sz w:val="20"/>
                <w:szCs w:val="20"/>
                <w:lang w:eastAsia="es-CO"/>
              </w:rPr>
              <w:t>IPSec</w:t>
            </w:r>
            <w:proofErr w:type="spellEnd"/>
            <w:r w:rsidRPr="00585A3E">
              <w:rPr>
                <w:rFonts w:ascii="Arial" w:eastAsia="Times New Roman" w:hAnsi="Arial"/>
                <w:color w:val="000000"/>
                <w:sz w:val="20"/>
                <w:szCs w:val="20"/>
                <w:lang w:eastAsia="es-CO"/>
              </w:rPr>
              <w:t xml:space="preserve"> con usuarios locales.</w:t>
            </w:r>
          </w:p>
        </w:tc>
        <w:tc>
          <w:tcPr>
            <w:tcW w:w="1310" w:type="dxa"/>
            <w:tcBorders>
              <w:top w:val="nil"/>
              <w:left w:val="nil"/>
              <w:bottom w:val="single" w:sz="4" w:space="0" w:color="auto"/>
              <w:right w:val="single" w:sz="4" w:space="0" w:color="auto"/>
            </w:tcBorders>
            <w:vAlign w:val="center"/>
            <w:hideMark/>
          </w:tcPr>
          <w:p w14:paraId="070A191B" w14:textId="77777777" w:rsidR="008924A5" w:rsidRPr="00585A3E" w:rsidRDefault="008924A5">
            <w:pPr>
              <w:jc w:val="center"/>
              <w:rPr>
                <w:rFonts w:ascii="Arial" w:eastAsia="Times New Roman" w:hAnsi="Arial"/>
                <w:color w:val="000000"/>
                <w:sz w:val="20"/>
                <w:szCs w:val="20"/>
                <w:lang w:eastAsia="es-CO"/>
              </w:rPr>
            </w:pPr>
            <w:r w:rsidRPr="00585A3E">
              <w:rPr>
                <w:rFonts w:ascii="Arial" w:eastAsia="Times New Roman" w:hAnsi="Arial"/>
                <w:color w:val="000000"/>
                <w:sz w:val="20"/>
                <w:szCs w:val="20"/>
                <w:lang w:eastAsia="es-CO"/>
              </w:rPr>
              <w:t>5</w:t>
            </w:r>
          </w:p>
        </w:tc>
        <w:tc>
          <w:tcPr>
            <w:tcW w:w="464" w:type="dxa"/>
            <w:vAlign w:val="center"/>
            <w:hideMark/>
          </w:tcPr>
          <w:p w14:paraId="2971C3A7" w14:textId="77777777" w:rsidR="008924A5" w:rsidRPr="00585A3E" w:rsidRDefault="008924A5">
            <w:pPr>
              <w:rPr>
                <w:rFonts w:ascii="Arial" w:hAnsi="Arial"/>
                <w:sz w:val="20"/>
                <w:szCs w:val="20"/>
                <w:lang w:eastAsia="es-CO"/>
              </w:rPr>
            </w:pPr>
          </w:p>
        </w:tc>
      </w:tr>
      <w:tr w:rsidR="008924A5" w:rsidRPr="00585A3E" w14:paraId="1EB12978" w14:textId="77777777" w:rsidTr="008924A5">
        <w:trPr>
          <w:trHeight w:val="471"/>
        </w:trPr>
        <w:tc>
          <w:tcPr>
            <w:tcW w:w="1422" w:type="dxa"/>
            <w:vMerge/>
            <w:tcBorders>
              <w:top w:val="nil"/>
              <w:left w:val="single" w:sz="4" w:space="0" w:color="auto"/>
              <w:bottom w:val="single" w:sz="4" w:space="0" w:color="auto"/>
              <w:right w:val="single" w:sz="4" w:space="0" w:color="auto"/>
            </w:tcBorders>
            <w:vAlign w:val="center"/>
            <w:hideMark/>
          </w:tcPr>
          <w:p w14:paraId="18554B77" w14:textId="77777777" w:rsidR="008924A5" w:rsidRPr="00585A3E" w:rsidRDefault="008924A5">
            <w:pPr>
              <w:rPr>
                <w:rFonts w:ascii="Arial" w:eastAsia="Times New Roman" w:hAnsi="Arial"/>
                <w:color w:val="000000"/>
                <w:sz w:val="20"/>
                <w:szCs w:val="20"/>
                <w:lang w:eastAsia="es-CO"/>
              </w:rPr>
            </w:pPr>
          </w:p>
        </w:tc>
        <w:tc>
          <w:tcPr>
            <w:tcW w:w="2157" w:type="dxa"/>
            <w:gridSpan w:val="2"/>
            <w:vMerge/>
            <w:tcBorders>
              <w:top w:val="nil"/>
              <w:left w:val="single" w:sz="4" w:space="0" w:color="auto"/>
              <w:bottom w:val="single" w:sz="4" w:space="0" w:color="auto"/>
              <w:right w:val="single" w:sz="4" w:space="0" w:color="auto"/>
            </w:tcBorders>
            <w:vAlign w:val="center"/>
            <w:hideMark/>
          </w:tcPr>
          <w:p w14:paraId="1B3CDC04" w14:textId="77777777" w:rsidR="008924A5" w:rsidRPr="00585A3E" w:rsidRDefault="008924A5">
            <w:pPr>
              <w:rPr>
                <w:rFonts w:ascii="Arial" w:eastAsia="Times New Roman" w:hAnsi="Arial"/>
                <w:b/>
                <w:bCs/>
                <w:color w:val="000000"/>
                <w:sz w:val="20"/>
                <w:szCs w:val="20"/>
                <w:lang w:eastAsia="es-CO"/>
              </w:rPr>
            </w:pPr>
          </w:p>
        </w:tc>
        <w:tc>
          <w:tcPr>
            <w:tcW w:w="4517" w:type="dxa"/>
            <w:tcBorders>
              <w:top w:val="nil"/>
              <w:left w:val="single" w:sz="4" w:space="0" w:color="auto"/>
              <w:bottom w:val="single" w:sz="4" w:space="0" w:color="auto"/>
              <w:right w:val="single" w:sz="4" w:space="0" w:color="auto"/>
            </w:tcBorders>
            <w:vAlign w:val="center"/>
            <w:hideMark/>
          </w:tcPr>
          <w:p w14:paraId="08D13962" w14:textId="77777777" w:rsidR="008924A5" w:rsidRPr="00585A3E" w:rsidRDefault="008924A5">
            <w:pPr>
              <w:rPr>
                <w:rFonts w:ascii="Arial" w:eastAsia="Times New Roman" w:hAnsi="Arial"/>
                <w:color w:val="000000"/>
                <w:sz w:val="20"/>
                <w:szCs w:val="20"/>
                <w:lang w:eastAsia="es-CO"/>
              </w:rPr>
            </w:pPr>
            <w:r w:rsidRPr="00585A3E">
              <w:rPr>
                <w:rFonts w:ascii="Arial" w:eastAsia="Times New Roman" w:hAnsi="Arial"/>
                <w:color w:val="000000"/>
                <w:sz w:val="20"/>
                <w:szCs w:val="20"/>
                <w:lang w:eastAsia="es-CO"/>
              </w:rPr>
              <w:t>Creación perfil de administración. (en los casos en que aplique se entrega un perfil limitado)</w:t>
            </w:r>
          </w:p>
        </w:tc>
        <w:tc>
          <w:tcPr>
            <w:tcW w:w="1310" w:type="dxa"/>
            <w:tcBorders>
              <w:top w:val="nil"/>
              <w:left w:val="nil"/>
              <w:bottom w:val="single" w:sz="4" w:space="0" w:color="auto"/>
              <w:right w:val="single" w:sz="4" w:space="0" w:color="auto"/>
            </w:tcBorders>
            <w:vAlign w:val="center"/>
            <w:hideMark/>
          </w:tcPr>
          <w:p w14:paraId="5D93135B" w14:textId="77777777" w:rsidR="008924A5" w:rsidRPr="00585A3E" w:rsidRDefault="008924A5">
            <w:pPr>
              <w:jc w:val="center"/>
              <w:rPr>
                <w:rFonts w:ascii="Arial" w:eastAsia="Times New Roman" w:hAnsi="Arial"/>
                <w:color w:val="000000"/>
                <w:sz w:val="20"/>
                <w:szCs w:val="20"/>
                <w:lang w:eastAsia="es-CO"/>
              </w:rPr>
            </w:pPr>
            <w:r w:rsidRPr="00585A3E">
              <w:rPr>
                <w:rFonts w:ascii="Arial" w:eastAsia="Times New Roman" w:hAnsi="Arial"/>
                <w:color w:val="000000"/>
                <w:sz w:val="20"/>
                <w:szCs w:val="20"/>
                <w:lang w:eastAsia="es-CO"/>
              </w:rPr>
              <w:t>1</w:t>
            </w:r>
          </w:p>
        </w:tc>
        <w:tc>
          <w:tcPr>
            <w:tcW w:w="464" w:type="dxa"/>
            <w:vAlign w:val="center"/>
            <w:hideMark/>
          </w:tcPr>
          <w:p w14:paraId="6E5A7115" w14:textId="77777777" w:rsidR="008924A5" w:rsidRPr="00585A3E" w:rsidRDefault="008924A5">
            <w:pPr>
              <w:rPr>
                <w:rFonts w:ascii="Arial" w:hAnsi="Arial"/>
                <w:sz w:val="20"/>
                <w:szCs w:val="20"/>
                <w:lang w:eastAsia="es-CO"/>
              </w:rPr>
            </w:pPr>
          </w:p>
        </w:tc>
      </w:tr>
      <w:tr w:rsidR="008924A5" w:rsidRPr="00585A3E" w14:paraId="3DD85380" w14:textId="77777777" w:rsidTr="008924A5">
        <w:trPr>
          <w:trHeight w:val="283"/>
        </w:trPr>
        <w:tc>
          <w:tcPr>
            <w:tcW w:w="1422" w:type="dxa"/>
            <w:vMerge/>
            <w:tcBorders>
              <w:top w:val="nil"/>
              <w:left w:val="single" w:sz="4" w:space="0" w:color="auto"/>
              <w:bottom w:val="single" w:sz="4" w:space="0" w:color="auto"/>
              <w:right w:val="single" w:sz="4" w:space="0" w:color="auto"/>
            </w:tcBorders>
            <w:vAlign w:val="center"/>
            <w:hideMark/>
          </w:tcPr>
          <w:p w14:paraId="0D90975F" w14:textId="77777777" w:rsidR="008924A5" w:rsidRPr="00585A3E" w:rsidRDefault="008924A5">
            <w:pPr>
              <w:rPr>
                <w:rFonts w:ascii="Arial" w:eastAsia="Times New Roman" w:hAnsi="Arial"/>
                <w:color w:val="000000"/>
                <w:sz w:val="20"/>
                <w:szCs w:val="20"/>
                <w:lang w:eastAsia="es-CO"/>
              </w:rPr>
            </w:pPr>
          </w:p>
        </w:tc>
        <w:tc>
          <w:tcPr>
            <w:tcW w:w="2157" w:type="dxa"/>
            <w:gridSpan w:val="2"/>
            <w:vMerge/>
            <w:tcBorders>
              <w:top w:val="nil"/>
              <w:left w:val="single" w:sz="4" w:space="0" w:color="auto"/>
              <w:bottom w:val="single" w:sz="4" w:space="0" w:color="auto"/>
              <w:right w:val="single" w:sz="4" w:space="0" w:color="auto"/>
            </w:tcBorders>
            <w:vAlign w:val="center"/>
            <w:hideMark/>
          </w:tcPr>
          <w:p w14:paraId="7F0BC284" w14:textId="77777777" w:rsidR="008924A5" w:rsidRPr="00585A3E" w:rsidRDefault="008924A5">
            <w:pPr>
              <w:rPr>
                <w:rFonts w:ascii="Arial" w:eastAsia="Times New Roman" w:hAnsi="Arial"/>
                <w:b/>
                <w:bCs/>
                <w:color w:val="000000"/>
                <w:sz w:val="20"/>
                <w:szCs w:val="20"/>
                <w:lang w:eastAsia="es-CO"/>
              </w:rPr>
            </w:pPr>
          </w:p>
        </w:tc>
        <w:tc>
          <w:tcPr>
            <w:tcW w:w="5827" w:type="dxa"/>
            <w:gridSpan w:val="2"/>
            <w:tcBorders>
              <w:top w:val="single" w:sz="4" w:space="0" w:color="auto"/>
              <w:left w:val="single" w:sz="4" w:space="0" w:color="auto"/>
              <w:bottom w:val="single" w:sz="4" w:space="0" w:color="auto"/>
              <w:right w:val="single" w:sz="4" w:space="0" w:color="000000"/>
            </w:tcBorders>
            <w:vAlign w:val="center"/>
            <w:hideMark/>
          </w:tcPr>
          <w:p w14:paraId="01324C33" w14:textId="77777777" w:rsidR="008924A5" w:rsidRPr="00585A3E" w:rsidRDefault="008924A5">
            <w:pPr>
              <w:rPr>
                <w:rFonts w:ascii="Arial" w:eastAsia="Times New Roman" w:hAnsi="Arial"/>
                <w:b/>
                <w:bCs/>
                <w:color w:val="000000"/>
                <w:sz w:val="20"/>
                <w:szCs w:val="20"/>
                <w:lang w:eastAsia="es-CO"/>
              </w:rPr>
            </w:pPr>
            <w:r w:rsidRPr="00585A3E">
              <w:rPr>
                <w:rFonts w:ascii="Arial" w:eastAsia="Times New Roman" w:hAnsi="Arial"/>
                <w:b/>
                <w:bCs/>
                <w:color w:val="000000"/>
                <w:sz w:val="20"/>
                <w:szCs w:val="20"/>
                <w:lang w:eastAsia="es-CO"/>
              </w:rPr>
              <w:t>Configuración del servicio de Firewall:</w:t>
            </w:r>
          </w:p>
        </w:tc>
        <w:tc>
          <w:tcPr>
            <w:tcW w:w="464" w:type="dxa"/>
            <w:vAlign w:val="center"/>
            <w:hideMark/>
          </w:tcPr>
          <w:p w14:paraId="01A1F8F4" w14:textId="77777777" w:rsidR="008924A5" w:rsidRPr="00585A3E" w:rsidRDefault="008924A5">
            <w:pPr>
              <w:rPr>
                <w:rFonts w:ascii="Arial" w:hAnsi="Arial"/>
                <w:sz w:val="20"/>
                <w:szCs w:val="20"/>
                <w:lang w:eastAsia="es-CO"/>
              </w:rPr>
            </w:pPr>
          </w:p>
        </w:tc>
      </w:tr>
      <w:tr w:rsidR="008924A5" w:rsidRPr="00585A3E" w14:paraId="73CF58F4" w14:textId="77777777" w:rsidTr="008924A5">
        <w:trPr>
          <w:trHeight w:val="633"/>
        </w:trPr>
        <w:tc>
          <w:tcPr>
            <w:tcW w:w="1422" w:type="dxa"/>
            <w:vMerge/>
            <w:tcBorders>
              <w:top w:val="nil"/>
              <w:left w:val="single" w:sz="4" w:space="0" w:color="auto"/>
              <w:bottom w:val="single" w:sz="4" w:space="0" w:color="auto"/>
              <w:right w:val="single" w:sz="4" w:space="0" w:color="auto"/>
            </w:tcBorders>
            <w:vAlign w:val="center"/>
            <w:hideMark/>
          </w:tcPr>
          <w:p w14:paraId="2F0836F1" w14:textId="77777777" w:rsidR="008924A5" w:rsidRPr="00585A3E" w:rsidRDefault="008924A5">
            <w:pPr>
              <w:rPr>
                <w:rFonts w:ascii="Arial" w:eastAsia="Times New Roman" w:hAnsi="Arial"/>
                <w:color w:val="000000"/>
                <w:sz w:val="20"/>
                <w:szCs w:val="20"/>
                <w:lang w:eastAsia="es-CO"/>
              </w:rPr>
            </w:pPr>
          </w:p>
        </w:tc>
        <w:tc>
          <w:tcPr>
            <w:tcW w:w="2157" w:type="dxa"/>
            <w:gridSpan w:val="2"/>
            <w:vMerge/>
            <w:tcBorders>
              <w:top w:val="nil"/>
              <w:left w:val="single" w:sz="4" w:space="0" w:color="auto"/>
              <w:bottom w:val="single" w:sz="4" w:space="0" w:color="auto"/>
              <w:right w:val="single" w:sz="4" w:space="0" w:color="auto"/>
            </w:tcBorders>
            <w:vAlign w:val="center"/>
            <w:hideMark/>
          </w:tcPr>
          <w:p w14:paraId="69309A2F" w14:textId="77777777" w:rsidR="008924A5" w:rsidRPr="00585A3E" w:rsidRDefault="008924A5">
            <w:pPr>
              <w:rPr>
                <w:rFonts w:ascii="Arial" w:eastAsia="Times New Roman" w:hAnsi="Arial"/>
                <w:b/>
                <w:bCs/>
                <w:color w:val="000000"/>
                <w:sz w:val="20"/>
                <w:szCs w:val="20"/>
                <w:lang w:eastAsia="es-CO"/>
              </w:rPr>
            </w:pPr>
          </w:p>
        </w:tc>
        <w:tc>
          <w:tcPr>
            <w:tcW w:w="4517" w:type="dxa"/>
            <w:tcBorders>
              <w:top w:val="nil"/>
              <w:left w:val="single" w:sz="4" w:space="0" w:color="auto"/>
              <w:bottom w:val="single" w:sz="4" w:space="0" w:color="auto"/>
              <w:right w:val="single" w:sz="4" w:space="0" w:color="auto"/>
            </w:tcBorders>
            <w:vAlign w:val="center"/>
            <w:hideMark/>
          </w:tcPr>
          <w:p w14:paraId="0897E6BA" w14:textId="77777777" w:rsidR="008924A5" w:rsidRPr="00585A3E" w:rsidRDefault="008924A5">
            <w:pPr>
              <w:rPr>
                <w:rFonts w:ascii="Arial" w:eastAsia="Times New Roman" w:hAnsi="Arial"/>
                <w:color w:val="000000"/>
                <w:sz w:val="20"/>
                <w:szCs w:val="20"/>
                <w:lang w:eastAsia="es-CO"/>
              </w:rPr>
            </w:pPr>
            <w:r w:rsidRPr="00585A3E">
              <w:rPr>
                <w:rFonts w:ascii="Arial" w:eastAsia="Times New Roman" w:hAnsi="Arial"/>
                <w:color w:val="000000"/>
                <w:sz w:val="20"/>
                <w:szCs w:val="20"/>
                <w:lang w:eastAsia="es-CO"/>
              </w:rPr>
              <w:t>Configuración de objetos de red (Grupos y redes) hasta la capacidad que permita el equipo</w:t>
            </w:r>
          </w:p>
        </w:tc>
        <w:tc>
          <w:tcPr>
            <w:tcW w:w="1310" w:type="dxa"/>
            <w:tcBorders>
              <w:top w:val="nil"/>
              <w:left w:val="nil"/>
              <w:bottom w:val="single" w:sz="4" w:space="0" w:color="auto"/>
              <w:right w:val="single" w:sz="4" w:space="0" w:color="auto"/>
            </w:tcBorders>
            <w:vAlign w:val="center"/>
            <w:hideMark/>
          </w:tcPr>
          <w:p w14:paraId="467B2564" w14:textId="77777777" w:rsidR="008924A5" w:rsidRPr="00585A3E" w:rsidRDefault="008924A5">
            <w:pPr>
              <w:jc w:val="center"/>
              <w:rPr>
                <w:rFonts w:ascii="Arial" w:eastAsia="Times New Roman" w:hAnsi="Arial"/>
                <w:color w:val="000000"/>
                <w:sz w:val="20"/>
                <w:szCs w:val="20"/>
                <w:lang w:eastAsia="es-CO"/>
              </w:rPr>
            </w:pPr>
            <w:r w:rsidRPr="00585A3E">
              <w:rPr>
                <w:rFonts w:ascii="Arial" w:eastAsia="Times New Roman" w:hAnsi="Arial"/>
                <w:color w:val="000000"/>
                <w:sz w:val="20"/>
                <w:szCs w:val="20"/>
                <w:lang w:eastAsia="es-CO"/>
              </w:rPr>
              <w:t>SI</w:t>
            </w:r>
          </w:p>
        </w:tc>
        <w:tc>
          <w:tcPr>
            <w:tcW w:w="464" w:type="dxa"/>
            <w:vAlign w:val="center"/>
            <w:hideMark/>
          </w:tcPr>
          <w:p w14:paraId="7D565387" w14:textId="77777777" w:rsidR="008924A5" w:rsidRPr="00585A3E" w:rsidRDefault="008924A5">
            <w:pPr>
              <w:rPr>
                <w:rFonts w:ascii="Arial" w:hAnsi="Arial"/>
                <w:sz w:val="20"/>
                <w:szCs w:val="20"/>
                <w:lang w:eastAsia="es-CO"/>
              </w:rPr>
            </w:pPr>
          </w:p>
        </w:tc>
      </w:tr>
      <w:tr w:rsidR="008924A5" w:rsidRPr="00585A3E" w14:paraId="5C2E919D" w14:textId="77777777" w:rsidTr="008924A5">
        <w:trPr>
          <w:trHeight w:val="283"/>
        </w:trPr>
        <w:tc>
          <w:tcPr>
            <w:tcW w:w="1422" w:type="dxa"/>
            <w:vMerge/>
            <w:tcBorders>
              <w:top w:val="nil"/>
              <w:left w:val="single" w:sz="4" w:space="0" w:color="auto"/>
              <w:bottom w:val="single" w:sz="4" w:space="0" w:color="auto"/>
              <w:right w:val="single" w:sz="4" w:space="0" w:color="auto"/>
            </w:tcBorders>
            <w:vAlign w:val="center"/>
            <w:hideMark/>
          </w:tcPr>
          <w:p w14:paraId="74946CAB" w14:textId="77777777" w:rsidR="008924A5" w:rsidRPr="00585A3E" w:rsidRDefault="008924A5">
            <w:pPr>
              <w:rPr>
                <w:rFonts w:ascii="Arial" w:eastAsia="Times New Roman" w:hAnsi="Arial"/>
                <w:color w:val="000000"/>
                <w:sz w:val="20"/>
                <w:szCs w:val="20"/>
                <w:lang w:eastAsia="es-CO"/>
              </w:rPr>
            </w:pPr>
          </w:p>
        </w:tc>
        <w:tc>
          <w:tcPr>
            <w:tcW w:w="2157" w:type="dxa"/>
            <w:gridSpan w:val="2"/>
            <w:vMerge/>
            <w:tcBorders>
              <w:top w:val="nil"/>
              <w:left w:val="single" w:sz="4" w:space="0" w:color="auto"/>
              <w:bottom w:val="single" w:sz="4" w:space="0" w:color="auto"/>
              <w:right w:val="single" w:sz="4" w:space="0" w:color="auto"/>
            </w:tcBorders>
            <w:vAlign w:val="center"/>
            <w:hideMark/>
          </w:tcPr>
          <w:p w14:paraId="7D19C8D7" w14:textId="77777777" w:rsidR="008924A5" w:rsidRPr="00585A3E" w:rsidRDefault="008924A5">
            <w:pPr>
              <w:rPr>
                <w:rFonts w:ascii="Arial" w:eastAsia="Times New Roman" w:hAnsi="Arial"/>
                <w:b/>
                <w:bCs/>
                <w:color w:val="000000"/>
                <w:sz w:val="20"/>
                <w:szCs w:val="20"/>
                <w:lang w:eastAsia="es-CO"/>
              </w:rPr>
            </w:pPr>
          </w:p>
        </w:tc>
        <w:tc>
          <w:tcPr>
            <w:tcW w:w="4517" w:type="dxa"/>
            <w:tcBorders>
              <w:top w:val="nil"/>
              <w:left w:val="single" w:sz="4" w:space="0" w:color="auto"/>
              <w:bottom w:val="single" w:sz="4" w:space="0" w:color="auto"/>
              <w:right w:val="single" w:sz="4" w:space="0" w:color="auto"/>
            </w:tcBorders>
            <w:vAlign w:val="center"/>
            <w:hideMark/>
          </w:tcPr>
          <w:p w14:paraId="613ACF86" w14:textId="77777777" w:rsidR="008924A5" w:rsidRPr="00585A3E" w:rsidRDefault="008924A5">
            <w:pPr>
              <w:rPr>
                <w:rFonts w:ascii="Arial" w:eastAsia="Times New Roman" w:hAnsi="Arial"/>
                <w:color w:val="000000"/>
                <w:sz w:val="20"/>
                <w:szCs w:val="20"/>
                <w:lang w:eastAsia="es-CO"/>
              </w:rPr>
            </w:pPr>
            <w:r w:rsidRPr="00585A3E">
              <w:rPr>
                <w:rFonts w:ascii="Arial" w:eastAsia="Times New Roman" w:hAnsi="Arial"/>
                <w:color w:val="000000"/>
                <w:sz w:val="20"/>
                <w:szCs w:val="20"/>
                <w:lang w:eastAsia="es-CO"/>
              </w:rPr>
              <w:t xml:space="preserve">Configuración de políticas de firewall.  </w:t>
            </w:r>
          </w:p>
        </w:tc>
        <w:tc>
          <w:tcPr>
            <w:tcW w:w="1310" w:type="dxa"/>
            <w:tcBorders>
              <w:top w:val="nil"/>
              <w:left w:val="nil"/>
              <w:bottom w:val="single" w:sz="4" w:space="0" w:color="auto"/>
              <w:right w:val="single" w:sz="4" w:space="0" w:color="auto"/>
            </w:tcBorders>
            <w:vAlign w:val="center"/>
            <w:hideMark/>
          </w:tcPr>
          <w:p w14:paraId="2838256B" w14:textId="77777777" w:rsidR="008924A5" w:rsidRPr="00585A3E" w:rsidRDefault="008924A5">
            <w:pPr>
              <w:jc w:val="center"/>
              <w:rPr>
                <w:rFonts w:ascii="Arial" w:eastAsia="Times New Roman" w:hAnsi="Arial"/>
                <w:color w:val="000000"/>
                <w:sz w:val="20"/>
                <w:szCs w:val="20"/>
                <w:lang w:eastAsia="es-CO"/>
              </w:rPr>
            </w:pPr>
            <w:r w:rsidRPr="00585A3E">
              <w:rPr>
                <w:rFonts w:ascii="Arial" w:eastAsia="Times New Roman" w:hAnsi="Arial"/>
                <w:color w:val="000000"/>
                <w:sz w:val="20"/>
                <w:szCs w:val="20"/>
                <w:lang w:eastAsia="es-CO"/>
              </w:rPr>
              <w:t>10</w:t>
            </w:r>
          </w:p>
        </w:tc>
        <w:tc>
          <w:tcPr>
            <w:tcW w:w="464" w:type="dxa"/>
            <w:vAlign w:val="center"/>
            <w:hideMark/>
          </w:tcPr>
          <w:p w14:paraId="0D003644" w14:textId="77777777" w:rsidR="008924A5" w:rsidRPr="00585A3E" w:rsidRDefault="008924A5">
            <w:pPr>
              <w:rPr>
                <w:rFonts w:ascii="Arial" w:hAnsi="Arial"/>
                <w:sz w:val="20"/>
                <w:szCs w:val="20"/>
                <w:lang w:eastAsia="es-CO"/>
              </w:rPr>
            </w:pPr>
          </w:p>
        </w:tc>
      </w:tr>
      <w:tr w:rsidR="008924A5" w:rsidRPr="00585A3E" w14:paraId="32D107D4" w14:textId="77777777" w:rsidTr="008924A5">
        <w:trPr>
          <w:trHeight w:val="283"/>
        </w:trPr>
        <w:tc>
          <w:tcPr>
            <w:tcW w:w="1422" w:type="dxa"/>
            <w:vMerge/>
            <w:tcBorders>
              <w:top w:val="nil"/>
              <w:left w:val="single" w:sz="4" w:space="0" w:color="auto"/>
              <w:bottom w:val="single" w:sz="4" w:space="0" w:color="auto"/>
              <w:right w:val="single" w:sz="4" w:space="0" w:color="auto"/>
            </w:tcBorders>
            <w:vAlign w:val="center"/>
            <w:hideMark/>
          </w:tcPr>
          <w:p w14:paraId="019515BF" w14:textId="77777777" w:rsidR="008924A5" w:rsidRPr="00585A3E" w:rsidRDefault="008924A5">
            <w:pPr>
              <w:rPr>
                <w:rFonts w:ascii="Arial" w:eastAsia="Times New Roman" w:hAnsi="Arial"/>
                <w:color w:val="000000"/>
                <w:sz w:val="20"/>
                <w:szCs w:val="20"/>
                <w:lang w:eastAsia="es-CO"/>
              </w:rPr>
            </w:pPr>
          </w:p>
        </w:tc>
        <w:tc>
          <w:tcPr>
            <w:tcW w:w="2157" w:type="dxa"/>
            <w:gridSpan w:val="2"/>
            <w:vMerge/>
            <w:tcBorders>
              <w:top w:val="nil"/>
              <w:left w:val="single" w:sz="4" w:space="0" w:color="auto"/>
              <w:bottom w:val="single" w:sz="4" w:space="0" w:color="auto"/>
              <w:right w:val="single" w:sz="4" w:space="0" w:color="auto"/>
            </w:tcBorders>
            <w:vAlign w:val="center"/>
            <w:hideMark/>
          </w:tcPr>
          <w:p w14:paraId="4F6FEE78" w14:textId="77777777" w:rsidR="008924A5" w:rsidRPr="00585A3E" w:rsidRDefault="008924A5">
            <w:pPr>
              <w:rPr>
                <w:rFonts w:ascii="Arial" w:eastAsia="Times New Roman" w:hAnsi="Arial"/>
                <w:b/>
                <w:bCs/>
                <w:color w:val="000000"/>
                <w:sz w:val="20"/>
                <w:szCs w:val="20"/>
                <w:lang w:eastAsia="es-CO"/>
              </w:rPr>
            </w:pPr>
          </w:p>
        </w:tc>
        <w:tc>
          <w:tcPr>
            <w:tcW w:w="4517" w:type="dxa"/>
            <w:tcBorders>
              <w:top w:val="nil"/>
              <w:left w:val="single" w:sz="4" w:space="0" w:color="auto"/>
              <w:bottom w:val="single" w:sz="4" w:space="0" w:color="auto"/>
              <w:right w:val="single" w:sz="4" w:space="0" w:color="auto"/>
            </w:tcBorders>
            <w:vAlign w:val="center"/>
            <w:hideMark/>
          </w:tcPr>
          <w:p w14:paraId="141C4046" w14:textId="77777777" w:rsidR="008924A5" w:rsidRPr="00585A3E" w:rsidRDefault="008924A5">
            <w:pPr>
              <w:rPr>
                <w:rFonts w:ascii="Arial" w:eastAsia="Times New Roman" w:hAnsi="Arial"/>
                <w:color w:val="000000"/>
                <w:sz w:val="20"/>
                <w:szCs w:val="20"/>
                <w:lang w:eastAsia="es-CO"/>
              </w:rPr>
            </w:pPr>
            <w:r w:rsidRPr="00585A3E">
              <w:rPr>
                <w:rFonts w:ascii="Arial" w:eastAsia="Times New Roman" w:hAnsi="Arial"/>
                <w:color w:val="000000"/>
                <w:sz w:val="20"/>
                <w:szCs w:val="20"/>
                <w:lang w:eastAsia="es-CO"/>
              </w:rPr>
              <w:t xml:space="preserve">Configuración de IPS </w:t>
            </w:r>
          </w:p>
        </w:tc>
        <w:tc>
          <w:tcPr>
            <w:tcW w:w="1310" w:type="dxa"/>
            <w:tcBorders>
              <w:top w:val="nil"/>
              <w:left w:val="nil"/>
              <w:bottom w:val="single" w:sz="4" w:space="0" w:color="auto"/>
              <w:right w:val="single" w:sz="4" w:space="0" w:color="auto"/>
            </w:tcBorders>
            <w:vAlign w:val="center"/>
            <w:hideMark/>
          </w:tcPr>
          <w:p w14:paraId="1ADA71BB" w14:textId="77777777" w:rsidR="008924A5" w:rsidRPr="00585A3E" w:rsidRDefault="008924A5">
            <w:pPr>
              <w:jc w:val="center"/>
              <w:rPr>
                <w:rFonts w:ascii="Arial" w:eastAsia="Times New Roman" w:hAnsi="Arial"/>
                <w:color w:val="000000"/>
                <w:sz w:val="20"/>
                <w:szCs w:val="20"/>
                <w:lang w:eastAsia="es-CO"/>
              </w:rPr>
            </w:pPr>
            <w:r w:rsidRPr="00585A3E">
              <w:rPr>
                <w:rFonts w:ascii="Arial" w:eastAsia="Times New Roman" w:hAnsi="Arial"/>
                <w:color w:val="000000"/>
                <w:sz w:val="20"/>
                <w:szCs w:val="20"/>
                <w:lang w:eastAsia="es-CO"/>
              </w:rPr>
              <w:t>5</w:t>
            </w:r>
          </w:p>
        </w:tc>
        <w:tc>
          <w:tcPr>
            <w:tcW w:w="464" w:type="dxa"/>
            <w:vAlign w:val="center"/>
            <w:hideMark/>
          </w:tcPr>
          <w:p w14:paraId="4949E488" w14:textId="77777777" w:rsidR="008924A5" w:rsidRPr="00585A3E" w:rsidRDefault="008924A5">
            <w:pPr>
              <w:rPr>
                <w:rFonts w:ascii="Arial" w:hAnsi="Arial"/>
                <w:sz w:val="20"/>
                <w:szCs w:val="20"/>
                <w:lang w:eastAsia="es-CO"/>
              </w:rPr>
            </w:pPr>
          </w:p>
        </w:tc>
      </w:tr>
      <w:tr w:rsidR="008924A5" w:rsidRPr="00585A3E" w14:paraId="0555661C" w14:textId="77777777" w:rsidTr="008924A5">
        <w:trPr>
          <w:trHeight w:val="283"/>
        </w:trPr>
        <w:tc>
          <w:tcPr>
            <w:tcW w:w="1422" w:type="dxa"/>
            <w:vMerge/>
            <w:tcBorders>
              <w:top w:val="nil"/>
              <w:left w:val="single" w:sz="4" w:space="0" w:color="auto"/>
              <w:bottom w:val="single" w:sz="4" w:space="0" w:color="auto"/>
              <w:right w:val="single" w:sz="4" w:space="0" w:color="auto"/>
            </w:tcBorders>
            <w:vAlign w:val="center"/>
            <w:hideMark/>
          </w:tcPr>
          <w:p w14:paraId="1826225D" w14:textId="77777777" w:rsidR="008924A5" w:rsidRPr="00585A3E" w:rsidRDefault="008924A5">
            <w:pPr>
              <w:rPr>
                <w:rFonts w:ascii="Arial" w:eastAsia="Times New Roman" w:hAnsi="Arial"/>
                <w:color w:val="000000"/>
                <w:sz w:val="20"/>
                <w:szCs w:val="20"/>
                <w:lang w:eastAsia="es-CO"/>
              </w:rPr>
            </w:pPr>
          </w:p>
        </w:tc>
        <w:tc>
          <w:tcPr>
            <w:tcW w:w="2157" w:type="dxa"/>
            <w:gridSpan w:val="2"/>
            <w:vMerge/>
            <w:tcBorders>
              <w:top w:val="nil"/>
              <w:left w:val="single" w:sz="4" w:space="0" w:color="auto"/>
              <w:bottom w:val="single" w:sz="4" w:space="0" w:color="auto"/>
              <w:right w:val="single" w:sz="4" w:space="0" w:color="auto"/>
            </w:tcBorders>
            <w:vAlign w:val="center"/>
            <w:hideMark/>
          </w:tcPr>
          <w:p w14:paraId="0A01152B" w14:textId="77777777" w:rsidR="008924A5" w:rsidRPr="00585A3E" w:rsidRDefault="008924A5">
            <w:pPr>
              <w:rPr>
                <w:rFonts w:ascii="Arial" w:eastAsia="Times New Roman" w:hAnsi="Arial"/>
                <w:b/>
                <w:bCs/>
                <w:color w:val="000000"/>
                <w:sz w:val="20"/>
                <w:szCs w:val="20"/>
                <w:lang w:eastAsia="es-CO"/>
              </w:rPr>
            </w:pPr>
          </w:p>
        </w:tc>
        <w:tc>
          <w:tcPr>
            <w:tcW w:w="4517" w:type="dxa"/>
            <w:tcBorders>
              <w:top w:val="nil"/>
              <w:left w:val="single" w:sz="4" w:space="0" w:color="auto"/>
              <w:bottom w:val="single" w:sz="4" w:space="0" w:color="auto"/>
              <w:right w:val="single" w:sz="4" w:space="0" w:color="auto"/>
            </w:tcBorders>
            <w:vAlign w:val="center"/>
            <w:hideMark/>
          </w:tcPr>
          <w:p w14:paraId="6695BBC1" w14:textId="77777777" w:rsidR="008924A5" w:rsidRPr="00585A3E" w:rsidRDefault="008924A5">
            <w:pPr>
              <w:rPr>
                <w:rFonts w:ascii="Arial" w:eastAsia="Times New Roman" w:hAnsi="Arial"/>
                <w:color w:val="000000"/>
                <w:sz w:val="20"/>
                <w:szCs w:val="20"/>
                <w:lang w:eastAsia="es-CO"/>
              </w:rPr>
            </w:pPr>
            <w:r w:rsidRPr="00585A3E">
              <w:rPr>
                <w:rFonts w:ascii="Arial" w:eastAsia="Times New Roman" w:hAnsi="Arial"/>
                <w:color w:val="000000"/>
                <w:sz w:val="20"/>
                <w:szCs w:val="20"/>
                <w:lang w:eastAsia="es-CO"/>
              </w:rPr>
              <w:t xml:space="preserve">Configuración de Antivirus </w:t>
            </w:r>
          </w:p>
        </w:tc>
        <w:tc>
          <w:tcPr>
            <w:tcW w:w="1310" w:type="dxa"/>
            <w:tcBorders>
              <w:top w:val="nil"/>
              <w:left w:val="nil"/>
              <w:bottom w:val="single" w:sz="4" w:space="0" w:color="auto"/>
              <w:right w:val="single" w:sz="4" w:space="0" w:color="auto"/>
            </w:tcBorders>
            <w:vAlign w:val="center"/>
            <w:hideMark/>
          </w:tcPr>
          <w:p w14:paraId="1950D09B" w14:textId="77777777" w:rsidR="008924A5" w:rsidRPr="00585A3E" w:rsidRDefault="008924A5">
            <w:pPr>
              <w:jc w:val="center"/>
              <w:rPr>
                <w:rFonts w:ascii="Arial" w:eastAsia="Times New Roman" w:hAnsi="Arial"/>
                <w:color w:val="000000"/>
                <w:sz w:val="20"/>
                <w:szCs w:val="20"/>
                <w:lang w:eastAsia="es-CO"/>
              </w:rPr>
            </w:pPr>
            <w:r w:rsidRPr="00585A3E">
              <w:rPr>
                <w:rFonts w:ascii="Arial" w:eastAsia="Times New Roman" w:hAnsi="Arial"/>
                <w:color w:val="000000"/>
                <w:sz w:val="20"/>
                <w:szCs w:val="20"/>
                <w:lang w:eastAsia="es-CO"/>
              </w:rPr>
              <w:t>1</w:t>
            </w:r>
          </w:p>
        </w:tc>
        <w:tc>
          <w:tcPr>
            <w:tcW w:w="464" w:type="dxa"/>
            <w:vAlign w:val="center"/>
            <w:hideMark/>
          </w:tcPr>
          <w:p w14:paraId="4C5F7697" w14:textId="77777777" w:rsidR="008924A5" w:rsidRPr="00585A3E" w:rsidRDefault="008924A5">
            <w:pPr>
              <w:rPr>
                <w:rFonts w:ascii="Arial" w:hAnsi="Arial"/>
                <w:sz w:val="20"/>
                <w:szCs w:val="20"/>
                <w:lang w:eastAsia="es-CO"/>
              </w:rPr>
            </w:pPr>
          </w:p>
        </w:tc>
      </w:tr>
      <w:tr w:rsidR="008924A5" w:rsidRPr="00585A3E" w14:paraId="0535AD48" w14:textId="77777777" w:rsidTr="008924A5">
        <w:trPr>
          <w:trHeight w:val="283"/>
        </w:trPr>
        <w:tc>
          <w:tcPr>
            <w:tcW w:w="1422" w:type="dxa"/>
            <w:vMerge/>
            <w:tcBorders>
              <w:top w:val="nil"/>
              <w:left w:val="single" w:sz="4" w:space="0" w:color="auto"/>
              <w:bottom w:val="single" w:sz="4" w:space="0" w:color="auto"/>
              <w:right w:val="single" w:sz="4" w:space="0" w:color="auto"/>
            </w:tcBorders>
            <w:vAlign w:val="center"/>
            <w:hideMark/>
          </w:tcPr>
          <w:p w14:paraId="383AFF30" w14:textId="77777777" w:rsidR="008924A5" w:rsidRPr="00585A3E" w:rsidRDefault="008924A5">
            <w:pPr>
              <w:rPr>
                <w:rFonts w:ascii="Arial" w:eastAsia="Times New Roman" w:hAnsi="Arial"/>
                <w:color w:val="000000"/>
                <w:sz w:val="20"/>
                <w:szCs w:val="20"/>
                <w:lang w:eastAsia="es-CO"/>
              </w:rPr>
            </w:pPr>
          </w:p>
        </w:tc>
        <w:tc>
          <w:tcPr>
            <w:tcW w:w="2157" w:type="dxa"/>
            <w:gridSpan w:val="2"/>
            <w:vMerge/>
            <w:tcBorders>
              <w:top w:val="nil"/>
              <w:left w:val="single" w:sz="4" w:space="0" w:color="auto"/>
              <w:bottom w:val="single" w:sz="4" w:space="0" w:color="auto"/>
              <w:right w:val="single" w:sz="4" w:space="0" w:color="auto"/>
            </w:tcBorders>
            <w:vAlign w:val="center"/>
            <w:hideMark/>
          </w:tcPr>
          <w:p w14:paraId="4A5CA50F" w14:textId="77777777" w:rsidR="008924A5" w:rsidRPr="00585A3E" w:rsidRDefault="008924A5">
            <w:pPr>
              <w:rPr>
                <w:rFonts w:ascii="Arial" w:eastAsia="Times New Roman" w:hAnsi="Arial"/>
                <w:b/>
                <w:bCs/>
                <w:color w:val="000000"/>
                <w:sz w:val="20"/>
                <w:szCs w:val="20"/>
                <w:lang w:eastAsia="es-CO"/>
              </w:rPr>
            </w:pPr>
          </w:p>
        </w:tc>
        <w:tc>
          <w:tcPr>
            <w:tcW w:w="4517" w:type="dxa"/>
            <w:tcBorders>
              <w:top w:val="nil"/>
              <w:left w:val="single" w:sz="4" w:space="0" w:color="auto"/>
              <w:bottom w:val="single" w:sz="4" w:space="0" w:color="auto"/>
              <w:right w:val="single" w:sz="4" w:space="0" w:color="auto"/>
            </w:tcBorders>
            <w:vAlign w:val="center"/>
            <w:hideMark/>
          </w:tcPr>
          <w:p w14:paraId="5F351B5F" w14:textId="77777777" w:rsidR="008924A5" w:rsidRPr="00585A3E" w:rsidRDefault="008924A5">
            <w:pPr>
              <w:rPr>
                <w:rFonts w:ascii="Arial" w:eastAsia="Times New Roman" w:hAnsi="Arial"/>
                <w:color w:val="000000"/>
                <w:sz w:val="20"/>
                <w:szCs w:val="20"/>
                <w:lang w:eastAsia="es-CO"/>
              </w:rPr>
            </w:pPr>
            <w:r w:rsidRPr="00585A3E">
              <w:rPr>
                <w:rFonts w:ascii="Arial" w:eastAsia="Times New Roman" w:hAnsi="Arial"/>
                <w:color w:val="000000"/>
                <w:sz w:val="20"/>
                <w:szCs w:val="20"/>
                <w:lang w:eastAsia="es-CO"/>
              </w:rPr>
              <w:t>Configuración de Administrador de Ancho de Banda</w:t>
            </w:r>
          </w:p>
        </w:tc>
        <w:tc>
          <w:tcPr>
            <w:tcW w:w="1310" w:type="dxa"/>
            <w:tcBorders>
              <w:top w:val="nil"/>
              <w:left w:val="nil"/>
              <w:bottom w:val="single" w:sz="4" w:space="0" w:color="auto"/>
              <w:right w:val="single" w:sz="4" w:space="0" w:color="auto"/>
            </w:tcBorders>
            <w:vAlign w:val="center"/>
            <w:hideMark/>
          </w:tcPr>
          <w:p w14:paraId="1367ED12" w14:textId="77777777" w:rsidR="008924A5" w:rsidRPr="00585A3E" w:rsidRDefault="008924A5">
            <w:pPr>
              <w:jc w:val="center"/>
              <w:rPr>
                <w:rFonts w:ascii="Arial" w:eastAsia="Times New Roman" w:hAnsi="Arial"/>
                <w:color w:val="000000"/>
                <w:sz w:val="20"/>
                <w:szCs w:val="20"/>
                <w:lang w:eastAsia="es-CO"/>
              </w:rPr>
            </w:pPr>
            <w:r w:rsidRPr="00585A3E">
              <w:rPr>
                <w:rFonts w:ascii="Arial" w:eastAsia="Times New Roman" w:hAnsi="Arial"/>
                <w:color w:val="000000"/>
                <w:sz w:val="20"/>
                <w:szCs w:val="20"/>
                <w:lang w:eastAsia="es-CO"/>
              </w:rPr>
              <w:t>5</w:t>
            </w:r>
          </w:p>
        </w:tc>
        <w:tc>
          <w:tcPr>
            <w:tcW w:w="464" w:type="dxa"/>
            <w:vAlign w:val="center"/>
            <w:hideMark/>
          </w:tcPr>
          <w:p w14:paraId="14FE920D" w14:textId="77777777" w:rsidR="008924A5" w:rsidRPr="00585A3E" w:rsidRDefault="008924A5">
            <w:pPr>
              <w:rPr>
                <w:rFonts w:ascii="Arial" w:hAnsi="Arial"/>
                <w:sz w:val="20"/>
                <w:szCs w:val="20"/>
                <w:lang w:eastAsia="es-CO"/>
              </w:rPr>
            </w:pPr>
          </w:p>
        </w:tc>
      </w:tr>
      <w:tr w:rsidR="008924A5" w:rsidRPr="00585A3E" w14:paraId="422EC759" w14:textId="77777777" w:rsidTr="008924A5">
        <w:trPr>
          <w:trHeight w:val="283"/>
        </w:trPr>
        <w:tc>
          <w:tcPr>
            <w:tcW w:w="1422" w:type="dxa"/>
            <w:vMerge/>
            <w:tcBorders>
              <w:top w:val="nil"/>
              <w:left w:val="single" w:sz="4" w:space="0" w:color="auto"/>
              <w:bottom w:val="single" w:sz="4" w:space="0" w:color="auto"/>
              <w:right w:val="single" w:sz="4" w:space="0" w:color="auto"/>
            </w:tcBorders>
            <w:vAlign w:val="center"/>
            <w:hideMark/>
          </w:tcPr>
          <w:p w14:paraId="77454B3D" w14:textId="77777777" w:rsidR="008924A5" w:rsidRPr="00585A3E" w:rsidRDefault="008924A5">
            <w:pPr>
              <w:rPr>
                <w:rFonts w:ascii="Arial" w:eastAsia="Times New Roman" w:hAnsi="Arial"/>
                <w:color w:val="000000"/>
                <w:sz w:val="20"/>
                <w:szCs w:val="20"/>
                <w:lang w:eastAsia="es-CO"/>
              </w:rPr>
            </w:pPr>
          </w:p>
        </w:tc>
        <w:tc>
          <w:tcPr>
            <w:tcW w:w="2157" w:type="dxa"/>
            <w:gridSpan w:val="2"/>
            <w:vMerge/>
            <w:tcBorders>
              <w:top w:val="nil"/>
              <w:left w:val="single" w:sz="4" w:space="0" w:color="auto"/>
              <w:bottom w:val="single" w:sz="4" w:space="0" w:color="auto"/>
              <w:right w:val="single" w:sz="4" w:space="0" w:color="auto"/>
            </w:tcBorders>
            <w:vAlign w:val="center"/>
            <w:hideMark/>
          </w:tcPr>
          <w:p w14:paraId="38646A2F" w14:textId="77777777" w:rsidR="008924A5" w:rsidRPr="00585A3E" w:rsidRDefault="008924A5">
            <w:pPr>
              <w:rPr>
                <w:rFonts w:ascii="Arial" w:eastAsia="Times New Roman" w:hAnsi="Arial"/>
                <w:b/>
                <w:bCs/>
                <w:color w:val="000000"/>
                <w:sz w:val="20"/>
                <w:szCs w:val="20"/>
                <w:lang w:eastAsia="es-CO"/>
              </w:rPr>
            </w:pPr>
          </w:p>
        </w:tc>
        <w:tc>
          <w:tcPr>
            <w:tcW w:w="4517" w:type="dxa"/>
            <w:tcBorders>
              <w:top w:val="nil"/>
              <w:left w:val="single" w:sz="4" w:space="0" w:color="auto"/>
              <w:bottom w:val="single" w:sz="4" w:space="0" w:color="auto"/>
              <w:right w:val="single" w:sz="4" w:space="0" w:color="auto"/>
            </w:tcBorders>
            <w:vAlign w:val="center"/>
            <w:hideMark/>
          </w:tcPr>
          <w:p w14:paraId="7F4A4CD6" w14:textId="77777777" w:rsidR="008924A5" w:rsidRPr="00585A3E" w:rsidRDefault="008924A5">
            <w:pPr>
              <w:rPr>
                <w:rFonts w:ascii="Arial" w:eastAsia="Times New Roman" w:hAnsi="Arial"/>
                <w:color w:val="000000"/>
                <w:sz w:val="20"/>
                <w:szCs w:val="20"/>
                <w:lang w:eastAsia="es-CO"/>
              </w:rPr>
            </w:pPr>
            <w:r w:rsidRPr="00585A3E">
              <w:rPr>
                <w:rFonts w:ascii="Arial" w:eastAsia="Times New Roman" w:hAnsi="Arial"/>
                <w:color w:val="000000"/>
                <w:sz w:val="20"/>
                <w:szCs w:val="20"/>
                <w:lang w:eastAsia="es-CO"/>
              </w:rPr>
              <w:t>Configuración Políticas Filtrado Web</w:t>
            </w:r>
          </w:p>
        </w:tc>
        <w:tc>
          <w:tcPr>
            <w:tcW w:w="1310" w:type="dxa"/>
            <w:tcBorders>
              <w:top w:val="nil"/>
              <w:left w:val="nil"/>
              <w:bottom w:val="single" w:sz="4" w:space="0" w:color="auto"/>
              <w:right w:val="single" w:sz="4" w:space="0" w:color="auto"/>
            </w:tcBorders>
            <w:vAlign w:val="center"/>
            <w:hideMark/>
          </w:tcPr>
          <w:p w14:paraId="60729DAF" w14:textId="77777777" w:rsidR="008924A5" w:rsidRPr="00585A3E" w:rsidRDefault="008924A5">
            <w:pPr>
              <w:jc w:val="center"/>
              <w:rPr>
                <w:rFonts w:ascii="Arial" w:eastAsia="Times New Roman" w:hAnsi="Arial"/>
                <w:color w:val="000000"/>
                <w:sz w:val="20"/>
                <w:szCs w:val="20"/>
                <w:lang w:eastAsia="es-CO"/>
              </w:rPr>
            </w:pPr>
            <w:r w:rsidRPr="00585A3E">
              <w:rPr>
                <w:rFonts w:ascii="Arial" w:eastAsia="Times New Roman" w:hAnsi="Arial"/>
                <w:color w:val="000000"/>
                <w:sz w:val="20"/>
                <w:szCs w:val="20"/>
                <w:lang w:eastAsia="es-CO"/>
              </w:rPr>
              <w:t>10</w:t>
            </w:r>
          </w:p>
        </w:tc>
        <w:tc>
          <w:tcPr>
            <w:tcW w:w="464" w:type="dxa"/>
            <w:vAlign w:val="center"/>
            <w:hideMark/>
          </w:tcPr>
          <w:p w14:paraId="28182ACD" w14:textId="77777777" w:rsidR="008924A5" w:rsidRPr="00585A3E" w:rsidRDefault="008924A5">
            <w:pPr>
              <w:rPr>
                <w:rFonts w:ascii="Arial" w:hAnsi="Arial"/>
                <w:sz w:val="20"/>
                <w:szCs w:val="20"/>
                <w:lang w:eastAsia="es-CO"/>
              </w:rPr>
            </w:pPr>
          </w:p>
        </w:tc>
      </w:tr>
      <w:tr w:rsidR="008924A5" w:rsidRPr="00585A3E" w14:paraId="0F70E957" w14:textId="77777777" w:rsidTr="008924A5">
        <w:trPr>
          <w:trHeight w:val="283"/>
        </w:trPr>
        <w:tc>
          <w:tcPr>
            <w:tcW w:w="1422" w:type="dxa"/>
            <w:vMerge/>
            <w:tcBorders>
              <w:top w:val="nil"/>
              <w:left w:val="single" w:sz="4" w:space="0" w:color="auto"/>
              <w:bottom w:val="single" w:sz="4" w:space="0" w:color="auto"/>
              <w:right w:val="single" w:sz="4" w:space="0" w:color="auto"/>
            </w:tcBorders>
            <w:vAlign w:val="center"/>
            <w:hideMark/>
          </w:tcPr>
          <w:p w14:paraId="17A2891C" w14:textId="77777777" w:rsidR="008924A5" w:rsidRPr="00585A3E" w:rsidRDefault="008924A5">
            <w:pPr>
              <w:rPr>
                <w:rFonts w:ascii="Arial" w:eastAsia="Times New Roman" w:hAnsi="Arial"/>
                <w:color w:val="000000"/>
                <w:sz w:val="20"/>
                <w:szCs w:val="20"/>
                <w:lang w:eastAsia="es-CO"/>
              </w:rPr>
            </w:pPr>
          </w:p>
        </w:tc>
        <w:tc>
          <w:tcPr>
            <w:tcW w:w="2157" w:type="dxa"/>
            <w:gridSpan w:val="2"/>
            <w:vMerge/>
            <w:tcBorders>
              <w:top w:val="nil"/>
              <w:left w:val="single" w:sz="4" w:space="0" w:color="auto"/>
              <w:bottom w:val="single" w:sz="4" w:space="0" w:color="auto"/>
              <w:right w:val="single" w:sz="4" w:space="0" w:color="auto"/>
            </w:tcBorders>
            <w:vAlign w:val="center"/>
            <w:hideMark/>
          </w:tcPr>
          <w:p w14:paraId="5172C09A" w14:textId="77777777" w:rsidR="008924A5" w:rsidRPr="00585A3E" w:rsidRDefault="008924A5">
            <w:pPr>
              <w:rPr>
                <w:rFonts w:ascii="Arial" w:eastAsia="Times New Roman" w:hAnsi="Arial"/>
                <w:b/>
                <w:bCs/>
                <w:color w:val="000000"/>
                <w:sz w:val="20"/>
                <w:szCs w:val="20"/>
                <w:lang w:eastAsia="es-CO"/>
              </w:rPr>
            </w:pPr>
          </w:p>
        </w:tc>
        <w:tc>
          <w:tcPr>
            <w:tcW w:w="4517" w:type="dxa"/>
            <w:tcBorders>
              <w:top w:val="nil"/>
              <w:left w:val="single" w:sz="4" w:space="0" w:color="auto"/>
              <w:bottom w:val="single" w:sz="4" w:space="0" w:color="auto"/>
              <w:right w:val="single" w:sz="4" w:space="0" w:color="auto"/>
            </w:tcBorders>
            <w:vAlign w:val="center"/>
            <w:hideMark/>
          </w:tcPr>
          <w:p w14:paraId="3A53AE16" w14:textId="77777777" w:rsidR="008924A5" w:rsidRPr="00585A3E" w:rsidRDefault="008924A5">
            <w:pPr>
              <w:rPr>
                <w:rFonts w:ascii="Arial" w:eastAsia="Times New Roman" w:hAnsi="Arial"/>
                <w:color w:val="000000"/>
                <w:sz w:val="20"/>
                <w:szCs w:val="20"/>
                <w:lang w:eastAsia="es-CO"/>
              </w:rPr>
            </w:pPr>
            <w:r w:rsidRPr="00585A3E">
              <w:rPr>
                <w:rFonts w:ascii="Arial" w:eastAsia="Times New Roman" w:hAnsi="Arial"/>
                <w:color w:val="000000"/>
                <w:sz w:val="20"/>
                <w:szCs w:val="20"/>
                <w:lang w:eastAsia="es-CO"/>
              </w:rPr>
              <w:t>Configuración políticas filtrado de aplicaciones.</w:t>
            </w:r>
          </w:p>
        </w:tc>
        <w:tc>
          <w:tcPr>
            <w:tcW w:w="1310" w:type="dxa"/>
            <w:tcBorders>
              <w:top w:val="nil"/>
              <w:left w:val="nil"/>
              <w:bottom w:val="single" w:sz="4" w:space="0" w:color="auto"/>
              <w:right w:val="single" w:sz="4" w:space="0" w:color="auto"/>
            </w:tcBorders>
            <w:vAlign w:val="center"/>
            <w:hideMark/>
          </w:tcPr>
          <w:p w14:paraId="374A492D" w14:textId="77777777" w:rsidR="008924A5" w:rsidRPr="00585A3E" w:rsidRDefault="008924A5">
            <w:pPr>
              <w:jc w:val="center"/>
              <w:rPr>
                <w:rFonts w:ascii="Arial" w:eastAsia="Times New Roman" w:hAnsi="Arial"/>
                <w:color w:val="000000"/>
                <w:sz w:val="20"/>
                <w:szCs w:val="20"/>
                <w:lang w:eastAsia="es-CO"/>
              </w:rPr>
            </w:pPr>
            <w:r w:rsidRPr="00585A3E">
              <w:rPr>
                <w:rFonts w:ascii="Arial" w:eastAsia="Times New Roman" w:hAnsi="Arial"/>
                <w:color w:val="000000"/>
                <w:sz w:val="20"/>
                <w:szCs w:val="20"/>
                <w:lang w:eastAsia="es-CO"/>
              </w:rPr>
              <w:t>10</w:t>
            </w:r>
          </w:p>
        </w:tc>
        <w:tc>
          <w:tcPr>
            <w:tcW w:w="464" w:type="dxa"/>
            <w:vAlign w:val="center"/>
            <w:hideMark/>
          </w:tcPr>
          <w:p w14:paraId="37E60C41" w14:textId="77777777" w:rsidR="008924A5" w:rsidRPr="00585A3E" w:rsidRDefault="008924A5">
            <w:pPr>
              <w:rPr>
                <w:rFonts w:ascii="Arial" w:hAnsi="Arial"/>
                <w:sz w:val="20"/>
                <w:szCs w:val="20"/>
                <w:lang w:eastAsia="es-CO"/>
              </w:rPr>
            </w:pPr>
          </w:p>
        </w:tc>
      </w:tr>
      <w:tr w:rsidR="008924A5" w:rsidRPr="00585A3E" w14:paraId="7D945A20" w14:textId="77777777" w:rsidTr="008924A5">
        <w:trPr>
          <w:trHeight w:val="283"/>
        </w:trPr>
        <w:tc>
          <w:tcPr>
            <w:tcW w:w="1422" w:type="dxa"/>
            <w:vMerge/>
            <w:tcBorders>
              <w:top w:val="nil"/>
              <w:left w:val="single" w:sz="4" w:space="0" w:color="auto"/>
              <w:bottom w:val="single" w:sz="4" w:space="0" w:color="auto"/>
              <w:right w:val="single" w:sz="4" w:space="0" w:color="auto"/>
            </w:tcBorders>
            <w:vAlign w:val="center"/>
            <w:hideMark/>
          </w:tcPr>
          <w:p w14:paraId="79B46C45" w14:textId="77777777" w:rsidR="008924A5" w:rsidRPr="00585A3E" w:rsidRDefault="008924A5">
            <w:pPr>
              <w:rPr>
                <w:rFonts w:ascii="Arial" w:eastAsia="Times New Roman" w:hAnsi="Arial"/>
                <w:color w:val="000000"/>
                <w:sz w:val="20"/>
                <w:szCs w:val="20"/>
                <w:lang w:eastAsia="es-CO"/>
              </w:rPr>
            </w:pPr>
          </w:p>
        </w:tc>
        <w:tc>
          <w:tcPr>
            <w:tcW w:w="2157" w:type="dxa"/>
            <w:gridSpan w:val="2"/>
            <w:vMerge/>
            <w:tcBorders>
              <w:top w:val="nil"/>
              <w:left w:val="single" w:sz="4" w:space="0" w:color="auto"/>
              <w:bottom w:val="single" w:sz="4" w:space="0" w:color="auto"/>
              <w:right w:val="single" w:sz="4" w:space="0" w:color="auto"/>
            </w:tcBorders>
            <w:vAlign w:val="center"/>
            <w:hideMark/>
          </w:tcPr>
          <w:p w14:paraId="19AA7FB7" w14:textId="77777777" w:rsidR="008924A5" w:rsidRPr="00585A3E" w:rsidRDefault="008924A5">
            <w:pPr>
              <w:rPr>
                <w:rFonts w:ascii="Arial" w:eastAsia="Times New Roman" w:hAnsi="Arial"/>
                <w:b/>
                <w:bCs/>
                <w:color w:val="000000"/>
                <w:sz w:val="20"/>
                <w:szCs w:val="20"/>
                <w:lang w:eastAsia="es-CO"/>
              </w:rPr>
            </w:pPr>
          </w:p>
        </w:tc>
        <w:tc>
          <w:tcPr>
            <w:tcW w:w="4517" w:type="dxa"/>
            <w:tcBorders>
              <w:top w:val="nil"/>
              <w:left w:val="single" w:sz="4" w:space="0" w:color="auto"/>
              <w:bottom w:val="single" w:sz="4" w:space="0" w:color="auto"/>
              <w:right w:val="single" w:sz="4" w:space="0" w:color="auto"/>
            </w:tcBorders>
            <w:vAlign w:val="center"/>
            <w:hideMark/>
          </w:tcPr>
          <w:p w14:paraId="3CF251A5" w14:textId="77777777" w:rsidR="008924A5" w:rsidRPr="00585A3E" w:rsidRDefault="008924A5">
            <w:pPr>
              <w:rPr>
                <w:rFonts w:ascii="Arial" w:eastAsia="Times New Roman" w:hAnsi="Arial"/>
                <w:color w:val="000000"/>
                <w:sz w:val="20"/>
                <w:szCs w:val="20"/>
                <w:lang w:eastAsia="es-CO"/>
              </w:rPr>
            </w:pPr>
            <w:r w:rsidRPr="00585A3E">
              <w:rPr>
                <w:rFonts w:ascii="Arial" w:eastAsia="Times New Roman" w:hAnsi="Arial"/>
                <w:color w:val="000000"/>
                <w:sz w:val="20"/>
                <w:szCs w:val="20"/>
                <w:lang w:eastAsia="es-CO"/>
              </w:rPr>
              <w:t>Activación de la licencia.</w:t>
            </w:r>
          </w:p>
        </w:tc>
        <w:tc>
          <w:tcPr>
            <w:tcW w:w="1310" w:type="dxa"/>
            <w:tcBorders>
              <w:top w:val="nil"/>
              <w:left w:val="nil"/>
              <w:bottom w:val="single" w:sz="4" w:space="0" w:color="auto"/>
              <w:right w:val="single" w:sz="4" w:space="0" w:color="auto"/>
            </w:tcBorders>
            <w:vAlign w:val="center"/>
            <w:hideMark/>
          </w:tcPr>
          <w:p w14:paraId="3732E954" w14:textId="77777777" w:rsidR="008924A5" w:rsidRPr="00585A3E" w:rsidRDefault="008924A5">
            <w:pPr>
              <w:jc w:val="center"/>
              <w:rPr>
                <w:rFonts w:ascii="Arial" w:eastAsia="Times New Roman" w:hAnsi="Arial"/>
                <w:color w:val="000000"/>
                <w:sz w:val="20"/>
                <w:szCs w:val="20"/>
                <w:lang w:eastAsia="es-CO"/>
              </w:rPr>
            </w:pPr>
            <w:r w:rsidRPr="00585A3E">
              <w:rPr>
                <w:rFonts w:ascii="Arial" w:eastAsia="Times New Roman" w:hAnsi="Arial"/>
                <w:color w:val="000000"/>
                <w:sz w:val="20"/>
                <w:szCs w:val="20"/>
                <w:lang w:eastAsia="es-CO"/>
              </w:rPr>
              <w:t>SI</w:t>
            </w:r>
          </w:p>
        </w:tc>
        <w:tc>
          <w:tcPr>
            <w:tcW w:w="464" w:type="dxa"/>
            <w:vAlign w:val="center"/>
            <w:hideMark/>
          </w:tcPr>
          <w:p w14:paraId="372E12CF" w14:textId="77777777" w:rsidR="008924A5" w:rsidRPr="00585A3E" w:rsidRDefault="008924A5">
            <w:pPr>
              <w:rPr>
                <w:rFonts w:ascii="Arial" w:hAnsi="Arial"/>
                <w:sz w:val="20"/>
                <w:szCs w:val="20"/>
                <w:lang w:eastAsia="es-CO"/>
              </w:rPr>
            </w:pPr>
          </w:p>
        </w:tc>
      </w:tr>
      <w:tr w:rsidR="008924A5" w:rsidRPr="00585A3E" w14:paraId="685AE2DA" w14:textId="77777777" w:rsidTr="008924A5">
        <w:trPr>
          <w:trHeight w:val="472"/>
        </w:trPr>
        <w:tc>
          <w:tcPr>
            <w:tcW w:w="1422" w:type="dxa"/>
            <w:vMerge/>
            <w:tcBorders>
              <w:top w:val="nil"/>
              <w:left w:val="single" w:sz="4" w:space="0" w:color="auto"/>
              <w:bottom w:val="single" w:sz="4" w:space="0" w:color="auto"/>
              <w:right w:val="single" w:sz="4" w:space="0" w:color="auto"/>
            </w:tcBorders>
            <w:vAlign w:val="center"/>
            <w:hideMark/>
          </w:tcPr>
          <w:p w14:paraId="3F52700A" w14:textId="77777777" w:rsidR="008924A5" w:rsidRPr="00585A3E" w:rsidRDefault="008924A5">
            <w:pPr>
              <w:rPr>
                <w:rFonts w:ascii="Arial" w:eastAsia="Times New Roman" w:hAnsi="Arial"/>
                <w:color w:val="000000"/>
                <w:sz w:val="20"/>
                <w:szCs w:val="20"/>
                <w:lang w:eastAsia="es-CO"/>
              </w:rPr>
            </w:pPr>
          </w:p>
        </w:tc>
        <w:tc>
          <w:tcPr>
            <w:tcW w:w="2157" w:type="dxa"/>
            <w:gridSpan w:val="2"/>
            <w:vMerge/>
            <w:tcBorders>
              <w:top w:val="nil"/>
              <w:left w:val="single" w:sz="4" w:space="0" w:color="auto"/>
              <w:bottom w:val="single" w:sz="4" w:space="0" w:color="auto"/>
              <w:right w:val="single" w:sz="4" w:space="0" w:color="auto"/>
            </w:tcBorders>
            <w:vAlign w:val="center"/>
            <w:hideMark/>
          </w:tcPr>
          <w:p w14:paraId="58A1178F" w14:textId="77777777" w:rsidR="008924A5" w:rsidRPr="00585A3E" w:rsidRDefault="008924A5">
            <w:pPr>
              <w:rPr>
                <w:rFonts w:ascii="Arial" w:eastAsia="Times New Roman" w:hAnsi="Arial"/>
                <w:b/>
                <w:bCs/>
                <w:color w:val="000000"/>
                <w:sz w:val="20"/>
                <w:szCs w:val="20"/>
                <w:lang w:eastAsia="es-CO"/>
              </w:rPr>
            </w:pPr>
          </w:p>
        </w:tc>
        <w:tc>
          <w:tcPr>
            <w:tcW w:w="4517" w:type="dxa"/>
            <w:tcBorders>
              <w:top w:val="nil"/>
              <w:left w:val="single" w:sz="4" w:space="0" w:color="auto"/>
              <w:bottom w:val="single" w:sz="4" w:space="0" w:color="auto"/>
              <w:right w:val="single" w:sz="4" w:space="0" w:color="auto"/>
            </w:tcBorders>
            <w:vAlign w:val="center"/>
            <w:hideMark/>
          </w:tcPr>
          <w:p w14:paraId="3711A051" w14:textId="77777777" w:rsidR="008924A5" w:rsidRPr="00585A3E" w:rsidRDefault="008924A5">
            <w:pPr>
              <w:rPr>
                <w:rFonts w:ascii="Arial" w:eastAsia="Times New Roman" w:hAnsi="Arial"/>
                <w:color w:val="000000"/>
                <w:sz w:val="20"/>
                <w:szCs w:val="20"/>
                <w:lang w:eastAsia="es-CO"/>
              </w:rPr>
            </w:pPr>
            <w:r w:rsidRPr="00585A3E">
              <w:rPr>
                <w:rFonts w:ascii="Arial" w:eastAsia="Times New Roman" w:hAnsi="Arial"/>
                <w:color w:val="000000"/>
                <w:sz w:val="20"/>
                <w:szCs w:val="20"/>
                <w:lang w:eastAsia="es-CO"/>
              </w:rPr>
              <w:t>Realización de pruebas por parte del cliente. (pruebas 1)</w:t>
            </w:r>
          </w:p>
        </w:tc>
        <w:tc>
          <w:tcPr>
            <w:tcW w:w="1310" w:type="dxa"/>
            <w:tcBorders>
              <w:top w:val="nil"/>
              <w:left w:val="nil"/>
              <w:bottom w:val="single" w:sz="4" w:space="0" w:color="auto"/>
              <w:right w:val="single" w:sz="4" w:space="0" w:color="auto"/>
            </w:tcBorders>
            <w:vAlign w:val="center"/>
            <w:hideMark/>
          </w:tcPr>
          <w:p w14:paraId="3A401553" w14:textId="77777777" w:rsidR="008924A5" w:rsidRPr="00585A3E" w:rsidRDefault="008924A5">
            <w:pPr>
              <w:jc w:val="center"/>
              <w:rPr>
                <w:rFonts w:ascii="Arial" w:eastAsia="Times New Roman" w:hAnsi="Arial"/>
                <w:color w:val="000000"/>
                <w:sz w:val="20"/>
                <w:szCs w:val="20"/>
                <w:lang w:eastAsia="es-CO"/>
              </w:rPr>
            </w:pPr>
            <w:r w:rsidRPr="00585A3E">
              <w:rPr>
                <w:rFonts w:ascii="Arial" w:eastAsia="Times New Roman" w:hAnsi="Arial"/>
                <w:color w:val="000000"/>
                <w:sz w:val="20"/>
                <w:szCs w:val="20"/>
                <w:lang w:eastAsia="es-CO"/>
              </w:rPr>
              <w:t>1 (Entrega conforme con cliente)</w:t>
            </w:r>
          </w:p>
        </w:tc>
        <w:tc>
          <w:tcPr>
            <w:tcW w:w="464" w:type="dxa"/>
            <w:vAlign w:val="center"/>
            <w:hideMark/>
          </w:tcPr>
          <w:p w14:paraId="477ED915" w14:textId="77777777" w:rsidR="008924A5" w:rsidRPr="00585A3E" w:rsidRDefault="008924A5">
            <w:pPr>
              <w:rPr>
                <w:rFonts w:ascii="Arial" w:hAnsi="Arial"/>
                <w:sz w:val="20"/>
                <w:szCs w:val="20"/>
                <w:lang w:eastAsia="es-CO"/>
              </w:rPr>
            </w:pPr>
          </w:p>
        </w:tc>
      </w:tr>
      <w:tr w:rsidR="008924A5" w:rsidRPr="00585A3E" w14:paraId="39AC620E" w14:textId="77777777" w:rsidTr="008924A5">
        <w:trPr>
          <w:trHeight w:val="336"/>
        </w:trPr>
        <w:tc>
          <w:tcPr>
            <w:tcW w:w="1422" w:type="dxa"/>
            <w:vMerge/>
            <w:tcBorders>
              <w:top w:val="nil"/>
              <w:left w:val="single" w:sz="4" w:space="0" w:color="auto"/>
              <w:bottom w:val="single" w:sz="4" w:space="0" w:color="auto"/>
              <w:right w:val="single" w:sz="4" w:space="0" w:color="auto"/>
            </w:tcBorders>
            <w:vAlign w:val="center"/>
            <w:hideMark/>
          </w:tcPr>
          <w:p w14:paraId="01BDB870" w14:textId="77777777" w:rsidR="008924A5" w:rsidRPr="00585A3E" w:rsidRDefault="008924A5">
            <w:pPr>
              <w:rPr>
                <w:rFonts w:ascii="Arial" w:eastAsia="Times New Roman" w:hAnsi="Arial"/>
                <w:color w:val="000000"/>
                <w:sz w:val="20"/>
                <w:szCs w:val="20"/>
                <w:lang w:eastAsia="es-CO"/>
              </w:rPr>
            </w:pPr>
          </w:p>
        </w:tc>
        <w:tc>
          <w:tcPr>
            <w:tcW w:w="2157" w:type="dxa"/>
            <w:gridSpan w:val="2"/>
            <w:vMerge/>
            <w:tcBorders>
              <w:top w:val="nil"/>
              <w:left w:val="single" w:sz="4" w:space="0" w:color="auto"/>
              <w:bottom w:val="single" w:sz="4" w:space="0" w:color="auto"/>
              <w:right w:val="single" w:sz="4" w:space="0" w:color="auto"/>
            </w:tcBorders>
            <w:vAlign w:val="center"/>
            <w:hideMark/>
          </w:tcPr>
          <w:p w14:paraId="66596219" w14:textId="77777777" w:rsidR="008924A5" w:rsidRPr="00585A3E" w:rsidRDefault="008924A5">
            <w:pPr>
              <w:rPr>
                <w:rFonts w:ascii="Arial" w:eastAsia="Times New Roman" w:hAnsi="Arial"/>
                <w:b/>
                <w:bCs/>
                <w:color w:val="000000"/>
                <w:sz w:val="20"/>
                <w:szCs w:val="20"/>
                <w:lang w:eastAsia="es-CO"/>
              </w:rPr>
            </w:pPr>
          </w:p>
        </w:tc>
        <w:tc>
          <w:tcPr>
            <w:tcW w:w="451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E1548E1" w14:textId="77777777" w:rsidR="008924A5" w:rsidRPr="00585A3E" w:rsidRDefault="008924A5">
            <w:pPr>
              <w:rPr>
                <w:rFonts w:ascii="Arial" w:eastAsia="Times New Roman" w:hAnsi="Arial"/>
                <w:color w:val="000000"/>
                <w:sz w:val="20"/>
                <w:szCs w:val="20"/>
                <w:lang w:eastAsia="es-CO"/>
              </w:rPr>
            </w:pPr>
            <w:r w:rsidRPr="00585A3E">
              <w:rPr>
                <w:rFonts w:ascii="Arial" w:eastAsia="Times New Roman" w:hAnsi="Arial"/>
                <w:color w:val="000000"/>
                <w:sz w:val="20"/>
                <w:szCs w:val="20"/>
                <w:lang w:eastAsia="es-CO"/>
              </w:rPr>
              <w:t xml:space="preserve">Documento Memoria técnica de la fase de implementación el cual incluye </w:t>
            </w:r>
            <w:proofErr w:type="spellStart"/>
            <w:r w:rsidRPr="00585A3E">
              <w:rPr>
                <w:rFonts w:ascii="Arial" w:eastAsia="Times New Roman" w:hAnsi="Arial"/>
                <w:color w:val="000000"/>
                <w:sz w:val="20"/>
                <w:szCs w:val="20"/>
                <w:lang w:eastAsia="es-CO"/>
              </w:rPr>
              <w:t>Prtint</w:t>
            </w:r>
            <w:proofErr w:type="spellEnd"/>
            <w:r w:rsidRPr="00585A3E">
              <w:rPr>
                <w:rFonts w:ascii="Arial" w:eastAsia="Times New Roman" w:hAnsi="Arial"/>
                <w:color w:val="000000"/>
                <w:sz w:val="20"/>
                <w:szCs w:val="20"/>
                <w:lang w:eastAsia="es-CO"/>
              </w:rPr>
              <w:t xml:space="preserve"> Screen de Configuraciones realizadas en el equipo, Configuraciones finales y resultados de las pruebas para la verificación de funcionamiento.</w:t>
            </w:r>
          </w:p>
        </w:tc>
        <w:tc>
          <w:tcPr>
            <w:tcW w:w="131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6199AA84" w14:textId="77777777" w:rsidR="008924A5" w:rsidRPr="00585A3E" w:rsidRDefault="008924A5">
            <w:pPr>
              <w:jc w:val="center"/>
              <w:rPr>
                <w:rFonts w:ascii="Arial" w:eastAsia="Times New Roman" w:hAnsi="Arial"/>
                <w:color w:val="000000"/>
                <w:sz w:val="20"/>
                <w:szCs w:val="20"/>
                <w:lang w:eastAsia="es-CO"/>
              </w:rPr>
            </w:pPr>
            <w:r w:rsidRPr="00585A3E">
              <w:rPr>
                <w:rFonts w:ascii="Arial" w:eastAsia="Times New Roman" w:hAnsi="Arial"/>
                <w:color w:val="000000"/>
                <w:sz w:val="20"/>
                <w:szCs w:val="20"/>
                <w:lang w:eastAsia="es-CO"/>
              </w:rPr>
              <w:t>1</w:t>
            </w:r>
          </w:p>
        </w:tc>
        <w:tc>
          <w:tcPr>
            <w:tcW w:w="464" w:type="dxa"/>
            <w:vAlign w:val="center"/>
            <w:hideMark/>
          </w:tcPr>
          <w:p w14:paraId="5F2F6E6E" w14:textId="77777777" w:rsidR="008924A5" w:rsidRPr="00585A3E" w:rsidRDefault="008924A5">
            <w:pPr>
              <w:rPr>
                <w:rFonts w:ascii="Arial" w:hAnsi="Arial"/>
                <w:sz w:val="20"/>
                <w:szCs w:val="20"/>
                <w:lang w:eastAsia="es-CO"/>
              </w:rPr>
            </w:pPr>
          </w:p>
        </w:tc>
      </w:tr>
      <w:tr w:rsidR="008924A5" w:rsidRPr="00585A3E" w14:paraId="53D0ED23" w14:textId="77777777" w:rsidTr="008924A5">
        <w:trPr>
          <w:trHeight w:val="336"/>
        </w:trPr>
        <w:tc>
          <w:tcPr>
            <w:tcW w:w="1422" w:type="dxa"/>
            <w:vMerge/>
            <w:tcBorders>
              <w:top w:val="nil"/>
              <w:left w:val="single" w:sz="4" w:space="0" w:color="auto"/>
              <w:bottom w:val="single" w:sz="4" w:space="0" w:color="auto"/>
              <w:right w:val="single" w:sz="4" w:space="0" w:color="auto"/>
            </w:tcBorders>
            <w:vAlign w:val="center"/>
            <w:hideMark/>
          </w:tcPr>
          <w:p w14:paraId="253A82BD" w14:textId="77777777" w:rsidR="008924A5" w:rsidRPr="00585A3E" w:rsidRDefault="008924A5">
            <w:pPr>
              <w:rPr>
                <w:rFonts w:ascii="Arial" w:eastAsia="Times New Roman" w:hAnsi="Arial"/>
                <w:color w:val="000000"/>
                <w:sz w:val="20"/>
                <w:szCs w:val="20"/>
                <w:lang w:eastAsia="es-CO"/>
              </w:rPr>
            </w:pPr>
          </w:p>
        </w:tc>
        <w:tc>
          <w:tcPr>
            <w:tcW w:w="2157" w:type="dxa"/>
            <w:gridSpan w:val="2"/>
            <w:vMerge/>
            <w:tcBorders>
              <w:top w:val="nil"/>
              <w:left w:val="single" w:sz="4" w:space="0" w:color="auto"/>
              <w:bottom w:val="single" w:sz="4" w:space="0" w:color="auto"/>
              <w:right w:val="single" w:sz="4" w:space="0" w:color="auto"/>
            </w:tcBorders>
            <w:vAlign w:val="center"/>
            <w:hideMark/>
          </w:tcPr>
          <w:p w14:paraId="50B6435B" w14:textId="77777777" w:rsidR="008924A5" w:rsidRPr="00585A3E" w:rsidRDefault="008924A5">
            <w:pPr>
              <w:rPr>
                <w:rFonts w:ascii="Arial" w:eastAsia="Times New Roman" w:hAnsi="Arial"/>
                <w:b/>
                <w:bCs/>
                <w:color w:val="000000"/>
                <w:sz w:val="20"/>
                <w:szCs w:val="20"/>
                <w:lang w:eastAsia="es-CO"/>
              </w:rPr>
            </w:pPr>
          </w:p>
        </w:tc>
        <w:tc>
          <w:tcPr>
            <w:tcW w:w="451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B42EAD3" w14:textId="77777777" w:rsidR="008924A5" w:rsidRPr="00585A3E" w:rsidRDefault="008924A5">
            <w:pPr>
              <w:rPr>
                <w:rFonts w:ascii="Arial" w:eastAsia="Times New Roman" w:hAnsi="Arial"/>
                <w:color w:val="000000"/>
                <w:sz w:val="20"/>
                <w:szCs w:val="20"/>
                <w:lang w:eastAsia="es-CO"/>
              </w:rPr>
            </w:pPr>
            <w:r w:rsidRPr="00585A3E">
              <w:rPr>
                <w:rFonts w:ascii="Arial" w:eastAsia="Times New Roman" w:hAnsi="Arial"/>
                <w:color w:val="000000"/>
                <w:sz w:val="20"/>
                <w:szCs w:val="20"/>
                <w:lang w:eastAsia="es-CO"/>
              </w:rPr>
              <w:t>Notificación vía correo electrónico como entrega y aceptación del proyecto.</w:t>
            </w:r>
          </w:p>
        </w:tc>
        <w:tc>
          <w:tcPr>
            <w:tcW w:w="131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513788A7" w14:textId="77777777" w:rsidR="008924A5" w:rsidRPr="00585A3E" w:rsidRDefault="008924A5">
            <w:pPr>
              <w:jc w:val="center"/>
              <w:rPr>
                <w:rFonts w:ascii="Arial" w:eastAsia="Times New Roman" w:hAnsi="Arial"/>
                <w:color w:val="000000"/>
                <w:sz w:val="20"/>
                <w:szCs w:val="20"/>
                <w:lang w:eastAsia="es-CO"/>
              </w:rPr>
            </w:pPr>
            <w:r w:rsidRPr="00585A3E">
              <w:rPr>
                <w:rFonts w:ascii="Arial" w:eastAsia="Times New Roman" w:hAnsi="Arial"/>
                <w:color w:val="000000"/>
                <w:sz w:val="20"/>
                <w:szCs w:val="20"/>
                <w:lang w:eastAsia="es-CO"/>
              </w:rPr>
              <w:t>1</w:t>
            </w:r>
          </w:p>
        </w:tc>
        <w:tc>
          <w:tcPr>
            <w:tcW w:w="464" w:type="dxa"/>
            <w:vAlign w:val="center"/>
            <w:hideMark/>
          </w:tcPr>
          <w:p w14:paraId="5A824D00" w14:textId="77777777" w:rsidR="008924A5" w:rsidRPr="00585A3E" w:rsidRDefault="008924A5">
            <w:pPr>
              <w:rPr>
                <w:rFonts w:ascii="Arial" w:hAnsi="Arial"/>
                <w:sz w:val="20"/>
                <w:szCs w:val="20"/>
                <w:lang w:eastAsia="es-CO"/>
              </w:rPr>
            </w:pPr>
          </w:p>
        </w:tc>
      </w:tr>
      <w:tr w:rsidR="008924A5" w:rsidRPr="00585A3E" w14:paraId="25B28533" w14:textId="77777777" w:rsidTr="008924A5">
        <w:trPr>
          <w:trHeight w:val="336"/>
        </w:trPr>
        <w:tc>
          <w:tcPr>
            <w:tcW w:w="1422" w:type="dxa"/>
            <w:vMerge/>
            <w:tcBorders>
              <w:top w:val="nil"/>
              <w:left w:val="single" w:sz="4" w:space="0" w:color="auto"/>
              <w:bottom w:val="single" w:sz="4" w:space="0" w:color="auto"/>
              <w:right w:val="single" w:sz="4" w:space="0" w:color="auto"/>
            </w:tcBorders>
            <w:vAlign w:val="center"/>
            <w:hideMark/>
          </w:tcPr>
          <w:p w14:paraId="11264663" w14:textId="77777777" w:rsidR="008924A5" w:rsidRPr="00585A3E" w:rsidRDefault="008924A5">
            <w:pPr>
              <w:rPr>
                <w:rFonts w:ascii="Arial" w:eastAsia="Times New Roman" w:hAnsi="Arial"/>
                <w:color w:val="000000"/>
                <w:sz w:val="20"/>
                <w:szCs w:val="20"/>
                <w:lang w:eastAsia="es-CO"/>
              </w:rPr>
            </w:pPr>
          </w:p>
        </w:tc>
        <w:tc>
          <w:tcPr>
            <w:tcW w:w="2157" w:type="dxa"/>
            <w:gridSpan w:val="2"/>
            <w:vMerge/>
            <w:tcBorders>
              <w:top w:val="nil"/>
              <w:left w:val="single" w:sz="4" w:space="0" w:color="auto"/>
              <w:bottom w:val="single" w:sz="4" w:space="0" w:color="auto"/>
              <w:right w:val="single" w:sz="4" w:space="0" w:color="auto"/>
            </w:tcBorders>
            <w:vAlign w:val="center"/>
            <w:hideMark/>
          </w:tcPr>
          <w:p w14:paraId="0467024F" w14:textId="77777777" w:rsidR="008924A5" w:rsidRPr="00585A3E" w:rsidRDefault="008924A5">
            <w:pPr>
              <w:rPr>
                <w:rFonts w:ascii="Arial" w:eastAsia="Times New Roman" w:hAnsi="Arial"/>
                <w:b/>
                <w:bCs/>
                <w:color w:val="000000"/>
                <w:sz w:val="20"/>
                <w:szCs w:val="20"/>
                <w:lang w:eastAsia="es-CO"/>
              </w:rPr>
            </w:pPr>
          </w:p>
        </w:tc>
        <w:tc>
          <w:tcPr>
            <w:tcW w:w="451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ED048F8" w14:textId="77777777" w:rsidR="008924A5" w:rsidRPr="00585A3E" w:rsidRDefault="008924A5">
            <w:pPr>
              <w:rPr>
                <w:rFonts w:ascii="Arial" w:eastAsia="Times New Roman" w:hAnsi="Arial"/>
                <w:b/>
                <w:bCs/>
                <w:color w:val="000000"/>
                <w:sz w:val="20"/>
                <w:szCs w:val="20"/>
                <w:lang w:eastAsia="es-CO"/>
              </w:rPr>
            </w:pPr>
            <w:r w:rsidRPr="00585A3E">
              <w:rPr>
                <w:rFonts w:ascii="Arial" w:eastAsia="Times New Roman" w:hAnsi="Arial"/>
                <w:b/>
                <w:bCs/>
                <w:color w:val="000000"/>
                <w:sz w:val="20"/>
                <w:szCs w:val="20"/>
                <w:lang w:eastAsia="es-CO"/>
              </w:rPr>
              <w:t>INICIO DE FACTURACIÓN (Acta de entrega del servicio)</w:t>
            </w:r>
          </w:p>
        </w:tc>
        <w:tc>
          <w:tcPr>
            <w:tcW w:w="131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178C3BBF" w14:textId="77777777" w:rsidR="008924A5" w:rsidRPr="00585A3E" w:rsidRDefault="008924A5">
            <w:pPr>
              <w:jc w:val="center"/>
              <w:rPr>
                <w:rFonts w:ascii="Arial" w:eastAsia="Times New Roman" w:hAnsi="Arial"/>
                <w:b/>
                <w:bCs/>
                <w:color w:val="000000"/>
                <w:sz w:val="20"/>
                <w:szCs w:val="20"/>
                <w:lang w:eastAsia="es-CO"/>
              </w:rPr>
            </w:pPr>
            <w:r w:rsidRPr="00585A3E">
              <w:rPr>
                <w:rFonts w:ascii="Arial" w:eastAsia="Times New Roman" w:hAnsi="Arial"/>
                <w:b/>
                <w:bCs/>
                <w:color w:val="000000"/>
                <w:sz w:val="20"/>
                <w:szCs w:val="20"/>
                <w:lang w:eastAsia="es-CO"/>
              </w:rPr>
              <w:t> </w:t>
            </w:r>
          </w:p>
        </w:tc>
        <w:tc>
          <w:tcPr>
            <w:tcW w:w="464" w:type="dxa"/>
            <w:vAlign w:val="center"/>
            <w:hideMark/>
          </w:tcPr>
          <w:p w14:paraId="79DCC65B" w14:textId="77777777" w:rsidR="008924A5" w:rsidRPr="00585A3E" w:rsidRDefault="008924A5">
            <w:pPr>
              <w:rPr>
                <w:rFonts w:ascii="Arial" w:hAnsi="Arial"/>
                <w:sz w:val="20"/>
                <w:szCs w:val="20"/>
                <w:lang w:eastAsia="es-CO"/>
              </w:rPr>
            </w:pPr>
          </w:p>
        </w:tc>
      </w:tr>
      <w:tr w:rsidR="008924A5" w:rsidRPr="00585A3E" w14:paraId="74D854BB" w14:textId="77777777" w:rsidTr="008924A5">
        <w:trPr>
          <w:trHeight w:val="283"/>
        </w:trPr>
        <w:tc>
          <w:tcPr>
            <w:tcW w:w="1422" w:type="dxa"/>
            <w:vMerge/>
            <w:tcBorders>
              <w:top w:val="nil"/>
              <w:left w:val="single" w:sz="4" w:space="0" w:color="auto"/>
              <w:bottom w:val="single" w:sz="4" w:space="0" w:color="auto"/>
              <w:right w:val="single" w:sz="4" w:space="0" w:color="auto"/>
            </w:tcBorders>
            <w:vAlign w:val="center"/>
            <w:hideMark/>
          </w:tcPr>
          <w:p w14:paraId="4CACBDFC" w14:textId="77777777" w:rsidR="008924A5" w:rsidRPr="00585A3E" w:rsidRDefault="008924A5">
            <w:pPr>
              <w:rPr>
                <w:rFonts w:ascii="Arial" w:eastAsia="Times New Roman" w:hAnsi="Arial"/>
                <w:color w:val="000000"/>
                <w:sz w:val="20"/>
                <w:szCs w:val="20"/>
                <w:lang w:eastAsia="es-CO"/>
              </w:rPr>
            </w:pPr>
          </w:p>
        </w:tc>
        <w:tc>
          <w:tcPr>
            <w:tcW w:w="2157" w:type="dxa"/>
            <w:gridSpan w:val="2"/>
            <w:vMerge/>
            <w:tcBorders>
              <w:top w:val="nil"/>
              <w:left w:val="single" w:sz="4" w:space="0" w:color="auto"/>
              <w:bottom w:val="single" w:sz="4" w:space="0" w:color="auto"/>
              <w:right w:val="single" w:sz="4" w:space="0" w:color="auto"/>
            </w:tcBorders>
            <w:vAlign w:val="center"/>
            <w:hideMark/>
          </w:tcPr>
          <w:p w14:paraId="1A0138D4" w14:textId="77777777" w:rsidR="008924A5" w:rsidRPr="00585A3E" w:rsidRDefault="008924A5">
            <w:pPr>
              <w:rPr>
                <w:rFonts w:ascii="Arial" w:eastAsia="Times New Roman" w:hAnsi="Arial"/>
                <w:b/>
                <w:bCs/>
                <w:color w:val="000000"/>
                <w:sz w:val="20"/>
                <w:szCs w:val="20"/>
                <w:lang w:eastAsia="es-CO"/>
              </w:rPr>
            </w:pPr>
          </w:p>
        </w:tc>
        <w:tc>
          <w:tcPr>
            <w:tcW w:w="451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BEDCD0C" w14:textId="77777777" w:rsidR="008924A5" w:rsidRPr="00585A3E" w:rsidRDefault="008924A5">
            <w:pPr>
              <w:rPr>
                <w:rFonts w:ascii="Arial" w:eastAsia="Times New Roman" w:hAnsi="Arial"/>
                <w:color w:val="000000"/>
                <w:sz w:val="20"/>
                <w:szCs w:val="20"/>
                <w:lang w:eastAsia="es-CO"/>
              </w:rPr>
            </w:pPr>
            <w:r w:rsidRPr="00585A3E">
              <w:rPr>
                <w:rFonts w:ascii="Arial" w:eastAsia="Times New Roman" w:hAnsi="Arial"/>
                <w:color w:val="000000"/>
                <w:sz w:val="20"/>
                <w:szCs w:val="20"/>
                <w:lang w:eastAsia="es-CO"/>
              </w:rPr>
              <w:t xml:space="preserve">ACTIVIDADES COMPLEMENTARIAS Y/O AFINAMIENTO POSTERIOR A LA ENTREGA </w:t>
            </w:r>
          </w:p>
        </w:tc>
        <w:tc>
          <w:tcPr>
            <w:tcW w:w="1310" w:type="dxa"/>
            <w:tcBorders>
              <w:top w:val="single" w:sz="4" w:space="0" w:color="auto"/>
              <w:left w:val="nil"/>
              <w:bottom w:val="single" w:sz="4" w:space="0" w:color="auto"/>
              <w:right w:val="single" w:sz="4" w:space="0" w:color="auto"/>
            </w:tcBorders>
            <w:shd w:val="clear" w:color="auto" w:fill="D9D9D9" w:themeFill="background1" w:themeFillShade="D9"/>
            <w:vAlign w:val="center"/>
          </w:tcPr>
          <w:p w14:paraId="2CE00965" w14:textId="77777777" w:rsidR="008924A5" w:rsidRPr="00585A3E" w:rsidRDefault="008924A5">
            <w:pPr>
              <w:jc w:val="center"/>
              <w:rPr>
                <w:rFonts w:ascii="Arial" w:eastAsia="Times New Roman" w:hAnsi="Arial"/>
                <w:color w:val="000000"/>
                <w:sz w:val="20"/>
                <w:szCs w:val="20"/>
                <w:lang w:eastAsia="es-CO"/>
              </w:rPr>
            </w:pPr>
          </w:p>
        </w:tc>
        <w:tc>
          <w:tcPr>
            <w:tcW w:w="464" w:type="dxa"/>
            <w:vAlign w:val="center"/>
            <w:hideMark/>
          </w:tcPr>
          <w:p w14:paraId="29D53ED6" w14:textId="77777777" w:rsidR="008924A5" w:rsidRPr="00585A3E" w:rsidRDefault="008924A5">
            <w:pPr>
              <w:rPr>
                <w:rFonts w:ascii="Arial" w:hAnsi="Arial"/>
                <w:sz w:val="20"/>
                <w:szCs w:val="20"/>
                <w:lang w:eastAsia="es-CO"/>
              </w:rPr>
            </w:pPr>
          </w:p>
        </w:tc>
      </w:tr>
      <w:tr w:rsidR="008924A5" w:rsidRPr="00585A3E" w14:paraId="1C140BB4" w14:textId="77777777" w:rsidTr="008924A5">
        <w:trPr>
          <w:trHeight w:val="283"/>
        </w:trPr>
        <w:tc>
          <w:tcPr>
            <w:tcW w:w="1422" w:type="dxa"/>
            <w:vMerge/>
            <w:tcBorders>
              <w:top w:val="nil"/>
              <w:left w:val="single" w:sz="4" w:space="0" w:color="auto"/>
              <w:bottom w:val="single" w:sz="4" w:space="0" w:color="auto"/>
              <w:right w:val="single" w:sz="4" w:space="0" w:color="auto"/>
            </w:tcBorders>
            <w:vAlign w:val="center"/>
            <w:hideMark/>
          </w:tcPr>
          <w:p w14:paraId="2A378498" w14:textId="77777777" w:rsidR="008924A5" w:rsidRPr="00585A3E" w:rsidRDefault="008924A5">
            <w:pPr>
              <w:rPr>
                <w:rFonts w:ascii="Arial" w:eastAsia="Times New Roman" w:hAnsi="Arial"/>
                <w:color w:val="000000"/>
                <w:sz w:val="20"/>
                <w:szCs w:val="20"/>
                <w:lang w:eastAsia="es-CO"/>
              </w:rPr>
            </w:pPr>
          </w:p>
        </w:tc>
        <w:tc>
          <w:tcPr>
            <w:tcW w:w="2157" w:type="dxa"/>
            <w:gridSpan w:val="2"/>
            <w:vMerge/>
            <w:tcBorders>
              <w:top w:val="nil"/>
              <w:left w:val="single" w:sz="4" w:space="0" w:color="auto"/>
              <w:bottom w:val="single" w:sz="4" w:space="0" w:color="auto"/>
              <w:right w:val="single" w:sz="4" w:space="0" w:color="auto"/>
            </w:tcBorders>
            <w:vAlign w:val="center"/>
            <w:hideMark/>
          </w:tcPr>
          <w:p w14:paraId="2EE67C08" w14:textId="77777777" w:rsidR="008924A5" w:rsidRPr="00585A3E" w:rsidRDefault="008924A5">
            <w:pPr>
              <w:rPr>
                <w:rFonts w:ascii="Arial" w:eastAsia="Times New Roman" w:hAnsi="Arial"/>
                <w:b/>
                <w:bCs/>
                <w:color w:val="000000"/>
                <w:sz w:val="20"/>
                <w:szCs w:val="20"/>
                <w:lang w:eastAsia="es-CO"/>
              </w:rPr>
            </w:pPr>
          </w:p>
        </w:tc>
        <w:tc>
          <w:tcPr>
            <w:tcW w:w="4517" w:type="dxa"/>
            <w:tcBorders>
              <w:top w:val="single" w:sz="4" w:space="0" w:color="auto"/>
              <w:left w:val="single" w:sz="4" w:space="0" w:color="auto"/>
              <w:bottom w:val="single" w:sz="4" w:space="0" w:color="auto"/>
              <w:right w:val="single" w:sz="4" w:space="0" w:color="auto"/>
            </w:tcBorders>
            <w:vAlign w:val="center"/>
            <w:hideMark/>
          </w:tcPr>
          <w:p w14:paraId="5B311D51" w14:textId="7395263A" w:rsidR="008924A5" w:rsidRPr="00585A3E" w:rsidRDefault="008924A5">
            <w:pPr>
              <w:rPr>
                <w:rFonts w:ascii="Arial" w:eastAsia="Times New Roman" w:hAnsi="Arial"/>
                <w:color w:val="000000"/>
                <w:sz w:val="20"/>
                <w:szCs w:val="20"/>
                <w:lang w:eastAsia="es-CO"/>
              </w:rPr>
            </w:pPr>
            <w:r w:rsidRPr="00585A3E">
              <w:rPr>
                <w:rFonts w:ascii="Arial" w:eastAsia="Times New Roman" w:hAnsi="Arial"/>
                <w:color w:val="000000"/>
                <w:sz w:val="20"/>
                <w:szCs w:val="20"/>
                <w:lang w:eastAsia="es-CO"/>
              </w:rPr>
              <w:t>configuración Portal Cautivo (</w:t>
            </w:r>
            <w:r w:rsidR="00A050CC" w:rsidRPr="00585A3E">
              <w:rPr>
                <w:rFonts w:ascii="Arial" w:eastAsia="Times New Roman" w:hAnsi="Arial"/>
                <w:color w:val="000000"/>
                <w:sz w:val="20"/>
                <w:szCs w:val="20"/>
                <w:lang w:eastAsia="es-CO"/>
              </w:rPr>
              <w:t>en caso de que</w:t>
            </w:r>
            <w:r w:rsidRPr="00585A3E">
              <w:rPr>
                <w:rFonts w:ascii="Arial" w:eastAsia="Times New Roman" w:hAnsi="Arial"/>
                <w:color w:val="000000"/>
                <w:sz w:val="20"/>
                <w:szCs w:val="20"/>
                <w:lang w:eastAsia="es-CO"/>
              </w:rPr>
              <w:t xml:space="preserve"> aplique)</w:t>
            </w:r>
          </w:p>
        </w:tc>
        <w:tc>
          <w:tcPr>
            <w:tcW w:w="1310" w:type="dxa"/>
            <w:tcBorders>
              <w:top w:val="single" w:sz="4" w:space="0" w:color="auto"/>
              <w:left w:val="nil"/>
              <w:bottom w:val="single" w:sz="4" w:space="0" w:color="auto"/>
              <w:right w:val="single" w:sz="4" w:space="0" w:color="auto"/>
            </w:tcBorders>
            <w:vAlign w:val="center"/>
            <w:hideMark/>
          </w:tcPr>
          <w:p w14:paraId="063E812C" w14:textId="77777777" w:rsidR="008924A5" w:rsidRPr="00585A3E" w:rsidRDefault="008924A5">
            <w:pPr>
              <w:jc w:val="center"/>
              <w:rPr>
                <w:rFonts w:ascii="Arial" w:eastAsia="Times New Roman" w:hAnsi="Arial"/>
                <w:color w:val="000000"/>
                <w:sz w:val="20"/>
                <w:szCs w:val="20"/>
                <w:lang w:eastAsia="es-CO"/>
              </w:rPr>
            </w:pPr>
            <w:r w:rsidRPr="00585A3E">
              <w:rPr>
                <w:rFonts w:ascii="Arial" w:eastAsia="Times New Roman" w:hAnsi="Arial"/>
                <w:color w:val="000000"/>
                <w:sz w:val="20"/>
                <w:szCs w:val="20"/>
                <w:lang w:eastAsia="es-CO"/>
              </w:rPr>
              <w:t>1</w:t>
            </w:r>
          </w:p>
        </w:tc>
        <w:tc>
          <w:tcPr>
            <w:tcW w:w="464" w:type="dxa"/>
            <w:vAlign w:val="center"/>
            <w:hideMark/>
          </w:tcPr>
          <w:p w14:paraId="26EE392C" w14:textId="77777777" w:rsidR="008924A5" w:rsidRPr="00585A3E" w:rsidRDefault="008924A5">
            <w:pPr>
              <w:rPr>
                <w:rFonts w:ascii="Arial" w:hAnsi="Arial"/>
                <w:sz w:val="20"/>
                <w:szCs w:val="20"/>
                <w:lang w:eastAsia="es-CO"/>
              </w:rPr>
            </w:pPr>
          </w:p>
        </w:tc>
      </w:tr>
      <w:tr w:rsidR="008924A5" w:rsidRPr="00585A3E" w14:paraId="0D9D8AF1" w14:textId="77777777" w:rsidTr="008924A5">
        <w:trPr>
          <w:trHeight w:val="283"/>
        </w:trPr>
        <w:tc>
          <w:tcPr>
            <w:tcW w:w="1422" w:type="dxa"/>
            <w:vMerge/>
            <w:tcBorders>
              <w:top w:val="nil"/>
              <w:left w:val="single" w:sz="4" w:space="0" w:color="auto"/>
              <w:bottom w:val="single" w:sz="4" w:space="0" w:color="auto"/>
              <w:right w:val="single" w:sz="4" w:space="0" w:color="auto"/>
            </w:tcBorders>
            <w:vAlign w:val="center"/>
            <w:hideMark/>
          </w:tcPr>
          <w:p w14:paraId="4811AD24" w14:textId="77777777" w:rsidR="008924A5" w:rsidRPr="00585A3E" w:rsidRDefault="008924A5">
            <w:pPr>
              <w:rPr>
                <w:rFonts w:ascii="Arial" w:eastAsia="Times New Roman" w:hAnsi="Arial"/>
                <w:color w:val="000000"/>
                <w:sz w:val="20"/>
                <w:szCs w:val="20"/>
                <w:lang w:eastAsia="es-CO"/>
              </w:rPr>
            </w:pPr>
          </w:p>
        </w:tc>
        <w:tc>
          <w:tcPr>
            <w:tcW w:w="2157" w:type="dxa"/>
            <w:gridSpan w:val="2"/>
            <w:vMerge/>
            <w:tcBorders>
              <w:top w:val="nil"/>
              <w:left w:val="single" w:sz="4" w:space="0" w:color="auto"/>
              <w:bottom w:val="single" w:sz="4" w:space="0" w:color="auto"/>
              <w:right w:val="single" w:sz="4" w:space="0" w:color="auto"/>
            </w:tcBorders>
            <w:vAlign w:val="center"/>
            <w:hideMark/>
          </w:tcPr>
          <w:p w14:paraId="692C131F" w14:textId="77777777" w:rsidR="008924A5" w:rsidRPr="00585A3E" w:rsidRDefault="008924A5">
            <w:pPr>
              <w:rPr>
                <w:rFonts w:ascii="Arial" w:eastAsia="Times New Roman" w:hAnsi="Arial"/>
                <w:b/>
                <w:bCs/>
                <w:color w:val="000000"/>
                <w:sz w:val="20"/>
                <w:szCs w:val="20"/>
                <w:lang w:eastAsia="es-CO"/>
              </w:rPr>
            </w:pPr>
          </w:p>
        </w:tc>
        <w:tc>
          <w:tcPr>
            <w:tcW w:w="4517" w:type="dxa"/>
            <w:tcBorders>
              <w:top w:val="nil"/>
              <w:left w:val="single" w:sz="4" w:space="0" w:color="auto"/>
              <w:bottom w:val="single" w:sz="4" w:space="0" w:color="auto"/>
              <w:right w:val="single" w:sz="4" w:space="0" w:color="auto"/>
            </w:tcBorders>
            <w:vAlign w:val="center"/>
            <w:hideMark/>
          </w:tcPr>
          <w:p w14:paraId="5AE66C52" w14:textId="0B0C5EFB" w:rsidR="008924A5" w:rsidRPr="00585A3E" w:rsidRDefault="008924A5">
            <w:pPr>
              <w:rPr>
                <w:rFonts w:ascii="Arial" w:eastAsia="Times New Roman" w:hAnsi="Arial"/>
                <w:color w:val="000000"/>
                <w:sz w:val="20"/>
                <w:szCs w:val="20"/>
                <w:lang w:eastAsia="es-CO"/>
              </w:rPr>
            </w:pPr>
            <w:r w:rsidRPr="00585A3E">
              <w:rPr>
                <w:rFonts w:ascii="Arial" w:eastAsia="Times New Roman" w:hAnsi="Arial"/>
                <w:color w:val="000000"/>
                <w:sz w:val="20"/>
                <w:szCs w:val="20"/>
                <w:lang w:eastAsia="es-CO"/>
              </w:rPr>
              <w:t>Configuración AD (En caso que aplique)</w:t>
            </w:r>
          </w:p>
        </w:tc>
        <w:tc>
          <w:tcPr>
            <w:tcW w:w="1310" w:type="dxa"/>
            <w:tcBorders>
              <w:top w:val="nil"/>
              <w:left w:val="nil"/>
              <w:bottom w:val="single" w:sz="4" w:space="0" w:color="auto"/>
              <w:right w:val="single" w:sz="4" w:space="0" w:color="auto"/>
            </w:tcBorders>
            <w:vAlign w:val="center"/>
            <w:hideMark/>
          </w:tcPr>
          <w:p w14:paraId="54D65A62" w14:textId="77777777" w:rsidR="008924A5" w:rsidRPr="00585A3E" w:rsidRDefault="008924A5">
            <w:pPr>
              <w:jc w:val="center"/>
              <w:rPr>
                <w:rFonts w:ascii="Arial" w:eastAsia="Times New Roman" w:hAnsi="Arial"/>
                <w:color w:val="000000"/>
                <w:sz w:val="20"/>
                <w:szCs w:val="20"/>
                <w:lang w:eastAsia="es-CO"/>
              </w:rPr>
            </w:pPr>
            <w:r w:rsidRPr="00585A3E">
              <w:rPr>
                <w:rFonts w:ascii="Arial" w:eastAsia="Times New Roman" w:hAnsi="Arial"/>
                <w:color w:val="000000"/>
                <w:sz w:val="20"/>
                <w:szCs w:val="20"/>
                <w:lang w:eastAsia="es-CO"/>
              </w:rPr>
              <w:t>NA</w:t>
            </w:r>
          </w:p>
        </w:tc>
        <w:tc>
          <w:tcPr>
            <w:tcW w:w="464" w:type="dxa"/>
            <w:vAlign w:val="center"/>
            <w:hideMark/>
          </w:tcPr>
          <w:p w14:paraId="3E563E37" w14:textId="77777777" w:rsidR="008924A5" w:rsidRPr="00585A3E" w:rsidRDefault="008924A5">
            <w:pPr>
              <w:rPr>
                <w:rFonts w:ascii="Arial" w:hAnsi="Arial"/>
                <w:sz w:val="20"/>
                <w:szCs w:val="20"/>
                <w:lang w:eastAsia="es-CO"/>
              </w:rPr>
            </w:pPr>
          </w:p>
        </w:tc>
      </w:tr>
      <w:tr w:rsidR="008924A5" w:rsidRPr="00585A3E" w14:paraId="416B3B1C" w14:textId="77777777" w:rsidTr="008924A5">
        <w:trPr>
          <w:trHeight w:val="283"/>
        </w:trPr>
        <w:tc>
          <w:tcPr>
            <w:tcW w:w="1422" w:type="dxa"/>
            <w:vMerge/>
            <w:tcBorders>
              <w:top w:val="nil"/>
              <w:left w:val="single" w:sz="4" w:space="0" w:color="auto"/>
              <w:bottom w:val="single" w:sz="4" w:space="0" w:color="auto"/>
              <w:right w:val="single" w:sz="4" w:space="0" w:color="auto"/>
            </w:tcBorders>
            <w:vAlign w:val="center"/>
            <w:hideMark/>
          </w:tcPr>
          <w:p w14:paraId="6FE7F38C" w14:textId="77777777" w:rsidR="008924A5" w:rsidRPr="00585A3E" w:rsidRDefault="008924A5">
            <w:pPr>
              <w:rPr>
                <w:rFonts w:ascii="Arial" w:eastAsia="Times New Roman" w:hAnsi="Arial"/>
                <w:color w:val="000000"/>
                <w:sz w:val="20"/>
                <w:szCs w:val="20"/>
                <w:lang w:eastAsia="es-CO"/>
              </w:rPr>
            </w:pPr>
          </w:p>
        </w:tc>
        <w:tc>
          <w:tcPr>
            <w:tcW w:w="2157" w:type="dxa"/>
            <w:gridSpan w:val="2"/>
            <w:vMerge/>
            <w:tcBorders>
              <w:top w:val="nil"/>
              <w:left w:val="single" w:sz="4" w:space="0" w:color="auto"/>
              <w:bottom w:val="single" w:sz="4" w:space="0" w:color="auto"/>
              <w:right w:val="single" w:sz="4" w:space="0" w:color="auto"/>
            </w:tcBorders>
            <w:vAlign w:val="center"/>
            <w:hideMark/>
          </w:tcPr>
          <w:p w14:paraId="30774450" w14:textId="77777777" w:rsidR="008924A5" w:rsidRPr="00585A3E" w:rsidRDefault="008924A5">
            <w:pPr>
              <w:rPr>
                <w:rFonts w:ascii="Arial" w:eastAsia="Times New Roman" w:hAnsi="Arial"/>
                <w:b/>
                <w:bCs/>
                <w:color w:val="000000"/>
                <w:sz w:val="20"/>
                <w:szCs w:val="20"/>
                <w:lang w:eastAsia="es-CO"/>
              </w:rPr>
            </w:pPr>
          </w:p>
        </w:tc>
        <w:tc>
          <w:tcPr>
            <w:tcW w:w="4517" w:type="dxa"/>
            <w:tcBorders>
              <w:top w:val="nil"/>
              <w:left w:val="single" w:sz="4" w:space="0" w:color="auto"/>
              <w:bottom w:val="single" w:sz="4" w:space="0" w:color="auto"/>
              <w:right w:val="single" w:sz="4" w:space="0" w:color="auto"/>
            </w:tcBorders>
            <w:vAlign w:val="center"/>
            <w:hideMark/>
          </w:tcPr>
          <w:p w14:paraId="6A846DAD" w14:textId="45208147" w:rsidR="008924A5" w:rsidRPr="00585A3E" w:rsidRDefault="008924A5">
            <w:pPr>
              <w:rPr>
                <w:rFonts w:ascii="Arial" w:eastAsia="Times New Roman" w:hAnsi="Arial"/>
                <w:color w:val="000000"/>
                <w:sz w:val="20"/>
                <w:szCs w:val="20"/>
                <w:lang w:eastAsia="es-CO"/>
              </w:rPr>
            </w:pPr>
            <w:r w:rsidRPr="00585A3E">
              <w:rPr>
                <w:rFonts w:ascii="Arial" w:eastAsia="Times New Roman" w:hAnsi="Arial"/>
                <w:color w:val="000000"/>
                <w:sz w:val="20"/>
                <w:szCs w:val="20"/>
                <w:lang w:eastAsia="es-CO"/>
              </w:rPr>
              <w:t xml:space="preserve">Configuración </w:t>
            </w:r>
            <w:proofErr w:type="spellStart"/>
            <w:r w:rsidRPr="00585A3E">
              <w:rPr>
                <w:rFonts w:ascii="Arial" w:eastAsia="Times New Roman" w:hAnsi="Arial"/>
                <w:color w:val="000000"/>
                <w:sz w:val="20"/>
                <w:szCs w:val="20"/>
                <w:lang w:eastAsia="es-CO"/>
              </w:rPr>
              <w:t>Anti-spam</w:t>
            </w:r>
            <w:proofErr w:type="spellEnd"/>
            <w:r w:rsidRPr="00585A3E">
              <w:rPr>
                <w:rFonts w:ascii="Arial" w:eastAsia="Times New Roman" w:hAnsi="Arial"/>
                <w:color w:val="000000"/>
                <w:sz w:val="20"/>
                <w:szCs w:val="20"/>
                <w:lang w:eastAsia="es-CO"/>
              </w:rPr>
              <w:t xml:space="preserve"> (En caso que aplique)</w:t>
            </w:r>
          </w:p>
        </w:tc>
        <w:tc>
          <w:tcPr>
            <w:tcW w:w="1310" w:type="dxa"/>
            <w:tcBorders>
              <w:top w:val="nil"/>
              <w:left w:val="nil"/>
              <w:bottom w:val="single" w:sz="4" w:space="0" w:color="auto"/>
              <w:right w:val="single" w:sz="4" w:space="0" w:color="auto"/>
            </w:tcBorders>
            <w:vAlign w:val="center"/>
            <w:hideMark/>
          </w:tcPr>
          <w:p w14:paraId="75708406" w14:textId="77777777" w:rsidR="008924A5" w:rsidRPr="00585A3E" w:rsidRDefault="008924A5">
            <w:pPr>
              <w:jc w:val="center"/>
              <w:rPr>
                <w:rFonts w:ascii="Arial" w:eastAsia="Times New Roman" w:hAnsi="Arial"/>
                <w:color w:val="000000"/>
                <w:sz w:val="20"/>
                <w:szCs w:val="20"/>
                <w:lang w:eastAsia="es-CO"/>
              </w:rPr>
            </w:pPr>
            <w:r w:rsidRPr="00585A3E">
              <w:rPr>
                <w:rFonts w:ascii="Arial" w:eastAsia="Times New Roman" w:hAnsi="Arial"/>
                <w:color w:val="000000"/>
                <w:sz w:val="20"/>
                <w:szCs w:val="20"/>
                <w:lang w:eastAsia="es-CO"/>
              </w:rPr>
              <w:t>1</w:t>
            </w:r>
          </w:p>
        </w:tc>
        <w:tc>
          <w:tcPr>
            <w:tcW w:w="464" w:type="dxa"/>
            <w:vAlign w:val="center"/>
            <w:hideMark/>
          </w:tcPr>
          <w:p w14:paraId="7885D5E2" w14:textId="77777777" w:rsidR="008924A5" w:rsidRPr="00585A3E" w:rsidRDefault="008924A5">
            <w:pPr>
              <w:rPr>
                <w:rFonts w:ascii="Arial" w:hAnsi="Arial"/>
                <w:sz w:val="20"/>
                <w:szCs w:val="20"/>
                <w:lang w:eastAsia="es-CO"/>
              </w:rPr>
            </w:pPr>
          </w:p>
        </w:tc>
      </w:tr>
      <w:tr w:rsidR="008924A5" w:rsidRPr="00585A3E" w14:paraId="1D93294A" w14:textId="77777777" w:rsidTr="008924A5">
        <w:trPr>
          <w:trHeight w:val="283"/>
        </w:trPr>
        <w:tc>
          <w:tcPr>
            <w:tcW w:w="1422" w:type="dxa"/>
            <w:vMerge/>
            <w:tcBorders>
              <w:top w:val="nil"/>
              <w:left w:val="single" w:sz="4" w:space="0" w:color="auto"/>
              <w:bottom w:val="single" w:sz="4" w:space="0" w:color="auto"/>
              <w:right w:val="single" w:sz="4" w:space="0" w:color="auto"/>
            </w:tcBorders>
            <w:vAlign w:val="center"/>
            <w:hideMark/>
          </w:tcPr>
          <w:p w14:paraId="49C76C53" w14:textId="77777777" w:rsidR="008924A5" w:rsidRPr="00585A3E" w:rsidRDefault="008924A5">
            <w:pPr>
              <w:rPr>
                <w:rFonts w:ascii="Arial" w:eastAsia="Times New Roman" w:hAnsi="Arial"/>
                <w:color w:val="000000"/>
                <w:sz w:val="20"/>
                <w:szCs w:val="20"/>
                <w:lang w:eastAsia="es-CO"/>
              </w:rPr>
            </w:pPr>
          </w:p>
        </w:tc>
        <w:tc>
          <w:tcPr>
            <w:tcW w:w="2157" w:type="dxa"/>
            <w:gridSpan w:val="2"/>
            <w:vMerge/>
            <w:tcBorders>
              <w:top w:val="nil"/>
              <w:left w:val="single" w:sz="4" w:space="0" w:color="auto"/>
              <w:bottom w:val="single" w:sz="4" w:space="0" w:color="auto"/>
              <w:right w:val="single" w:sz="4" w:space="0" w:color="auto"/>
            </w:tcBorders>
            <w:vAlign w:val="center"/>
            <w:hideMark/>
          </w:tcPr>
          <w:p w14:paraId="02938D1D" w14:textId="77777777" w:rsidR="008924A5" w:rsidRPr="00585A3E" w:rsidRDefault="008924A5">
            <w:pPr>
              <w:rPr>
                <w:rFonts w:ascii="Arial" w:eastAsia="Times New Roman" w:hAnsi="Arial"/>
                <w:b/>
                <w:bCs/>
                <w:color w:val="000000"/>
                <w:sz w:val="20"/>
                <w:szCs w:val="20"/>
                <w:lang w:eastAsia="es-CO"/>
              </w:rPr>
            </w:pPr>
          </w:p>
        </w:tc>
        <w:tc>
          <w:tcPr>
            <w:tcW w:w="4517" w:type="dxa"/>
            <w:tcBorders>
              <w:top w:val="nil"/>
              <w:left w:val="single" w:sz="4" w:space="0" w:color="auto"/>
              <w:bottom w:val="single" w:sz="4" w:space="0" w:color="auto"/>
              <w:right w:val="single" w:sz="4" w:space="0" w:color="auto"/>
            </w:tcBorders>
            <w:vAlign w:val="center"/>
            <w:hideMark/>
          </w:tcPr>
          <w:p w14:paraId="719946A8" w14:textId="26271A16" w:rsidR="008924A5" w:rsidRPr="00585A3E" w:rsidRDefault="008924A5">
            <w:pPr>
              <w:rPr>
                <w:rFonts w:ascii="Arial" w:eastAsia="Times New Roman" w:hAnsi="Arial"/>
                <w:color w:val="000000"/>
                <w:sz w:val="20"/>
                <w:szCs w:val="20"/>
                <w:lang w:eastAsia="es-CO"/>
              </w:rPr>
            </w:pPr>
            <w:r w:rsidRPr="00585A3E">
              <w:rPr>
                <w:rFonts w:ascii="Arial" w:eastAsia="Times New Roman" w:hAnsi="Arial"/>
                <w:color w:val="000000"/>
                <w:sz w:val="20"/>
                <w:szCs w:val="20"/>
                <w:lang w:eastAsia="es-CO"/>
              </w:rPr>
              <w:t>Configuración WAF (En caso que aplique)</w:t>
            </w:r>
          </w:p>
        </w:tc>
        <w:tc>
          <w:tcPr>
            <w:tcW w:w="1310" w:type="dxa"/>
            <w:tcBorders>
              <w:top w:val="nil"/>
              <w:left w:val="nil"/>
              <w:bottom w:val="single" w:sz="4" w:space="0" w:color="auto"/>
              <w:right w:val="single" w:sz="4" w:space="0" w:color="auto"/>
            </w:tcBorders>
            <w:vAlign w:val="center"/>
            <w:hideMark/>
          </w:tcPr>
          <w:p w14:paraId="203892EC" w14:textId="77777777" w:rsidR="008924A5" w:rsidRPr="00585A3E" w:rsidRDefault="008924A5">
            <w:pPr>
              <w:jc w:val="center"/>
              <w:rPr>
                <w:rFonts w:ascii="Arial" w:eastAsia="Times New Roman" w:hAnsi="Arial"/>
                <w:color w:val="000000"/>
                <w:sz w:val="20"/>
                <w:szCs w:val="20"/>
                <w:lang w:eastAsia="es-CO"/>
              </w:rPr>
            </w:pPr>
            <w:r w:rsidRPr="00585A3E">
              <w:rPr>
                <w:rFonts w:ascii="Arial" w:eastAsia="Times New Roman" w:hAnsi="Arial"/>
                <w:color w:val="000000"/>
                <w:sz w:val="20"/>
                <w:szCs w:val="20"/>
                <w:lang w:eastAsia="es-CO"/>
              </w:rPr>
              <w:t>NA</w:t>
            </w:r>
          </w:p>
        </w:tc>
        <w:tc>
          <w:tcPr>
            <w:tcW w:w="464" w:type="dxa"/>
            <w:vAlign w:val="center"/>
            <w:hideMark/>
          </w:tcPr>
          <w:p w14:paraId="356923E7" w14:textId="77777777" w:rsidR="008924A5" w:rsidRPr="00585A3E" w:rsidRDefault="008924A5">
            <w:pPr>
              <w:rPr>
                <w:rFonts w:ascii="Arial" w:hAnsi="Arial"/>
                <w:sz w:val="20"/>
                <w:szCs w:val="20"/>
                <w:lang w:eastAsia="es-CO"/>
              </w:rPr>
            </w:pPr>
          </w:p>
        </w:tc>
      </w:tr>
      <w:tr w:rsidR="008924A5" w:rsidRPr="00585A3E" w14:paraId="5D55D7CF" w14:textId="77777777" w:rsidTr="008924A5">
        <w:trPr>
          <w:trHeight w:val="283"/>
        </w:trPr>
        <w:tc>
          <w:tcPr>
            <w:tcW w:w="1422" w:type="dxa"/>
            <w:vMerge/>
            <w:tcBorders>
              <w:top w:val="nil"/>
              <w:left w:val="single" w:sz="4" w:space="0" w:color="auto"/>
              <w:bottom w:val="single" w:sz="4" w:space="0" w:color="auto"/>
              <w:right w:val="single" w:sz="4" w:space="0" w:color="auto"/>
            </w:tcBorders>
            <w:vAlign w:val="center"/>
            <w:hideMark/>
          </w:tcPr>
          <w:p w14:paraId="31A3C397" w14:textId="77777777" w:rsidR="008924A5" w:rsidRPr="00585A3E" w:rsidRDefault="008924A5">
            <w:pPr>
              <w:rPr>
                <w:rFonts w:ascii="Arial" w:eastAsia="Times New Roman" w:hAnsi="Arial"/>
                <w:color w:val="000000"/>
                <w:sz w:val="20"/>
                <w:szCs w:val="20"/>
                <w:lang w:eastAsia="es-CO"/>
              </w:rPr>
            </w:pPr>
          </w:p>
        </w:tc>
        <w:tc>
          <w:tcPr>
            <w:tcW w:w="2157" w:type="dxa"/>
            <w:gridSpan w:val="2"/>
            <w:vMerge/>
            <w:tcBorders>
              <w:top w:val="nil"/>
              <w:left w:val="single" w:sz="4" w:space="0" w:color="auto"/>
              <w:bottom w:val="single" w:sz="4" w:space="0" w:color="auto"/>
              <w:right w:val="single" w:sz="4" w:space="0" w:color="auto"/>
            </w:tcBorders>
            <w:vAlign w:val="center"/>
            <w:hideMark/>
          </w:tcPr>
          <w:p w14:paraId="72934B2C" w14:textId="77777777" w:rsidR="008924A5" w:rsidRPr="00585A3E" w:rsidRDefault="008924A5">
            <w:pPr>
              <w:rPr>
                <w:rFonts w:ascii="Arial" w:eastAsia="Times New Roman" w:hAnsi="Arial"/>
                <w:b/>
                <w:bCs/>
                <w:color w:val="000000"/>
                <w:sz w:val="20"/>
                <w:szCs w:val="20"/>
                <w:lang w:eastAsia="es-CO"/>
              </w:rPr>
            </w:pPr>
          </w:p>
        </w:tc>
        <w:tc>
          <w:tcPr>
            <w:tcW w:w="4517" w:type="dxa"/>
            <w:tcBorders>
              <w:top w:val="nil"/>
              <w:left w:val="single" w:sz="4" w:space="0" w:color="auto"/>
              <w:bottom w:val="single" w:sz="4" w:space="0" w:color="auto"/>
              <w:right w:val="single" w:sz="4" w:space="0" w:color="auto"/>
            </w:tcBorders>
            <w:vAlign w:val="center"/>
            <w:hideMark/>
          </w:tcPr>
          <w:p w14:paraId="17B7D697" w14:textId="74A48305" w:rsidR="008924A5" w:rsidRPr="00585A3E" w:rsidRDefault="008924A5">
            <w:pPr>
              <w:rPr>
                <w:rFonts w:ascii="Arial" w:eastAsia="Times New Roman" w:hAnsi="Arial"/>
                <w:color w:val="000000"/>
                <w:sz w:val="20"/>
                <w:szCs w:val="20"/>
                <w:lang w:eastAsia="es-CO"/>
              </w:rPr>
            </w:pPr>
            <w:r w:rsidRPr="00585A3E">
              <w:rPr>
                <w:rFonts w:ascii="Arial" w:eastAsia="Times New Roman" w:hAnsi="Arial"/>
                <w:color w:val="000000"/>
                <w:sz w:val="20"/>
                <w:szCs w:val="20"/>
                <w:lang w:eastAsia="es-CO"/>
              </w:rPr>
              <w:t>Configuración de seguridad sincronizada (En caso que aplique)</w:t>
            </w:r>
          </w:p>
        </w:tc>
        <w:tc>
          <w:tcPr>
            <w:tcW w:w="1310" w:type="dxa"/>
            <w:tcBorders>
              <w:top w:val="nil"/>
              <w:left w:val="nil"/>
              <w:bottom w:val="single" w:sz="4" w:space="0" w:color="auto"/>
              <w:right w:val="single" w:sz="4" w:space="0" w:color="auto"/>
            </w:tcBorders>
            <w:vAlign w:val="center"/>
            <w:hideMark/>
          </w:tcPr>
          <w:p w14:paraId="02B01F39" w14:textId="77777777" w:rsidR="008924A5" w:rsidRPr="00585A3E" w:rsidRDefault="008924A5">
            <w:pPr>
              <w:jc w:val="center"/>
              <w:rPr>
                <w:rFonts w:ascii="Arial" w:eastAsia="Times New Roman" w:hAnsi="Arial"/>
                <w:color w:val="000000"/>
                <w:sz w:val="20"/>
                <w:szCs w:val="20"/>
                <w:lang w:eastAsia="es-CO"/>
              </w:rPr>
            </w:pPr>
            <w:r w:rsidRPr="00585A3E">
              <w:rPr>
                <w:rFonts w:ascii="Arial" w:eastAsia="Times New Roman" w:hAnsi="Arial"/>
                <w:color w:val="000000"/>
                <w:sz w:val="20"/>
                <w:szCs w:val="20"/>
                <w:lang w:eastAsia="es-CO"/>
              </w:rPr>
              <w:t>NA</w:t>
            </w:r>
          </w:p>
        </w:tc>
        <w:tc>
          <w:tcPr>
            <w:tcW w:w="464" w:type="dxa"/>
            <w:vAlign w:val="center"/>
            <w:hideMark/>
          </w:tcPr>
          <w:p w14:paraId="39AA824F" w14:textId="77777777" w:rsidR="008924A5" w:rsidRPr="00585A3E" w:rsidRDefault="008924A5">
            <w:pPr>
              <w:rPr>
                <w:rFonts w:ascii="Arial" w:hAnsi="Arial"/>
                <w:sz w:val="20"/>
                <w:szCs w:val="20"/>
                <w:lang w:eastAsia="es-CO"/>
              </w:rPr>
            </w:pPr>
          </w:p>
        </w:tc>
      </w:tr>
      <w:tr w:rsidR="008924A5" w:rsidRPr="00585A3E" w14:paraId="09D7A564" w14:textId="77777777" w:rsidTr="008924A5">
        <w:trPr>
          <w:trHeight w:val="110"/>
        </w:trPr>
        <w:tc>
          <w:tcPr>
            <w:tcW w:w="1422" w:type="dxa"/>
            <w:vMerge/>
            <w:tcBorders>
              <w:top w:val="nil"/>
              <w:left w:val="single" w:sz="4" w:space="0" w:color="auto"/>
              <w:bottom w:val="single" w:sz="4" w:space="0" w:color="auto"/>
              <w:right w:val="single" w:sz="4" w:space="0" w:color="auto"/>
            </w:tcBorders>
            <w:vAlign w:val="center"/>
            <w:hideMark/>
          </w:tcPr>
          <w:p w14:paraId="4144F924" w14:textId="77777777" w:rsidR="008924A5" w:rsidRPr="00585A3E" w:rsidRDefault="008924A5">
            <w:pPr>
              <w:rPr>
                <w:rFonts w:ascii="Arial" w:eastAsia="Times New Roman" w:hAnsi="Arial"/>
                <w:color w:val="000000"/>
                <w:sz w:val="20"/>
                <w:szCs w:val="20"/>
                <w:lang w:eastAsia="es-CO"/>
              </w:rPr>
            </w:pPr>
          </w:p>
        </w:tc>
        <w:tc>
          <w:tcPr>
            <w:tcW w:w="2157" w:type="dxa"/>
            <w:gridSpan w:val="2"/>
            <w:vMerge/>
            <w:tcBorders>
              <w:top w:val="nil"/>
              <w:left w:val="single" w:sz="4" w:space="0" w:color="auto"/>
              <w:bottom w:val="single" w:sz="4" w:space="0" w:color="auto"/>
              <w:right w:val="single" w:sz="4" w:space="0" w:color="auto"/>
            </w:tcBorders>
            <w:vAlign w:val="center"/>
            <w:hideMark/>
          </w:tcPr>
          <w:p w14:paraId="0E16A4DC" w14:textId="77777777" w:rsidR="008924A5" w:rsidRPr="00585A3E" w:rsidRDefault="008924A5">
            <w:pPr>
              <w:rPr>
                <w:rFonts w:ascii="Arial" w:eastAsia="Times New Roman" w:hAnsi="Arial"/>
                <w:b/>
                <w:bCs/>
                <w:color w:val="000000"/>
                <w:sz w:val="20"/>
                <w:szCs w:val="20"/>
                <w:lang w:eastAsia="es-CO"/>
              </w:rPr>
            </w:pPr>
          </w:p>
        </w:tc>
        <w:tc>
          <w:tcPr>
            <w:tcW w:w="4517" w:type="dxa"/>
            <w:tcBorders>
              <w:top w:val="single" w:sz="4" w:space="0" w:color="auto"/>
              <w:left w:val="single" w:sz="4" w:space="0" w:color="auto"/>
              <w:bottom w:val="single" w:sz="4" w:space="0" w:color="auto"/>
              <w:right w:val="single" w:sz="4" w:space="0" w:color="auto"/>
            </w:tcBorders>
            <w:vAlign w:val="center"/>
            <w:hideMark/>
          </w:tcPr>
          <w:p w14:paraId="15BF4A0A" w14:textId="77777777" w:rsidR="008924A5" w:rsidRPr="00585A3E" w:rsidRDefault="008924A5">
            <w:pPr>
              <w:rPr>
                <w:rFonts w:ascii="Arial" w:eastAsia="Times New Roman" w:hAnsi="Arial"/>
                <w:color w:val="000000"/>
                <w:sz w:val="20"/>
                <w:szCs w:val="20"/>
                <w:lang w:eastAsia="es-CO"/>
              </w:rPr>
            </w:pPr>
            <w:r w:rsidRPr="00585A3E">
              <w:rPr>
                <w:rFonts w:ascii="Arial" w:eastAsia="Times New Roman" w:hAnsi="Arial"/>
                <w:color w:val="000000"/>
                <w:sz w:val="20"/>
                <w:szCs w:val="20"/>
                <w:lang w:eastAsia="es-CO"/>
              </w:rPr>
              <w:t xml:space="preserve">Capacitación o acercamiento del cliente a la plataforma implementada. </w:t>
            </w:r>
          </w:p>
        </w:tc>
        <w:tc>
          <w:tcPr>
            <w:tcW w:w="1310" w:type="dxa"/>
            <w:tcBorders>
              <w:top w:val="single" w:sz="4" w:space="0" w:color="auto"/>
              <w:left w:val="nil"/>
              <w:bottom w:val="single" w:sz="4" w:space="0" w:color="auto"/>
              <w:right w:val="single" w:sz="4" w:space="0" w:color="auto"/>
            </w:tcBorders>
            <w:vAlign w:val="center"/>
            <w:hideMark/>
          </w:tcPr>
          <w:p w14:paraId="66882B5C" w14:textId="77777777" w:rsidR="008924A5" w:rsidRPr="00585A3E" w:rsidRDefault="008924A5">
            <w:pPr>
              <w:jc w:val="center"/>
              <w:rPr>
                <w:rFonts w:ascii="Arial" w:eastAsia="Times New Roman" w:hAnsi="Arial"/>
                <w:color w:val="000000"/>
                <w:sz w:val="20"/>
                <w:szCs w:val="20"/>
                <w:lang w:eastAsia="es-CO"/>
              </w:rPr>
            </w:pPr>
            <w:r w:rsidRPr="00585A3E">
              <w:rPr>
                <w:rFonts w:ascii="Arial" w:eastAsia="Times New Roman" w:hAnsi="Arial"/>
                <w:color w:val="000000"/>
                <w:sz w:val="20"/>
                <w:szCs w:val="20"/>
                <w:lang w:eastAsia="es-CO"/>
              </w:rPr>
              <w:t>1</w:t>
            </w:r>
          </w:p>
        </w:tc>
        <w:tc>
          <w:tcPr>
            <w:tcW w:w="464" w:type="dxa"/>
            <w:vAlign w:val="center"/>
            <w:hideMark/>
          </w:tcPr>
          <w:p w14:paraId="10F45E70" w14:textId="77777777" w:rsidR="008924A5" w:rsidRPr="00585A3E" w:rsidRDefault="008924A5">
            <w:pPr>
              <w:rPr>
                <w:rFonts w:ascii="Arial" w:hAnsi="Arial"/>
                <w:sz w:val="20"/>
                <w:szCs w:val="20"/>
                <w:lang w:eastAsia="es-CO"/>
              </w:rPr>
            </w:pPr>
          </w:p>
        </w:tc>
      </w:tr>
      <w:tr w:rsidR="008924A5" w:rsidRPr="00585A3E" w14:paraId="7BEACB9F" w14:textId="77777777" w:rsidTr="008924A5">
        <w:trPr>
          <w:trHeight w:val="110"/>
        </w:trPr>
        <w:tc>
          <w:tcPr>
            <w:tcW w:w="1422" w:type="dxa"/>
            <w:tcBorders>
              <w:top w:val="single" w:sz="4" w:space="0" w:color="auto"/>
              <w:left w:val="nil"/>
              <w:bottom w:val="nil"/>
              <w:right w:val="nil"/>
            </w:tcBorders>
            <w:shd w:val="clear" w:color="auto" w:fill="FFFFFF" w:themeFill="background1"/>
            <w:vAlign w:val="center"/>
          </w:tcPr>
          <w:p w14:paraId="52E2C5DA" w14:textId="77777777" w:rsidR="008924A5" w:rsidRPr="00585A3E" w:rsidRDefault="008924A5">
            <w:pPr>
              <w:rPr>
                <w:rFonts w:ascii="Arial" w:eastAsia="Times New Roman" w:hAnsi="Arial"/>
                <w:color w:val="000000"/>
                <w:sz w:val="20"/>
                <w:szCs w:val="20"/>
                <w:lang w:eastAsia="es-CO"/>
              </w:rPr>
            </w:pPr>
          </w:p>
        </w:tc>
        <w:tc>
          <w:tcPr>
            <w:tcW w:w="2157" w:type="dxa"/>
            <w:gridSpan w:val="2"/>
            <w:tcBorders>
              <w:top w:val="single" w:sz="4" w:space="0" w:color="auto"/>
              <w:left w:val="nil"/>
              <w:bottom w:val="nil"/>
              <w:right w:val="nil"/>
            </w:tcBorders>
            <w:shd w:val="clear" w:color="auto" w:fill="FFFFFF" w:themeFill="background1"/>
            <w:vAlign w:val="center"/>
          </w:tcPr>
          <w:p w14:paraId="60CD2ADD" w14:textId="77777777" w:rsidR="008924A5" w:rsidRPr="00585A3E" w:rsidRDefault="008924A5">
            <w:pPr>
              <w:rPr>
                <w:rFonts w:ascii="Arial" w:eastAsia="Times New Roman" w:hAnsi="Arial"/>
                <w:b/>
                <w:bCs/>
                <w:color w:val="000000"/>
                <w:sz w:val="20"/>
                <w:szCs w:val="20"/>
                <w:lang w:eastAsia="es-CO"/>
              </w:rPr>
            </w:pPr>
          </w:p>
        </w:tc>
        <w:tc>
          <w:tcPr>
            <w:tcW w:w="4517" w:type="dxa"/>
            <w:tcBorders>
              <w:top w:val="single" w:sz="4" w:space="0" w:color="auto"/>
              <w:left w:val="nil"/>
              <w:bottom w:val="nil"/>
              <w:right w:val="nil"/>
            </w:tcBorders>
            <w:shd w:val="clear" w:color="auto" w:fill="FFFFFF" w:themeFill="background1"/>
            <w:vAlign w:val="center"/>
          </w:tcPr>
          <w:p w14:paraId="39F244FD" w14:textId="77777777" w:rsidR="008924A5" w:rsidRPr="00585A3E" w:rsidRDefault="008924A5">
            <w:pPr>
              <w:rPr>
                <w:rFonts w:ascii="Arial" w:eastAsia="Times New Roman" w:hAnsi="Arial"/>
                <w:color w:val="000000"/>
                <w:sz w:val="20"/>
                <w:szCs w:val="20"/>
                <w:lang w:eastAsia="es-CO"/>
              </w:rPr>
            </w:pPr>
          </w:p>
        </w:tc>
        <w:tc>
          <w:tcPr>
            <w:tcW w:w="1310" w:type="dxa"/>
            <w:tcBorders>
              <w:top w:val="single" w:sz="4" w:space="0" w:color="auto"/>
              <w:left w:val="nil"/>
              <w:bottom w:val="single" w:sz="4" w:space="0" w:color="auto"/>
              <w:right w:val="nil"/>
            </w:tcBorders>
            <w:shd w:val="clear" w:color="auto" w:fill="FFFFFF" w:themeFill="background1"/>
            <w:vAlign w:val="center"/>
          </w:tcPr>
          <w:p w14:paraId="1E4D7C8C" w14:textId="77777777" w:rsidR="008924A5" w:rsidRPr="00585A3E" w:rsidRDefault="008924A5">
            <w:pPr>
              <w:jc w:val="center"/>
              <w:rPr>
                <w:rFonts w:ascii="Arial" w:eastAsia="Times New Roman" w:hAnsi="Arial"/>
                <w:color w:val="000000"/>
                <w:sz w:val="20"/>
                <w:szCs w:val="20"/>
                <w:lang w:eastAsia="es-CO"/>
              </w:rPr>
            </w:pPr>
          </w:p>
        </w:tc>
        <w:tc>
          <w:tcPr>
            <w:tcW w:w="464" w:type="dxa"/>
            <w:vAlign w:val="center"/>
            <w:hideMark/>
          </w:tcPr>
          <w:p w14:paraId="1DAFCA26" w14:textId="77777777" w:rsidR="008924A5" w:rsidRPr="00585A3E" w:rsidRDefault="008924A5">
            <w:pPr>
              <w:rPr>
                <w:rFonts w:ascii="Arial" w:hAnsi="Arial"/>
                <w:sz w:val="20"/>
                <w:szCs w:val="20"/>
                <w:lang w:eastAsia="es-CO"/>
              </w:rPr>
            </w:pPr>
          </w:p>
        </w:tc>
      </w:tr>
      <w:tr w:rsidR="008924A5" w:rsidRPr="00585A3E" w14:paraId="1070E521" w14:textId="77777777" w:rsidTr="008924A5">
        <w:trPr>
          <w:trHeight w:val="956"/>
        </w:trPr>
        <w:tc>
          <w:tcPr>
            <w:tcW w:w="3531" w:type="dxa"/>
            <w:gridSpan w:val="2"/>
            <w:vMerge w:val="restart"/>
            <w:tcBorders>
              <w:top w:val="single" w:sz="4" w:space="0" w:color="auto"/>
              <w:left w:val="single" w:sz="4" w:space="0" w:color="auto"/>
              <w:bottom w:val="single" w:sz="4" w:space="0" w:color="auto"/>
              <w:right w:val="single" w:sz="4" w:space="0" w:color="auto"/>
            </w:tcBorders>
            <w:shd w:val="clear" w:color="auto" w:fill="DCE6F1"/>
            <w:vAlign w:val="center"/>
            <w:hideMark/>
          </w:tcPr>
          <w:p w14:paraId="79929F53" w14:textId="77777777" w:rsidR="008924A5" w:rsidRPr="00585A3E" w:rsidRDefault="008924A5">
            <w:pPr>
              <w:jc w:val="center"/>
              <w:rPr>
                <w:rFonts w:ascii="Arial" w:eastAsia="Times New Roman" w:hAnsi="Arial"/>
                <w:b/>
                <w:bCs/>
                <w:color w:val="000000"/>
                <w:sz w:val="20"/>
                <w:szCs w:val="20"/>
                <w:lang w:eastAsia="es-CO"/>
              </w:rPr>
            </w:pPr>
            <w:r w:rsidRPr="00585A3E">
              <w:rPr>
                <w:rFonts w:ascii="Arial" w:eastAsia="Times New Roman" w:hAnsi="Arial"/>
                <w:b/>
                <w:bCs/>
                <w:color w:val="000000"/>
                <w:sz w:val="20"/>
                <w:szCs w:val="20"/>
                <w:lang w:eastAsia="es-CO"/>
              </w:rPr>
              <w:t>2. DOCUMENTACION Y CIERRE DE PROYECTO</w:t>
            </w:r>
          </w:p>
        </w:tc>
        <w:tc>
          <w:tcPr>
            <w:tcW w:w="4565" w:type="dxa"/>
            <w:gridSpan w:val="2"/>
            <w:tcBorders>
              <w:top w:val="single" w:sz="4" w:space="0" w:color="auto"/>
              <w:left w:val="single" w:sz="4" w:space="0" w:color="auto"/>
              <w:bottom w:val="single" w:sz="4" w:space="0" w:color="auto"/>
              <w:right w:val="single" w:sz="4" w:space="0" w:color="auto"/>
            </w:tcBorders>
            <w:vAlign w:val="center"/>
            <w:hideMark/>
          </w:tcPr>
          <w:p w14:paraId="08F72A11" w14:textId="3BE86772" w:rsidR="008924A5" w:rsidRPr="00585A3E" w:rsidRDefault="008924A5">
            <w:pPr>
              <w:rPr>
                <w:rFonts w:ascii="Arial" w:eastAsia="Times New Roman" w:hAnsi="Arial"/>
                <w:color w:val="auto"/>
                <w:sz w:val="20"/>
                <w:szCs w:val="20"/>
                <w:lang w:eastAsia="es-CO"/>
              </w:rPr>
            </w:pPr>
            <w:r w:rsidRPr="00585A3E">
              <w:rPr>
                <w:rFonts w:ascii="Arial" w:eastAsia="Times New Roman" w:hAnsi="Arial"/>
                <w:sz w:val="20"/>
                <w:szCs w:val="20"/>
                <w:lang w:eastAsia="es-CO"/>
              </w:rPr>
              <w:t xml:space="preserve">Documento Memoria técnica de la fase de implementación el cual incluye </w:t>
            </w:r>
            <w:proofErr w:type="spellStart"/>
            <w:r w:rsidRPr="00585A3E">
              <w:rPr>
                <w:rFonts w:ascii="Arial" w:eastAsia="Times New Roman" w:hAnsi="Arial"/>
                <w:sz w:val="20"/>
                <w:szCs w:val="20"/>
                <w:lang w:eastAsia="es-CO"/>
              </w:rPr>
              <w:t>Print</w:t>
            </w:r>
            <w:proofErr w:type="spellEnd"/>
            <w:r w:rsidRPr="00585A3E">
              <w:rPr>
                <w:rFonts w:ascii="Arial" w:eastAsia="Times New Roman" w:hAnsi="Arial"/>
                <w:sz w:val="20"/>
                <w:szCs w:val="20"/>
                <w:lang w:eastAsia="es-CO"/>
              </w:rPr>
              <w:t xml:space="preserve"> Screen de Configuraciones realizadas en el equipo, Configuraciones finales y resultados de las pruebas para la verificación de funcionamiento.</w:t>
            </w:r>
          </w:p>
        </w:tc>
        <w:tc>
          <w:tcPr>
            <w:tcW w:w="1310" w:type="dxa"/>
            <w:tcBorders>
              <w:top w:val="single" w:sz="4" w:space="0" w:color="auto"/>
              <w:left w:val="nil"/>
              <w:bottom w:val="single" w:sz="4" w:space="0" w:color="auto"/>
              <w:right w:val="single" w:sz="4" w:space="0" w:color="auto"/>
            </w:tcBorders>
            <w:vAlign w:val="center"/>
            <w:hideMark/>
          </w:tcPr>
          <w:p w14:paraId="0D158BD8" w14:textId="77777777" w:rsidR="008924A5" w:rsidRPr="00585A3E" w:rsidRDefault="008924A5">
            <w:pPr>
              <w:jc w:val="center"/>
              <w:rPr>
                <w:rFonts w:ascii="Arial" w:eastAsia="Times New Roman" w:hAnsi="Arial"/>
                <w:sz w:val="20"/>
                <w:szCs w:val="20"/>
                <w:lang w:eastAsia="es-CO"/>
              </w:rPr>
            </w:pPr>
            <w:r w:rsidRPr="00585A3E">
              <w:rPr>
                <w:rFonts w:ascii="Arial" w:eastAsia="Times New Roman" w:hAnsi="Arial"/>
                <w:sz w:val="20"/>
                <w:szCs w:val="20"/>
                <w:lang w:eastAsia="es-CO"/>
              </w:rPr>
              <w:t>1</w:t>
            </w:r>
          </w:p>
        </w:tc>
        <w:tc>
          <w:tcPr>
            <w:tcW w:w="464" w:type="dxa"/>
            <w:vAlign w:val="center"/>
            <w:hideMark/>
          </w:tcPr>
          <w:p w14:paraId="0EA2A3C1" w14:textId="77777777" w:rsidR="008924A5" w:rsidRPr="00585A3E" w:rsidRDefault="008924A5">
            <w:pPr>
              <w:rPr>
                <w:rFonts w:ascii="Arial" w:hAnsi="Arial"/>
                <w:sz w:val="20"/>
                <w:szCs w:val="20"/>
                <w:lang w:eastAsia="es-CO"/>
              </w:rPr>
            </w:pPr>
          </w:p>
        </w:tc>
      </w:tr>
      <w:tr w:rsidR="008924A5" w:rsidRPr="00585A3E" w14:paraId="028A36A7" w14:textId="77777777" w:rsidTr="008924A5">
        <w:trPr>
          <w:trHeight w:val="606"/>
        </w:trPr>
        <w:tc>
          <w:tcPr>
            <w:tcW w:w="3531" w:type="dxa"/>
            <w:gridSpan w:val="2"/>
            <w:vMerge/>
            <w:tcBorders>
              <w:top w:val="single" w:sz="4" w:space="0" w:color="auto"/>
              <w:left w:val="single" w:sz="4" w:space="0" w:color="auto"/>
              <w:bottom w:val="single" w:sz="4" w:space="0" w:color="auto"/>
              <w:right w:val="single" w:sz="4" w:space="0" w:color="auto"/>
            </w:tcBorders>
            <w:vAlign w:val="center"/>
            <w:hideMark/>
          </w:tcPr>
          <w:p w14:paraId="5612D770" w14:textId="77777777" w:rsidR="008924A5" w:rsidRPr="00585A3E" w:rsidRDefault="008924A5">
            <w:pPr>
              <w:rPr>
                <w:rFonts w:ascii="Arial" w:eastAsia="Times New Roman" w:hAnsi="Arial"/>
                <w:b/>
                <w:bCs/>
                <w:color w:val="000000"/>
                <w:sz w:val="20"/>
                <w:szCs w:val="20"/>
                <w:lang w:eastAsia="es-CO"/>
              </w:rPr>
            </w:pPr>
          </w:p>
        </w:tc>
        <w:tc>
          <w:tcPr>
            <w:tcW w:w="4565" w:type="dxa"/>
            <w:gridSpan w:val="2"/>
            <w:tcBorders>
              <w:top w:val="single" w:sz="4" w:space="0" w:color="auto"/>
              <w:left w:val="single" w:sz="4" w:space="0" w:color="auto"/>
              <w:bottom w:val="single" w:sz="4" w:space="0" w:color="auto"/>
              <w:right w:val="single" w:sz="4" w:space="0" w:color="auto"/>
            </w:tcBorders>
            <w:vAlign w:val="center"/>
            <w:hideMark/>
          </w:tcPr>
          <w:p w14:paraId="2BDFC339" w14:textId="77777777" w:rsidR="008924A5" w:rsidRPr="00585A3E" w:rsidRDefault="008924A5">
            <w:pPr>
              <w:rPr>
                <w:rFonts w:ascii="Arial" w:eastAsia="Times New Roman" w:hAnsi="Arial"/>
                <w:sz w:val="20"/>
                <w:szCs w:val="20"/>
                <w:lang w:eastAsia="es-CO"/>
              </w:rPr>
            </w:pPr>
            <w:r w:rsidRPr="00585A3E">
              <w:rPr>
                <w:rFonts w:ascii="Arial" w:eastAsia="Times New Roman" w:hAnsi="Arial"/>
                <w:sz w:val="20"/>
                <w:szCs w:val="20"/>
                <w:lang w:eastAsia="es-CO"/>
              </w:rPr>
              <w:t xml:space="preserve">Notificación vía correo electrónico como entrega y aceptación del proyecto, y entrega de </w:t>
            </w:r>
            <w:proofErr w:type="spellStart"/>
            <w:r w:rsidRPr="00585A3E">
              <w:rPr>
                <w:rFonts w:ascii="Arial" w:eastAsia="Times New Roman" w:hAnsi="Arial"/>
                <w:sz w:val="20"/>
                <w:szCs w:val="20"/>
                <w:lang w:eastAsia="es-CO"/>
              </w:rPr>
              <w:t>BackUP</w:t>
            </w:r>
            <w:proofErr w:type="spellEnd"/>
            <w:r w:rsidRPr="00585A3E">
              <w:rPr>
                <w:rFonts w:ascii="Arial" w:eastAsia="Times New Roman" w:hAnsi="Arial"/>
                <w:sz w:val="20"/>
                <w:szCs w:val="20"/>
                <w:lang w:eastAsia="es-CO"/>
              </w:rPr>
              <w:t xml:space="preserve"> de configuración del equipo</w:t>
            </w:r>
          </w:p>
        </w:tc>
        <w:tc>
          <w:tcPr>
            <w:tcW w:w="1310" w:type="dxa"/>
            <w:tcBorders>
              <w:top w:val="single" w:sz="4" w:space="0" w:color="auto"/>
              <w:left w:val="nil"/>
              <w:bottom w:val="single" w:sz="4" w:space="0" w:color="auto"/>
              <w:right w:val="single" w:sz="4" w:space="0" w:color="auto"/>
            </w:tcBorders>
            <w:vAlign w:val="center"/>
            <w:hideMark/>
          </w:tcPr>
          <w:p w14:paraId="42512BE3" w14:textId="77777777" w:rsidR="008924A5" w:rsidRPr="00585A3E" w:rsidRDefault="008924A5">
            <w:pPr>
              <w:jc w:val="center"/>
              <w:rPr>
                <w:rFonts w:ascii="Arial" w:eastAsia="Times New Roman" w:hAnsi="Arial"/>
                <w:sz w:val="20"/>
                <w:szCs w:val="20"/>
                <w:lang w:eastAsia="es-CO"/>
              </w:rPr>
            </w:pPr>
            <w:r w:rsidRPr="00585A3E">
              <w:rPr>
                <w:rFonts w:ascii="Arial" w:eastAsia="Times New Roman" w:hAnsi="Arial"/>
                <w:sz w:val="20"/>
                <w:szCs w:val="20"/>
                <w:lang w:eastAsia="es-CO"/>
              </w:rPr>
              <w:t>1</w:t>
            </w:r>
          </w:p>
        </w:tc>
        <w:tc>
          <w:tcPr>
            <w:tcW w:w="464" w:type="dxa"/>
            <w:vAlign w:val="center"/>
            <w:hideMark/>
          </w:tcPr>
          <w:p w14:paraId="3F0D7690" w14:textId="77777777" w:rsidR="008924A5" w:rsidRPr="00585A3E" w:rsidRDefault="008924A5">
            <w:pPr>
              <w:rPr>
                <w:rFonts w:ascii="Arial" w:hAnsi="Arial"/>
                <w:sz w:val="20"/>
                <w:szCs w:val="20"/>
                <w:lang w:eastAsia="es-CO"/>
              </w:rPr>
            </w:pPr>
          </w:p>
        </w:tc>
      </w:tr>
    </w:tbl>
    <w:p w14:paraId="0987260A" w14:textId="77777777" w:rsidR="008924A5" w:rsidRPr="00585A3E" w:rsidRDefault="008924A5" w:rsidP="008924A5">
      <w:pPr>
        <w:pStyle w:val="Prrafodelista"/>
        <w:rPr>
          <w:rFonts w:ascii="Arial" w:hAnsi="Arial"/>
          <w:sz w:val="20"/>
          <w:szCs w:val="20"/>
        </w:rPr>
      </w:pPr>
    </w:p>
    <w:p w14:paraId="20CAF413" w14:textId="77777777" w:rsidR="008924A5" w:rsidRPr="00585A3E" w:rsidRDefault="008924A5" w:rsidP="008924A5">
      <w:pPr>
        <w:spacing w:line="276" w:lineRule="auto"/>
        <w:rPr>
          <w:rFonts w:ascii="Arial" w:eastAsia="Calibri" w:hAnsi="Arial"/>
          <w:position w:val="1"/>
          <w:sz w:val="20"/>
          <w:szCs w:val="20"/>
        </w:rPr>
      </w:pPr>
      <w:r w:rsidRPr="00585A3E">
        <w:rPr>
          <w:rFonts w:ascii="Arial" w:eastAsiaTheme="minorHAnsi" w:hAnsi="Arial"/>
          <w:i/>
          <w:color w:val="17365D" w:themeColor="text2" w:themeShade="BF"/>
          <w:sz w:val="20"/>
          <w:szCs w:val="20"/>
          <w:lang w:eastAsia="en-US"/>
        </w:rPr>
        <w:lastRenderedPageBreak/>
        <w:t>Una vez terminado el proceso de implementación, se pondrá el servicio como operativo (facturable) y se pasara a la fase   de afinamiento de políticas, en la cual el cliente podrá sumar nuevas configuraciones según sea su requerimiento a través del proceso de gestión de cambios.</w:t>
      </w:r>
    </w:p>
    <w:p w14:paraId="340E57B6" w14:textId="4C8AFE6B" w:rsidR="00EF640B" w:rsidRPr="00585A3E" w:rsidRDefault="00BA51C2" w:rsidP="00476EE2">
      <w:pPr>
        <w:pStyle w:val="Ttulo1"/>
        <w:ind w:left="284" w:hanging="568"/>
        <w:rPr>
          <w:rFonts w:ascii="Arial" w:hAnsi="Arial"/>
          <w:sz w:val="20"/>
          <w:szCs w:val="20"/>
        </w:rPr>
      </w:pPr>
      <w:r w:rsidRPr="00585A3E">
        <w:rPr>
          <w:rFonts w:ascii="Arial" w:hAnsi="Arial"/>
          <w:sz w:val="20"/>
          <w:szCs w:val="20"/>
        </w:rPr>
        <w:t>CRITERIOS DE ACEPTACIÓN</w:t>
      </w:r>
      <w:r w:rsidR="008058B6" w:rsidRPr="00585A3E">
        <w:rPr>
          <w:rFonts w:ascii="Arial" w:hAnsi="Arial"/>
          <w:sz w:val="20"/>
          <w:szCs w:val="20"/>
        </w:rPr>
        <w:t xml:space="preserve"> </w:t>
      </w:r>
    </w:p>
    <w:p w14:paraId="5CA51683" w14:textId="7AF53CC3" w:rsidR="00BA51C2" w:rsidRPr="00585A3E" w:rsidRDefault="00BA51C2" w:rsidP="00476EE2">
      <w:pPr>
        <w:ind w:left="284"/>
        <w:rPr>
          <w:rFonts w:ascii="Arial" w:hAnsi="Arial"/>
          <w:sz w:val="20"/>
          <w:szCs w:val="20"/>
          <w:lang w:val="es-ES"/>
        </w:rPr>
      </w:pPr>
      <w:r w:rsidRPr="00585A3E">
        <w:rPr>
          <w:rFonts w:ascii="Arial" w:hAnsi="Arial"/>
          <w:sz w:val="20"/>
          <w:szCs w:val="20"/>
          <w:lang w:val="es-ES"/>
        </w:rPr>
        <w:t xml:space="preserve">Para servicios de </w:t>
      </w:r>
      <w:r w:rsidR="00D404BD" w:rsidRPr="00585A3E">
        <w:rPr>
          <w:rFonts w:ascii="Arial" w:hAnsi="Arial"/>
          <w:sz w:val="20"/>
          <w:szCs w:val="20"/>
          <w:lang w:val="es-ES"/>
        </w:rPr>
        <w:t xml:space="preserve">seguridad </w:t>
      </w:r>
      <w:r w:rsidR="008033D5" w:rsidRPr="00585A3E">
        <w:rPr>
          <w:rFonts w:ascii="Arial" w:hAnsi="Arial"/>
          <w:sz w:val="20"/>
          <w:szCs w:val="20"/>
          <w:lang w:val="es-ES"/>
        </w:rPr>
        <w:t xml:space="preserve">de NGFW </w:t>
      </w:r>
      <w:r w:rsidRPr="00585A3E">
        <w:rPr>
          <w:rFonts w:ascii="Arial" w:hAnsi="Arial"/>
          <w:sz w:val="20"/>
          <w:szCs w:val="20"/>
          <w:lang w:val="es-ES"/>
        </w:rPr>
        <w:t xml:space="preserve">se dará como aceptado el servicio, una vez se realice y garantice </w:t>
      </w:r>
      <w:r w:rsidR="00190A63" w:rsidRPr="00585A3E">
        <w:rPr>
          <w:rFonts w:ascii="Arial" w:hAnsi="Arial"/>
          <w:sz w:val="20"/>
          <w:szCs w:val="20"/>
          <w:lang w:val="es-ES"/>
        </w:rPr>
        <w:t>lo siguiente:</w:t>
      </w:r>
    </w:p>
    <w:p w14:paraId="3D1D1493" w14:textId="77777777" w:rsidR="00445D45" w:rsidRPr="00585A3E" w:rsidRDefault="00445D45" w:rsidP="00BA51C2">
      <w:pPr>
        <w:rPr>
          <w:rFonts w:ascii="Arial" w:hAnsi="Arial"/>
          <w:sz w:val="20"/>
          <w:szCs w:val="20"/>
          <w:lang w:val="es-ES"/>
        </w:rPr>
      </w:pPr>
    </w:p>
    <w:p w14:paraId="6F7DEA2C" w14:textId="05431BC8" w:rsidR="00E24A4C" w:rsidRPr="00585A3E" w:rsidRDefault="00E24A4C">
      <w:pPr>
        <w:pStyle w:val="Prrafodelista"/>
        <w:numPr>
          <w:ilvl w:val="0"/>
          <w:numId w:val="2"/>
        </w:numPr>
        <w:rPr>
          <w:rFonts w:ascii="Arial" w:hAnsi="Arial"/>
          <w:sz w:val="20"/>
          <w:szCs w:val="20"/>
          <w:lang w:val="es-ES"/>
        </w:rPr>
      </w:pPr>
      <w:r w:rsidRPr="00585A3E">
        <w:rPr>
          <w:rFonts w:ascii="Arial" w:hAnsi="Arial"/>
          <w:sz w:val="20"/>
          <w:szCs w:val="20"/>
          <w:lang w:val="es-ES"/>
        </w:rPr>
        <w:t>Una vez instalada</w:t>
      </w:r>
      <w:r w:rsidR="00861FCA" w:rsidRPr="00585A3E">
        <w:rPr>
          <w:rFonts w:ascii="Arial" w:hAnsi="Arial"/>
          <w:sz w:val="20"/>
          <w:szCs w:val="20"/>
          <w:lang w:val="es-ES"/>
        </w:rPr>
        <w:t xml:space="preserve"> </w:t>
      </w:r>
      <w:r w:rsidR="00335777" w:rsidRPr="00585A3E">
        <w:rPr>
          <w:rFonts w:ascii="Arial" w:hAnsi="Arial"/>
          <w:sz w:val="20"/>
          <w:szCs w:val="20"/>
          <w:lang w:val="es-ES"/>
        </w:rPr>
        <w:t xml:space="preserve">y configurada la </w:t>
      </w:r>
      <w:r w:rsidRPr="00585A3E">
        <w:rPr>
          <w:rFonts w:ascii="Arial" w:hAnsi="Arial"/>
          <w:sz w:val="20"/>
          <w:szCs w:val="20"/>
          <w:lang w:val="es-ES"/>
        </w:rPr>
        <w:t xml:space="preserve">solución </w:t>
      </w:r>
      <w:r w:rsidR="00335777" w:rsidRPr="00585A3E">
        <w:rPr>
          <w:rFonts w:ascii="Arial" w:hAnsi="Arial"/>
          <w:sz w:val="20"/>
          <w:szCs w:val="20"/>
          <w:lang w:val="es-ES"/>
        </w:rPr>
        <w:t xml:space="preserve">de acuerdo con los alcances del numeral 7, </w:t>
      </w:r>
      <w:r w:rsidRPr="00585A3E">
        <w:rPr>
          <w:rFonts w:ascii="Arial" w:hAnsi="Arial"/>
          <w:sz w:val="20"/>
          <w:szCs w:val="20"/>
          <w:lang w:val="es-ES"/>
        </w:rPr>
        <w:t>el cliente tendrá dos (2) días hábiles para su aceptación en el evento de que no haya respuesta por parte del cliente se entenderá como aceptado el servicio</w:t>
      </w:r>
      <w:r w:rsidR="00F572CF" w:rsidRPr="00585A3E">
        <w:rPr>
          <w:rFonts w:ascii="Arial" w:hAnsi="Arial"/>
          <w:sz w:val="20"/>
          <w:szCs w:val="20"/>
          <w:lang w:val="es-ES"/>
        </w:rPr>
        <w:t>.</w:t>
      </w:r>
    </w:p>
    <w:p w14:paraId="40A24C43" w14:textId="77777777" w:rsidR="00445D45" w:rsidRPr="00585A3E" w:rsidRDefault="00445D45" w:rsidP="006F505D">
      <w:pPr>
        <w:rPr>
          <w:rFonts w:ascii="Arial" w:hAnsi="Arial"/>
          <w:sz w:val="20"/>
          <w:szCs w:val="20"/>
          <w:lang w:val="es-ES"/>
        </w:rPr>
      </w:pPr>
    </w:p>
    <w:p w14:paraId="526E7D65" w14:textId="4406F5A6" w:rsidR="006F505D" w:rsidRPr="007142C4" w:rsidRDefault="006F505D">
      <w:pPr>
        <w:pStyle w:val="Prrafodelista"/>
        <w:numPr>
          <w:ilvl w:val="0"/>
          <w:numId w:val="2"/>
        </w:numPr>
        <w:rPr>
          <w:rFonts w:ascii="Arial" w:hAnsi="Arial"/>
          <w:sz w:val="20"/>
          <w:szCs w:val="20"/>
          <w:lang w:val="es-ES"/>
        </w:rPr>
      </w:pPr>
      <w:r w:rsidRPr="00585A3E">
        <w:rPr>
          <w:rFonts w:ascii="Arial" w:hAnsi="Arial"/>
          <w:sz w:val="20"/>
          <w:szCs w:val="20"/>
          <w:lang w:val="es-ES"/>
        </w:rPr>
        <w:t>El cliente cuenta con un periodo de diez (10) días hábiles luego de firmada la Orden de Servicio para suministrar las políticas a configurar en el Firewall, si no llegara a haber respuesta se configurarán las políticas por defecto que Media Commerce considere según su experiencia.</w:t>
      </w:r>
    </w:p>
    <w:p w14:paraId="29603CA8" w14:textId="2F85D52C" w:rsidR="004E37DE" w:rsidRPr="004E37DE" w:rsidRDefault="00BA51C2">
      <w:pPr>
        <w:pStyle w:val="Prrafodelista"/>
        <w:numPr>
          <w:ilvl w:val="0"/>
          <w:numId w:val="2"/>
        </w:numPr>
      </w:pPr>
      <w:r w:rsidRPr="00585A3E">
        <w:rPr>
          <w:rFonts w:ascii="Arial" w:hAnsi="Arial"/>
          <w:sz w:val="20"/>
          <w:szCs w:val="20"/>
          <w:lang w:val="es-ES"/>
        </w:rPr>
        <w:t>Si pasados 2 días de enviada el acta de entrega formal al cliente no se ha recibido aceptación por su parte el servicio se</w:t>
      </w:r>
      <w:r w:rsidRPr="00A050CC">
        <w:rPr>
          <w:rFonts w:ascii="Arial" w:hAnsi="Arial"/>
          <w:sz w:val="20"/>
          <w:szCs w:val="20"/>
          <w:lang w:val="es-ES"/>
        </w:rPr>
        <w:t xml:space="preserve"> dará como recibido bajo aceptación tácita.</w:t>
      </w:r>
    </w:p>
    <w:p w14:paraId="5AF59127" w14:textId="77777777" w:rsidR="004E37DE" w:rsidRDefault="004E37DE" w:rsidP="004E37DE">
      <w:pPr>
        <w:pStyle w:val="Prrafodelista"/>
      </w:pPr>
    </w:p>
    <w:p w14:paraId="597AE6D0" w14:textId="758758D9" w:rsidR="004E37DE" w:rsidRPr="008924A5" w:rsidRDefault="004E37DE" w:rsidP="004E37DE">
      <w:pPr>
        <w:pStyle w:val="Prrafodelista"/>
        <w:jc w:val="left"/>
      </w:pPr>
    </w:p>
    <w:sectPr w:rsidR="004E37DE" w:rsidRPr="008924A5" w:rsidSect="007142C4">
      <w:headerReference w:type="default" r:id="rId15"/>
      <w:footerReference w:type="default" r:id="rId16"/>
      <w:pgSz w:w="12240" w:h="15840"/>
      <w:pgMar w:top="1417" w:right="1701" w:bottom="1417" w:left="1701" w:header="0" w:footer="949"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FD1B5E" w14:textId="77777777" w:rsidR="00E82FB9" w:rsidRDefault="00E82FB9" w:rsidP="007C4144">
      <w:r>
        <w:separator/>
      </w:r>
    </w:p>
  </w:endnote>
  <w:endnote w:type="continuationSeparator" w:id="0">
    <w:p w14:paraId="65EB5AEE" w14:textId="77777777" w:rsidR="00E82FB9" w:rsidRDefault="00E82FB9" w:rsidP="007C4144">
      <w:r>
        <w:continuationSeparator/>
      </w:r>
    </w:p>
  </w:endnote>
  <w:endnote w:type="continuationNotice" w:id="1">
    <w:p w14:paraId="1CCB36CD" w14:textId="77777777" w:rsidR="00E82FB9" w:rsidRDefault="00E82FB9" w:rsidP="007C414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DFE50" w14:textId="77777777" w:rsidR="007142C4" w:rsidRDefault="007142C4" w:rsidP="007142C4">
    <w:pPr>
      <w:jc w:val="center"/>
      <w:rPr>
        <w:rFonts w:ascii="Arial" w:hAnsi="Arial"/>
        <w:b/>
        <w:bCs/>
        <w:color w:val="EE0000"/>
      </w:rPr>
    </w:pPr>
    <w:r>
      <w:rPr>
        <w:rFonts w:ascii="Arial" w:hAnsi="Arial"/>
        <w:b/>
        <w:bCs/>
        <w:color w:val="EE0000"/>
      </w:rPr>
      <w:t xml:space="preserve">    </w:t>
    </w:r>
  </w:p>
  <w:p w14:paraId="0F070FBE" w14:textId="6FC5232B" w:rsidR="007142C4" w:rsidRPr="00E85295" w:rsidRDefault="007142C4" w:rsidP="007142C4">
    <w:pPr>
      <w:jc w:val="center"/>
      <w:rPr>
        <w:rFonts w:ascii="Arial" w:hAnsi="Arial"/>
        <w:b/>
        <w:bCs/>
        <w:color w:val="EE0000"/>
      </w:rPr>
    </w:pPr>
    <w:r>
      <w:rPr>
        <w:rFonts w:ascii="Arial" w:hAnsi="Arial"/>
        <w:b/>
        <w:bCs/>
        <w:color w:val="EE0000"/>
      </w:rPr>
      <w:t xml:space="preserve">  </w:t>
    </w:r>
    <w:r w:rsidRPr="00E85295">
      <w:rPr>
        <w:rFonts w:ascii="Arial" w:hAnsi="Arial"/>
        <w:b/>
        <w:bCs/>
        <w:color w:val="EE0000"/>
      </w:rPr>
      <w:t xml:space="preserve">CONFIDENCIAL </w:t>
    </w:r>
  </w:p>
  <w:p w14:paraId="61101E58" w14:textId="77777777" w:rsidR="007142C4" w:rsidRDefault="007142C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98526" w14:textId="77777777" w:rsidR="00E82FB9" w:rsidRDefault="00E82FB9" w:rsidP="007C4144">
      <w:r>
        <w:separator/>
      </w:r>
    </w:p>
  </w:footnote>
  <w:footnote w:type="continuationSeparator" w:id="0">
    <w:p w14:paraId="44292806" w14:textId="77777777" w:rsidR="00E82FB9" w:rsidRDefault="00E82FB9" w:rsidP="007C4144">
      <w:r>
        <w:continuationSeparator/>
      </w:r>
    </w:p>
  </w:footnote>
  <w:footnote w:type="continuationNotice" w:id="1">
    <w:p w14:paraId="3861D99E" w14:textId="77777777" w:rsidR="00E82FB9" w:rsidRDefault="00E82FB9" w:rsidP="007C414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2CC6B" w14:textId="77777777" w:rsidR="006858BC" w:rsidRDefault="006858BC" w:rsidP="007C4144">
    <w:pPr>
      <w:pStyle w:val="Encabezado"/>
    </w:pPr>
    <w:r>
      <w:rPr>
        <w:noProof/>
      </w:rPr>
      <mc:AlternateContent>
        <mc:Choice Requires="wps">
          <w:drawing>
            <wp:anchor distT="0" distB="0" distL="0" distR="0" simplePos="0" relativeHeight="251657216" behindDoc="0" locked="0" layoutInCell="1" allowOverlap="1" wp14:anchorId="028922A4" wp14:editId="09DCA620">
              <wp:simplePos x="0" y="0"/>
              <wp:positionH relativeFrom="column">
                <wp:posOffset>-1013460</wp:posOffset>
              </wp:positionH>
              <wp:positionV relativeFrom="paragraph">
                <wp:posOffset>114300</wp:posOffset>
              </wp:positionV>
              <wp:extent cx="1943100" cy="733425"/>
              <wp:effectExtent l="0" t="0" r="0" b="9525"/>
              <wp:wrapNone/>
              <wp:docPr id="2" name="Forma1"/>
              <wp:cNvGraphicFramePr/>
              <a:graphic xmlns:a="http://schemas.openxmlformats.org/drawingml/2006/main">
                <a:graphicData uri="http://schemas.microsoft.com/office/word/2010/wordprocessingShape">
                  <wps:wsp>
                    <wps:cNvSpPr txBox="1"/>
                    <wps:spPr>
                      <a:xfrm>
                        <a:off x="0" y="0"/>
                        <a:ext cx="1943100" cy="733425"/>
                      </a:xfrm>
                      <a:prstGeom prst="rect">
                        <a:avLst/>
                      </a:prstGeom>
                      <a:noFill/>
                      <a:ln>
                        <a:noFill/>
                      </a:ln>
                    </wps:spPr>
                    <wps:txbx>
                      <w:txbxContent>
                        <w:p w14:paraId="706802B7" w14:textId="50C9D1A4" w:rsidR="006858BC" w:rsidRPr="00D000AC" w:rsidRDefault="006858BC" w:rsidP="007C4144">
                          <w:pPr>
                            <w:rPr>
                              <w:rFonts w:ascii="Arial" w:hAnsi="Arial"/>
                              <w:sz w:val="20"/>
                              <w:szCs w:val="20"/>
                              <w:lang w:val="es-ES"/>
                            </w:rPr>
                          </w:pPr>
                          <w:r w:rsidRPr="00D000AC">
                            <w:rPr>
                              <w:rFonts w:ascii="Arial" w:hAnsi="Arial"/>
                              <w:b/>
                              <w:bCs/>
                              <w:sz w:val="20"/>
                              <w:szCs w:val="20"/>
                              <w:lang w:val="es-ES"/>
                            </w:rPr>
                            <w:t>Código.</w:t>
                          </w:r>
                          <w:r w:rsidRPr="00D000AC">
                            <w:rPr>
                              <w:rFonts w:ascii="Arial" w:hAnsi="Arial"/>
                              <w:sz w:val="20"/>
                              <w:szCs w:val="20"/>
                              <w:lang w:val="es-ES"/>
                            </w:rPr>
                            <w:t xml:space="preserve"> GPM</w:t>
                          </w:r>
                          <w:r w:rsidR="008058B6" w:rsidRPr="00D000AC">
                            <w:rPr>
                              <w:rFonts w:ascii="Arial" w:hAnsi="Arial"/>
                              <w:sz w:val="20"/>
                              <w:szCs w:val="20"/>
                              <w:lang w:val="es-ES"/>
                            </w:rPr>
                            <w:t>-F</w:t>
                          </w:r>
                          <w:r w:rsidR="00C0161D">
                            <w:rPr>
                              <w:rFonts w:ascii="Arial" w:hAnsi="Arial"/>
                              <w:sz w:val="20"/>
                              <w:szCs w:val="20"/>
                              <w:lang w:val="es-ES"/>
                            </w:rPr>
                            <w:t>-</w:t>
                          </w:r>
                          <w:r w:rsidR="000C7D36">
                            <w:rPr>
                              <w:rFonts w:ascii="Arial" w:hAnsi="Arial"/>
                              <w:sz w:val="20"/>
                              <w:szCs w:val="20"/>
                              <w:lang w:val="es-ES"/>
                            </w:rPr>
                            <w:t>665</w:t>
                          </w:r>
                        </w:p>
                        <w:p w14:paraId="613D1E97" w14:textId="406CB29D" w:rsidR="006858BC" w:rsidRPr="00D000AC" w:rsidRDefault="006858BC" w:rsidP="007C4144">
                          <w:pPr>
                            <w:rPr>
                              <w:rFonts w:ascii="Arial" w:hAnsi="Arial"/>
                              <w:sz w:val="20"/>
                              <w:szCs w:val="20"/>
                              <w:lang w:val="es-ES"/>
                            </w:rPr>
                          </w:pPr>
                          <w:r w:rsidRPr="00D000AC">
                            <w:rPr>
                              <w:rFonts w:ascii="Arial" w:hAnsi="Arial"/>
                              <w:b/>
                              <w:bCs/>
                              <w:sz w:val="20"/>
                              <w:szCs w:val="20"/>
                              <w:lang w:val="es-ES"/>
                            </w:rPr>
                            <w:t>Versión</w:t>
                          </w:r>
                          <w:r w:rsidRPr="00D000AC">
                            <w:rPr>
                              <w:rFonts w:ascii="Arial" w:hAnsi="Arial"/>
                              <w:sz w:val="20"/>
                              <w:szCs w:val="20"/>
                              <w:lang w:val="es-ES"/>
                            </w:rPr>
                            <w:t xml:space="preserve">. </w:t>
                          </w:r>
                          <w:r w:rsidR="00C0161D">
                            <w:rPr>
                              <w:rFonts w:ascii="Arial" w:hAnsi="Arial"/>
                              <w:sz w:val="20"/>
                              <w:szCs w:val="20"/>
                              <w:lang w:val="es-ES"/>
                            </w:rPr>
                            <w:t>01</w:t>
                          </w:r>
                        </w:p>
                        <w:p w14:paraId="00CB674B" w14:textId="77777777" w:rsidR="006858BC" w:rsidRPr="00D000AC" w:rsidRDefault="006858BC" w:rsidP="007C4144">
                          <w:pPr>
                            <w:rPr>
                              <w:rFonts w:ascii="Arial" w:hAnsi="Arial"/>
                              <w:sz w:val="20"/>
                              <w:szCs w:val="20"/>
                              <w:lang w:val="es-ES"/>
                            </w:rPr>
                          </w:pPr>
                          <w:r w:rsidRPr="00D000AC">
                            <w:rPr>
                              <w:rFonts w:ascii="Arial" w:hAnsi="Arial"/>
                              <w:b/>
                              <w:bCs/>
                              <w:sz w:val="20"/>
                              <w:szCs w:val="20"/>
                              <w:lang w:val="es-ES"/>
                            </w:rPr>
                            <w:t xml:space="preserve">Página. </w:t>
                          </w:r>
                          <w:r w:rsidRPr="00D000AC">
                            <w:rPr>
                              <w:rFonts w:ascii="Arial" w:hAnsi="Arial"/>
                              <w:sz w:val="20"/>
                              <w:szCs w:val="20"/>
                              <w:lang w:val="es-ES"/>
                            </w:rPr>
                            <w:fldChar w:fldCharType="begin"/>
                          </w:r>
                          <w:r w:rsidRPr="00D000AC">
                            <w:rPr>
                              <w:rFonts w:ascii="Arial" w:hAnsi="Arial"/>
                              <w:sz w:val="20"/>
                              <w:szCs w:val="20"/>
                              <w:lang w:val="es-ES"/>
                            </w:rPr>
                            <w:instrText>PAGE  \* Arabic  \* MERGEFORMAT</w:instrText>
                          </w:r>
                          <w:r w:rsidRPr="00D000AC">
                            <w:rPr>
                              <w:rFonts w:ascii="Arial" w:hAnsi="Arial"/>
                              <w:sz w:val="20"/>
                              <w:szCs w:val="20"/>
                              <w:lang w:val="es-ES"/>
                            </w:rPr>
                            <w:fldChar w:fldCharType="separate"/>
                          </w:r>
                          <w:r w:rsidRPr="00D000AC">
                            <w:rPr>
                              <w:rFonts w:ascii="Arial" w:hAnsi="Arial"/>
                              <w:sz w:val="20"/>
                              <w:szCs w:val="20"/>
                              <w:lang w:val="es-ES"/>
                            </w:rPr>
                            <w:t>1</w:t>
                          </w:r>
                          <w:r w:rsidRPr="00D000AC">
                            <w:rPr>
                              <w:rFonts w:ascii="Arial" w:hAnsi="Arial"/>
                              <w:sz w:val="20"/>
                              <w:szCs w:val="20"/>
                              <w:lang w:val="es-ES"/>
                            </w:rPr>
                            <w:fldChar w:fldCharType="end"/>
                          </w:r>
                          <w:r w:rsidRPr="00D000AC">
                            <w:rPr>
                              <w:rFonts w:ascii="Arial" w:hAnsi="Arial"/>
                              <w:sz w:val="20"/>
                              <w:szCs w:val="20"/>
                              <w:lang w:val="es-ES"/>
                            </w:rPr>
                            <w:t xml:space="preserve"> de </w:t>
                          </w:r>
                          <w:r w:rsidRPr="00D000AC">
                            <w:rPr>
                              <w:rFonts w:ascii="Arial" w:hAnsi="Arial"/>
                              <w:sz w:val="20"/>
                              <w:szCs w:val="20"/>
                              <w:lang w:val="es-ES"/>
                            </w:rPr>
                            <w:fldChar w:fldCharType="begin"/>
                          </w:r>
                          <w:r w:rsidRPr="00D000AC">
                            <w:rPr>
                              <w:rFonts w:ascii="Arial" w:hAnsi="Arial"/>
                              <w:sz w:val="20"/>
                              <w:szCs w:val="20"/>
                              <w:lang w:val="es-ES"/>
                            </w:rPr>
                            <w:instrText>NUMPAGES  \* Arabic  \* MERGEFORMAT</w:instrText>
                          </w:r>
                          <w:r w:rsidRPr="00D000AC">
                            <w:rPr>
                              <w:rFonts w:ascii="Arial" w:hAnsi="Arial"/>
                              <w:sz w:val="20"/>
                              <w:szCs w:val="20"/>
                              <w:lang w:val="es-ES"/>
                            </w:rPr>
                            <w:fldChar w:fldCharType="separate"/>
                          </w:r>
                          <w:r w:rsidRPr="00D000AC">
                            <w:rPr>
                              <w:rFonts w:ascii="Arial" w:hAnsi="Arial"/>
                              <w:sz w:val="20"/>
                              <w:szCs w:val="20"/>
                              <w:lang w:val="es-ES"/>
                            </w:rPr>
                            <w:t>2</w:t>
                          </w:r>
                          <w:r w:rsidRPr="00D000AC">
                            <w:rPr>
                              <w:rFonts w:ascii="Arial" w:hAnsi="Arial"/>
                              <w:sz w:val="20"/>
                              <w:szCs w:val="20"/>
                              <w:lang w:val="es-ES"/>
                            </w:rPr>
                            <w:fldChar w:fldCharType="end"/>
                          </w:r>
                        </w:p>
                        <w:p w14:paraId="10818C66" w14:textId="2006D796" w:rsidR="008058B6" w:rsidRPr="00D000AC" w:rsidRDefault="008058B6" w:rsidP="007C4144">
                          <w:pPr>
                            <w:rPr>
                              <w:rFonts w:ascii="Arial" w:hAnsi="Arial"/>
                              <w:b/>
                              <w:bCs/>
                              <w:sz w:val="20"/>
                              <w:szCs w:val="20"/>
                              <w:lang w:val="es-ES"/>
                            </w:rPr>
                          </w:pPr>
                          <w:r w:rsidRPr="00D000AC">
                            <w:rPr>
                              <w:rFonts w:ascii="Arial" w:hAnsi="Arial"/>
                              <w:b/>
                              <w:bCs/>
                              <w:sz w:val="20"/>
                              <w:szCs w:val="20"/>
                              <w:lang w:val="es-ES"/>
                            </w:rPr>
                            <w:t xml:space="preserve">Vigencia. </w:t>
                          </w:r>
                          <w:r w:rsidR="00E85295" w:rsidRPr="00E85295">
                            <w:rPr>
                              <w:rFonts w:ascii="Arial" w:hAnsi="Arial"/>
                              <w:sz w:val="20"/>
                              <w:szCs w:val="20"/>
                              <w:lang w:val="es-ES"/>
                            </w:rPr>
                            <w:t>Marzo de 2026</w:t>
                          </w:r>
                        </w:p>
                        <w:p w14:paraId="164652F5" w14:textId="086CD674" w:rsidR="006858BC" w:rsidRPr="00941478" w:rsidRDefault="006858BC" w:rsidP="007C4144">
                          <w:pPr>
                            <w:rPr>
                              <w:lang w:val="es-ES"/>
                            </w:rPr>
                          </w:pPr>
                        </w:p>
                        <w:p w14:paraId="22E94903" w14:textId="77777777" w:rsidR="006858BC" w:rsidRDefault="006858BC" w:rsidP="007C4144"/>
                      </w:txbxContent>
                    </wps:txbx>
                    <wps:bodyPr wrap="square" lIns="0" tIns="0" rIns="0" bIns="0">
                      <a:noAutofit/>
                    </wps:bodyPr>
                  </wps:wsp>
                </a:graphicData>
              </a:graphic>
              <wp14:sizeRelH relativeFrom="margin">
                <wp14:pctWidth>0</wp14:pctWidth>
              </wp14:sizeRelH>
              <wp14:sizeRelV relativeFrom="margin">
                <wp14:pctHeight>0</wp14:pctHeight>
              </wp14:sizeRelV>
            </wp:anchor>
          </w:drawing>
        </mc:Choice>
        <mc:Fallback>
          <w:pict>
            <v:shapetype w14:anchorId="028922A4" id="_x0000_t202" coordsize="21600,21600" o:spt="202" path="m,l,21600r21600,l21600,xe">
              <v:stroke joinstyle="miter"/>
              <v:path gradientshapeok="t" o:connecttype="rect"/>
            </v:shapetype>
            <v:shape id="Forma1" o:spid="_x0000_s1026" type="#_x0000_t202" style="position:absolute;left:0;text-align:left;margin-left:-79.8pt;margin-top:9pt;width:153pt;height:57.75pt;z-index:2516572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" filled="f" stroked="f">
              <v:textbox inset="0,0,0,0">
                <w:txbxContent>
                  <w:p w14:paraId="706802B7" w14:textId="50C9D1A4" w:rsidR="006858BC" w:rsidRPr="00D000AC" w:rsidRDefault="006858BC" w:rsidP="007C4144">
                    <w:pPr>
                      <w:rPr>
                        <w:rFonts w:ascii="Arial" w:hAnsi="Arial"/>
                        <w:sz w:val="20"/>
                        <w:szCs w:val="20"/>
                        <w:lang w:val="es-ES"/>
                      </w:rPr>
                    </w:pPr>
                    <w:r w:rsidRPr="00D000AC">
                      <w:rPr>
                        <w:rFonts w:ascii="Arial" w:hAnsi="Arial"/>
                        <w:b/>
                        <w:bCs/>
                        <w:sz w:val="20"/>
                        <w:szCs w:val="20"/>
                        <w:lang w:val="es-ES"/>
                      </w:rPr>
                      <w:t>Código.</w:t>
                    </w:r>
                    <w:r w:rsidRPr="00D000AC">
                      <w:rPr>
                        <w:rFonts w:ascii="Arial" w:hAnsi="Arial"/>
                        <w:sz w:val="20"/>
                        <w:szCs w:val="20"/>
                        <w:lang w:val="es-ES"/>
                      </w:rPr>
                      <w:t xml:space="preserve"> GPM</w:t>
                    </w:r>
                    <w:r w:rsidR="008058B6" w:rsidRPr="00D000AC">
                      <w:rPr>
                        <w:rFonts w:ascii="Arial" w:hAnsi="Arial"/>
                        <w:sz w:val="20"/>
                        <w:szCs w:val="20"/>
                        <w:lang w:val="es-ES"/>
                      </w:rPr>
                      <w:t>-F</w:t>
                    </w:r>
                    <w:r w:rsidR="00C0161D">
                      <w:rPr>
                        <w:rFonts w:ascii="Arial" w:hAnsi="Arial"/>
                        <w:sz w:val="20"/>
                        <w:szCs w:val="20"/>
                        <w:lang w:val="es-ES"/>
                      </w:rPr>
                      <w:t>-</w:t>
                    </w:r>
                    <w:r w:rsidR="000C7D36">
                      <w:rPr>
                        <w:rFonts w:ascii="Arial" w:hAnsi="Arial"/>
                        <w:sz w:val="20"/>
                        <w:szCs w:val="20"/>
                        <w:lang w:val="es-ES"/>
                      </w:rPr>
                      <w:t>665</w:t>
                    </w:r>
                  </w:p>
                  <w:p w14:paraId="613D1E97" w14:textId="406CB29D" w:rsidR="006858BC" w:rsidRPr="00D000AC" w:rsidRDefault="006858BC" w:rsidP="007C4144">
                    <w:pPr>
                      <w:rPr>
                        <w:rFonts w:ascii="Arial" w:hAnsi="Arial"/>
                        <w:sz w:val="20"/>
                        <w:szCs w:val="20"/>
                        <w:lang w:val="es-ES"/>
                      </w:rPr>
                    </w:pPr>
                    <w:r w:rsidRPr="00D000AC">
                      <w:rPr>
                        <w:rFonts w:ascii="Arial" w:hAnsi="Arial"/>
                        <w:b/>
                        <w:bCs/>
                        <w:sz w:val="20"/>
                        <w:szCs w:val="20"/>
                        <w:lang w:val="es-ES"/>
                      </w:rPr>
                      <w:t>Versión</w:t>
                    </w:r>
                    <w:r w:rsidRPr="00D000AC">
                      <w:rPr>
                        <w:rFonts w:ascii="Arial" w:hAnsi="Arial"/>
                        <w:sz w:val="20"/>
                        <w:szCs w:val="20"/>
                        <w:lang w:val="es-ES"/>
                      </w:rPr>
                      <w:t xml:space="preserve">. </w:t>
                    </w:r>
                    <w:r w:rsidR="00C0161D">
                      <w:rPr>
                        <w:rFonts w:ascii="Arial" w:hAnsi="Arial"/>
                        <w:sz w:val="20"/>
                        <w:szCs w:val="20"/>
                        <w:lang w:val="es-ES"/>
                      </w:rPr>
                      <w:t>01</w:t>
                    </w:r>
                  </w:p>
                  <w:p w14:paraId="00CB674B" w14:textId="77777777" w:rsidR="006858BC" w:rsidRPr="00D000AC" w:rsidRDefault="006858BC" w:rsidP="007C4144">
                    <w:pPr>
                      <w:rPr>
                        <w:rFonts w:ascii="Arial" w:hAnsi="Arial"/>
                        <w:sz w:val="20"/>
                        <w:szCs w:val="20"/>
                        <w:lang w:val="es-ES"/>
                      </w:rPr>
                    </w:pPr>
                    <w:r w:rsidRPr="00D000AC">
                      <w:rPr>
                        <w:rFonts w:ascii="Arial" w:hAnsi="Arial"/>
                        <w:b/>
                        <w:bCs/>
                        <w:sz w:val="20"/>
                        <w:szCs w:val="20"/>
                        <w:lang w:val="es-ES"/>
                      </w:rPr>
                      <w:t xml:space="preserve">Página. </w:t>
                    </w:r>
                    <w:r w:rsidRPr="00D000AC">
                      <w:rPr>
                        <w:rFonts w:ascii="Arial" w:hAnsi="Arial"/>
                        <w:sz w:val="20"/>
                        <w:szCs w:val="20"/>
                        <w:lang w:val="es-ES"/>
                      </w:rPr>
                      <w:fldChar w:fldCharType="begin"/>
                    </w:r>
                    <w:r w:rsidRPr="00D000AC">
                      <w:rPr>
                        <w:rFonts w:ascii="Arial" w:hAnsi="Arial"/>
                        <w:sz w:val="20"/>
                        <w:szCs w:val="20"/>
                        <w:lang w:val="es-ES"/>
                      </w:rPr>
                      <w:instrText>PAGE  \* Arabic  \* MERGEFORMAT</w:instrText>
                    </w:r>
                    <w:r w:rsidRPr="00D000AC">
                      <w:rPr>
                        <w:rFonts w:ascii="Arial" w:hAnsi="Arial"/>
                        <w:sz w:val="20"/>
                        <w:szCs w:val="20"/>
                        <w:lang w:val="es-ES"/>
                      </w:rPr>
                      <w:fldChar w:fldCharType="separate"/>
                    </w:r>
                    <w:r w:rsidRPr="00D000AC">
                      <w:rPr>
                        <w:rFonts w:ascii="Arial" w:hAnsi="Arial"/>
                        <w:sz w:val="20"/>
                        <w:szCs w:val="20"/>
                        <w:lang w:val="es-ES"/>
                      </w:rPr>
                      <w:t>1</w:t>
                    </w:r>
                    <w:r w:rsidRPr="00D000AC">
                      <w:rPr>
                        <w:rFonts w:ascii="Arial" w:hAnsi="Arial"/>
                        <w:sz w:val="20"/>
                        <w:szCs w:val="20"/>
                        <w:lang w:val="es-ES"/>
                      </w:rPr>
                      <w:fldChar w:fldCharType="end"/>
                    </w:r>
                    <w:r w:rsidRPr="00D000AC">
                      <w:rPr>
                        <w:rFonts w:ascii="Arial" w:hAnsi="Arial"/>
                        <w:sz w:val="20"/>
                        <w:szCs w:val="20"/>
                        <w:lang w:val="es-ES"/>
                      </w:rPr>
                      <w:t xml:space="preserve"> de </w:t>
                    </w:r>
                    <w:r w:rsidRPr="00D000AC">
                      <w:rPr>
                        <w:rFonts w:ascii="Arial" w:hAnsi="Arial"/>
                        <w:sz w:val="20"/>
                        <w:szCs w:val="20"/>
                        <w:lang w:val="es-ES"/>
                      </w:rPr>
                      <w:fldChar w:fldCharType="begin"/>
                    </w:r>
                    <w:r w:rsidRPr="00D000AC">
                      <w:rPr>
                        <w:rFonts w:ascii="Arial" w:hAnsi="Arial"/>
                        <w:sz w:val="20"/>
                        <w:szCs w:val="20"/>
                        <w:lang w:val="es-ES"/>
                      </w:rPr>
                      <w:instrText>NUMPAGES  \* Arabic  \* MERGEFORMAT</w:instrText>
                    </w:r>
                    <w:r w:rsidRPr="00D000AC">
                      <w:rPr>
                        <w:rFonts w:ascii="Arial" w:hAnsi="Arial"/>
                        <w:sz w:val="20"/>
                        <w:szCs w:val="20"/>
                        <w:lang w:val="es-ES"/>
                      </w:rPr>
                      <w:fldChar w:fldCharType="separate"/>
                    </w:r>
                    <w:r w:rsidRPr="00D000AC">
                      <w:rPr>
                        <w:rFonts w:ascii="Arial" w:hAnsi="Arial"/>
                        <w:sz w:val="20"/>
                        <w:szCs w:val="20"/>
                        <w:lang w:val="es-ES"/>
                      </w:rPr>
                      <w:t>2</w:t>
                    </w:r>
                    <w:r w:rsidRPr="00D000AC">
                      <w:rPr>
                        <w:rFonts w:ascii="Arial" w:hAnsi="Arial"/>
                        <w:sz w:val="20"/>
                        <w:szCs w:val="20"/>
                        <w:lang w:val="es-ES"/>
                      </w:rPr>
                      <w:fldChar w:fldCharType="end"/>
                    </w:r>
                  </w:p>
                  <w:p w14:paraId="10818C66" w14:textId="2006D796" w:rsidR="008058B6" w:rsidRPr="00D000AC" w:rsidRDefault="008058B6" w:rsidP="007C4144">
                    <w:pPr>
                      <w:rPr>
                        <w:rFonts w:ascii="Arial" w:hAnsi="Arial"/>
                        <w:b/>
                        <w:bCs/>
                        <w:sz w:val="20"/>
                        <w:szCs w:val="20"/>
                        <w:lang w:val="es-ES"/>
                      </w:rPr>
                    </w:pPr>
                    <w:r w:rsidRPr="00D000AC">
                      <w:rPr>
                        <w:rFonts w:ascii="Arial" w:hAnsi="Arial"/>
                        <w:b/>
                        <w:bCs/>
                        <w:sz w:val="20"/>
                        <w:szCs w:val="20"/>
                        <w:lang w:val="es-ES"/>
                      </w:rPr>
                      <w:t xml:space="preserve">Vigencia. </w:t>
                    </w:r>
                    <w:r w:rsidR="00E85295" w:rsidRPr="00E85295">
                      <w:rPr>
                        <w:rFonts w:ascii="Arial" w:hAnsi="Arial"/>
                        <w:sz w:val="20"/>
                        <w:szCs w:val="20"/>
                        <w:lang w:val="es-ES"/>
                      </w:rPr>
                      <w:t>Marzo de 2026</w:t>
                    </w:r>
                  </w:p>
                  <w:p w14:paraId="164652F5" w14:textId="086CD674" w:rsidR="006858BC" w:rsidRPr="00941478" w:rsidRDefault="006858BC" w:rsidP="007C4144">
                    <w:pPr>
                      <w:rPr>
                        <w:lang w:val="es-ES"/>
                      </w:rPr>
                    </w:pPr>
                  </w:p>
                  <w:p w14:paraId="22E94903" w14:textId="77777777" w:rsidR="006858BC" w:rsidRDefault="006858BC" w:rsidP="007C4144"/>
                </w:txbxContent>
              </v:textbox>
            </v:shape>
          </w:pict>
        </mc:Fallback>
      </mc:AlternateContent>
    </w:r>
    <w:r w:rsidR="00000000">
      <w:rPr>
        <w:noProof/>
      </w:rPr>
      <w:pict w14:anchorId="66734D4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96462705" o:spid="_x0000_s1025" type="#_x0000_t75" style="position:absolute;left:0;text-align:left;margin-left:-99.3pt;margin-top:-120.2pt;width:640.3pt;height:818.25pt;z-index:-251658240;mso-position-horizontal-relative:margin;mso-position-vertical-relative:margin" o:allowincell="f">
          <v:imagedata r:id="rId1" o:title="MC-Papeleria-Hoja membrete-Carta 2023-01"/>
          <w10:wrap anchorx="margin" anchory="margin"/>
        </v:shape>
      </w:pict>
    </w:r>
    <w:r>
      <w:tab/>
    </w:r>
  </w:p>
  <w:p w14:paraId="4913F132" w14:textId="5A8CCBCD" w:rsidR="00D40F87" w:rsidRDefault="00D40F87" w:rsidP="007C4144">
    <w:pPr>
      <w:pStyle w:val="Encabezado"/>
    </w:pPr>
  </w:p>
  <w:p w14:paraId="1D18DC50" w14:textId="0812BB39" w:rsidR="00D40F87" w:rsidRDefault="00D40F87" w:rsidP="007C4144">
    <w:pPr>
      <w:pStyle w:val="Encabezado"/>
    </w:pPr>
  </w:p>
  <w:p w14:paraId="5DC8B809" w14:textId="0FE66025" w:rsidR="00D40F87" w:rsidRDefault="00D40F87" w:rsidP="007C4144">
    <w:pPr>
      <w:pStyle w:val="Encabezado"/>
    </w:pPr>
  </w:p>
  <w:p w14:paraId="78491C57" w14:textId="7DFDC837" w:rsidR="00D40F87" w:rsidRDefault="00D40F87" w:rsidP="007C4144">
    <w:pPr>
      <w:pStyle w:val="Encabezado"/>
    </w:pPr>
  </w:p>
  <w:p w14:paraId="27D1251A" w14:textId="1D39AF3E" w:rsidR="00D40F87" w:rsidRDefault="00D40F87" w:rsidP="007C4144">
    <w:pPr>
      <w:pStyle w:val="Encabezado"/>
    </w:pPr>
  </w:p>
  <w:p w14:paraId="1D8914B7" w14:textId="32F1253A" w:rsidR="00D40F87" w:rsidRDefault="00286F77" w:rsidP="007C4144">
    <w:pPr>
      <w:pStyle w:val="Encabezado"/>
    </w:pPr>
    <w:r>
      <w:tab/>
    </w:r>
  </w:p>
  <w:p w14:paraId="2EEC61C9" w14:textId="77777777" w:rsidR="00D40F87" w:rsidRDefault="00D40F87" w:rsidP="007C4144">
    <w:pPr>
      <w:pStyle w:val="Encabezado"/>
    </w:pPr>
  </w:p>
  <w:p w14:paraId="3D70236D" w14:textId="77777777" w:rsidR="00D40F87" w:rsidRDefault="00D40F87" w:rsidP="007C414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17563B"/>
    <w:multiLevelType w:val="hybridMultilevel"/>
    <w:tmpl w:val="39E4689C"/>
    <w:lvl w:ilvl="0" w:tplc="240A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4D4D4D9E"/>
    <w:multiLevelType w:val="hybridMultilevel"/>
    <w:tmpl w:val="5A4A49AA"/>
    <w:lvl w:ilvl="0" w:tplc="240A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522C32D1"/>
    <w:multiLevelType w:val="multilevel"/>
    <w:tmpl w:val="D8D01FFE"/>
    <w:lvl w:ilvl="0">
      <w:start w:val="1"/>
      <w:numFmt w:val="decimal"/>
      <w:pStyle w:val="Ttulo1"/>
      <w:lvlText w:val="%1."/>
      <w:lvlJc w:val="left"/>
      <w:pPr>
        <w:ind w:left="360" w:hanging="360"/>
      </w:pPr>
      <w:rPr>
        <w:rFonts w:hint="default"/>
      </w:rPr>
    </w:lvl>
    <w:lvl w:ilvl="1">
      <w:start w:val="1"/>
      <w:numFmt w:val="decimal"/>
      <w:pStyle w:val="Ttulo2"/>
      <w:isLgl/>
      <w:lvlText w:val="%1.%2."/>
      <w:lvlJc w:val="left"/>
      <w:pPr>
        <w:ind w:left="1430" w:hanging="720"/>
      </w:pPr>
      <w:rPr>
        <w:b w:val="0"/>
        <w:bCs w:val="0"/>
      </w:rPr>
    </w:lvl>
    <w:lvl w:ilvl="2">
      <w:start w:val="1"/>
      <w:numFmt w:val="decimal"/>
      <w:pStyle w:val="Ttulo3"/>
      <w:isLgl/>
      <w:lvlText w:val="%1.%2.%3."/>
      <w:lvlJc w:val="left"/>
      <w:pPr>
        <w:ind w:left="2279" w:hanging="720"/>
      </w:pPr>
      <w:rPr>
        <w:rFonts w:eastAsia="Arial" w:hint="default"/>
        <w:color w:val="000000" w:themeColor="text1"/>
      </w:rPr>
    </w:lvl>
    <w:lvl w:ilvl="3">
      <w:start w:val="1"/>
      <w:numFmt w:val="decimal"/>
      <w:isLgl/>
      <w:lvlText w:val="%1.%2.%3.%4."/>
      <w:lvlJc w:val="left"/>
      <w:pPr>
        <w:ind w:left="1440" w:hanging="1080"/>
      </w:pPr>
      <w:rPr>
        <w:rFonts w:eastAsia="Arial" w:hint="default"/>
        <w:color w:val="1F497D" w:themeColor="text2"/>
      </w:rPr>
    </w:lvl>
    <w:lvl w:ilvl="4">
      <w:start w:val="1"/>
      <w:numFmt w:val="decimal"/>
      <w:isLgl/>
      <w:lvlText w:val="%1.%2.%3.%4.%5."/>
      <w:lvlJc w:val="left"/>
      <w:pPr>
        <w:ind w:left="1440" w:hanging="1080"/>
      </w:pPr>
      <w:rPr>
        <w:rFonts w:eastAsia="Arial" w:hint="default"/>
        <w:color w:val="1F497D" w:themeColor="text2"/>
      </w:rPr>
    </w:lvl>
    <w:lvl w:ilvl="5">
      <w:start w:val="1"/>
      <w:numFmt w:val="decimal"/>
      <w:isLgl/>
      <w:lvlText w:val="%1.%2.%3.%4.%5.%6."/>
      <w:lvlJc w:val="left"/>
      <w:pPr>
        <w:ind w:left="1800" w:hanging="1440"/>
      </w:pPr>
      <w:rPr>
        <w:rFonts w:eastAsia="Arial" w:hint="default"/>
        <w:color w:val="1F497D" w:themeColor="text2"/>
      </w:rPr>
    </w:lvl>
    <w:lvl w:ilvl="6">
      <w:start w:val="1"/>
      <w:numFmt w:val="decimal"/>
      <w:isLgl/>
      <w:lvlText w:val="%1.%2.%3.%4.%5.%6.%7."/>
      <w:lvlJc w:val="left"/>
      <w:pPr>
        <w:ind w:left="1800" w:hanging="1440"/>
      </w:pPr>
      <w:rPr>
        <w:rFonts w:eastAsia="Arial" w:hint="default"/>
        <w:color w:val="1F497D" w:themeColor="text2"/>
      </w:rPr>
    </w:lvl>
    <w:lvl w:ilvl="7">
      <w:start w:val="1"/>
      <w:numFmt w:val="decimal"/>
      <w:isLgl/>
      <w:lvlText w:val="%1.%2.%3.%4.%5.%6.%7.%8."/>
      <w:lvlJc w:val="left"/>
      <w:pPr>
        <w:ind w:left="2160" w:hanging="1800"/>
      </w:pPr>
      <w:rPr>
        <w:rFonts w:eastAsia="Arial" w:hint="default"/>
        <w:color w:val="1F497D" w:themeColor="text2"/>
      </w:rPr>
    </w:lvl>
    <w:lvl w:ilvl="8">
      <w:start w:val="1"/>
      <w:numFmt w:val="decimal"/>
      <w:isLgl/>
      <w:lvlText w:val="%1.%2.%3.%4.%5.%6.%7.%8.%9."/>
      <w:lvlJc w:val="left"/>
      <w:pPr>
        <w:ind w:left="2520" w:hanging="2160"/>
      </w:pPr>
      <w:rPr>
        <w:rFonts w:eastAsia="Arial" w:hint="default"/>
        <w:color w:val="1F497D" w:themeColor="text2"/>
      </w:rPr>
    </w:lvl>
  </w:abstractNum>
  <w:abstractNum w:abstractNumId="3" w15:restartNumberingAfterBreak="0">
    <w:nsid w:val="5F2560DC"/>
    <w:multiLevelType w:val="hybridMultilevel"/>
    <w:tmpl w:val="C72C74BA"/>
    <w:lvl w:ilvl="0" w:tplc="240A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656B0634"/>
    <w:multiLevelType w:val="hybridMultilevel"/>
    <w:tmpl w:val="63E6D320"/>
    <w:lvl w:ilvl="0" w:tplc="240A0005">
      <w:start w:val="1"/>
      <w:numFmt w:val="bullet"/>
      <w:lvlText w:val=""/>
      <w:lvlJc w:val="left"/>
      <w:pPr>
        <w:ind w:left="1080" w:hanging="360"/>
      </w:pPr>
      <w:rPr>
        <w:rFonts w:ascii="Wingdings" w:hAnsi="Wingdings"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16cid:durableId="425812886">
    <w:abstractNumId w:val="2"/>
  </w:num>
  <w:num w:numId="2" w16cid:durableId="1500578026">
    <w:abstractNumId w:val="1"/>
  </w:num>
  <w:num w:numId="3" w16cid:durableId="526525681">
    <w:abstractNumId w:val="3"/>
  </w:num>
  <w:num w:numId="4" w16cid:durableId="262228722">
    <w:abstractNumId w:val="4"/>
  </w:num>
  <w:num w:numId="5" w16cid:durableId="1887638622">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77A1"/>
    <w:rsid w:val="000052C1"/>
    <w:rsid w:val="000106F9"/>
    <w:rsid w:val="00010F3C"/>
    <w:rsid w:val="000119EF"/>
    <w:rsid w:val="0001208A"/>
    <w:rsid w:val="000120C9"/>
    <w:rsid w:val="00013B93"/>
    <w:rsid w:val="00014346"/>
    <w:rsid w:val="000146A3"/>
    <w:rsid w:val="00014AF0"/>
    <w:rsid w:val="0001678D"/>
    <w:rsid w:val="00020178"/>
    <w:rsid w:val="000215D7"/>
    <w:rsid w:val="000216BE"/>
    <w:rsid w:val="00021995"/>
    <w:rsid w:val="00021E76"/>
    <w:rsid w:val="000237FE"/>
    <w:rsid w:val="00023FCD"/>
    <w:rsid w:val="0002663B"/>
    <w:rsid w:val="00030968"/>
    <w:rsid w:val="00032972"/>
    <w:rsid w:val="00036E86"/>
    <w:rsid w:val="00041145"/>
    <w:rsid w:val="000411A7"/>
    <w:rsid w:val="000432B6"/>
    <w:rsid w:val="00045E66"/>
    <w:rsid w:val="00047186"/>
    <w:rsid w:val="00051957"/>
    <w:rsid w:val="00051BDC"/>
    <w:rsid w:val="00051E56"/>
    <w:rsid w:val="00052E6A"/>
    <w:rsid w:val="00053528"/>
    <w:rsid w:val="00054F11"/>
    <w:rsid w:val="000557F5"/>
    <w:rsid w:val="000566F0"/>
    <w:rsid w:val="00060FA4"/>
    <w:rsid w:val="000614BE"/>
    <w:rsid w:val="000644BF"/>
    <w:rsid w:val="00064774"/>
    <w:rsid w:val="00066436"/>
    <w:rsid w:val="000700EB"/>
    <w:rsid w:val="00071904"/>
    <w:rsid w:val="00073E49"/>
    <w:rsid w:val="0007417D"/>
    <w:rsid w:val="00080BF1"/>
    <w:rsid w:val="00081402"/>
    <w:rsid w:val="00081B3A"/>
    <w:rsid w:val="0008569B"/>
    <w:rsid w:val="00085C3A"/>
    <w:rsid w:val="00086C77"/>
    <w:rsid w:val="00087CD0"/>
    <w:rsid w:val="00090A5D"/>
    <w:rsid w:val="00091270"/>
    <w:rsid w:val="00091A30"/>
    <w:rsid w:val="00093A70"/>
    <w:rsid w:val="00094315"/>
    <w:rsid w:val="00095662"/>
    <w:rsid w:val="00095E53"/>
    <w:rsid w:val="000A006F"/>
    <w:rsid w:val="000A4910"/>
    <w:rsid w:val="000B37C0"/>
    <w:rsid w:val="000B3AAE"/>
    <w:rsid w:val="000B47F1"/>
    <w:rsid w:val="000B4BF3"/>
    <w:rsid w:val="000B4CD4"/>
    <w:rsid w:val="000B50C8"/>
    <w:rsid w:val="000B5146"/>
    <w:rsid w:val="000C1F20"/>
    <w:rsid w:val="000C29B0"/>
    <w:rsid w:val="000C29D2"/>
    <w:rsid w:val="000C6676"/>
    <w:rsid w:val="000C7488"/>
    <w:rsid w:val="000C7D36"/>
    <w:rsid w:val="000D22E3"/>
    <w:rsid w:val="000D391A"/>
    <w:rsid w:val="000D3AA7"/>
    <w:rsid w:val="000D4FE4"/>
    <w:rsid w:val="000D6AE7"/>
    <w:rsid w:val="000E3F9D"/>
    <w:rsid w:val="000E43FE"/>
    <w:rsid w:val="000E5909"/>
    <w:rsid w:val="000E5FCB"/>
    <w:rsid w:val="000E66BA"/>
    <w:rsid w:val="000E7880"/>
    <w:rsid w:val="000E7FDA"/>
    <w:rsid w:val="000F321F"/>
    <w:rsid w:val="000F39C2"/>
    <w:rsid w:val="000F45B0"/>
    <w:rsid w:val="000F4B2E"/>
    <w:rsid w:val="000F5571"/>
    <w:rsid w:val="0010010B"/>
    <w:rsid w:val="0010134E"/>
    <w:rsid w:val="00101E6C"/>
    <w:rsid w:val="001038E1"/>
    <w:rsid w:val="0010599C"/>
    <w:rsid w:val="0010647D"/>
    <w:rsid w:val="00106AB4"/>
    <w:rsid w:val="0011097B"/>
    <w:rsid w:val="00111996"/>
    <w:rsid w:val="00112290"/>
    <w:rsid w:val="0011377B"/>
    <w:rsid w:val="001139CF"/>
    <w:rsid w:val="00115367"/>
    <w:rsid w:val="001173A0"/>
    <w:rsid w:val="001216D9"/>
    <w:rsid w:val="00122347"/>
    <w:rsid w:val="00122E6C"/>
    <w:rsid w:val="001253B0"/>
    <w:rsid w:val="001254C7"/>
    <w:rsid w:val="001254DC"/>
    <w:rsid w:val="00132A6B"/>
    <w:rsid w:val="00133473"/>
    <w:rsid w:val="0013551C"/>
    <w:rsid w:val="00136040"/>
    <w:rsid w:val="00136D63"/>
    <w:rsid w:val="0014196A"/>
    <w:rsid w:val="00142DBF"/>
    <w:rsid w:val="00142E12"/>
    <w:rsid w:val="00142E78"/>
    <w:rsid w:val="00143287"/>
    <w:rsid w:val="00143972"/>
    <w:rsid w:val="001501F9"/>
    <w:rsid w:val="001507C5"/>
    <w:rsid w:val="0015174D"/>
    <w:rsid w:val="00157252"/>
    <w:rsid w:val="00157918"/>
    <w:rsid w:val="00157B7F"/>
    <w:rsid w:val="001616E7"/>
    <w:rsid w:val="001622EF"/>
    <w:rsid w:val="00162B17"/>
    <w:rsid w:val="00163782"/>
    <w:rsid w:val="00165D6F"/>
    <w:rsid w:val="00166D26"/>
    <w:rsid w:val="00167933"/>
    <w:rsid w:val="00170C69"/>
    <w:rsid w:val="00170C80"/>
    <w:rsid w:val="00170ECE"/>
    <w:rsid w:val="00171EBF"/>
    <w:rsid w:val="00174586"/>
    <w:rsid w:val="00174C9F"/>
    <w:rsid w:val="001758B7"/>
    <w:rsid w:val="00177F1A"/>
    <w:rsid w:val="001828FF"/>
    <w:rsid w:val="001869D1"/>
    <w:rsid w:val="00187042"/>
    <w:rsid w:val="00187F93"/>
    <w:rsid w:val="00190A63"/>
    <w:rsid w:val="00191DB0"/>
    <w:rsid w:val="00192C05"/>
    <w:rsid w:val="00193070"/>
    <w:rsid w:val="00194342"/>
    <w:rsid w:val="00195318"/>
    <w:rsid w:val="001961FC"/>
    <w:rsid w:val="00197F08"/>
    <w:rsid w:val="001A1671"/>
    <w:rsid w:val="001A4EB8"/>
    <w:rsid w:val="001A5A68"/>
    <w:rsid w:val="001B0802"/>
    <w:rsid w:val="001B1907"/>
    <w:rsid w:val="001B1D42"/>
    <w:rsid w:val="001B3BF7"/>
    <w:rsid w:val="001B68B5"/>
    <w:rsid w:val="001B693A"/>
    <w:rsid w:val="001C029B"/>
    <w:rsid w:val="001C1383"/>
    <w:rsid w:val="001C2515"/>
    <w:rsid w:val="001C2549"/>
    <w:rsid w:val="001C3E02"/>
    <w:rsid w:val="001C47D0"/>
    <w:rsid w:val="001C4CE2"/>
    <w:rsid w:val="001C4D10"/>
    <w:rsid w:val="001C59E9"/>
    <w:rsid w:val="001C7537"/>
    <w:rsid w:val="001D0CBB"/>
    <w:rsid w:val="001D389C"/>
    <w:rsid w:val="001D38FC"/>
    <w:rsid w:val="001D4D0C"/>
    <w:rsid w:val="001D53B3"/>
    <w:rsid w:val="001D63F4"/>
    <w:rsid w:val="001E2DCA"/>
    <w:rsid w:val="001E568D"/>
    <w:rsid w:val="001E5A9E"/>
    <w:rsid w:val="001E5C3D"/>
    <w:rsid w:val="001E6E36"/>
    <w:rsid w:val="001F0969"/>
    <w:rsid w:val="001F0FE5"/>
    <w:rsid w:val="001F1EA8"/>
    <w:rsid w:val="001F2904"/>
    <w:rsid w:val="001F3112"/>
    <w:rsid w:val="001F447D"/>
    <w:rsid w:val="001F54B0"/>
    <w:rsid w:val="001F5B06"/>
    <w:rsid w:val="001F67A6"/>
    <w:rsid w:val="001F7400"/>
    <w:rsid w:val="00200D5A"/>
    <w:rsid w:val="002021DF"/>
    <w:rsid w:val="002028A4"/>
    <w:rsid w:val="002028FA"/>
    <w:rsid w:val="002046C4"/>
    <w:rsid w:val="00205513"/>
    <w:rsid w:val="00211054"/>
    <w:rsid w:val="002119AA"/>
    <w:rsid w:val="00213D25"/>
    <w:rsid w:val="00215749"/>
    <w:rsid w:val="00215BB8"/>
    <w:rsid w:val="002169C1"/>
    <w:rsid w:val="00216DC9"/>
    <w:rsid w:val="00217824"/>
    <w:rsid w:val="002203E1"/>
    <w:rsid w:val="00220788"/>
    <w:rsid w:val="00220903"/>
    <w:rsid w:val="00220F4D"/>
    <w:rsid w:val="00224A84"/>
    <w:rsid w:val="002250D5"/>
    <w:rsid w:val="002252E5"/>
    <w:rsid w:val="00225B22"/>
    <w:rsid w:val="00227763"/>
    <w:rsid w:val="00230EA8"/>
    <w:rsid w:val="00231A4D"/>
    <w:rsid w:val="00232AFC"/>
    <w:rsid w:val="00233464"/>
    <w:rsid w:val="002342E8"/>
    <w:rsid w:val="00234E86"/>
    <w:rsid w:val="00236499"/>
    <w:rsid w:val="00236BFE"/>
    <w:rsid w:val="0023766B"/>
    <w:rsid w:val="00240CFF"/>
    <w:rsid w:val="00241D37"/>
    <w:rsid w:val="00242521"/>
    <w:rsid w:val="00243002"/>
    <w:rsid w:val="002434A8"/>
    <w:rsid w:val="002434FB"/>
    <w:rsid w:val="00243578"/>
    <w:rsid w:val="00244CA2"/>
    <w:rsid w:val="00245664"/>
    <w:rsid w:val="00245E5C"/>
    <w:rsid w:val="002465C0"/>
    <w:rsid w:val="0025043C"/>
    <w:rsid w:val="0025081B"/>
    <w:rsid w:val="00251936"/>
    <w:rsid w:val="0025437D"/>
    <w:rsid w:val="0025444A"/>
    <w:rsid w:val="00254860"/>
    <w:rsid w:val="0026249A"/>
    <w:rsid w:val="00262D96"/>
    <w:rsid w:val="00264000"/>
    <w:rsid w:val="00267D19"/>
    <w:rsid w:val="002705D1"/>
    <w:rsid w:val="002724F6"/>
    <w:rsid w:val="00274281"/>
    <w:rsid w:val="00274AFD"/>
    <w:rsid w:val="002751D2"/>
    <w:rsid w:val="00275C40"/>
    <w:rsid w:val="002776E5"/>
    <w:rsid w:val="0028021B"/>
    <w:rsid w:val="0028145F"/>
    <w:rsid w:val="00285008"/>
    <w:rsid w:val="00286699"/>
    <w:rsid w:val="00286BD4"/>
    <w:rsid w:val="00286F77"/>
    <w:rsid w:val="00287FE9"/>
    <w:rsid w:val="00290689"/>
    <w:rsid w:val="00290C5D"/>
    <w:rsid w:val="00291284"/>
    <w:rsid w:val="002949A7"/>
    <w:rsid w:val="002962A9"/>
    <w:rsid w:val="002972E2"/>
    <w:rsid w:val="002A09FA"/>
    <w:rsid w:val="002A1387"/>
    <w:rsid w:val="002A2DAC"/>
    <w:rsid w:val="002A4FEC"/>
    <w:rsid w:val="002A5EB2"/>
    <w:rsid w:val="002B04EA"/>
    <w:rsid w:val="002B2530"/>
    <w:rsid w:val="002B3064"/>
    <w:rsid w:val="002B34BF"/>
    <w:rsid w:val="002B5603"/>
    <w:rsid w:val="002B5D6C"/>
    <w:rsid w:val="002C10E0"/>
    <w:rsid w:val="002C3497"/>
    <w:rsid w:val="002C350F"/>
    <w:rsid w:val="002C527D"/>
    <w:rsid w:val="002C52C4"/>
    <w:rsid w:val="002C6CBD"/>
    <w:rsid w:val="002D11BD"/>
    <w:rsid w:val="002D200B"/>
    <w:rsid w:val="002D35AF"/>
    <w:rsid w:val="002D5388"/>
    <w:rsid w:val="002D5495"/>
    <w:rsid w:val="002E1DCA"/>
    <w:rsid w:val="002F0F0A"/>
    <w:rsid w:val="002F0F2E"/>
    <w:rsid w:val="002F3637"/>
    <w:rsid w:val="002F69EE"/>
    <w:rsid w:val="002F6F9C"/>
    <w:rsid w:val="00300D42"/>
    <w:rsid w:val="00302169"/>
    <w:rsid w:val="0030337E"/>
    <w:rsid w:val="00304065"/>
    <w:rsid w:val="003047BE"/>
    <w:rsid w:val="0030681B"/>
    <w:rsid w:val="00306B99"/>
    <w:rsid w:val="00310BCB"/>
    <w:rsid w:val="0031338B"/>
    <w:rsid w:val="003151D4"/>
    <w:rsid w:val="00316C48"/>
    <w:rsid w:val="00317143"/>
    <w:rsid w:val="00317EF5"/>
    <w:rsid w:val="00321752"/>
    <w:rsid w:val="0032247D"/>
    <w:rsid w:val="00324E50"/>
    <w:rsid w:val="0032604A"/>
    <w:rsid w:val="00333E00"/>
    <w:rsid w:val="003352F6"/>
    <w:rsid w:val="00335777"/>
    <w:rsid w:val="00335E2A"/>
    <w:rsid w:val="0034014C"/>
    <w:rsid w:val="00340BEC"/>
    <w:rsid w:val="00341E9D"/>
    <w:rsid w:val="00343152"/>
    <w:rsid w:val="003442EB"/>
    <w:rsid w:val="003447DD"/>
    <w:rsid w:val="00344D20"/>
    <w:rsid w:val="003452CC"/>
    <w:rsid w:val="003455C5"/>
    <w:rsid w:val="003467BF"/>
    <w:rsid w:val="00346875"/>
    <w:rsid w:val="003477A1"/>
    <w:rsid w:val="00347840"/>
    <w:rsid w:val="00353AEE"/>
    <w:rsid w:val="00353B72"/>
    <w:rsid w:val="0036231C"/>
    <w:rsid w:val="0036301E"/>
    <w:rsid w:val="003664A6"/>
    <w:rsid w:val="0036780F"/>
    <w:rsid w:val="00367BA0"/>
    <w:rsid w:val="00375D80"/>
    <w:rsid w:val="00375F05"/>
    <w:rsid w:val="00376110"/>
    <w:rsid w:val="003764B8"/>
    <w:rsid w:val="003765CA"/>
    <w:rsid w:val="003767A2"/>
    <w:rsid w:val="003772CE"/>
    <w:rsid w:val="00381AC3"/>
    <w:rsid w:val="00381E61"/>
    <w:rsid w:val="003825CB"/>
    <w:rsid w:val="003827E5"/>
    <w:rsid w:val="00383A3C"/>
    <w:rsid w:val="0038456C"/>
    <w:rsid w:val="00384DE9"/>
    <w:rsid w:val="00386D6A"/>
    <w:rsid w:val="00387404"/>
    <w:rsid w:val="0038751B"/>
    <w:rsid w:val="003908B3"/>
    <w:rsid w:val="00390C3B"/>
    <w:rsid w:val="00391463"/>
    <w:rsid w:val="00391FD4"/>
    <w:rsid w:val="00394713"/>
    <w:rsid w:val="00394A70"/>
    <w:rsid w:val="003A0F5B"/>
    <w:rsid w:val="003A29AE"/>
    <w:rsid w:val="003A29F1"/>
    <w:rsid w:val="003A3354"/>
    <w:rsid w:val="003A38B6"/>
    <w:rsid w:val="003A4127"/>
    <w:rsid w:val="003A4355"/>
    <w:rsid w:val="003A4443"/>
    <w:rsid w:val="003A6D40"/>
    <w:rsid w:val="003B1A6B"/>
    <w:rsid w:val="003B1B33"/>
    <w:rsid w:val="003B3FE1"/>
    <w:rsid w:val="003B423F"/>
    <w:rsid w:val="003B4ACB"/>
    <w:rsid w:val="003B6AEE"/>
    <w:rsid w:val="003C0991"/>
    <w:rsid w:val="003C0E53"/>
    <w:rsid w:val="003C2B8C"/>
    <w:rsid w:val="003C2E78"/>
    <w:rsid w:val="003C4681"/>
    <w:rsid w:val="003C5126"/>
    <w:rsid w:val="003C6A06"/>
    <w:rsid w:val="003D3CF9"/>
    <w:rsid w:val="003D6435"/>
    <w:rsid w:val="003D64D9"/>
    <w:rsid w:val="003E3BF8"/>
    <w:rsid w:val="003E5112"/>
    <w:rsid w:val="003F2E85"/>
    <w:rsid w:val="003F467D"/>
    <w:rsid w:val="003F5F90"/>
    <w:rsid w:val="003F7DD8"/>
    <w:rsid w:val="00400A78"/>
    <w:rsid w:val="00400E44"/>
    <w:rsid w:val="00403145"/>
    <w:rsid w:val="00403940"/>
    <w:rsid w:val="004043F2"/>
    <w:rsid w:val="00404507"/>
    <w:rsid w:val="004062BC"/>
    <w:rsid w:val="00406CA5"/>
    <w:rsid w:val="004072AB"/>
    <w:rsid w:val="0041134E"/>
    <w:rsid w:val="00412B5F"/>
    <w:rsid w:val="00412D1A"/>
    <w:rsid w:val="00413AD5"/>
    <w:rsid w:val="00413BF2"/>
    <w:rsid w:val="00414540"/>
    <w:rsid w:val="00416631"/>
    <w:rsid w:val="0042274B"/>
    <w:rsid w:val="00423835"/>
    <w:rsid w:val="00424A3B"/>
    <w:rsid w:val="004251B2"/>
    <w:rsid w:val="0042558E"/>
    <w:rsid w:val="004264DE"/>
    <w:rsid w:val="00426603"/>
    <w:rsid w:val="0042759E"/>
    <w:rsid w:val="004275C0"/>
    <w:rsid w:val="00431922"/>
    <w:rsid w:val="00433258"/>
    <w:rsid w:val="00434D18"/>
    <w:rsid w:val="004359A0"/>
    <w:rsid w:val="00435FBD"/>
    <w:rsid w:val="00437836"/>
    <w:rsid w:val="0044167B"/>
    <w:rsid w:val="00444B69"/>
    <w:rsid w:val="00444C65"/>
    <w:rsid w:val="00445D45"/>
    <w:rsid w:val="00446A9D"/>
    <w:rsid w:val="00446E69"/>
    <w:rsid w:val="00451F1A"/>
    <w:rsid w:val="00453FEB"/>
    <w:rsid w:val="00456E8A"/>
    <w:rsid w:val="004578A1"/>
    <w:rsid w:val="00457C2E"/>
    <w:rsid w:val="00460435"/>
    <w:rsid w:val="0046229F"/>
    <w:rsid w:val="004629DA"/>
    <w:rsid w:val="00463B8E"/>
    <w:rsid w:val="004646D4"/>
    <w:rsid w:val="004663AF"/>
    <w:rsid w:val="00472A0A"/>
    <w:rsid w:val="00474B52"/>
    <w:rsid w:val="00475935"/>
    <w:rsid w:val="00476EE2"/>
    <w:rsid w:val="004809BD"/>
    <w:rsid w:val="0048212B"/>
    <w:rsid w:val="00483AEC"/>
    <w:rsid w:val="00483C5B"/>
    <w:rsid w:val="004858BB"/>
    <w:rsid w:val="004874E0"/>
    <w:rsid w:val="00490200"/>
    <w:rsid w:val="00491D85"/>
    <w:rsid w:val="00492610"/>
    <w:rsid w:val="00492932"/>
    <w:rsid w:val="004944AC"/>
    <w:rsid w:val="004955BE"/>
    <w:rsid w:val="004972D5"/>
    <w:rsid w:val="00497672"/>
    <w:rsid w:val="004A0CDE"/>
    <w:rsid w:val="004A4A58"/>
    <w:rsid w:val="004A6024"/>
    <w:rsid w:val="004A6996"/>
    <w:rsid w:val="004B372A"/>
    <w:rsid w:val="004B3E38"/>
    <w:rsid w:val="004B433E"/>
    <w:rsid w:val="004B5D4A"/>
    <w:rsid w:val="004B631C"/>
    <w:rsid w:val="004B76FB"/>
    <w:rsid w:val="004C0093"/>
    <w:rsid w:val="004C0F99"/>
    <w:rsid w:val="004C1B2B"/>
    <w:rsid w:val="004C26A0"/>
    <w:rsid w:val="004C3C5E"/>
    <w:rsid w:val="004C4E94"/>
    <w:rsid w:val="004C5E57"/>
    <w:rsid w:val="004C5FE7"/>
    <w:rsid w:val="004C663D"/>
    <w:rsid w:val="004D0A94"/>
    <w:rsid w:val="004D1116"/>
    <w:rsid w:val="004D19E1"/>
    <w:rsid w:val="004D19E9"/>
    <w:rsid w:val="004D1A64"/>
    <w:rsid w:val="004D2CC1"/>
    <w:rsid w:val="004D2E99"/>
    <w:rsid w:val="004D3178"/>
    <w:rsid w:val="004D3E59"/>
    <w:rsid w:val="004D6A74"/>
    <w:rsid w:val="004E0538"/>
    <w:rsid w:val="004E1870"/>
    <w:rsid w:val="004E1EBF"/>
    <w:rsid w:val="004E33A7"/>
    <w:rsid w:val="004E34BC"/>
    <w:rsid w:val="004E37DE"/>
    <w:rsid w:val="004E38DC"/>
    <w:rsid w:val="004E3B55"/>
    <w:rsid w:val="004E44D1"/>
    <w:rsid w:val="004E4752"/>
    <w:rsid w:val="004E4A49"/>
    <w:rsid w:val="004E4EF8"/>
    <w:rsid w:val="004E514B"/>
    <w:rsid w:val="004E5850"/>
    <w:rsid w:val="004E7368"/>
    <w:rsid w:val="004E7F5D"/>
    <w:rsid w:val="004F2FF1"/>
    <w:rsid w:val="004F3AD4"/>
    <w:rsid w:val="004F3BC1"/>
    <w:rsid w:val="004F5031"/>
    <w:rsid w:val="004F53E1"/>
    <w:rsid w:val="004F5439"/>
    <w:rsid w:val="004F6606"/>
    <w:rsid w:val="004F6A34"/>
    <w:rsid w:val="004F6A3A"/>
    <w:rsid w:val="004F6FBD"/>
    <w:rsid w:val="004F7674"/>
    <w:rsid w:val="00501D2B"/>
    <w:rsid w:val="00502433"/>
    <w:rsid w:val="0050378C"/>
    <w:rsid w:val="005042CE"/>
    <w:rsid w:val="005044E5"/>
    <w:rsid w:val="005068EE"/>
    <w:rsid w:val="00506A1C"/>
    <w:rsid w:val="00507F7D"/>
    <w:rsid w:val="00511E5D"/>
    <w:rsid w:val="0051262B"/>
    <w:rsid w:val="005133EC"/>
    <w:rsid w:val="0051520B"/>
    <w:rsid w:val="00516D48"/>
    <w:rsid w:val="00520D9F"/>
    <w:rsid w:val="00521201"/>
    <w:rsid w:val="00521D2C"/>
    <w:rsid w:val="00523727"/>
    <w:rsid w:val="00523AC5"/>
    <w:rsid w:val="00524D63"/>
    <w:rsid w:val="0052511E"/>
    <w:rsid w:val="00526AE0"/>
    <w:rsid w:val="005274A9"/>
    <w:rsid w:val="0053251E"/>
    <w:rsid w:val="00532613"/>
    <w:rsid w:val="00532844"/>
    <w:rsid w:val="0053412B"/>
    <w:rsid w:val="00536347"/>
    <w:rsid w:val="005369A8"/>
    <w:rsid w:val="00540C58"/>
    <w:rsid w:val="00542F33"/>
    <w:rsid w:val="00546D84"/>
    <w:rsid w:val="00550A5C"/>
    <w:rsid w:val="00550C3A"/>
    <w:rsid w:val="005510E6"/>
    <w:rsid w:val="00551215"/>
    <w:rsid w:val="005546BE"/>
    <w:rsid w:val="00554CD4"/>
    <w:rsid w:val="00555129"/>
    <w:rsid w:val="00557EEB"/>
    <w:rsid w:val="005607A3"/>
    <w:rsid w:val="00560CAC"/>
    <w:rsid w:val="0056136D"/>
    <w:rsid w:val="00562EA2"/>
    <w:rsid w:val="00563986"/>
    <w:rsid w:val="00564B24"/>
    <w:rsid w:val="00565218"/>
    <w:rsid w:val="00566F48"/>
    <w:rsid w:val="00566FA5"/>
    <w:rsid w:val="00570B9E"/>
    <w:rsid w:val="00571FD3"/>
    <w:rsid w:val="00572E18"/>
    <w:rsid w:val="00572E49"/>
    <w:rsid w:val="00573121"/>
    <w:rsid w:val="00574C3C"/>
    <w:rsid w:val="00574EB0"/>
    <w:rsid w:val="00575472"/>
    <w:rsid w:val="00575C90"/>
    <w:rsid w:val="005762B5"/>
    <w:rsid w:val="00577AA5"/>
    <w:rsid w:val="00580067"/>
    <w:rsid w:val="00581C6C"/>
    <w:rsid w:val="005820D4"/>
    <w:rsid w:val="00583700"/>
    <w:rsid w:val="00583B6F"/>
    <w:rsid w:val="00584B50"/>
    <w:rsid w:val="0058578D"/>
    <w:rsid w:val="00585A3E"/>
    <w:rsid w:val="00586317"/>
    <w:rsid w:val="00587956"/>
    <w:rsid w:val="0059083F"/>
    <w:rsid w:val="00590AEF"/>
    <w:rsid w:val="00595962"/>
    <w:rsid w:val="005A010A"/>
    <w:rsid w:val="005A2E9F"/>
    <w:rsid w:val="005A364D"/>
    <w:rsid w:val="005A4E9C"/>
    <w:rsid w:val="005A4EBB"/>
    <w:rsid w:val="005A5ACB"/>
    <w:rsid w:val="005B11AA"/>
    <w:rsid w:val="005B1EF3"/>
    <w:rsid w:val="005B247D"/>
    <w:rsid w:val="005B261F"/>
    <w:rsid w:val="005B2995"/>
    <w:rsid w:val="005B2B8C"/>
    <w:rsid w:val="005B3B11"/>
    <w:rsid w:val="005B4B1C"/>
    <w:rsid w:val="005C1B26"/>
    <w:rsid w:val="005C3E21"/>
    <w:rsid w:val="005C4BFB"/>
    <w:rsid w:val="005D2B3F"/>
    <w:rsid w:val="005D2D58"/>
    <w:rsid w:val="005D54C0"/>
    <w:rsid w:val="005D5C13"/>
    <w:rsid w:val="005D6464"/>
    <w:rsid w:val="005D6E80"/>
    <w:rsid w:val="005D7366"/>
    <w:rsid w:val="005D7EC6"/>
    <w:rsid w:val="005E0018"/>
    <w:rsid w:val="005E7734"/>
    <w:rsid w:val="005F08F1"/>
    <w:rsid w:val="005F1A31"/>
    <w:rsid w:val="005F1F5F"/>
    <w:rsid w:val="005F2343"/>
    <w:rsid w:val="005F2463"/>
    <w:rsid w:val="005F2B93"/>
    <w:rsid w:val="005F3193"/>
    <w:rsid w:val="005F56FC"/>
    <w:rsid w:val="005F62E1"/>
    <w:rsid w:val="006021F0"/>
    <w:rsid w:val="006035EF"/>
    <w:rsid w:val="0060467E"/>
    <w:rsid w:val="00605B3C"/>
    <w:rsid w:val="00606628"/>
    <w:rsid w:val="00606EA5"/>
    <w:rsid w:val="0061034D"/>
    <w:rsid w:val="0061080A"/>
    <w:rsid w:val="00611C5D"/>
    <w:rsid w:val="0061225F"/>
    <w:rsid w:val="00612FBB"/>
    <w:rsid w:val="00620E34"/>
    <w:rsid w:val="00620F9C"/>
    <w:rsid w:val="00621EC6"/>
    <w:rsid w:val="00621FA0"/>
    <w:rsid w:val="0062308A"/>
    <w:rsid w:val="00623134"/>
    <w:rsid w:val="00623161"/>
    <w:rsid w:val="00623343"/>
    <w:rsid w:val="0062470C"/>
    <w:rsid w:val="0062505D"/>
    <w:rsid w:val="00626740"/>
    <w:rsid w:val="00627020"/>
    <w:rsid w:val="00627692"/>
    <w:rsid w:val="006302A7"/>
    <w:rsid w:val="00630414"/>
    <w:rsid w:val="00630700"/>
    <w:rsid w:val="00630DD1"/>
    <w:rsid w:val="0063114F"/>
    <w:rsid w:val="00633B6D"/>
    <w:rsid w:val="00635456"/>
    <w:rsid w:val="0063731D"/>
    <w:rsid w:val="006377F8"/>
    <w:rsid w:val="00637F28"/>
    <w:rsid w:val="006417D5"/>
    <w:rsid w:val="00643306"/>
    <w:rsid w:val="00644C69"/>
    <w:rsid w:val="00646BFB"/>
    <w:rsid w:val="006472C9"/>
    <w:rsid w:val="00650343"/>
    <w:rsid w:val="00650809"/>
    <w:rsid w:val="00650BF8"/>
    <w:rsid w:val="0065109C"/>
    <w:rsid w:val="0065192D"/>
    <w:rsid w:val="006521E3"/>
    <w:rsid w:val="00652E03"/>
    <w:rsid w:val="00655E66"/>
    <w:rsid w:val="006565F2"/>
    <w:rsid w:val="00657CB4"/>
    <w:rsid w:val="00662F1A"/>
    <w:rsid w:val="00666CA0"/>
    <w:rsid w:val="00667B2C"/>
    <w:rsid w:val="00670718"/>
    <w:rsid w:val="00670F2B"/>
    <w:rsid w:val="00670F5A"/>
    <w:rsid w:val="006714AE"/>
    <w:rsid w:val="00673026"/>
    <w:rsid w:val="00673A6E"/>
    <w:rsid w:val="006757D1"/>
    <w:rsid w:val="006774A1"/>
    <w:rsid w:val="006800A4"/>
    <w:rsid w:val="00683330"/>
    <w:rsid w:val="0068393F"/>
    <w:rsid w:val="006850FE"/>
    <w:rsid w:val="006858BC"/>
    <w:rsid w:val="00686929"/>
    <w:rsid w:val="00690B84"/>
    <w:rsid w:val="0069215E"/>
    <w:rsid w:val="00696656"/>
    <w:rsid w:val="00697200"/>
    <w:rsid w:val="00697293"/>
    <w:rsid w:val="006A15DE"/>
    <w:rsid w:val="006A20B6"/>
    <w:rsid w:val="006A24DA"/>
    <w:rsid w:val="006A2802"/>
    <w:rsid w:val="006A2824"/>
    <w:rsid w:val="006A3743"/>
    <w:rsid w:val="006A3D21"/>
    <w:rsid w:val="006A420C"/>
    <w:rsid w:val="006A625B"/>
    <w:rsid w:val="006A6CB1"/>
    <w:rsid w:val="006A7AD5"/>
    <w:rsid w:val="006B120B"/>
    <w:rsid w:val="006B1BFB"/>
    <w:rsid w:val="006B480C"/>
    <w:rsid w:val="006B7FA3"/>
    <w:rsid w:val="006C1D60"/>
    <w:rsid w:val="006C4CBD"/>
    <w:rsid w:val="006C6A08"/>
    <w:rsid w:val="006D0F79"/>
    <w:rsid w:val="006D1BA8"/>
    <w:rsid w:val="006D22DC"/>
    <w:rsid w:val="006D291F"/>
    <w:rsid w:val="006D4E7A"/>
    <w:rsid w:val="006D64E2"/>
    <w:rsid w:val="006E06B5"/>
    <w:rsid w:val="006E2D5B"/>
    <w:rsid w:val="006E2F9C"/>
    <w:rsid w:val="006E33C9"/>
    <w:rsid w:val="006E3554"/>
    <w:rsid w:val="006E4405"/>
    <w:rsid w:val="006E4E9D"/>
    <w:rsid w:val="006E5EDA"/>
    <w:rsid w:val="006E65CD"/>
    <w:rsid w:val="006E7759"/>
    <w:rsid w:val="006F03EF"/>
    <w:rsid w:val="006F0D58"/>
    <w:rsid w:val="006F33A2"/>
    <w:rsid w:val="006F375C"/>
    <w:rsid w:val="006F3872"/>
    <w:rsid w:val="006F4639"/>
    <w:rsid w:val="006F505D"/>
    <w:rsid w:val="006F7BEA"/>
    <w:rsid w:val="00700FE5"/>
    <w:rsid w:val="007014BF"/>
    <w:rsid w:val="007033DA"/>
    <w:rsid w:val="00705419"/>
    <w:rsid w:val="00707844"/>
    <w:rsid w:val="0071296A"/>
    <w:rsid w:val="00713529"/>
    <w:rsid w:val="00713CDF"/>
    <w:rsid w:val="007142C4"/>
    <w:rsid w:val="00715F0C"/>
    <w:rsid w:val="007165DA"/>
    <w:rsid w:val="00717F5F"/>
    <w:rsid w:val="0072031A"/>
    <w:rsid w:val="00720BD6"/>
    <w:rsid w:val="00720D01"/>
    <w:rsid w:val="007220F5"/>
    <w:rsid w:val="007224A0"/>
    <w:rsid w:val="00724626"/>
    <w:rsid w:val="00727285"/>
    <w:rsid w:val="00727394"/>
    <w:rsid w:val="00727B03"/>
    <w:rsid w:val="00730C3A"/>
    <w:rsid w:val="007331A1"/>
    <w:rsid w:val="007349E4"/>
    <w:rsid w:val="00737F15"/>
    <w:rsid w:val="00742BF0"/>
    <w:rsid w:val="00742DE9"/>
    <w:rsid w:val="0074330D"/>
    <w:rsid w:val="00744C6D"/>
    <w:rsid w:val="0074606B"/>
    <w:rsid w:val="007477BE"/>
    <w:rsid w:val="00753B21"/>
    <w:rsid w:val="00755BFA"/>
    <w:rsid w:val="00756069"/>
    <w:rsid w:val="00756698"/>
    <w:rsid w:val="00760DC5"/>
    <w:rsid w:val="0076268C"/>
    <w:rsid w:val="00762B16"/>
    <w:rsid w:val="0076395F"/>
    <w:rsid w:val="00763E81"/>
    <w:rsid w:val="00765B88"/>
    <w:rsid w:val="00767BE0"/>
    <w:rsid w:val="00767DE5"/>
    <w:rsid w:val="00767E85"/>
    <w:rsid w:val="007700D2"/>
    <w:rsid w:val="00770E6B"/>
    <w:rsid w:val="00771FBA"/>
    <w:rsid w:val="00772112"/>
    <w:rsid w:val="0077534B"/>
    <w:rsid w:val="00775935"/>
    <w:rsid w:val="00775AF1"/>
    <w:rsid w:val="007769F8"/>
    <w:rsid w:val="00776AD8"/>
    <w:rsid w:val="0078041C"/>
    <w:rsid w:val="007810FE"/>
    <w:rsid w:val="00781DAB"/>
    <w:rsid w:val="007825F8"/>
    <w:rsid w:val="00782676"/>
    <w:rsid w:val="007833C8"/>
    <w:rsid w:val="00784ECB"/>
    <w:rsid w:val="00785B8A"/>
    <w:rsid w:val="007865BE"/>
    <w:rsid w:val="007865F8"/>
    <w:rsid w:val="00791510"/>
    <w:rsid w:val="00791CDB"/>
    <w:rsid w:val="0079268F"/>
    <w:rsid w:val="007926DA"/>
    <w:rsid w:val="00795676"/>
    <w:rsid w:val="00795853"/>
    <w:rsid w:val="007A26A7"/>
    <w:rsid w:val="007A3A6A"/>
    <w:rsid w:val="007A534F"/>
    <w:rsid w:val="007B078D"/>
    <w:rsid w:val="007B2535"/>
    <w:rsid w:val="007B4A5C"/>
    <w:rsid w:val="007B56EA"/>
    <w:rsid w:val="007B7ECB"/>
    <w:rsid w:val="007C1EAE"/>
    <w:rsid w:val="007C206B"/>
    <w:rsid w:val="007C3D7D"/>
    <w:rsid w:val="007C4144"/>
    <w:rsid w:val="007C594A"/>
    <w:rsid w:val="007D15CB"/>
    <w:rsid w:val="007D23BF"/>
    <w:rsid w:val="007D440E"/>
    <w:rsid w:val="007E0FEF"/>
    <w:rsid w:val="007E151A"/>
    <w:rsid w:val="007E1624"/>
    <w:rsid w:val="007E2688"/>
    <w:rsid w:val="007E2CEB"/>
    <w:rsid w:val="007E55F9"/>
    <w:rsid w:val="007E5827"/>
    <w:rsid w:val="007F1A66"/>
    <w:rsid w:val="007F551D"/>
    <w:rsid w:val="007F7F70"/>
    <w:rsid w:val="00802245"/>
    <w:rsid w:val="00802716"/>
    <w:rsid w:val="00802C6B"/>
    <w:rsid w:val="008033D5"/>
    <w:rsid w:val="0080340F"/>
    <w:rsid w:val="0080396E"/>
    <w:rsid w:val="008055A0"/>
    <w:rsid w:val="008058B6"/>
    <w:rsid w:val="008064EB"/>
    <w:rsid w:val="00806A70"/>
    <w:rsid w:val="00807742"/>
    <w:rsid w:val="0081057A"/>
    <w:rsid w:val="00811608"/>
    <w:rsid w:val="008141C3"/>
    <w:rsid w:val="00816D3D"/>
    <w:rsid w:val="00817521"/>
    <w:rsid w:val="0081793B"/>
    <w:rsid w:val="008205E2"/>
    <w:rsid w:val="00823631"/>
    <w:rsid w:val="0083067E"/>
    <w:rsid w:val="00837F91"/>
    <w:rsid w:val="00841138"/>
    <w:rsid w:val="00841E11"/>
    <w:rsid w:val="00843F9F"/>
    <w:rsid w:val="00846E67"/>
    <w:rsid w:val="00850B11"/>
    <w:rsid w:val="00851602"/>
    <w:rsid w:val="00852EA5"/>
    <w:rsid w:val="008535B1"/>
    <w:rsid w:val="00853607"/>
    <w:rsid w:val="00857FEC"/>
    <w:rsid w:val="00861FCA"/>
    <w:rsid w:val="00862FE1"/>
    <w:rsid w:val="0086397F"/>
    <w:rsid w:val="00863D94"/>
    <w:rsid w:val="00864808"/>
    <w:rsid w:val="00865902"/>
    <w:rsid w:val="00866D89"/>
    <w:rsid w:val="00867534"/>
    <w:rsid w:val="00872443"/>
    <w:rsid w:val="008730F8"/>
    <w:rsid w:val="008731DB"/>
    <w:rsid w:val="00873505"/>
    <w:rsid w:val="0087442B"/>
    <w:rsid w:val="008750B3"/>
    <w:rsid w:val="00876836"/>
    <w:rsid w:val="00877542"/>
    <w:rsid w:val="00877ED0"/>
    <w:rsid w:val="00877FDA"/>
    <w:rsid w:val="00880356"/>
    <w:rsid w:val="00882B01"/>
    <w:rsid w:val="00882F45"/>
    <w:rsid w:val="0088386D"/>
    <w:rsid w:val="008842C0"/>
    <w:rsid w:val="00884FDB"/>
    <w:rsid w:val="00885111"/>
    <w:rsid w:val="008851F8"/>
    <w:rsid w:val="00885A30"/>
    <w:rsid w:val="00886121"/>
    <w:rsid w:val="00886324"/>
    <w:rsid w:val="00886F00"/>
    <w:rsid w:val="00887396"/>
    <w:rsid w:val="008903BA"/>
    <w:rsid w:val="008924A5"/>
    <w:rsid w:val="0089281D"/>
    <w:rsid w:val="00894946"/>
    <w:rsid w:val="008960D4"/>
    <w:rsid w:val="00897B32"/>
    <w:rsid w:val="008A0066"/>
    <w:rsid w:val="008A130C"/>
    <w:rsid w:val="008A1E7D"/>
    <w:rsid w:val="008A22B0"/>
    <w:rsid w:val="008A29A6"/>
    <w:rsid w:val="008A3A1E"/>
    <w:rsid w:val="008A3F9E"/>
    <w:rsid w:val="008A64EB"/>
    <w:rsid w:val="008A6F28"/>
    <w:rsid w:val="008B06FE"/>
    <w:rsid w:val="008B4871"/>
    <w:rsid w:val="008B5A45"/>
    <w:rsid w:val="008B60CD"/>
    <w:rsid w:val="008B6E11"/>
    <w:rsid w:val="008B7367"/>
    <w:rsid w:val="008B7E27"/>
    <w:rsid w:val="008C050D"/>
    <w:rsid w:val="008C0655"/>
    <w:rsid w:val="008C18E2"/>
    <w:rsid w:val="008C36FF"/>
    <w:rsid w:val="008C5045"/>
    <w:rsid w:val="008C6FA4"/>
    <w:rsid w:val="008C714F"/>
    <w:rsid w:val="008C79BB"/>
    <w:rsid w:val="008D0DAC"/>
    <w:rsid w:val="008D3F51"/>
    <w:rsid w:val="008D405C"/>
    <w:rsid w:val="008D4385"/>
    <w:rsid w:val="008D5977"/>
    <w:rsid w:val="008D59F0"/>
    <w:rsid w:val="008D6B41"/>
    <w:rsid w:val="008D6DF1"/>
    <w:rsid w:val="008D71E5"/>
    <w:rsid w:val="008D7FEC"/>
    <w:rsid w:val="008E2F24"/>
    <w:rsid w:val="008E4183"/>
    <w:rsid w:val="008E4ECF"/>
    <w:rsid w:val="008E6063"/>
    <w:rsid w:val="008F131A"/>
    <w:rsid w:val="008F162C"/>
    <w:rsid w:val="008F4AA0"/>
    <w:rsid w:val="008F55DC"/>
    <w:rsid w:val="008F6BE7"/>
    <w:rsid w:val="009004A2"/>
    <w:rsid w:val="00900ABE"/>
    <w:rsid w:val="00900C1E"/>
    <w:rsid w:val="00902510"/>
    <w:rsid w:val="009030AA"/>
    <w:rsid w:val="00911EB8"/>
    <w:rsid w:val="00915238"/>
    <w:rsid w:val="00922A66"/>
    <w:rsid w:val="00924550"/>
    <w:rsid w:val="0092784D"/>
    <w:rsid w:val="009308C5"/>
    <w:rsid w:val="0093138A"/>
    <w:rsid w:val="00934F2C"/>
    <w:rsid w:val="00937ECD"/>
    <w:rsid w:val="00941040"/>
    <w:rsid w:val="009430BB"/>
    <w:rsid w:val="00943186"/>
    <w:rsid w:val="0094379C"/>
    <w:rsid w:val="00944145"/>
    <w:rsid w:val="0094556D"/>
    <w:rsid w:val="00945A11"/>
    <w:rsid w:val="0094708E"/>
    <w:rsid w:val="00950CAC"/>
    <w:rsid w:val="009512BB"/>
    <w:rsid w:val="00952ECD"/>
    <w:rsid w:val="0095308E"/>
    <w:rsid w:val="00953CBF"/>
    <w:rsid w:val="009545A2"/>
    <w:rsid w:val="00956F8F"/>
    <w:rsid w:val="0095738C"/>
    <w:rsid w:val="00957FB8"/>
    <w:rsid w:val="009616B0"/>
    <w:rsid w:val="00961A99"/>
    <w:rsid w:val="00963A4A"/>
    <w:rsid w:val="00964D8F"/>
    <w:rsid w:val="00967645"/>
    <w:rsid w:val="0097068D"/>
    <w:rsid w:val="009707F8"/>
    <w:rsid w:val="0097227A"/>
    <w:rsid w:val="0097414B"/>
    <w:rsid w:val="009751E4"/>
    <w:rsid w:val="00977129"/>
    <w:rsid w:val="009776D6"/>
    <w:rsid w:val="00981194"/>
    <w:rsid w:val="00983BF8"/>
    <w:rsid w:val="009844AA"/>
    <w:rsid w:val="0099387C"/>
    <w:rsid w:val="00997EA8"/>
    <w:rsid w:val="009A29F7"/>
    <w:rsid w:val="009A3FFB"/>
    <w:rsid w:val="009A5100"/>
    <w:rsid w:val="009A5DB5"/>
    <w:rsid w:val="009A7582"/>
    <w:rsid w:val="009B0243"/>
    <w:rsid w:val="009B1D1F"/>
    <w:rsid w:val="009B387A"/>
    <w:rsid w:val="009B4CB1"/>
    <w:rsid w:val="009B4E68"/>
    <w:rsid w:val="009C0600"/>
    <w:rsid w:val="009C25A4"/>
    <w:rsid w:val="009C4286"/>
    <w:rsid w:val="009C42DE"/>
    <w:rsid w:val="009C4AC7"/>
    <w:rsid w:val="009C4CC3"/>
    <w:rsid w:val="009C6AC1"/>
    <w:rsid w:val="009C71E4"/>
    <w:rsid w:val="009D0E64"/>
    <w:rsid w:val="009D2CCE"/>
    <w:rsid w:val="009D3EF1"/>
    <w:rsid w:val="009D4498"/>
    <w:rsid w:val="009D54B2"/>
    <w:rsid w:val="009D5745"/>
    <w:rsid w:val="009D5887"/>
    <w:rsid w:val="009E1787"/>
    <w:rsid w:val="009E3CEE"/>
    <w:rsid w:val="009E3F1E"/>
    <w:rsid w:val="009E47E6"/>
    <w:rsid w:val="009E493A"/>
    <w:rsid w:val="009E4D38"/>
    <w:rsid w:val="009E4FC4"/>
    <w:rsid w:val="009E5493"/>
    <w:rsid w:val="009E5AFC"/>
    <w:rsid w:val="009E6BCB"/>
    <w:rsid w:val="009E701E"/>
    <w:rsid w:val="009E7543"/>
    <w:rsid w:val="009E7F51"/>
    <w:rsid w:val="009F1E1A"/>
    <w:rsid w:val="009F336A"/>
    <w:rsid w:val="009F370F"/>
    <w:rsid w:val="009F7C6D"/>
    <w:rsid w:val="00A00813"/>
    <w:rsid w:val="00A00E78"/>
    <w:rsid w:val="00A01455"/>
    <w:rsid w:val="00A050CC"/>
    <w:rsid w:val="00A0525E"/>
    <w:rsid w:val="00A0709E"/>
    <w:rsid w:val="00A110CC"/>
    <w:rsid w:val="00A11910"/>
    <w:rsid w:val="00A144AA"/>
    <w:rsid w:val="00A15D32"/>
    <w:rsid w:val="00A21846"/>
    <w:rsid w:val="00A22289"/>
    <w:rsid w:val="00A234EE"/>
    <w:rsid w:val="00A25271"/>
    <w:rsid w:val="00A26E4B"/>
    <w:rsid w:val="00A279B9"/>
    <w:rsid w:val="00A30843"/>
    <w:rsid w:val="00A311E8"/>
    <w:rsid w:val="00A31294"/>
    <w:rsid w:val="00A31E42"/>
    <w:rsid w:val="00A320D6"/>
    <w:rsid w:val="00A327C2"/>
    <w:rsid w:val="00A35B1A"/>
    <w:rsid w:val="00A37F23"/>
    <w:rsid w:val="00A37FBF"/>
    <w:rsid w:val="00A41525"/>
    <w:rsid w:val="00A42627"/>
    <w:rsid w:val="00A430FD"/>
    <w:rsid w:val="00A4333C"/>
    <w:rsid w:val="00A4579D"/>
    <w:rsid w:val="00A468D7"/>
    <w:rsid w:val="00A475B9"/>
    <w:rsid w:val="00A54408"/>
    <w:rsid w:val="00A55064"/>
    <w:rsid w:val="00A56636"/>
    <w:rsid w:val="00A618D5"/>
    <w:rsid w:val="00A63061"/>
    <w:rsid w:val="00A67430"/>
    <w:rsid w:val="00A67F09"/>
    <w:rsid w:val="00A71B00"/>
    <w:rsid w:val="00A75006"/>
    <w:rsid w:val="00A75B41"/>
    <w:rsid w:val="00A76E56"/>
    <w:rsid w:val="00A7710E"/>
    <w:rsid w:val="00A77964"/>
    <w:rsid w:val="00A80429"/>
    <w:rsid w:val="00A80C34"/>
    <w:rsid w:val="00A843D3"/>
    <w:rsid w:val="00A87B7A"/>
    <w:rsid w:val="00A912B3"/>
    <w:rsid w:val="00A92B6E"/>
    <w:rsid w:val="00A93B4D"/>
    <w:rsid w:val="00AA201C"/>
    <w:rsid w:val="00AA44E7"/>
    <w:rsid w:val="00AA503F"/>
    <w:rsid w:val="00AA5D49"/>
    <w:rsid w:val="00AA6171"/>
    <w:rsid w:val="00AA7CF3"/>
    <w:rsid w:val="00AB03DF"/>
    <w:rsid w:val="00AB0E18"/>
    <w:rsid w:val="00AB2C3B"/>
    <w:rsid w:val="00AC26E4"/>
    <w:rsid w:val="00AC31C1"/>
    <w:rsid w:val="00AC442B"/>
    <w:rsid w:val="00AC7C43"/>
    <w:rsid w:val="00AC7F43"/>
    <w:rsid w:val="00AD2A15"/>
    <w:rsid w:val="00AD2AD7"/>
    <w:rsid w:val="00AD4430"/>
    <w:rsid w:val="00AD4FAA"/>
    <w:rsid w:val="00AD6BE4"/>
    <w:rsid w:val="00AE30CF"/>
    <w:rsid w:val="00AE4611"/>
    <w:rsid w:val="00AE46F7"/>
    <w:rsid w:val="00AE4BFB"/>
    <w:rsid w:val="00AE6A15"/>
    <w:rsid w:val="00AE6F79"/>
    <w:rsid w:val="00AE7105"/>
    <w:rsid w:val="00AE7438"/>
    <w:rsid w:val="00AF2700"/>
    <w:rsid w:val="00AF5B41"/>
    <w:rsid w:val="00B01537"/>
    <w:rsid w:val="00B0256E"/>
    <w:rsid w:val="00B04144"/>
    <w:rsid w:val="00B04851"/>
    <w:rsid w:val="00B05687"/>
    <w:rsid w:val="00B06BE0"/>
    <w:rsid w:val="00B0716B"/>
    <w:rsid w:val="00B07FFC"/>
    <w:rsid w:val="00B10C66"/>
    <w:rsid w:val="00B11262"/>
    <w:rsid w:val="00B12328"/>
    <w:rsid w:val="00B15621"/>
    <w:rsid w:val="00B22A5D"/>
    <w:rsid w:val="00B253A4"/>
    <w:rsid w:val="00B25572"/>
    <w:rsid w:val="00B25F02"/>
    <w:rsid w:val="00B26F62"/>
    <w:rsid w:val="00B2712D"/>
    <w:rsid w:val="00B27304"/>
    <w:rsid w:val="00B27A0D"/>
    <w:rsid w:val="00B308CA"/>
    <w:rsid w:val="00B30A0C"/>
    <w:rsid w:val="00B30CE0"/>
    <w:rsid w:val="00B34EDB"/>
    <w:rsid w:val="00B35FAC"/>
    <w:rsid w:val="00B40567"/>
    <w:rsid w:val="00B41714"/>
    <w:rsid w:val="00B41B88"/>
    <w:rsid w:val="00B42547"/>
    <w:rsid w:val="00B43379"/>
    <w:rsid w:val="00B46E21"/>
    <w:rsid w:val="00B50BD8"/>
    <w:rsid w:val="00B542CA"/>
    <w:rsid w:val="00B54336"/>
    <w:rsid w:val="00B56497"/>
    <w:rsid w:val="00B567A8"/>
    <w:rsid w:val="00B56E56"/>
    <w:rsid w:val="00B57F5B"/>
    <w:rsid w:val="00B60338"/>
    <w:rsid w:val="00B60A00"/>
    <w:rsid w:val="00B62430"/>
    <w:rsid w:val="00B667EE"/>
    <w:rsid w:val="00B66ECD"/>
    <w:rsid w:val="00B67748"/>
    <w:rsid w:val="00B70E9B"/>
    <w:rsid w:val="00B71579"/>
    <w:rsid w:val="00B71D9D"/>
    <w:rsid w:val="00B72D23"/>
    <w:rsid w:val="00B74262"/>
    <w:rsid w:val="00B772E6"/>
    <w:rsid w:val="00B777F9"/>
    <w:rsid w:val="00B77D21"/>
    <w:rsid w:val="00B77DDF"/>
    <w:rsid w:val="00B8067B"/>
    <w:rsid w:val="00B80B50"/>
    <w:rsid w:val="00B867CE"/>
    <w:rsid w:val="00B86EEA"/>
    <w:rsid w:val="00B93FFA"/>
    <w:rsid w:val="00B94C67"/>
    <w:rsid w:val="00B964E3"/>
    <w:rsid w:val="00B97541"/>
    <w:rsid w:val="00BA0160"/>
    <w:rsid w:val="00BA09EA"/>
    <w:rsid w:val="00BA2768"/>
    <w:rsid w:val="00BA391E"/>
    <w:rsid w:val="00BA44AC"/>
    <w:rsid w:val="00BA51C2"/>
    <w:rsid w:val="00BA5438"/>
    <w:rsid w:val="00BA5E1F"/>
    <w:rsid w:val="00BA64D5"/>
    <w:rsid w:val="00BA6F57"/>
    <w:rsid w:val="00BA7F7D"/>
    <w:rsid w:val="00BB030A"/>
    <w:rsid w:val="00BB08F4"/>
    <w:rsid w:val="00BB2127"/>
    <w:rsid w:val="00BB22F9"/>
    <w:rsid w:val="00BB2DB9"/>
    <w:rsid w:val="00BB6F98"/>
    <w:rsid w:val="00BB71EF"/>
    <w:rsid w:val="00BB7589"/>
    <w:rsid w:val="00BC10FF"/>
    <w:rsid w:val="00BC1DE1"/>
    <w:rsid w:val="00BC2B07"/>
    <w:rsid w:val="00BC2C45"/>
    <w:rsid w:val="00BD074F"/>
    <w:rsid w:val="00BD1A0D"/>
    <w:rsid w:val="00BD21A4"/>
    <w:rsid w:val="00BD22FF"/>
    <w:rsid w:val="00BD467E"/>
    <w:rsid w:val="00BD5891"/>
    <w:rsid w:val="00BD7EA0"/>
    <w:rsid w:val="00BE0C52"/>
    <w:rsid w:val="00BE4189"/>
    <w:rsid w:val="00BE4750"/>
    <w:rsid w:val="00BE4B6D"/>
    <w:rsid w:val="00BE6664"/>
    <w:rsid w:val="00BF0B8C"/>
    <w:rsid w:val="00BF3765"/>
    <w:rsid w:val="00BF4349"/>
    <w:rsid w:val="00BF4DB1"/>
    <w:rsid w:val="00BF79DC"/>
    <w:rsid w:val="00BF7BCF"/>
    <w:rsid w:val="00C0161D"/>
    <w:rsid w:val="00C018D6"/>
    <w:rsid w:val="00C03DB0"/>
    <w:rsid w:val="00C0616A"/>
    <w:rsid w:val="00C10F99"/>
    <w:rsid w:val="00C11FBE"/>
    <w:rsid w:val="00C13685"/>
    <w:rsid w:val="00C14781"/>
    <w:rsid w:val="00C14A86"/>
    <w:rsid w:val="00C16947"/>
    <w:rsid w:val="00C2210B"/>
    <w:rsid w:val="00C22FA2"/>
    <w:rsid w:val="00C23203"/>
    <w:rsid w:val="00C23CFA"/>
    <w:rsid w:val="00C26FDD"/>
    <w:rsid w:val="00C321A4"/>
    <w:rsid w:val="00C322E8"/>
    <w:rsid w:val="00C32797"/>
    <w:rsid w:val="00C32F52"/>
    <w:rsid w:val="00C40540"/>
    <w:rsid w:val="00C434D7"/>
    <w:rsid w:val="00C44D7B"/>
    <w:rsid w:val="00C45B2A"/>
    <w:rsid w:val="00C527F5"/>
    <w:rsid w:val="00C53C48"/>
    <w:rsid w:val="00C55094"/>
    <w:rsid w:val="00C55BBF"/>
    <w:rsid w:val="00C56790"/>
    <w:rsid w:val="00C6077E"/>
    <w:rsid w:val="00C61DCA"/>
    <w:rsid w:val="00C6398D"/>
    <w:rsid w:val="00C63A3D"/>
    <w:rsid w:val="00C67A34"/>
    <w:rsid w:val="00C748BA"/>
    <w:rsid w:val="00C74CCC"/>
    <w:rsid w:val="00C75826"/>
    <w:rsid w:val="00C75893"/>
    <w:rsid w:val="00C77C76"/>
    <w:rsid w:val="00C80234"/>
    <w:rsid w:val="00C817AA"/>
    <w:rsid w:val="00C82AF8"/>
    <w:rsid w:val="00C8458A"/>
    <w:rsid w:val="00C905A0"/>
    <w:rsid w:val="00C90B95"/>
    <w:rsid w:val="00C91BFA"/>
    <w:rsid w:val="00C93E68"/>
    <w:rsid w:val="00C94BC6"/>
    <w:rsid w:val="00C95065"/>
    <w:rsid w:val="00C95909"/>
    <w:rsid w:val="00C96C7E"/>
    <w:rsid w:val="00C97732"/>
    <w:rsid w:val="00CA0F94"/>
    <w:rsid w:val="00CA2BB2"/>
    <w:rsid w:val="00CA31DA"/>
    <w:rsid w:val="00CA4433"/>
    <w:rsid w:val="00CA519A"/>
    <w:rsid w:val="00CA62D9"/>
    <w:rsid w:val="00CA66CB"/>
    <w:rsid w:val="00CA7250"/>
    <w:rsid w:val="00CB1187"/>
    <w:rsid w:val="00CB1603"/>
    <w:rsid w:val="00CB2015"/>
    <w:rsid w:val="00CB2701"/>
    <w:rsid w:val="00CB282C"/>
    <w:rsid w:val="00CC0308"/>
    <w:rsid w:val="00CC1067"/>
    <w:rsid w:val="00CC434A"/>
    <w:rsid w:val="00CC47E4"/>
    <w:rsid w:val="00CC592A"/>
    <w:rsid w:val="00CD0115"/>
    <w:rsid w:val="00CD1E12"/>
    <w:rsid w:val="00CD234A"/>
    <w:rsid w:val="00CD2677"/>
    <w:rsid w:val="00CD34FE"/>
    <w:rsid w:val="00CD61F9"/>
    <w:rsid w:val="00CD6C15"/>
    <w:rsid w:val="00CE2271"/>
    <w:rsid w:val="00CE3DF1"/>
    <w:rsid w:val="00CE42F7"/>
    <w:rsid w:val="00CE49B1"/>
    <w:rsid w:val="00CE4B0B"/>
    <w:rsid w:val="00CE6782"/>
    <w:rsid w:val="00CF043D"/>
    <w:rsid w:val="00CF181D"/>
    <w:rsid w:val="00CF181F"/>
    <w:rsid w:val="00CF23A5"/>
    <w:rsid w:val="00CF6F7C"/>
    <w:rsid w:val="00CF7098"/>
    <w:rsid w:val="00CF70DD"/>
    <w:rsid w:val="00CF7A52"/>
    <w:rsid w:val="00D000AC"/>
    <w:rsid w:val="00D0069D"/>
    <w:rsid w:val="00D00D42"/>
    <w:rsid w:val="00D04394"/>
    <w:rsid w:val="00D04643"/>
    <w:rsid w:val="00D05A45"/>
    <w:rsid w:val="00D05D22"/>
    <w:rsid w:val="00D0790A"/>
    <w:rsid w:val="00D1096E"/>
    <w:rsid w:val="00D11126"/>
    <w:rsid w:val="00D12FFE"/>
    <w:rsid w:val="00D13E13"/>
    <w:rsid w:val="00D1455E"/>
    <w:rsid w:val="00D14B7C"/>
    <w:rsid w:val="00D15114"/>
    <w:rsid w:val="00D151A0"/>
    <w:rsid w:val="00D17208"/>
    <w:rsid w:val="00D21193"/>
    <w:rsid w:val="00D24428"/>
    <w:rsid w:val="00D24F38"/>
    <w:rsid w:val="00D300EE"/>
    <w:rsid w:val="00D32F07"/>
    <w:rsid w:val="00D360B9"/>
    <w:rsid w:val="00D37D8C"/>
    <w:rsid w:val="00D37F68"/>
    <w:rsid w:val="00D404BD"/>
    <w:rsid w:val="00D40B7F"/>
    <w:rsid w:val="00D40E24"/>
    <w:rsid w:val="00D40F87"/>
    <w:rsid w:val="00D410E2"/>
    <w:rsid w:val="00D41879"/>
    <w:rsid w:val="00D41B51"/>
    <w:rsid w:val="00D422E1"/>
    <w:rsid w:val="00D4376F"/>
    <w:rsid w:val="00D45379"/>
    <w:rsid w:val="00D45D27"/>
    <w:rsid w:val="00D46FDB"/>
    <w:rsid w:val="00D474E7"/>
    <w:rsid w:val="00D507D1"/>
    <w:rsid w:val="00D51D7E"/>
    <w:rsid w:val="00D51DA5"/>
    <w:rsid w:val="00D522DF"/>
    <w:rsid w:val="00D52B3B"/>
    <w:rsid w:val="00D60CD2"/>
    <w:rsid w:val="00D617F6"/>
    <w:rsid w:val="00D6344A"/>
    <w:rsid w:val="00D6467A"/>
    <w:rsid w:val="00D64E15"/>
    <w:rsid w:val="00D65115"/>
    <w:rsid w:val="00D66A67"/>
    <w:rsid w:val="00D66C80"/>
    <w:rsid w:val="00D66D30"/>
    <w:rsid w:val="00D71311"/>
    <w:rsid w:val="00D718CF"/>
    <w:rsid w:val="00D71C84"/>
    <w:rsid w:val="00D71E49"/>
    <w:rsid w:val="00D730D1"/>
    <w:rsid w:val="00D737DA"/>
    <w:rsid w:val="00D758FA"/>
    <w:rsid w:val="00D7797E"/>
    <w:rsid w:val="00D852ED"/>
    <w:rsid w:val="00D85C21"/>
    <w:rsid w:val="00D878C3"/>
    <w:rsid w:val="00D90E59"/>
    <w:rsid w:val="00D914B9"/>
    <w:rsid w:val="00D95718"/>
    <w:rsid w:val="00D96F3F"/>
    <w:rsid w:val="00DA02A7"/>
    <w:rsid w:val="00DA142F"/>
    <w:rsid w:val="00DA60FB"/>
    <w:rsid w:val="00DA6D08"/>
    <w:rsid w:val="00DA73A9"/>
    <w:rsid w:val="00DB00A0"/>
    <w:rsid w:val="00DB1F01"/>
    <w:rsid w:val="00DB263E"/>
    <w:rsid w:val="00DB2965"/>
    <w:rsid w:val="00DB3553"/>
    <w:rsid w:val="00DB4A5E"/>
    <w:rsid w:val="00DB73AA"/>
    <w:rsid w:val="00DC2D5E"/>
    <w:rsid w:val="00DC42A9"/>
    <w:rsid w:val="00DC4712"/>
    <w:rsid w:val="00DC487B"/>
    <w:rsid w:val="00DC5E22"/>
    <w:rsid w:val="00DC5F8E"/>
    <w:rsid w:val="00DC6834"/>
    <w:rsid w:val="00DD2485"/>
    <w:rsid w:val="00DD3DAD"/>
    <w:rsid w:val="00DD439B"/>
    <w:rsid w:val="00DD57AF"/>
    <w:rsid w:val="00DD6E51"/>
    <w:rsid w:val="00DD78EB"/>
    <w:rsid w:val="00DD7B12"/>
    <w:rsid w:val="00DE025D"/>
    <w:rsid w:val="00DE17C5"/>
    <w:rsid w:val="00DE55C5"/>
    <w:rsid w:val="00DE5648"/>
    <w:rsid w:val="00DE6230"/>
    <w:rsid w:val="00DE7989"/>
    <w:rsid w:val="00DF0FE1"/>
    <w:rsid w:val="00DF11A0"/>
    <w:rsid w:val="00DF2707"/>
    <w:rsid w:val="00DF393D"/>
    <w:rsid w:val="00DF3D5E"/>
    <w:rsid w:val="00DF67CD"/>
    <w:rsid w:val="00DF74E3"/>
    <w:rsid w:val="00DF77BB"/>
    <w:rsid w:val="00E009AC"/>
    <w:rsid w:val="00E00FD4"/>
    <w:rsid w:val="00E024F0"/>
    <w:rsid w:val="00E02770"/>
    <w:rsid w:val="00E03735"/>
    <w:rsid w:val="00E04125"/>
    <w:rsid w:val="00E04E68"/>
    <w:rsid w:val="00E05152"/>
    <w:rsid w:val="00E11707"/>
    <w:rsid w:val="00E11E0C"/>
    <w:rsid w:val="00E11E36"/>
    <w:rsid w:val="00E12149"/>
    <w:rsid w:val="00E13B7F"/>
    <w:rsid w:val="00E14DA5"/>
    <w:rsid w:val="00E15470"/>
    <w:rsid w:val="00E20FBD"/>
    <w:rsid w:val="00E21F41"/>
    <w:rsid w:val="00E225A4"/>
    <w:rsid w:val="00E24A4C"/>
    <w:rsid w:val="00E26165"/>
    <w:rsid w:val="00E26E35"/>
    <w:rsid w:val="00E27B6D"/>
    <w:rsid w:val="00E3119A"/>
    <w:rsid w:val="00E311E0"/>
    <w:rsid w:val="00E315B1"/>
    <w:rsid w:val="00E31F09"/>
    <w:rsid w:val="00E32639"/>
    <w:rsid w:val="00E327DC"/>
    <w:rsid w:val="00E33740"/>
    <w:rsid w:val="00E33A4C"/>
    <w:rsid w:val="00E3434B"/>
    <w:rsid w:val="00E345FF"/>
    <w:rsid w:val="00E349B8"/>
    <w:rsid w:val="00E35CF3"/>
    <w:rsid w:val="00E411B4"/>
    <w:rsid w:val="00E412EA"/>
    <w:rsid w:val="00E42445"/>
    <w:rsid w:val="00E42D26"/>
    <w:rsid w:val="00E42D78"/>
    <w:rsid w:val="00E43DA1"/>
    <w:rsid w:val="00E45B8E"/>
    <w:rsid w:val="00E4637B"/>
    <w:rsid w:val="00E46881"/>
    <w:rsid w:val="00E50921"/>
    <w:rsid w:val="00E514F7"/>
    <w:rsid w:val="00E51AF8"/>
    <w:rsid w:val="00E53734"/>
    <w:rsid w:val="00E539EC"/>
    <w:rsid w:val="00E55C52"/>
    <w:rsid w:val="00E56364"/>
    <w:rsid w:val="00E57405"/>
    <w:rsid w:val="00E61BF6"/>
    <w:rsid w:val="00E61C3A"/>
    <w:rsid w:val="00E62604"/>
    <w:rsid w:val="00E62881"/>
    <w:rsid w:val="00E63E26"/>
    <w:rsid w:val="00E6418A"/>
    <w:rsid w:val="00E641DE"/>
    <w:rsid w:val="00E66246"/>
    <w:rsid w:val="00E67C52"/>
    <w:rsid w:val="00E80E45"/>
    <w:rsid w:val="00E827BC"/>
    <w:rsid w:val="00E82FB9"/>
    <w:rsid w:val="00E8350F"/>
    <w:rsid w:val="00E848A9"/>
    <w:rsid w:val="00E85295"/>
    <w:rsid w:val="00E85570"/>
    <w:rsid w:val="00E85D61"/>
    <w:rsid w:val="00E8614F"/>
    <w:rsid w:val="00E8658E"/>
    <w:rsid w:val="00E872D1"/>
    <w:rsid w:val="00E91A53"/>
    <w:rsid w:val="00E91EDA"/>
    <w:rsid w:val="00E92EC4"/>
    <w:rsid w:val="00E935BC"/>
    <w:rsid w:val="00E97279"/>
    <w:rsid w:val="00E972EE"/>
    <w:rsid w:val="00EA1EA4"/>
    <w:rsid w:val="00EA4CB3"/>
    <w:rsid w:val="00EA5F22"/>
    <w:rsid w:val="00EA7220"/>
    <w:rsid w:val="00EA7BA4"/>
    <w:rsid w:val="00EA7E92"/>
    <w:rsid w:val="00EB1111"/>
    <w:rsid w:val="00EB1503"/>
    <w:rsid w:val="00EB3086"/>
    <w:rsid w:val="00EB3BED"/>
    <w:rsid w:val="00EB401F"/>
    <w:rsid w:val="00EB5F44"/>
    <w:rsid w:val="00EB6172"/>
    <w:rsid w:val="00EB722D"/>
    <w:rsid w:val="00EC085F"/>
    <w:rsid w:val="00EC3137"/>
    <w:rsid w:val="00EC696D"/>
    <w:rsid w:val="00EC6D5A"/>
    <w:rsid w:val="00EC7C2F"/>
    <w:rsid w:val="00EC7F62"/>
    <w:rsid w:val="00ED1F1C"/>
    <w:rsid w:val="00ED261F"/>
    <w:rsid w:val="00ED4065"/>
    <w:rsid w:val="00ED6D6F"/>
    <w:rsid w:val="00ED72A6"/>
    <w:rsid w:val="00EE3CFE"/>
    <w:rsid w:val="00EE59BA"/>
    <w:rsid w:val="00EE69A7"/>
    <w:rsid w:val="00EE7096"/>
    <w:rsid w:val="00EE7F36"/>
    <w:rsid w:val="00EE7F4A"/>
    <w:rsid w:val="00EE7FE9"/>
    <w:rsid w:val="00EF129B"/>
    <w:rsid w:val="00EF16E1"/>
    <w:rsid w:val="00EF1E95"/>
    <w:rsid w:val="00EF2DFE"/>
    <w:rsid w:val="00EF35B5"/>
    <w:rsid w:val="00EF640B"/>
    <w:rsid w:val="00EF7ABB"/>
    <w:rsid w:val="00F00971"/>
    <w:rsid w:val="00F00F58"/>
    <w:rsid w:val="00F02332"/>
    <w:rsid w:val="00F03FAE"/>
    <w:rsid w:val="00F0417F"/>
    <w:rsid w:val="00F05A8D"/>
    <w:rsid w:val="00F062CF"/>
    <w:rsid w:val="00F06925"/>
    <w:rsid w:val="00F11F28"/>
    <w:rsid w:val="00F1311D"/>
    <w:rsid w:val="00F15E58"/>
    <w:rsid w:val="00F15EF9"/>
    <w:rsid w:val="00F21126"/>
    <w:rsid w:val="00F217D8"/>
    <w:rsid w:val="00F22BCB"/>
    <w:rsid w:val="00F23569"/>
    <w:rsid w:val="00F23BF7"/>
    <w:rsid w:val="00F24AF2"/>
    <w:rsid w:val="00F24D4E"/>
    <w:rsid w:val="00F269A9"/>
    <w:rsid w:val="00F30A7A"/>
    <w:rsid w:val="00F31E34"/>
    <w:rsid w:val="00F335D7"/>
    <w:rsid w:val="00F34098"/>
    <w:rsid w:val="00F373EB"/>
    <w:rsid w:val="00F414FC"/>
    <w:rsid w:val="00F43C4E"/>
    <w:rsid w:val="00F448F6"/>
    <w:rsid w:val="00F45397"/>
    <w:rsid w:val="00F45411"/>
    <w:rsid w:val="00F45F9B"/>
    <w:rsid w:val="00F46D8E"/>
    <w:rsid w:val="00F504FE"/>
    <w:rsid w:val="00F52256"/>
    <w:rsid w:val="00F5401A"/>
    <w:rsid w:val="00F5465F"/>
    <w:rsid w:val="00F54DB8"/>
    <w:rsid w:val="00F56F9E"/>
    <w:rsid w:val="00F570D0"/>
    <w:rsid w:val="00F572CF"/>
    <w:rsid w:val="00F629FE"/>
    <w:rsid w:val="00F62CCD"/>
    <w:rsid w:val="00F63FA8"/>
    <w:rsid w:val="00F67B42"/>
    <w:rsid w:val="00F70154"/>
    <w:rsid w:val="00F703EC"/>
    <w:rsid w:val="00F70EC8"/>
    <w:rsid w:val="00F70FE2"/>
    <w:rsid w:val="00F77909"/>
    <w:rsid w:val="00F800C7"/>
    <w:rsid w:val="00F803F3"/>
    <w:rsid w:val="00F81CD0"/>
    <w:rsid w:val="00F82DB5"/>
    <w:rsid w:val="00F84FAA"/>
    <w:rsid w:val="00F87D03"/>
    <w:rsid w:val="00F91F6A"/>
    <w:rsid w:val="00F92A5C"/>
    <w:rsid w:val="00F93544"/>
    <w:rsid w:val="00F93C32"/>
    <w:rsid w:val="00F93E48"/>
    <w:rsid w:val="00F94306"/>
    <w:rsid w:val="00F97B05"/>
    <w:rsid w:val="00FA1138"/>
    <w:rsid w:val="00FA205F"/>
    <w:rsid w:val="00FA5407"/>
    <w:rsid w:val="00FA657A"/>
    <w:rsid w:val="00FB0091"/>
    <w:rsid w:val="00FB2602"/>
    <w:rsid w:val="00FB378D"/>
    <w:rsid w:val="00FB5FB1"/>
    <w:rsid w:val="00FB7878"/>
    <w:rsid w:val="00FB7D59"/>
    <w:rsid w:val="00FC0328"/>
    <w:rsid w:val="00FC293F"/>
    <w:rsid w:val="00FC3244"/>
    <w:rsid w:val="00FD1927"/>
    <w:rsid w:val="00FD343C"/>
    <w:rsid w:val="00FD448A"/>
    <w:rsid w:val="00FD55B0"/>
    <w:rsid w:val="00FF0693"/>
    <w:rsid w:val="00FF146D"/>
    <w:rsid w:val="00FF199F"/>
    <w:rsid w:val="00FF2A9B"/>
    <w:rsid w:val="00FF345F"/>
    <w:rsid w:val="00FF4F01"/>
    <w:rsid w:val="00FF7BFD"/>
    <w:rsid w:val="188F2C1E"/>
    <w:rsid w:val="1E2B063B"/>
    <w:rsid w:val="215D90B2"/>
    <w:rsid w:val="28645154"/>
    <w:rsid w:val="30841115"/>
    <w:rsid w:val="33C98A5C"/>
    <w:rsid w:val="3AF91037"/>
    <w:rsid w:val="4F4B5CE7"/>
    <w:rsid w:val="50CD9555"/>
    <w:rsid w:val="53EE0976"/>
    <w:rsid w:val="57BC9DB2"/>
    <w:rsid w:val="5D0DC403"/>
    <w:rsid w:val="5D9B39D5"/>
    <w:rsid w:val="5F938687"/>
    <w:rsid w:val="644D5941"/>
    <w:rsid w:val="649F55F4"/>
    <w:rsid w:val="6DA8181F"/>
    <w:rsid w:val="7781E747"/>
    <w:rsid w:val="785F6104"/>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68DA09"/>
  <w15:docId w15:val="{A8A99550-EC77-45B2-93BA-4B2FB9C3B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4144"/>
    <w:pPr>
      <w:spacing w:line="240" w:lineRule="auto"/>
      <w:jc w:val="both"/>
    </w:pPr>
    <w:rPr>
      <w:rFonts w:ascii="Century Gothic" w:eastAsia="MS Mincho" w:hAnsi="Century Gothic"/>
      <w:color w:val="000000" w:themeColor="text1"/>
      <w:sz w:val="24"/>
      <w:szCs w:val="24"/>
      <w:lang w:val="es-CO" w:eastAsia="es-ES"/>
    </w:rPr>
  </w:style>
  <w:style w:type="paragraph" w:styleId="Ttulo1">
    <w:name w:val="heading 1"/>
    <w:basedOn w:val="Normal"/>
    <w:next w:val="Normal"/>
    <w:uiPriority w:val="9"/>
    <w:qFormat/>
    <w:rsid w:val="007C4144"/>
    <w:pPr>
      <w:keepNext/>
      <w:keepLines/>
      <w:numPr>
        <w:numId w:val="1"/>
      </w:numPr>
      <w:spacing w:before="400" w:after="120"/>
      <w:outlineLvl w:val="0"/>
    </w:pPr>
    <w:rPr>
      <w:b/>
      <w:sz w:val="28"/>
      <w:szCs w:val="28"/>
    </w:rPr>
  </w:style>
  <w:style w:type="paragraph" w:styleId="Ttulo2">
    <w:name w:val="heading 2"/>
    <w:basedOn w:val="Ttulo1"/>
    <w:next w:val="Normal"/>
    <w:uiPriority w:val="9"/>
    <w:unhideWhenUsed/>
    <w:qFormat/>
    <w:rsid w:val="007C4144"/>
    <w:pPr>
      <w:numPr>
        <w:ilvl w:val="1"/>
      </w:numPr>
      <w:outlineLvl w:val="1"/>
    </w:pPr>
    <w:rPr>
      <w:bCs/>
    </w:rPr>
  </w:style>
  <w:style w:type="paragraph" w:styleId="Ttulo3">
    <w:name w:val="heading 3"/>
    <w:basedOn w:val="Ttulo1"/>
    <w:next w:val="Normal"/>
    <w:uiPriority w:val="9"/>
    <w:unhideWhenUsed/>
    <w:qFormat/>
    <w:rsid w:val="007C4144"/>
    <w:pPr>
      <w:numPr>
        <w:ilvl w:val="2"/>
      </w:numPr>
      <w:ind w:left="1080"/>
      <w:outlineLvl w:val="2"/>
    </w:pPr>
    <w:rPr>
      <w:b w:val="0"/>
    </w:rPr>
  </w:style>
  <w:style w:type="paragraph" w:styleId="Ttulo4">
    <w:name w:val="heading 4"/>
    <w:basedOn w:val="Normal"/>
    <w:next w:val="Normal"/>
    <w:uiPriority w:val="9"/>
    <w:unhideWhenUsed/>
    <w:qFormat/>
    <w:rsid w:val="00686929"/>
    <w:pPr>
      <w:keepNext/>
      <w:keepLines/>
      <w:tabs>
        <w:tab w:val="left" w:pos="1549"/>
      </w:tabs>
      <w:spacing w:before="280" w:after="80"/>
      <w:outlineLvl w:val="3"/>
    </w:pPr>
    <w:rPr>
      <w:color w:val="001F5F"/>
      <w:spacing w:val="-1"/>
    </w:rPr>
  </w:style>
  <w:style w:type="paragraph" w:styleId="Ttulo5">
    <w:name w:val="heading 5"/>
    <w:basedOn w:val="Normal"/>
    <w:next w:val="Normal"/>
    <w:uiPriority w:val="9"/>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paragraph" w:styleId="Ttulo7">
    <w:name w:val="heading 7"/>
    <w:basedOn w:val="Normal"/>
    <w:next w:val="Normal"/>
    <w:link w:val="Ttulo7Car"/>
    <w:uiPriority w:val="9"/>
    <w:semiHidden/>
    <w:unhideWhenUsed/>
    <w:qFormat/>
    <w:rsid w:val="00964D8F"/>
    <w:pPr>
      <w:keepNext/>
      <w:keepLines/>
      <w:spacing w:before="200"/>
      <w:ind w:left="1296" w:hanging="1296"/>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964D8F"/>
    <w:pPr>
      <w:keepNext/>
      <w:keepLines/>
      <w:spacing w:before="200"/>
      <w:ind w:left="1440" w:hanging="1440"/>
      <w:outlineLvl w:val="7"/>
    </w:pPr>
    <w:rPr>
      <w:rFonts w:asciiTheme="majorHAnsi" w:eastAsiaTheme="majorEastAsia" w:hAnsiTheme="majorHAnsi" w:cstheme="majorBidi"/>
      <w:color w:val="404040" w:themeColor="text1" w:themeTint="BF"/>
      <w:szCs w:val="20"/>
    </w:rPr>
  </w:style>
  <w:style w:type="paragraph" w:styleId="Ttulo9">
    <w:name w:val="heading 9"/>
    <w:basedOn w:val="Normal"/>
    <w:next w:val="Normal"/>
    <w:link w:val="Ttulo9Car"/>
    <w:uiPriority w:val="9"/>
    <w:semiHidden/>
    <w:unhideWhenUsed/>
    <w:qFormat/>
    <w:rsid w:val="00964D8F"/>
    <w:pPr>
      <w:keepNext/>
      <w:keepLines/>
      <w:spacing w:before="200"/>
      <w:ind w:left="1584" w:hanging="1584"/>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link w:val="SubttuloCar"/>
    <w:uiPriority w:val="11"/>
    <w:qFormat/>
    <w:pPr>
      <w:keepNext/>
      <w:keepLines/>
      <w:spacing w:after="320"/>
    </w:pPr>
    <w:rPr>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table" w:customStyle="1" w:styleId="a0">
    <w:basedOn w:val="Tablanormal"/>
    <w:tblPr>
      <w:tblStyleRowBandSize w:val="1"/>
      <w:tblStyleColBandSize w:val="1"/>
      <w:tblCellMar>
        <w:top w:w="100" w:type="dxa"/>
        <w:left w:w="100" w:type="dxa"/>
        <w:bottom w:w="100" w:type="dxa"/>
        <w:right w:w="100" w:type="dxa"/>
      </w:tblCellMar>
    </w:tblPr>
  </w:style>
  <w:style w:type="table" w:customStyle="1" w:styleId="a1">
    <w:basedOn w:val="Tablanormal"/>
    <w:tblPr>
      <w:tblStyleRowBandSize w:val="1"/>
      <w:tblStyleColBandSize w:val="1"/>
      <w:tblCellMar>
        <w:top w:w="100" w:type="dxa"/>
        <w:left w:w="100" w:type="dxa"/>
        <w:bottom w:w="100" w:type="dxa"/>
        <w:right w:w="100" w:type="dxa"/>
      </w:tblCellMar>
    </w:tblPr>
  </w:style>
  <w:style w:type="table" w:customStyle="1" w:styleId="a2">
    <w:basedOn w:val="Tablanormal"/>
    <w:tblPr>
      <w:tblStyleRowBandSize w:val="1"/>
      <w:tblStyleColBandSize w:val="1"/>
      <w:tblInd w:w="0" w:type="nil"/>
      <w:tblCellMar>
        <w:top w:w="100" w:type="dxa"/>
        <w:left w:w="100" w:type="dxa"/>
        <w:bottom w:w="100" w:type="dxa"/>
        <w:right w:w="100" w:type="dxa"/>
      </w:tblCellMar>
    </w:tblPr>
  </w:style>
  <w:style w:type="paragraph" w:styleId="TtuloTDC">
    <w:name w:val="TOC Heading"/>
    <w:basedOn w:val="Ttulo1"/>
    <w:next w:val="Normal"/>
    <w:uiPriority w:val="39"/>
    <w:unhideWhenUsed/>
    <w:qFormat/>
    <w:rsid w:val="001E2DCA"/>
    <w:pPr>
      <w:spacing w:before="240" w:after="0" w:line="259" w:lineRule="auto"/>
      <w:outlineLvl w:val="9"/>
    </w:pPr>
    <w:rPr>
      <w:rFonts w:asciiTheme="majorHAnsi" w:eastAsiaTheme="majorEastAsia" w:hAnsiTheme="majorHAnsi" w:cstheme="majorBidi"/>
      <w:color w:val="365F91" w:themeColor="accent1" w:themeShade="BF"/>
      <w:sz w:val="32"/>
      <w:szCs w:val="32"/>
    </w:rPr>
  </w:style>
  <w:style w:type="paragraph" w:styleId="TDC1">
    <w:name w:val="toc 1"/>
    <w:basedOn w:val="Normal"/>
    <w:next w:val="Normal"/>
    <w:autoRedefine/>
    <w:uiPriority w:val="39"/>
    <w:unhideWhenUsed/>
    <w:rsid w:val="001E2DCA"/>
    <w:pPr>
      <w:spacing w:before="120"/>
      <w:jc w:val="left"/>
    </w:pPr>
    <w:rPr>
      <w:rFonts w:asciiTheme="minorHAnsi" w:hAnsiTheme="minorHAnsi"/>
      <w:b/>
      <w:bCs/>
      <w:i/>
      <w:iCs/>
    </w:rPr>
  </w:style>
  <w:style w:type="paragraph" w:styleId="TDC2">
    <w:name w:val="toc 2"/>
    <w:basedOn w:val="Normal"/>
    <w:next w:val="Normal"/>
    <w:autoRedefine/>
    <w:uiPriority w:val="39"/>
    <w:unhideWhenUsed/>
    <w:rsid w:val="001E2DCA"/>
    <w:pPr>
      <w:spacing w:before="120"/>
      <w:ind w:left="220"/>
      <w:jc w:val="left"/>
    </w:pPr>
    <w:rPr>
      <w:rFonts w:asciiTheme="minorHAnsi" w:hAnsiTheme="minorHAnsi"/>
      <w:b/>
      <w:bCs/>
    </w:rPr>
  </w:style>
  <w:style w:type="paragraph" w:styleId="TDC3">
    <w:name w:val="toc 3"/>
    <w:basedOn w:val="Normal"/>
    <w:next w:val="Normal"/>
    <w:autoRedefine/>
    <w:uiPriority w:val="39"/>
    <w:unhideWhenUsed/>
    <w:rsid w:val="001E2DCA"/>
    <w:pPr>
      <w:ind w:left="440"/>
      <w:jc w:val="left"/>
    </w:pPr>
    <w:rPr>
      <w:rFonts w:asciiTheme="minorHAnsi" w:hAnsiTheme="minorHAnsi"/>
      <w:sz w:val="20"/>
      <w:szCs w:val="20"/>
    </w:rPr>
  </w:style>
  <w:style w:type="character" w:styleId="Hipervnculo">
    <w:name w:val="Hyperlink"/>
    <w:basedOn w:val="Fuentedeprrafopredeter"/>
    <w:uiPriority w:val="99"/>
    <w:unhideWhenUsed/>
    <w:rsid w:val="001E2DCA"/>
    <w:rPr>
      <w:color w:val="0000FF" w:themeColor="hyperlink"/>
      <w:u w:val="single"/>
    </w:rPr>
  </w:style>
  <w:style w:type="paragraph" w:styleId="Prrafodelista">
    <w:name w:val="List Paragraph"/>
    <w:aliases w:val="Listas,lp1,List Paragraph1"/>
    <w:basedOn w:val="Normal"/>
    <w:link w:val="PrrafodelistaCar"/>
    <w:uiPriority w:val="34"/>
    <w:qFormat/>
    <w:rsid w:val="001E2DCA"/>
    <w:pPr>
      <w:ind w:left="720"/>
      <w:contextualSpacing/>
    </w:pPr>
  </w:style>
  <w:style w:type="character" w:styleId="Mencinsinresolver">
    <w:name w:val="Unresolved Mention"/>
    <w:basedOn w:val="Fuentedeprrafopredeter"/>
    <w:uiPriority w:val="99"/>
    <w:semiHidden/>
    <w:unhideWhenUsed/>
    <w:rsid w:val="002119AA"/>
    <w:rPr>
      <w:color w:val="605E5C"/>
      <w:shd w:val="clear" w:color="auto" w:fill="E1DFDD"/>
    </w:rPr>
  </w:style>
  <w:style w:type="paragraph" w:styleId="Encabezado">
    <w:name w:val="header"/>
    <w:basedOn w:val="Normal"/>
    <w:link w:val="EncabezadoCar"/>
    <w:uiPriority w:val="99"/>
    <w:unhideWhenUsed/>
    <w:rsid w:val="00C93E68"/>
    <w:pPr>
      <w:tabs>
        <w:tab w:val="center" w:pos="4419"/>
        <w:tab w:val="right" w:pos="8838"/>
      </w:tabs>
    </w:pPr>
  </w:style>
  <w:style w:type="character" w:customStyle="1" w:styleId="EncabezadoCar">
    <w:name w:val="Encabezado Car"/>
    <w:basedOn w:val="Fuentedeprrafopredeter"/>
    <w:link w:val="Encabezado"/>
    <w:uiPriority w:val="99"/>
    <w:qFormat/>
    <w:rsid w:val="00C93E68"/>
  </w:style>
  <w:style w:type="paragraph" w:styleId="Piedepgina">
    <w:name w:val="footer"/>
    <w:basedOn w:val="Normal"/>
    <w:link w:val="PiedepginaCar"/>
    <w:uiPriority w:val="99"/>
    <w:unhideWhenUsed/>
    <w:rsid w:val="00C93E68"/>
    <w:pPr>
      <w:tabs>
        <w:tab w:val="center" w:pos="4419"/>
        <w:tab w:val="right" w:pos="8838"/>
      </w:tabs>
    </w:pPr>
  </w:style>
  <w:style w:type="character" w:customStyle="1" w:styleId="PiedepginaCar">
    <w:name w:val="Pie de página Car"/>
    <w:basedOn w:val="Fuentedeprrafopredeter"/>
    <w:link w:val="Piedepgina"/>
    <w:uiPriority w:val="99"/>
    <w:rsid w:val="00C93E68"/>
  </w:style>
  <w:style w:type="table" w:styleId="Tablaconcuadrcula">
    <w:name w:val="Table Grid"/>
    <w:basedOn w:val="Tablanormal"/>
    <w:uiPriority w:val="59"/>
    <w:qFormat/>
    <w:rsid w:val="00FC032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14397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43972"/>
    <w:rPr>
      <w:rFonts w:ascii="Segoe UI" w:hAnsi="Segoe UI" w:cs="Segoe UI"/>
      <w:sz w:val="18"/>
      <w:szCs w:val="18"/>
    </w:rPr>
  </w:style>
  <w:style w:type="paragraph" w:styleId="Textonotaalfinal">
    <w:name w:val="endnote text"/>
    <w:basedOn w:val="Normal"/>
    <w:link w:val="TextonotaalfinalCar"/>
    <w:uiPriority w:val="99"/>
    <w:semiHidden/>
    <w:unhideWhenUsed/>
    <w:rsid w:val="00D40E24"/>
    <w:rPr>
      <w:sz w:val="20"/>
      <w:szCs w:val="20"/>
    </w:rPr>
  </w:style>
  <w:style w:type="character" w:customStyle="1" w:styleId="TextonotaalfinalCar">
    <w:name w:val="Texto nota al final Car"/>
    <w:basedOn w:val="Fuentedeprrafopredeter"/>
    <w:link w:val="Textonotaalfinal"/>
    <w:uiPriority w:val="99"/>
    <w:semiHidden/>
    <w:rsid w:val="00D40E24"/>
    <w:rPr>
      <w:sz w:val="20"/>
      <w:szCs w:val="20"/>
    </w:rPr>
  </w:style>
  <w:style w:type="character" w:styleId="Refdenotaalfinal">
    <w:name w:val="endnote reference"/>
    <w:basedOn w:val="Fuentedeprrafopredeter"/>
    <w:uiPriority w:val="99"/>
    <w:semiHidden/>
    <w:unhideWhenUsed/>
    <w:rsid w:val="00D40E24"/>
    <w:rPr>
      <w:vertAlign w:val="superscript"/>
    </w:rPr>
  </w:style>
  <w:style w:type="paragraph" w:styleId="Textonotapie">
    <w:name w:val="footnote text"/>
    <w:basedOn w:val="Normal"/>
    <w:link w:val="TextonotapieCar"/>
    <w:uiPriority w:val="99"/>
    <w:semiHidden/>
    <w:unhideWhenUsed/>
    <w:rsid w:val="006E06B5"/>
    <w:rPr>
      <w:sz w:val="20"/>
      <w:szCs w:val="20"/>
    </w:rPr>
  </w:style>
  <w:style w:type="character" w:customStyle="1" w:styleId="TextonotapieCar">
    <w:name w:val="Texto nota pie Car"/>
    <w:basedOn w:val="Fuentedeprrafopredeter"/>
    <w:link w:val="Textonotapie"/>
    <w:uiPriority w:val="99"/>
    <w:semiHidden/>
    <w:rsid w:val="006E06B5"/>
    <w:rPr>
      <w:sz w:val="20"/>
      <w:szCs w:val="20"/>
    </w:rPr>
  </w:style>
  <w:style w:type="character" w:styleId="Refdenotaalpie">
    <w:name w:val="footnote reference"/>
    <w:basedOn w:val="Fuentedeprrafopredeter"/>
    <w:uiPriority w:val="99"/>
    <w:semiHidden/>
    <w:unhideWhenUsed/>
    <w:rsid w:val="006E06B5"/>
    <w:rPr>
      <w:vertAlign w:val="superscript"/>
    </w:rPr>
  </w:style>
  <w:style w:type="character" w:customStyle="1" w:styleId="PrrafodelistaCar">
    <w:name w:val="Párrafo de lista Car"/>
    <w:aliases w:val="Listas Car,lp1 Car,List Paragraph1 Car"/>
    <w:basedOn w:val="Fuentedeprrafopredeter"/>
    <w:link w:val="Prrafodelista"/>
    <w:uiPriority w:val="34"/>
    <w:qFormat/>
    <w:locked/>
    <w:rsid w:val="00FB378D"/>
  </w:style>
  <w:style w:type="paragraph" w:styleId="NormalWeb">
    <w:name w:val="Normal (Web)"/>
    <w:basedOn w:val="Normal"/>
    <w:uiPriority w:val="99"/>
    <w:unhideWhenUsed/>
    <w:qFormat/>
    <w:rsid w:val="002776E5"/>
    <w:pPr>
      <w:spacing w:before="100" w:beforeAutospacing="1" w:after="100" w:afterAutospacing="1"/>
    </w:pPr>
    <w:rPr>
      <w:rFonts w:ascii="Times New Roman" w:eastAsiaTheme="minorEastAsia" w:hAnsi="Times New Roman" w:cs="Times New Roman"/>
      <w:lang w:eastAsia="es-ES_tradnl"/>
    </w:rPr>
  </w:style>
  <w:style w:type="paragraph" w:styleId="Textosinformato">
    <w:name w:val="Plain Text"/>
    <w:basedOn w:val="Normal"/>
    <w:link w:val="TextosinformatoCar"/>
    <w:uiPriority w:val="99"/>
    <w:unhideWhenUsed/>
    <w:rsid w:val="005A010A"/>
    <w:rPr>
      <w:rFonts w:ascii="Cambria" w:eastAsiaTheme="minorHAnsi" w:hAnsi="Cambria" w:cstheme="minorBidi"/>
      <w:szCs w:val="21"/>
      <w:lang w:val="en-US" w:eastAsia="en-US"/>
    </w:rPr>
  </w:style>
  <w:style w:type="character" w:customStyle="1" w:styleId="TextosinformatoCar">
    <w:name w:val="Texto sin formato Car"/>
    <w:basedOn w:val="Fuentedeprrafopredeter"/>
    <w:link w:val="Textosinformato"/>
    <w:uiPriority w:val="99"/>
    <w:rsid w:val="005A010A"/>
    <w:rPr>
      <w:rFonts w:ascii="Cambria" w:eastAsiaTheme="minorHAnsi" w:hAnsi="Cambria" w:cstheme="minorBidi"/>
      <w:color w:val="000000" w:themeColor="text1"/>
      <w:sz w:val="24"/>
      <w:szCs w:val="21"/>
      <w:lang w:val="en-US" w:eastAsia="en-US"/>
    </w:rPr>
  </w:style>
  <w:style w:type="table" w:customStyle="1" w:styleId="TableNormal1">
    <w:name w:val="Table Normal1"/>
    <w:rsid w:val="000E7FDA"/>
    <w:tblPr>
      <w:tblCellMar>
        <w:top w:w="0" w:type="dxa"/>
        <w:left w:w="0" w:type="dxa"/>
        <w:bottom w:w="0" w:type="dxa"/>
        <w:right w:w="0" w:type="dxa"/>
      </w:tblCellMar>
    </w:tblPr>
  </w:style>
  <w:style w:type="table" w:customStyle="1" w:styleId="Tabladecuadrcula4-nfasis11">
    <w:name w:val="Tabla de cuadrícula 4 - Énfasis 11"/>
    <w:basedOn w:val="Tablanormal"/>
    <w:uiPriority w:val="49"/>
    <w:rsid w:val="00666CA0"/>
    <w:pPr>
      <w:spacing w:line="240" w:lineRule="auto"/>
    </w:pPr>
    <w:rPr>
      <w:rFonts w:asciiTheme="minorHAnsi" w:eastAsiaTheme="minorEastAsia" w:hAnsiTheme="minorHAnsi" w:cstheme="minorBidi"/>
      <w:sz w:val="24"/>
      <w:szCs w:val="24"/>
      <w:lang w:val="es-ES_tradnl" w:eastAsia="es-E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Hipervnculovisitado">
    <w:name w:val="FollowedHyperlink"/>
    <w:basedOn w:val="Fuentedeprrafopredeter"/>
    <w:uiPriority w:val="99"/>
    <w:semiHidden/>
    <w:unhideWhenUsed/>
    <w:rsid w:val="007865BE"/>
    <w:rPr>
      <w:color w:val="800080" w:themeColor="followedHyperlink"/>
      <w:u w:val="single"/>
    </w:rPr>
  </w:style>
  <w:style w:type="paragraph" w:styleId="Textoindependiente">
    <w:name w:val="Body Text"/>
    <w:basedOn w:val="Normal"/>
    <w:link w:val="TextoindependienteCar"/>
    <w:uiPriority w:val="1"/>
    <w:rsid w:val="00CF6F7C"/>
    <w:pPr>
      <w:widowControl w:val="0"/>
      <w:ind w:left="775"/>
    </w:pPr>
    <w:rPr>
      <w:rFonts w:eastAsia="Century Gothic" w:cstheme="minorBidi"/>
      <w:lang w:eastAsia="en-US"/>
    </w:rPr>
  </w:style>
  <w:style w:type="character" w:customStyle="1" w:styleId="TextoindependienteCar">
    <w:name w:val="Texto independiente Car"/>
    <w:basedOn w:val="Fuentedeprrafopredeter"/>
    <w:link w:val="Textoindependiente"/>
    <w:uiPriority w:val="1"/>
    <w:rsid w:val="00CF6F7C"/>
    <w:rPr>
      <w:rFonts w:ascii="Century Gothic" w:eastAsia="Century Gothic" w:hAnsi="Century Gothic" w:cstheme="minorBidi"/>
      <w:lang w:val="es-CO" w:eastAsia="en-US"/>
    </w:rPr>
  </w:style>
  <w:style w:type="paragraph" w:styleId="TDC4">
    <w:name w:val="toc 4"/>
    <w:basedOn w:val="Normal"/>
    <w:next w:val="Normal"/>
    <w:autoRedefine/>
    <w:uiPriority w:val="39"/>
    <w:unhideWhenUsed/>
    <w:rsid w:val="002F0F0A"/>
    <w:pPr>
      <w:ind w:left="660"/>
      <w:jc w:val="left"/>
    </w:pPr>
    <w:rPr>
      <w:rFonts w:asciiTheme="minorHAnsi" w:hAnsiTheme="minorHAnsi"/>
      <w:sz w:val="20"/>
      <w:szCs w:val="20"/>
    </w:rPr>
  </w:style>
  <w:style w:type="paragraph" w:styleId="TDC5">
    <w:name w:val="toc 5"/>
    <w:basedOn w:val="Normal"/>
    <w:next w:val="Normal"/>
    <w:autoRedefine/>
    <w:uiPriority w:val="39"/>
    <w:unhideWhenUsed/>
    <w:rsid w:val="002F0F0A"/>
    <w:pPr>
      <w:ind w:left="880"/>
      <w:jc w:val="left"/>
    </w:pPr>
    <w:rPr>
      <w:rFonts w:asciiTheme="minorHAnsi" w:hAnsiTheme="minorHAnsi"/>
      <w:sz w:val="20"/>
      <w:szCs w:val="20"/>
    </w:rPr>
  </w:style>
  <w:style w:type="paragraph" w:styleId="TDC6">
    <w:name w:val="toc 6"/>
    <w:basedOn w:val="Normal"/>
    <w:next w:val="Normal"/>
    <w:autoRedefine/>
    <w:uiPriority w:val="39"/>
    <w:unhideWhenUsed/>
    <w:rsid w:val="002F0F0A"/>
    <w:pPr>
      <w:ind w:left="1100"/>
      <w:jc w:val="left"/>
    </w:pPr>
    <w:rPr>
      <w:rFonts w:asciiTheme="minorHAnsi" w:hAnsiTheme="minorHAnsi"/>
      <w:sz w:val="20"/>
      <w:szCs w:val="20"/>
    </w:rPr>
  </w:style>
  <w:style w:type="paragraph" w:styleId="TDC7">
    <w:name w:val="toc 7"/>
    <w:basedOn w:val="Normal"/>
    <w:next w:val="Normal"/>
    <w:autoRedefine/>
    <w:uiPriority w:val="39"/>
    <w:unhideWhenUsed/>
    <w:rsid w:val="002F0F0A"/>
    <w:pPr>
      <w:ind w:left="1320"/>
      <w:jc w:val="left"/>
    </w:pPr>
    <w:rPr>
      <w:rFonts w:asciiTheme="minorHAnsi" w:hAnsiTheme="minorHAnsi"/>
      <w:sz w:val="20"/>
      <w:szCs w:val="20"/>
    </w:rPr>
  </w:style>
  <w:style w:type="paragraph" w:styleId="TDC8">
    <w:name w:val="toc 8"/>
    <w:basedOn w:val="Normal"/>
    <w:next w:val="Normal"/>
    <w:autoRedefine/>
    <w:uiPriority w:val="39"/>
    <w:unhideWhenUsed/>
    <w:rsid w:val="002F0F0A"/>
    <w:pPr>
      <w:ind w:left="1540"/>
      <w:jc w:val="left"/>
    </w:pPr>
    <w:rPr>
      <w:rFonts w:asciiTheme="minorHAnsi" w:hAnsiTheme="minorHAnsi"/>
      <w:sz w:val="20"/>
      <w:szCs w:val="20"/>
    </w:rPr>
  </w:style>
  <w:style w:type="paragraph" w:styleId="TDC9">
    <w:name w:val="toc 9"/>
    <w:basedOn w:val="Normal"/>
    <w:next w:val="Normal"/>
    <w:autoRedefine/>
    <w:uiPriority w:val="39"/>
    <w:unhideWhenUsed/>
    <w:rsid w:val="002F0F0A"/>
    <w:pPr>
      <w:ind w:left="1760"/>
      <w:jc w:val="left"/>
    </w:pPr>
    <w:rPr>
      <w:rFonts w:asciiTheme="minorHAnsi" w:hAnsiTheme="minorHAnsi"/>
      <w:sz w:val="20"/>
      <w:szCs w:val="20"/>
    </w:rPr>
  </w:style>
  <w:style w:type="character" w:customStyle="1" w:styleId="Ttulo7Car">
    <w:name w:val="Título 7 Car"/>
    <w:basedOn w:val="Fuentedeprrafopredeter"/>
    <w:link w:val="Ttulo7"/>
    <w:uiPriority w:val="9"/>
    <w:semiHidden/>
    <w:rsid w:val="00964D8F"/>
    <w:rPr>
      <w:rFonts w:asciiTheme="majorHAnsi" w:eastAsiaTheme="majorEastAsia" w:hAnsiTheme="majorHAnsi" w:cstheme="majorBidi"/>
      <w:i/>
      <w:iCs/>
      <w:color w:val="404040" w:themeColor="text1" w:themeTint="BF"/>
      <w:sz w:val="24"/>
      <w:szCs w:val="24"/>
      <w:lang w:val="es-CO" w:eastAsia="es-ES"/>
    </w:rPr>
  </w:style>
  <w:style w:type="character" w:customStyle="1" w:styleId="Ttulo8Car">
    <w:name w:val="Título 8 Car"/>
    <w:basedOn w:val="Fuentedeprrafopredeter"/>
    <w:link w:val="Ttulo8"/>
    <w:uiPriority w:val="9"/>
    <w:semiHidden/>
    <w:rsid w:val="00964D8F"/>
    <w:rPr>
      <w:rFonts w:asciiTheme="majorHAnsi" w:eastAsiaTheme="majorEastAsia" w:hAnsiTheme="majorHAnsi" w:cstheme="majorBidi"/>
      <w:color w:val="404040" w:themeColor="text1" w:themeTint="BF"/>
      <w:sz w:val="24"/>
      <w:szCs w:val="20"/>
      <w:lang w:val="es-CO" w:eastAsia="es-ES"/>
    </w:rPr>
  </w:style>
  <w:style w:type="character" w:customStyle="1" w:styleId="Ttulo9Car">
    <w:name w:val="Título 9 Car"/>
    <w:basedOn w:val="Fuentedeprrafopredeter"/>
    <w:link w:val="Ttulo9"/>
    <w:uiPriority w:val="9"/>
    <w:semiHidden/>
    <w:rsid w:val="00964D8F"/>
    <w:rPr>
      <w:rFonts w:asciiTheme="majorHAnsi" w:eastAsiaTheme="majorEastAsia" w:hAnsiTheme="majorHAnsi" w:cstheme="majorBidi"/>
      <w:i/>
      <w:iCs/>
      <w:color w:val="404040" w:themeColor="text1" w:themeTint="BF"/>
      <w:sz w:val="24"/>
      <w:szCs w:val="20"/>
      <w:lang w:val="es-CO" w:eastAsia="es-ES"/>
    </w:rPr>
  </w:style>
  <w:style w:type="paragraph" w:customStyle="1" w:styleId="Default">
    <w:name w:val="Default"/>
    <w:rsid w:val="006F0D58"/>
    <w:pPr>
      <w:suppressAutoHyphens/>
      <w:autoSpaceDE w:val="0"/>
      <w:spacing w:line="240" w:lineRule="auto"/>
    </w:pPr>
    <w:rPr>
      <w:rFonts w:eastAsia="MS Mincho"/>
      <w:color w:val="000000"/>
      <w:sz w:val="24"/>
      <w:szCs w:val="24"/>
      <w:lang w:val="es-CO" w:eastAsia="zh-CN"/>
    </w:rPr>
  </w:style>
  <w:style w:type="character" w:customStyle="1" w:styleId="SubttuloCar">
    <w:name w:val="Subtítulo Car"/>
    <w:basedOn w:val="Fuentedeprrafopredeter"/>
    <w:link w:val="Subttulo"/>
    <w:uiPriority w:val="11"/>
    <w:rsid w:val="00A311E8"/>
    <w:rPr>
      <w:rFonts w:eastAsia="MS Mincho"/>
      <w:color w:val="666666"/>
      <w:sz w:val="30"/>
      <w:szCs w:val="30"/>
      <w:lang w:val="es-CO" w:eastAsia="es-ES"/>
    </w:rPr>
  </w:style>
  <w:style w:type="table" w:customStyle="1" w:styleId="Tablanormal11">
    <w:name w:val="Tabla normal 11"/>
    <w:basedOn w:val="Tablanormal"/>
    <w:uiPriority w:val="41"/>
    <w:rsid w:val="00853607"/>
    <w:pPr>
      <w:spacing w:line="240" w:lineRule="auto"/>
    </w:pPr>
    <w:rPr>
      <w:rFonts w:asciiTheme="minorHAnsi" w:eastAsiaTheme="minorEastAsia" w:hAnsiTheme="minorHAnsi" w:cstheme="minorBidi"/>
      <w:sz w:val="24"/>
      <w:szCs w:val="24"/>
      <w:lang w:val="es-ES_tradnl" w:eastAsia="es-E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Sinespaciado">
    <w:name w:val="No Spacing"/>
    <w:uiPriority w:val="1"/>
    <w:qFormat/>
    <w:rsid w:val="007349E4"/>
    <w:pPr>
      <w:suppressAutoHyphens/>
      <w:spacing w:line="240" w:lineRule="auto"/>
    </w:pPr>
    <w:rPr>
      <w:rFonts w:ascii="Cambria" w:eastAsiaTheme="minorHAnsi" w:hAnsi="Cambria" w:cstheme="minorBidi"/>
      <w:lang w:val="es-CO" w:eastAsia="en-US"/>
    </w:rPr>
  </w:style>
  <w:style w:type="table" w:customStyle="1" w:styleId="Tabladelista4-nfasis11">
    <w:name w:val="Tabla de lista 4 - Énfasis 11"/>
    <w:basedOn w:val="Tablanormal"/>
    <w:uiPriority w:val="49"/>
    <w:rsid w:val="007349E4"/>
    <w:pPr>
      <w:suppressAutoHyphens/>
      <w:spacing w:line="240" w:lineRule="auto"/>
    </w:pPr>
    <w:rPr>
      <w:rFonts w:asciiTheme="minorHAnsi" w:eastAsiaTheme="minorEastAsia" w:hAnsiTheme="minorHAnsi" w:cstheme="minorBidi"/>
      <w:sz w:val="24"/>
      <w:szCs w:val="24"/>
      <w:lang w:val="es-ES_tradnl" w:eastAsia="es-ES"/>
    </w:rPr>
    <w:tblPr>
      <w:tblStyleRowBandSize w:val="1"/>
      <w:tblStyleColBandSize w:val="1"/>
      <w:tblInd w:w="0" w:type="nil"/>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GOTHIC">
    <w:name w:val="GOTHIC"/>
    <w:basedOn w:val="Normal"/>
    <w:link w:val="GOTHICCar"/>
    <w:qFormat/>
    <w:rsid w:val="00BA51C2"/>
    <w:pPr>
      <w:suppressAutoHyphens/>
      <w:jc w:val="left"/>
    </w:pPr>
    <w:rPr>
      <w:rFonts w:eastAsia="Calibri"/>
      <w:szCs w:val="20"/>
      <w:lang w:eastAsia="es-CO"/>
    </w:rPr>
  </w:style>
  <w:style w:type="character" w:customStyle="1" w:styleId="GOTHICCar">
    <w:name w:val="GOTHIC Car"/>
    <w:basedOn w:val="Fuentedeprrafopredeter"/>
    <w:link w:val="GOTHIC"/>
    <w:rsid w:val="00BA51C2"/>
    <w:rPr>
      <w:rFonts w:ascii="Century Gothic" w:eastAsia="Calibri" w:hAnsi="Century Gothic"/>
      <w:color w:val="000000" w:themeColor="text1"/>
      <w:sz w:val="24"/>
      <w:szCs w:val="20"/>
      <w:lang w:val="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41520">
      <w:bodyDiv w:val="1"/>
      <w:marLeft w:val="0"/>
      <w:marRight w:val="0"/>
      <w:marTop w:val="0"/>
      <w:marBottom w:val="0"/>
      <w:divBdr>
        <w:top w:val="none" w:sz="0" w:space="0" w:color="auto"/>
        <w:left w:val="none" w:sz="0" w:space="0" w:color="auto"/>
        <w:bottom w:val="none" w:sz="0" w:space="0" w:color="auto"/>
        <w:right w:val="none" w:sz="0" w:space="0" w:color="auto"/>
      </w:divBdr>
    </w:div>
    <w:div w:id="66270643">
      <w:bodyDiv w:val="1"/>
      <w:marLeft w:val="0"/>
      <w:marRight w:val="0"/>
      <w:marTop w:val="0"/>
      <w:marBottom w:val="0"/>
      <w:divBdr>
        <w:top w:val="none" w:sz="0" w:space="0" w:color="auto"/>
        <w:left w:val="none" w:sz="0" w:space="0" w:color="auto"/>
        <w:bottom w:val="none" w:sz="0" w:space="0" w:color="auto"/>
        <w:right w:val="none" w:sz="0" w:space="0" w:color="auto"/>
      </w:divBdr>
    </w:div>
    <w:div w:id="111481462">
      <w:bodyDiv w:val="1"/>
      <w:marLeft w:val="0"/>
      <w:marRight w:val="0"/>
      <w:marTop w:val="0"/>
      <w:marBottom w:val="0"/>
      <w:divBdr>
        <w:top w:val="none" w:sz="0" w:space="0" w:color="auto"/>
        <w:left w:val="none" w:sz="0" w:space="0" w:color="auto"/>
        <w:bottom w:val="none" w:sz="0" w:space="0" w:color="auto"/>
        <w:right w:val="none" w:sz="0" w:space="0" w:color="auto"/>
      </w:divBdr>
    </w:div>
    <w:div w:id="121310959">
      <w:bodyDiv w:val="1"/>
      <w:marLeft w:val="0"/>
      <w:marRight w:val="0"/>
      <w:marTop w:val="0"/>
      <w:marBottom w:val="0"/>
      <w:divBdr>
        <w:top w:val="none" w:sz="0" w:space="0" w:color="auto"/>
        <w:left w:val="none" w:sz="0" w:space="0" w:color="auto"/>
        <w:bottom w:val="none" w:sz="0" w:space="0" w:color="auto"/>
        <w:right w:val="none" w:sz="0" w:space="0" w:color="auto"/>
      </w:divBdr>
    </w:div>
    <w:div w:id="127746242">
      <w:bodyDiv w:val="1"/>
      <w:marLeft w:val="0"/>
      <w:marRight w:val="0"/>
      <w:marTop w:val="0"/>
      <w:marBottom w:val="0"/>
      <w:divBdr>
        <w:top w:val="none" w:sz="0" w:space="0" w:color="auto"/>
        <w:left w:val="none" w:sz="0" w:space="0" w:color="auto"/>
        <w:bottom w:val="none" w:sz="0" w:space="0" w:color="auto"/>
        <w:right w:val="none" w:sz="0" w:space="0" w:color="auto"/>
      </w:divBdr>
    </w:div>
    <w:div w:id="130027903">
      <w:bodyDiv w:val="1"/>
      <w:marLeft w:val="0"/>
      <w:marRight w:val="0"/>
      <w:marTop w:val="0"/>
      <w:marBottom w:val="0"/>
      <w:divBdr>
        <w:top w:val="none" w:sz="0" w:space="0" w:color="auto"/>
        <w:left w:val="none" w:sz="0" w:space="0" w:color="auto"/>
        <w:bottom w:val="none" w:sz="0" w:space="0" w:color="auto"/>
        <w:right w:val="none" w:sz="0" w:space="0" w:color="auto"/>
      </w:divBdr>
      <w:divsChild>
        <w:div w:id="743917495">
          <w:marLeft w:val="0"/>
          <w:marRight w:val="0"/>
          <w:marTop w:val="0"/>
          <w:marBottom w:val="0"/>
          <w:divBdr>
            <w:top w:val="none" w:sz="0" w:space="0" w:color="auto"/>
            <w:left w:val="none" w:sz="0" w:space="0" w:color="auto"/>
            <w:bottom w:val="none" w:sz="0" w:space="0" w:color="auto"/>
            <w:right w:val="none" w:sz="0" w:space="0" w:color="auto"/>
          </w:divBdr>
          <w:divsChild>
            <w:div w:id="1757899875">
              <w:marLeft w:val="0"/>
              <w:marRight w:val="0"/>
              <w:marTop w:val="0"/>
              <w:marBottom w:val="0"/>
              <w:divBdr>
                <w:top w:val="none" w:sz="0" w:space="0" w:color="auto"/>
                <w:left w:val="none" w:sz="0" w:space="0" w:color="auto"/>
                <w:bottom w:val="none" w:sz="0" w:space="0" w:color="auto"/>
                <w:right w:val="none" w:sz="0" w:space="0" w:color="auto"/>
              </w:divBdr>
            </w:div>
          </w:divsChild>
        </w:div>
        <w:div w:id="335503495">
          <w:marLeft w:val="0"/>
          <w:marRight w:val="0"/>
          <w:marTop w:val="0"/>
          <w:marBottom w:val="0"/>
          <w:divBdr>
            <w:top w:val="none" w:sz="0" w:space="0" w:color="auto"/>
            <w:left w:val="none" w:sz="0" w:space="0" w:color="auto"/>
            <w:bottom w:val="none" w:sz="0" w:space="0" w:color="auto"/>
            <w:right w:val="none" w:sz="0" w:space="0" w:color="auto"/>
          </w:divBdr>
          <w:divsChild>
            <w:div w:id="1354384099">
              <w:marLeft w:val="0"/>
              <w:marRight w:val="0"/>
              <w:marTop w:val="0"/>
              <w:marBottom w:val="0"/>
              <w:divBdr>
                <w:top w:val="none" w:sz="0" w:space="0" w:color="auto"/>
                <w:left w:val="none" w:sz="0" w:space="0" w:color="auto"/>
                <w:bottom w:val="none" w:sz="0" w:space="0" w:color="auto"/>
                <w:right w:val="none" w:sz="0" w:space="0" w:color="auto"/>
              </w:divBdr>
            </w:div>
            <w:div w:id="502863877">
              <w:marLeft w:val="0"/>
              <w:marRight w:val="0"/>
              <w:marTop w:val="0"/>
              <w:marBottom w:val="0"/>
              <w:divBdr>
                <w:top w:val="none" w:sz="0" w:space="0" w:color="auto"/>
                <w:left w:val="none" w:sz="0" w:space="0" w:color="auto"/>
                <w:bottom w:val="none" w:sz="0" w:space="0" w:color="auto"/>
                <w:right w:val="none" w:sz="0" w:space="0" w:color="auto"/>
              </w:divBdr>
            </w:div>
          </w:divsChild>
        </w:div>
        <w:div w:id="403188965">
          <w:marLeft w:val="0"/>
          <w:marRight w:val="0"/>
          <w:marTop w:val="0"/>
          <w:marBottom w:val="0"/>
          <w:divBdr>
            <w:top w:val="none" w:sz="0" w:space="0" w:color="auto"/>
            <w:left w:val="none" w:sz="0" w:space="0" w:color="auto"/>
            <w:bottom w:val="none" w:sz="0" w:space="0" w:color="auto"/>
            <w:right w:val="none" w:sz="0" w:space="0" w:color="auto"/>
          </w:divBdr>
          <w:divsChild>
            <w:div w:id="992953202">
              <w:marLeft w:val="0"/>
              <w:marRight w:val="0"/>
              <w:marTop w:val="0"/>
              <w:marBottom w:val="0"/>
              <w:divBdr>
                <w:top w:val="none" w:sz="0" w:space="0" w:color="auto"/>
                <w:left w:val="none" w:sz="0" w:space="0" w:color="auto"/>
                <w:bottom w:val="none" w:sz="0" w:space="0" w:color="auto"/>
                <w:right w:val="none" w:sz="0" w:space="0" w:color="auto"/>
              </w:divBdr>
            </w:div>
          </w:divsChild>
        </w:div>
        <w:div w:id="2007858754">
          <w:marLeft w:val="0"/>
          <w:marRight w:val="0"/>
          <w:marTop w:val="0"/>
          <w:marBottom w:val="0"/>
          <w:divBdr>
            <w:top w:val="none" w:sz="0" w:space="0" w:color="auto"/>
            <w:left w:val="none" w:sz="0" w:space="0" w:color="auto"/>
            <w:bottom w:val="none" w:sz="0" w:space="0" w:color="auto"/>
            <w:right w:val="none" w:sz="0" w:space="0" w:color="auto"/>
          </w:divBdr>
          <w:divsChild>
            <w:div w:id="1452749050">
              <w:marLeft w:val="0"/>
              <w:marRight w:val="0"/>
              <w:marTop w:val="0"/>
              <w:marBottom w:val="0"/>
              <w:divBdr>
                <w:top w:val="none" w:sz="0" w:space="0" w:color="auto"/>
                <w:left w:val="none" w:sz="0" w:space="0" w:color="auto"/>
                <w:bottom w:val="none" w:sz="0" w:space="0" w:color="auto"/>
                <w:right w:val="none" w:sz="0" w:space="0" w:color="auto"/>
              </w:divBdr>
            </w:div>
            <w:div w:id="213543790">
              <w:marLeft w:val="0"/>
              <w:marRight w:val="0"/>
              <w:marTop w:val="0"/>
              <w:marBottom w:val="0"/>
              <w:divBdr>
                <w:top w:val="none" w:sz="0" w:space="0" w:color="auto"/>
                <w:left w:val="none" w:sz="0" w:space="0" w:color="auto"/>
                <w:bottom w:val="none" w:sz="0" w:space="0" w:color="auto"/>
                <w:right w:val="none" w:sz="0" w:space="0" w:color="auto"/>
              </w:divBdr>
            </w:div>
            <w:div w:id="200581">
              <w:marLeft w:val="0"/>
              <w:marRight w:val="0"/>
              <w:marTop w:val="0"/>
              <w:marBottom w:val="0"/>
              <w:divBdr>
                <w:top w:val="none" w:sz="0" w:space="0" w:color="auto"/>
                <w:left w:val="none" w:sz="0" w:space="0" w:color="auto"/>
                <w:bottom w:val="none" w:sz="0" w:space="0" w:color="auto"/>
                <w:right w:val="none" w:sz="0" w:space="0" w:color="auto"/>
              </w:divBdr>
            </w:div>
          </w:divsChild>
        </w:div>
        <w:div w:id="383673594">
          <w:marLeft w:val="0"/>
          <w:marRight w:val="0"/>
          <w:marTop w:val="0"/>
          <w:marBottom w:val="0"/>
          <w:divBdr>
            <w:top w:val="none" w:sz="0" w:space="0" w:color="auto"/>
            <w:left w:val="none" w:sz="0" w:space="0" w:color="auto"/>
            <w:bottom w:val="none" w:sz="0" w:space="0" w:color="auto"/>
            <w:right w:val="none" w:sz="0" w:space="0" w:color="auto"/>
          </w:divBdr>
          <w:divsChild>
            <w:div w:id="1506558237">
              <w:marLeft w:val="0"/>
              <w:marRight w:val="0"/>
              <w:marTop w:val="0"/>
              <w:marBottom w:val="0"/>
              <w:divBdr>
                <w:top w:val="none" w:sz="0" w:space="0" w:color="auto"/>
                <w:left w:val="none" w:sz="0" w:space="0" w:color="auto"/>
                <w:bottom w:val="none" w:sz="0" w:space="0" w:color="auto"/>
                <w:right w:val="none" w:sz="0" w:space="0" w:color="auto"/>
              </w:divBdr>
            </w:div>
          </w:divsChild>
        </w:div>
        <w:div w:id="919103373">
          <w:marLeft w:val="0"/>
          <w:marRight w:val="0"/>
          <w:marTop w:val="0"/>
          <w:marBottom w:val="0"/>
          <w:divBdr>
            <w:top w:val="none" w:sz="0" w:space="0" w:color="auto"/>
            <w:left w:val="none" w:sz="0" w:space="0" w:color="auto"/>
            <w:bottom w:val="none" w:sz="0" w:space="0" w:color="auto"/>
            <w:right w:val="none" w:sz="0" w:space="0" w:color="auto"/>
          </w:divBdr>
          <w:divsChild>
            <w:div w:id="2037264535">
              <w:marLeft w:val="0"/>
              <w:marRight w:val="0"/>
              <w:marTop w:val="0"/>
              <w:marBottom w:val="0"/>
              <w:divBdr>
                <w:top w:val="none" w:sz="0" w:space="0" w:color="auto"/>
                <w:left w:val="none" w:sz="0" w:space="0" w:color="auto"/>
                <w:bottom w:val="none" w:sz="0" w:space="0" w:color="auto"/>
                <w:right w:val="none" w:sz="0" w:space="0" w:color="auto"/>
              </w:divBdr>
            </w:div>
          </w:divsChild>
        </w:div>
        <w:div w:id="1668631487">
          <w:marLeft w:val="0"/>
          <w:marRight w:val="0"/>
          <w:marTop w:val="0"/>
          <w:marBottom w:val="0"/>
          <w:divBdr>
            <w:top w:val="none" w:sz="0" w:space="0" w:color="auto"/>
            <w:left w:val="none" w:sz="0" w:space="0" w:color="auto"/>
            <w:bottom w:val="none" w:sz="0" w:space="0" w:color="auto"/>
            <w:right w:val="none" w:sz="0" w:space="0" w:color="auto"/>
          </w:divBdr>
          <w:divsChild>
            <w:div w:id="671376927">
              <w:marLeft w:val="0"/>
              <w:marRight w:val="0"/>
              <w:marTop w:val="0"/>
              <w:marBottom w:val="0"/>
              <w:divBdr>
                <w:top w:val="none" w:sz="0" w:space="0" w:color="auto"/>
                <w:left w:val="none" w:sz="0" w:space="0" w:color="auto"/>
                <w:bottom w:val="none" w:sz="0" w:space="0" w:color="auto"/>
                <w:right w:val="none" w:sz="0" w:space="0" w:color="auto"/>
              </w:divBdr>
            </w:div>
          </w:divsChild>
        </w:div>
        <w:div w:id="26493125">
          <w:marLeft w:val="0"/>
          <w:marRight w:val="0"/>
          <w:marTop w:val="0"/>
          <w:marBottom w:val="0"/>
          <w:divBdr>
            <w:top w:val="none" w:sz="0" w:space="0" w:color="auto"/>
            <w:left w:val="none" w:sz="0" w:space="0" w:color="auto"/>
            <w:bottom w:val="none" w:sz="0" w:space="0" w:color="auto"/>
            <w:right w:val="none" w:sz="0" w:space="0" w:color="auto"/>
          </w:divBdr>
          <w:divsChild>
            <w:div w:id="209338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08516">
      <w:bodyDiv w:val="1"/>
      <w:marLeft w:val="0"/>
      <w:marRight w:val="0"/>
      <w:marTop w:val="0"/>
      <w:marBottom w:val="0"/>
      <w:divBdr>
        <w:top w:val="none" w:sz="0" w:space="0" w:color="auto"/>
        <w:left w:val="none" w:sz="0" w:space="0" w:color="auto"/>
        <w:bottom w:val="none" w:sz="0" w:space="0" w:color="auto"/>
        <w:right w:val="none" w:sz="0" w:space="0" w:color="auto"/>
      </w:divBdr>
    </w:div>
    <w:div w:id="180050819">
      <w:bodyDiv w:val="1"/>
      <w:marLeft w:val="0"/>
      <w:marRight w:val="0"/>
      <w:marTop w:val="0"/>
      <w:marBottom w:val="0"/>
      <w:divBdr>
        <w:top w:val="none" w:sz="0" w:space="0" w:color="auto"/>
        <w:left w:val="none" w:sz="0" w:space="0" w:color="auto"/>
        <w:bottom w:val="none" w:sz="0" w:space="0" w:color="auto"/>
        <w:right w:val="none" w:sz="0" w:space="0" w:color="auto"/>
      </w:divBdr>
    </w:div>
    <w:div w:id="187835311">
      <w:bodyDiv w:val="1"/>
      <w:marLeft w:val="0"/>
      <w:marRight w:val="0"/>
      <w:marTop w:val="0"/>
      <w:marBottom w:val="0"/>
      <w:divBdr>
        <w:top w:val="none" w:sz="0" w:space="0" w:color="auto"/>
        <w:left w:val="none" w:sz="0" w:space="0" w:color="auto"/>
        <w:bottom w:val="none" w:sz="0" w:space="0" w:color="auto"/>
        <w:right w:val="none" w:sz="0" w:space="0" w:color="auto"/>
      </w:divBdr>
      <w:divsChild>
        <w:div w:id="1751846332">
          <w:marLeft w:val="0"/>
          <w:marRight w:val="0"/>
          <w:marTop w:val="0"/>
          <w:marBottom w:val="0"/>
          <w:divBdr>
            <w:top w:val="none" w:sz="0" w:space="0" w:color="auto"/>
            <w:left w:val="none" w:sz="0" w:space="0" w:color="auto"/>
            <w:bottom w:val="none" w:sz="0" w:space="0" w:color="auto"/>
            <w:right w:val="none" w:sz="0" w:space="0" w:color="auto"/>
          </w:divBdr>
          <w:divsChild>
            <w:div w:id="1512572204">
              <w:marLeft w:val="0"/>
              <w:marRight w:val="0"/>
              <w:marTop w:val="0"/>
              <w:marBottom w:val="0"/>
              <w:divBdr>
                <w:top w:val="none" w:sz="0" w:space="0" w:color="auto"/>
                <w:left w:val="none" w:sz="0" w:space="0" w:color="auto"/>
                <w:bottom w:val="none" w:sz="0" w:space="0" w:color="auto"/>
                <w:right w:val="none" w:sz="0" w:space="0" w:color="auto"/>
              </w:divBdr>
            </w:div>
          </w:divsChild>
        </w:div>
        <w:div w:id="1905751917">
          <w:marLeft w:val="0"/>
          <w:marRight w:val="0"/>
          <w:marTop w:val="0"/>
          <w:marBottom w:val="0"/>
          <w:divBdr>
            <w:top w:val="none" w:sz="0" w:space="0" w:color="auto"/>
            <w:left w:val="none" w:sz="0" w:space="0" w:color="auto"/>
            <w:bottom w:val="none" w:sz="0" w:space="0" w:color="auto"/>
            <w:right w:val="none" w:sz="0" w:space="0" w:color="auto"/>
          </w:divBdr>
          <w:divsChild>
            <w:div w:id="1753314585">
              <w:marLeft w:val="0"/>
              <w:marRight w:val="0"/>
              <w:marTop w:val="0"/>
              <w:marBottom w:val="0"/>
              <w:divBdr>
                <w:top w:val="none" w:sz="0" w:space="0" w:color="auto"/>
                <w:left w:val="none" w:sz="0" w:space="0" w:color="auto"/>
                <w:bottom w:val="none" w:sz="0" w:space="0" w:color="auto"/>
                <w:right w:val="none" w:sz="0" w:space="0" w:color="auto"/>
              </w:divBdr>
            </w:div>
          </w:divsChild>
        </w:div>
        <w:div w:id="1709447625">
          <w:marLeft w:val="0"/>
          <w:marRight w:val="0"/>
          <w:marTop w:val="0"/>
          <w:marBottom w:val="0"/>
          <w:divBdr>
            <w:top w:val="none" w:sz="0" w:space="0" w:color="auto"/>
            <w:left w:val="none" w:sz="0" w:space="0" w:color="auto"/>
            <w:bottom w:val="none" w:sz="0" w:space="0" w:color="auto"/>
            <w:right w:val="none" w:sz="0" w:space="0" w:color="auto"/>
          </w:divBdr>
          <w:divsChild>
            <w:div w:id="1229802644">
              <w:marLeft w:val="0"/>
              <w:marRight w:val="0"/>
              <w:marTop w:val="0"/>
              <w:marBottom w:val="0"/>
              <w:divBdr>
                <w:top w:val="none" w:sz="0" w:space="0" w:color="auto"/>
                <w:left w:val="none" w:sz="0" w:space="0" w:color="auto"/>
                <w:bottom w:val="none" w:sz="0" w:space="0" w:color="auto"/>
                <w:right w:val="none" w:sz="0" w:space="0" w:color="auto"/>
              </w:divBdr>
            </w:div>
          </w:divsChild>
        </w:div>
        <w:div w:id="1808280628">
          <w:marLeft w:val="0"/>
          <w:marRight w:val="0"/>
          <w:marTop w:val="0"/>
          <w:marBottom w:val="0"/>
          <w:divBdr>
            <w:top w:val="none" w:sz="0" w:space="0" w:color="auto"/>
            <w:left w:val="none" w:sz="0" w:space="0" w:color="auto"/>
            <w:bottom w:val="none" w:sz="0" w:space="0" w:color="auto"/>
            <w:right w:val="none" w:sz="0" w:space="0" w:color="auto"/>
          </w:divBdr>
          <w:divsChild>
            <w:div w:id="101681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98984">
      <w:bodyDiv w:val="1"/>
      <w:marLeft w:val="0"/>
      <w:marRight w:val="0"/>
      <w:marTop w:val="0"/>
      <w:marBottom w:val="0"/>
      <w:divBdr>
        <w:top w:val="none" w:sz="0" w:space="0" w:color="auto"/>
        <w:left w:val="none" w:sz="0" w:space="0" w:color="auto"/>
        <w:bottom w:val="none" w:sz="0" w:space="0" w:color="auto"/>
        <w:right w:val="none" w:sz="0" w:space="0" w:color="auto"/>
      </w:divBdr>
      <w:divsChild>
        <w:div w:id="1760441132">
          <w:marLeft w:val="0"/>
          <w:marRight w:val="0"/>
          <w:marTop w:val="0"/>
          <w:marBottom w:val="0"/>
          <w:divBdr>
            <w:top w:val="none" w:sz="0" w:space="0" w:color="auto"/>
            <w:left w:val="none" w:sz="0" w:space="0" w:color="auto"/>
            <w:bottom w:val="none" w:sz="0" w:space="0" w:color="auto"/>
            <w:right w:val="none" w:sz="0" w:space="0" w:color="auto"/>
          </w:divBdr>
          <w:divsChild>
            <w:div w:id="726073620">
              <w:marLeft w:val="0"/>
              <w:marRight w:val="0"/>
              <w:marTop w:val="0"/>
              <w:marBottom w:val="0"/>
              <w:divBdr>
                <w:top w:val="none" w:sz="0" w:space="0" w:color="auto"/>
                <w:left w:val="none" w:sz="0" w:space="0" w:color="auto"/>
                <w:bottom w:val="none" w:sz="0" w:space="0" w:color="auto"/>
                <w:right w:val="none" w:sz="0" w:space="0" w:color="auto"/>
              </w:divBdr>
            </w:div>
            <w:div w:id="1825121639">
              <w:marLeft w:val="0"/>
              <w:marRight w:val="0"/>
              <w:marTop w:val="0"/>
              <w:marBottom w:val="0"/>
              <w:divBdr>
                <w:top w:val="none" w:sz="0" w:space="0" w:color="auto"/>
                <w:left w:val="none" w:sz="0" w:space="0" w:color="auto"/>
                <w:bottom w:val="none" w:sz="0" w:space="0" w:color="auto"/>
                <w:right w:val="none" w:sz="0" w:space="0" w:color="auto"/>
              </w:divBdr>
            </w:div>
          </w:divsChild>
        </w:div>
        <w:div w:id="578708498">
          <w:marLeft w:val="0"/>
          <w:marRight w:val="0"/>
          <w:marTop w:val="0"/>
          <w:marBottom w:val="0"/>
          <w:divBdr>
            <w:top w:val="none" w:sz="0" w:space="0" w:color="auto"/>
            <w:left w:val="none" w:sz="0" w:space="0" w:color="auto"/>
            <w:bottom w:val="none" w:sz="0" w:space="0" w:color="auto"/>
            <w:right w:val="none" w:sz="0" w:space="0" w:color="auto"/>
          </w:divBdr>
          <w:divsChild>
            <w:div w:id="96600625">
              <w:marLeft w:val="-75"/>
              <w:marRight w:val="0"/>
              <w:marTop w:val="30"/>
              <w:marBottom w:val="30"/>
              <w:divBdr>
                <w:top w:val="none" w:sz="0" w:space="0" w:color="auto"/>
                <w:left w:val="none" w:sz="0" w:space="0" w:color="auto"/>
                <w:bottom w:val="none" w:sz="0" w:space="0" w:color="auto"/>
                <w:right w:val="none" w:sz="0" w:space="0" w:color="auto"/>
              </w:divBdr>
              <w:divsChild>
                <w:div w:id="287973759">
                  <w:marLeft w:val="0"/>
                  <w:marRight w:val="0"/>
                  <w:marTop w:val="0"/>
                  <w:marBottom w:val="0"/>
                  <w:divBdr>
                    <w:top w:val="none" w:sz="0" w:space="0" w:color="auto"/>
                    <w:left w:val="none" w:sz="0" w:space="0" w:color="auto"/>
                    <w:bottom w:val="none" w:sz="0" w:space="0" w:color="auto"/>
                    <w:right w:val="none" w:sz="0" w:space="0" w:color="auto"/>
                  </w:divBdr>
                  <w:divsChild>
                    <w:div w:id="807818323">
                      <w:marLeft w:val="0"/>
                      <w:marRight w:val="0"/>
                      <w:marTop w:val="0"/>
                      <w:marBottom w:val="0"/>
                      <w:divBdr>
                        <w:top w:val="none" w:sz="0" w:space="0" w:color="auto"/>
                        <w:left w:val="none" w:sz="0" w:space="0" w:color="auto"/>
                        <w:bottom w:val="none" w:sz="0" w:space="0" w:color="auto"/>
                        <w:right w:val="none" w:sz="0" w:space="0" w:color="auto"/>
                      </w:divBdr>
                    </w:div>
                  </w:divsChild>
                </w:div>
                <w:div w:id="384331660">
                  <w:marLeft w:val="0"/>
                  <w:marRight w:val="0"/>
                  <w:marTop w:val="0"/>
                  <w:marBottom w:val="0"/>
                  <w:divBdr>
                    <w:top w:val="none" w:sz="0" w:space="0" w:color="auto"/>
                    <w:left w:val="none" w:sz="0" w:space="0" w:color="auto"/>
                    <w:bottom w:val="none" w:sz="0" w:space="0" w:color="auto"/>
                    <w:right w:val="none" w:sz="0" w:space="0" w:color="auto"/>
                  </w:divBdr>
                  <w:divsChild>
                    <w:div w:id="73400883">
                      <w:marLeft w:val="0"/>
                      <w:marRight w:val="0"/>
                      <w:marTop w:val="0"/>
                      <w:marBottom w:val="0"/>
                      <w:divBdr>
                        <w:top w:val="none" w:sz="0" w:space="0" w:color="auto"/>
                        <w:left w:val="none" w:sz="0" w:space="0" w:color="auto"/>
                        <w:bottom w:val="none" w:sz="0" w:space="0" w:color="auto"/>
                        <w:right w:val="none" w:sz="0" w:space="0" w:color="auto"/>
                      </w:divBdr>
                    </w:div>
                    <w:div w:id="1696924676">
                      <w:marLeft w:val="0"/>
                      <w:marRight w:val="0"/>
                      <w:marTop w:val="0"/>
                      <w:marBottom w:val="0"/>
                      <w:divBdr>
                        <w:top w:val="none" w:sz="0" w:space="0" w:color="auto"/>
                        <w:left w:val="none" w:sz="0" w:space="0" w:color="auto"/>
                        <w:bottom w:val="none" w:sz="0" w:space="0" w:color="auto"/>
                        <w:right w:val="none" w:sz="0" w:space="0" w:color="auto"/>
                      </w:divBdr>
                    </w:div>
                  </w:divsChild>
                </w:div>
                <w:div w:id="1708946795">
                  <w:marLeft w:val="0"/>
                  <w:marRight w:val="0"/>
                  <w:marTop w:val="0"/>
                  <w:marBottom w:val="0"/>
                  <w:divBdr>
                    <w:top w:val="none" w:sz="0" w:space="0" w:color="auto"/>
                    <w:left w:val="none" w:sz="0" w:space="0" w:color="auto"/>
                    <w:bottom w:val="none" w:sz="0" w:space="0" w:color="auto"/>
                    <w:right w:val="none" w:sz="0" w:space="0" w:color="auto"/>
                  </w:divBdr>
                  <w:divsChild>
                    <w:div w:id="1777628938">
                      <w:marLeft w:val="0"/>
                      <w:marRight w:val="0"/>
                      <w:marTop w:val="0"/>
                      <w:marBottom w:val="0"/>
                      <w:divBdr>
                        <w:top w:val="none" w:sz="0" w:space="0" w:color="auto"/>
                        <w:left w:val="none" w:sz="0" w:space="0" w:color="auto"/>
                        <w:bottom w:val="none" w:sz="0" w:space="0" w:color="auto"/>
                        <w:right w:val="none" w:sz="0" w:space="0" w:color="auto"/>
                      </w:divBdr>
                    </w:div>
                  </w:divsChild>
                </w:div>
                <w:div w:id="895974574">
                  <w:marLeft w:val="0"/>
                  <w:marRight w:val="0"/>
                  <w:marTop w:val="0"/>
                  <w:marBottom w:val="0"/>
                  <w:divBdr>
                    <w:top w:val="none" w:sz="0" w:space="0" w:color="auto"/>
                    <w:left w:val="none" w:sz="0" w:space="0" w:color="auto"/>
                    <w:bottom w:val="none" w:sz="0" w:space="0" w:color="auto"/>
                    <w:right w:val="none" w:sz="0" w:space="0" w:color="auto"/>
                  </w:divBdr>
                  <w:divsChild>
                    <w:div w:id="727070517">
                      <w:marLeft w:val="0"/>
                      <w:marRight w:val="0"/>
                      <w:marTop w:val="0"/>
                      <w:marBottom w:val="0"/>
                      <w:divBdr>
                        <w:top w:val="none" w:sz="0" w:space="0" w:color="auto"/>
                        <w:left w:val="none" w:sz="0" w:space="0" w:color="auto"/>
                        <w:bottom w:val="none" w:sz="0" w:space="0" w:color="auto"/>
                        <w:right w:val="none" w:sz="0" w:space="0" w:color="auto"/>
                      </w:divBdr>
                    </w:div>
                    <w:div w:id="114955780">
                      <w:marLeft w:val="0"/>
                      <w:marRight w:val="0"/>
                      <w:marTop w:val="0"/>
                      <w:marBottom w:val="0"/>
                      <w:divBdr>
                        <w:top w:val="none" w:sz="0" w:space="0" w:color="auto"/>
                        <w:left w:val="none" w:sz="0" w:space="0" w:color="auto"/>
                        <w:bottom w:val="none" w:sz="0" w:space="0" w:color="auto"/>
                        <w:right w:val="none" w:sz="0" w:space="0" w:color="auto"/>
                      </w:divBdr>
                    </w:div>
                    <w:div w:id="483084851">
                      <w:marLeft w:val="0"/>
                      <w:marRight w:val="0"/>
                      <w:marTop w:val="0"/>
                      <w:marBottom w:val="0"/>
                      <w:divBdr>
                        <w:top w:val="none" w:sz="0" w:space="0" w:color="auto"/>
                        <w:left w:val="none" w:sz="0" w:space="0" w:color="auto"/>
                        <w:bottom w:val="none" w:sz="0" w:space="0" w:color="auto"/>
                        <w:right w:val="none" w:sz="0" w:space="0" w:color="auto"/>
                      </w:divBdr>
                    </w:div>
                  </w:divsChild>
                </w:div>
                <w:div w:id="1400130702">
                  <w:marLeft w:val="0"/>
                  <w:marRight w:val="0"/>
                  <w:marTop w:val="0"/>
                  <w:marBottom w:val="0"/>
                  <w:divBdr>
                    <w:top w:val="none" w:sz="0" w:space="0" w:color="auto"/>
                    <w:left w:val="none" w:sz="0" w:space="0" w:color="auto"/>
                    <w:bottom w:val="none" w:sz="0" w:space="0" w:color="auto"/>
                    <w:right w:val="none" w:sz="0" w:space="0" w:color="auto"/>
                  </w:divBdr>
                  <w:divsChild>
                    <w:div w:id="1361976431">
                      <w:marLeft w:val="0"/>
                      <w:marRight w:val="0"/>
                      <w:marTop w:val="0"/>
                      <w:marBottom w:val="0"/>
                      <w:divBdr>
                        <w:top w:val="none" w:sz="0" w:space="0" w:color="auto"/>
                        <w:left w:val="none" w:sz="0" w:space="0" w:color="auto"/>
                        <w:bottom w:val="none" w:sz="0" w:space="0" w:color="auto"/>
                        <w:right w:val="none" w:sz="0" w:space="0" w:color="auto"/>
                      </w:divBdr>
                    </w:div>
                  </w:divsChild>
                </w:div>
                <w:div w:id="44455317">
                  <w:marLeft w:val="0"/>
                  <w:marRight w:val="0"/>
                  <w:marTop w:val="0"/>
                  <w:marBottom w:val="0"/>
                  <w:divBdr>
                    <w:top w:val="none" w:sz="0" w:space="0" w:color="auto"/>
                    <w:left w:val="none" w:sz="0" w:space="0" w:color="auto"/>
                    <w:bottom w:val="none" w:sz="0" w:space="0" w:color="auto"/>
                    <w:right w:val="none" w:sz="0" w:space="0" w:color="auto"/>
                  </w:divBdr>
                  <w:divsChild>
                    <w:div w:id="110712097">
                      <w:marLeft w:val="0"/>
                      <w:marRight w:val="0"/>
                      <w:marTop w:val="0"/>
                      <w:marBottom w:val="0"/>
                      <w:divBdr>
                        <w:top w:val="none" w:sz="0" w:space="0" w:color="auto"/>
                        <w:left w:val="none" w:sz="0" w:space="0" w:color="auto"/>
                        <w:bottom w:val="none" w:sz="0" w:space="0" w:color="auto"/>
                        <w:right w:val="none" w:sz="0" w:space="0" w:color="auto"/>
                      </w:divBdr>
                    </w:div>
                  </w:divsChild>
                </w:div>
                <w:div w:id="1645310650">
                  <w:marLeft w:val="0"/>
                  <w:marRight w:val="0"/>
                  <w:marTop w:val="0"/>
                  <w:marBottom w:val="0"/>
                  <w:divBdr>
                    <w:top w:val="none" w:sz="0" w:space="0" w:color="auto"/>
                    <w:left w:val="none" w:sz="0" w:space="0" w:color="auto"/>
                    <w:bottom w:val="none" w:sz="0" w:space="0" w:color="auto"/>
                    <w:right w:val="none" w:sz="0" w:space="0" w:color="auto"/>
                  </w:divBdr>
                  <w:divsChild>
                    <w:div w:id="1626155824">
                      <w:marLeft w:val="0"/>
                      <w:marRight w:val="0"/>
                      <w:marTop w:val="0"/>
                      <w:marBottom w:val="0"/>
                      <w:divBdr>
                        <w:top w:val="none" w:sz="0" w:space="0" w:color="auto"/>
                        <w:left w:val="none" w:sz="0" w:space="0" w:color="auto"/>
                        <w:bottom w:val="none" w:sz="0" w:space="0" w:color="auto"/>
                        <w:right w:val="none" w:sz="0" w:space="0" w:color="auto"/>
                      </w:divBdr>
                    </w:div>
                  </w:divsChild>
                </w:div>
                <w:div w:id="177430786">
                  <w:marLeft w:val="0"/>
                  <w:marRight w:val="0"/>
                  <w:marTop w:val="0"/>
                  <w:marBottom w:val="0"/>
                  <w:divBdr>
                    <w:top w:val="none" w:sz="0" w:space="0" w:color="auto"/>
                    <w:left w:val="none" w:sz="0" w:space="0" w:color="auto"/>
                    <w:bottom w:val="none" w:sz="0" w:space="0" w:color="auto"/>
                    <w:right w:val="none" w:sz="0" w:space="0" w:color="auto"/>
                  </w:divBdr>
                  <w:divsChild>
                    <w:div w:id="14620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57908">
          <w:marLeft w:val="0"/>
          <w:marRight w:val="0"/>
          <w:marTop w:val="0"/>
          <w:marBottom w:val="0"/>
          <w:divBdr>
            <w:top w:val="none" w:sz="0" w:space="0" w:color="auto"/>
            <w:left w:val="none" w:sz="0" w:space="0" w:color="auto"/>
            <w:bottom w:val="none" w:sz="0" w:space="0" w:color="auto"/>
            <w:right w:val="none" w:sz="0" w:space="0" w:color="auto"/>
          </w:divBdr>
          <w:divsChild>
            <w:div w:id="712534535">
              <w:marLeft w:val="0"/>
              <w:marRight w:val="0"/>
              <w:marTop w:val="0"/>
              <w:marBottom w:val="0"/>
              <w:divBdr>
                <w:top w:val="none" w:sz="0" w:space="0" w:color="auto"/>
                <w:left w:val="none" w:sz="0" w:space="0" w:color="auto"/>
                <w:bottom w:val="none" w:sz="0" w:space="0" w:color="auto"/>
                <w:right w:val="none" w:sz="0" w:space="0" w:color="auto"/>
              </w:divBdr>
            </w:div>
            <w:div w:id="1439984076">
              <w:marLeft w:val="0"/>
              <w:marRight w:val="0"/>
              <w:marTop w:val="0"/>
              <w:marBottom w:val="0"/>
              <w:divBdr>
                <w:top w:val="none" w:sz="0" w:space="0" w:color="auto"/>
                <w:left w:val="none" w:sz="0" w:space="0" w:color="auto"/>
                <w:bottom w:val="none" w:sz="0" w:space="0" w:color="auto"/>
                <w:right w:val="none" w:sz="0" w:space="0" w:color="auto"/>
              </w:divBdr>
            </w:div>
            <w:div w:id="1444616427">
              <w:marLeft w:val="0"/>
              <w:marRight w:val="0"/>
              <w:marTop w:val="0"/>
              <w:marBottom w:val="0"/>
              <w:divBdr>
                <w:top w:val="none" w:sz="0" w:space="0" w:color="auto"/>
                <w:left w:val="none" w:sz="0" w:space="0" w:color="auto"/>
                <w:bottom w:val="none" w:sz="0" w:space="0" w:color="auto"/>
                <w:right w:val="none" w:sz="0" w:space="0" w:color="auto"/>
              </w:divBdr>
            </w:div>
          </w:divsChild>
        </w:div>
        <w:div w:id="2126347180">
          <w:marLeft w:val="0"/>
          <w:marRight w:val="0"/>
          <w:marTop w:val="0"/>
          <w:marBottom w:val="0"/>
          <w:divBdr>
            <w:top w:val="none" w:sz="0" w:space="0" w:color="auto"/>
            <w:left w:val="none" w:sz="0" w:space="0" w:color="auto"/>
            <w:bottom w:val="none" w:sz="0" w:space="0" w:color="auto"/>
            <w:right w:val="none" w:sz="0" w:space="0" w:color="auto"/>
          </w:divBdr>
          <w:divsChild>
            <w:div w:id="768549837">
              <w:marLeft w:val="-75"/>
              <w:marRight w:val="0"/>
              <w:marTop w:val="30"/>
              <w:marBottom w:val="30"/>
              <w:divBdr>
                <w:top w:val="none" w:sz="0" w:space="0" w:color="auto"/>
                <w:left w:val="none" w:sz="0" w:space="0" w:color="auto"/>
                <w:bottom w:val="none" w:sz="0" w:space="0" w:color="auto"/>
                <w:right w:val="none" w:sz="0" w:space="0" w:color="auto"/>
              </w:divBdr>
              <w:divsChild>
                <w:div w:id="1501848222">
                  <w:marLeft w:val="0"/>
                  <w:marRight w:val="0"/>
                  <w:marTop w:val="0"/>
                  <w:marBottom w:val="0"/>
                  <w:divBdr>
                    <w:top w:val="none" w:sz="0" w:space="0" w:color="auto"/>
                    <w:left w:val="none" w:sz="0" w:space="0" w:color="auto"/>
                    <w:bottom w:val="none" w:sz="0" w:space="0" w:color="auto"/>
                    <w:right w:val="none" w:sz="0" w:space="0" w:color="auto"/>
                  </w:divBdr>
                  <w:divsChild>
                    <w:div w:id="130244967">
                      <w:marLeft w:val="0"/>
                      <w:marRight w:val="0"/>
                      <w:marTop w:val="0"/>
                      <w:marBottom w:val="0"/>
                      <w:divBdr>
                        <w:top w:val="none" w:sz="0" w:space="0" w:color="auto"/>
                        <w:left w:val="none" w:sz="0" w:space="0" w:color="auto"/>
                        <w:bottom w:val="none" w:sz="0" w:space="0" w:color="auto"/>
                        <w:right w:val="none" w:sz="0" w:space="0" w:color="auto"/>
                      </w:divBdr>
                    </w:div>
                  </w:divsChild>
                </w:div>
                <w:div w:id="1396509772">
                  <w:marLeft w:val="0"/>
                  <w:marRight w:val="0"/>
                  <w:marTop w:val="0"/>
                  <w:marBottom w:val="0"/>
                  <w:divBdr>
                    <w:top w:val="none" w:sz="0" w:space="0" w:color="auto"/>
                    <w:left w:val="none" w:sz="0" w:space="0" w:color="auto"/>
                    <w:bottom w:val="none" w:sz="0" w:space="0" w:color="auto"/>
                    <w:right w:val="none" w:sz="0" w:space="0" w:color="auto"/>
                  </w:divBdr>
                  <w:divsChild>
                    <w:div w:id="1553418553">
                      <w:marLeft w:val="0"/>
                      <w:marRight w:val="0"/>
                      <w:marTop w:val="0"/>
                      <w:marBottom w:val="0"/>
                      <w:divBdr>
                        <w:top w:val="none" w:sz="0" w:space="0" w:color="auto"/>
                        <w:left w:val="none" w:sz="0" w:space="0" w:color="auto"/>
                        <w:bottom w:val="none" w:sz="0" w:space="0" w:color="auto"/>
                        <w:right w:val="none" w:sz="0" w:space="0" w:color="auto"/>
                      </w:divBdr>
                    </w:div>
                    <w:div w:id="786123387">
                      <w:marLeft w:val="0"/>
                      <w:marRight w:val="0"/>
                      <w:marTop w:val="0"/>
                      <w:marBottom w:val="0"/>
                      <w:divBdr>
                        <w:top w:val="none" w:sz="0" w:space="0" w:color="auto"/>
                        <w:left w:val="none" w:sz="0" w:space="0" w:color="auto"/>
                        <w:bottom w:val="none" w:sz="0" w:space="0" w:color="auto"/>
                        <w:right w:val="none" w:sz="0" w:space="0" w:color="auto"/>
                      </w:divBdr>
                    </w:div>
                    <w:div w:id="1807359207">
                      <w:marLeft w:val="0"/>
                      <w:marRight w:val="0"/>
                      <w:marTop w:val="0"/>
                      <w:marBottom w:val="0"/>
                      <w:divBdr>
                        <w:top w:val="none" w:sz="0" w:space="0" w:color="auto"/>
                        <w:left w:val="none" w:sz="0" w:space="0" w:color="auto"/>
                        <w:bottom w:val="none" w:sz="0" w:space="0" w:color="auto"/>
                        <w:right w:val="none" w:sz="0" w:space="0" w:color="auto"/>
                      </w:divBdr>
                    </w:div>
                  </w:divsChild>
                </w:div>
                <w:div w:id="1093942155">
                  <w:marLeft w:val="0"/>
                  <w:marRight w:val="0"/>
                  <w:marTop w:val="0"/>
                  <w:marBottom w:val="0"/>
                  <w:divBdr>
                    <w:top w:val="none" w:sz="0" w:space="0" w:color="auto"/>
                    <w:left w:val="none" w:sz="0" w:space="0" w:color="auto"/>
                    <w:bottom w:val="none" w:sz="0" w:space="0" w:color="auto"/>
                    <w:right w:val="none" w:sz="0" w:space="0" w:color="auto"/>
                  </w:divBdr>
                  <w:divsChild>
                    <w:div w:id="1001084762">
                      <w:marLeft w:val="0"/>
                      <w:marRight w:val="0"/>
                      <w:marTop w:val="0"/>
                      <w:marBottom w:val="0"/>
                      <w:divBdr>
                        <w:top w:val="none" w:sz="0" w:space="0" w:color="auto"/>
                        <w:left w:val="none" w:sz="0" w:space="0" w:color="auto"/>
                        <w:bottom w:val="none" w:sz="0" w:space="0" w:color="auto"/>
                        <w:right w:val="none" w:sz="0" w:space="0" w:color="auto"/>
                      </w:divBdr>
                    </w:div>
                  </w:divsChild>
                </w:div>
                <w:div w:id="60180622">
                  <w:marLeft w:val="0"/>
                  <w:marRight w:val="0"/>
                  <w:marTop w:val="0"/>
                  <w:marBottom w:val="0"/>
                  <w:divBdr>
                    <w:top w:val="none" w:sz="0" w:space="0" w:color="auto"/>
                    <w:left w:val="none" w:sz="0" w:space="0" w:color="auto"/>
                    <w:bottom w:val="none" w:sz="0" w:space="0" w:color="auto"/>
                    <w:right w:val="none" w:sz="0" w:space="0" w:color="auto"/>
                  </w:divBdr>
                  <w:divsChild>
                    <w:div w:id="1365902271">
                      <w:marLeft w:val="0"/>
                      <w:marRight w:val="0"/>
                      <w:marTop w:val="0"/>
                      <w:marBottom w:val="0"/>
                      <w:divBdr>
                        <w:top w:val="none" w:sz="0" w:space="0" w:color="auto"/>
                        <w:left w:val="none" w:sz="0" w:space="0" w:color="auto"/>
                        <w:bottom w:val="none" w:sz="0" w:space="0" w:color="auto"/>
                        <w:right w:val="none" w:sz="0" w:space="0" w:color="auto"/>
                      </w:divBdr>
                    </w:div>
                    <w:div w:id="1061175052">
                      <w:marLeft w:val="0"/>
                      <w:marRight w:val="0"/>
                      <w:marTop w:val="0"/>
                      <w:marBottom w:val="0"/>
                      <w:divBdr>
                        <w:top w:val="none" w:sz="0" w:space="0" w:color="auto"/>
                        <w:left w:val="none" w:sz="0" w:space="0" w:color="auto"/>
                        <w:bottom w:val="none" w:sz="0" w:space="0" w:color="auto"/>
                        <w:right w:val="none" w:sz="0" w:space="0" w:color="auto"/>
                      </w:divBdr>
                    </w:div>
                    <w:div w:id="1228371012">
                      <w:marLeft w:val="0"/>
                      <w:marRight w:val="0"/>
                      <w:marTop w:val="0"/>
                      <w:marBottom w:val="0"/>
                      <w:divBdr>
                        <w:top w:val="none" w:sz="0" w:space="0" w:color="auto"/>
                        <w:left w:val="none" w:sz="0" w:space="0" w:color="auto"/>
                        <w:bottom w:val="none" w:sz="0" w:space="0" w:color="auto"/>
                        <w:right w:val="none" w:sz="0" w:space="0" w:color="auto"/>
                      </w:divBdr>
                    </w:div>
                  </w:divsChild>
                </w:div>
                <w:div w:id="1297956394">
                  <w:marLeft w:val="0"/>
                  <w:marRight w:val="0"/>
                  <w:marTop w:val="0"/>
                  <w:marBottom w:val="0"/>
                  <w:divBdr>
                    <w:top w:val="none" w:sz="0" w:space="0" w:color="auto"/>
                    <w:left w:val="none" w:sz="0" w:space="0" w:color="auto"/>
                    <w:bottom w:val="none" w:sz="0" w:space="0" w:color="auto"/>
                    <w:right w:val="none" w:sz="0" w:space="0" w:color="auto"/>
                  </w:divBdr>
                  <w:divsChild>
                    <w:div w:id="162164399">
                      <w:marLeft w:val="0"/>
                      <w:marRight w:val="0"/>
                      <w:marTop w:val="0"/>
                      <w:marBottom w:val="0"/>
                      <w:divBdr>
                        <w:top w:val="none" w:sz="0" w:space="0" w:color="auto"/>
                        <w:left w:val="none" w:sz="0" w:space="0" w:color="auto"/>
                        <w:bottom w:val="none" w:sz="0" w:space="0" w:color="auto"/>
                        <w:right w:val="none" w:sz="0" w:space="0" w:color="auto"/>
                      </w:divBdr>
                    </w:div>
                  </w:divsChild>
                </w:div>
                <w:div w:id="175536806">
                  <w:marLeft w:val="0"/>
                  <w:marRight w:val="0"/>
                  <w:marTop w:val="0"/>
                  <w:marBottom w:val="0"/>
                  <w:divBdr>
                    <w:top w:val="none" w:sz="0" w:space="0" w:color="auto"/>
                    <w:left w:val="none" w:sz="0" w:space="0" w:color="auto"/>
                    <w:bottom w:val="none" w:sz="0" w:space="0" w:color="auto"/>
                    <w:right w:val="none" w:sz="0" w:space="0" w:color="auto"/>
                  </w:divBdr>
                  <w:divsChild>
                    <w:div w:id="2100758195">
                      <w:marLeft w:val="0"/>
                      <w:marRight w:val="0"/>
                      <w:marTop w:val="0"/>
                      <w:marBottom w:val="0"/>
                      <w:divBdr>
                        <w:top w:val="none" w:sz="0" w:space="0" w:color="auto"/>
                        <w:left w:val="none" w:sz="0" w:space="0" w:color="auto"/>
                        <w:bottom w:val="none" w:sz="0" w:space="0" w:color="auto"/>
                        <w:right w:val="none" w:sz="0" w:space="0" w:color="auto"/>
                      </w:divBdr>
                    </w:div>
                  </w:divsChild>
                </w:div>
                <w:div w:id="270166787">
                  <w:marLeft w:val="0"/>
                  <w:marRight w:val="0"/>
                  <w:marTop w:val="0"/>
                  <w:marBottom w:val="0"/>
                  <w:divBdr>
                    <w:top w:val="none" w:sz="0" w:space="0" w:color="auto"/>
                    <w:left w:val="none" w:sz="0" w:space="0" w:color="auto"/>
                    <w:bottom w:val="none" w:sz="0" w:space="0" w:color="auto"/>
                    <w:right w:val="none" w:sz="0" w:space="0" w:color="auto"/>
                  </w:divBdr>
                  <w:divsChild>
                    <w:div w:id="1902017812">
                      <w:marLeft w:val="0"/>
                      <w:marRight w:val="0"/>
                      <w:marTop w:val="0"/>
                      <w:marBottom w:val="0"/>
                      <w:divBdr>
                        <w:top w:val="none" w:sz="0" w:space="0" w:color="auto"/>
                        <w:left w:val="none" w:sz="0" w:space="0" w:color="auto"/>
                        <w:bottom w:val="none" w:sz="0" w:space="0" w:color="auto"/>
                        <w:right w:val="none" w:sz="0" w:space="0" w:color="auto"/>
                      </w:divBdr>
                    </w:div>
                  </w:divsChild>
                </w:div>
                <w:div w:id="1248805173">
                  <w:marLeft w:val="0"/>
                  <w:marRight w:val="0"/>
                  <w:marTop w:val="0"/>
                  <w:marBottom w:val="0"/>
                  <w:divBdr>
                    <w:top w:val="none" w:sz="0" w:space="0" w:color="auto"/>
                    <w:left w:val="none" w:sz="0" w:space="0" w:color="auto"/>
                    <w:bottom w:val="none" w:sz="0" w:space="0" w:color="auto"/>
                    <w:right w:val="none" w:sz="0" w:space="0" w:color="auto"/>
                  </w:divBdr>
                  <w:divsChild>
                    <w:div w:id="15823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3959464">
          <w:marLeft w:val="0"/>
          <w:marRight w:val="0"/>
          <w:marTop w:val="0"/>
          <w:marBottom w:val="0"/>
          <w:divBdr>
            <w:top w:val="none" w:sz="0" w:space="0" w:color="auto"/>
            <w:left w:val="none" w:sz="0" w:space="0" w:color="auto"/>
            <w:bottom w:val="none" w:sz="0" w:space="0" w:color="auto"/>
            <w:right w:val="none" w:sz="0" w:space="0" w:color="auto"/>
          </w:divBdr>
          <w:divsChild>
            <w:div w:id="488594668">
              <w:marLeft w:val="0"/>
              <w:marRight w:val="0"/>
              <w:marTop w:val="0"/>
              <w:marBottom w:val="0"/>
              <w:divBdr>
                <w:top w:val="none" w:sz="0" w:space="0" w:color="auto"/>
                <w:left w:val="none" w:sz="0" w:space="0" w:color="auto"/>
                <w:bottom w:val="none" w:sz="0" w:space="0" w:color="auto"/>
                <w:right w:val="none" w:sz="0" w:space="0" w:color="auto"/>
              </w:divBdr>
            </w:div>
            <w:div w:id="755177766">
              <w:marLeft w:val="0"/>
              <w:marRight w:val="0"/>
              <w:marTop w:val="0"/>
              <w:marBottom w:val="0"/>
              <w:divBdr>
                <w:top w:val="none" w:sz="0" w:space="0" w:color="auto"/>
                <w:left w:val="none" w:sz="0" w:space="0" w:color="auto"/>
                <w:bottom w:val="none" w:sz="0" w:space="0" w:color="auto"/>
                <w:right w:val="none" w:sz="0" w:space="0" w:color="auto"/>
              </w:divBdr>
            </w:div>
            <w:div w:id="1177311068">
              <w:marLeft w:val="0"/>
              <w:marRight w:val="0"/>
              <w:marTop w:val="0"/>
              <w:marBottom w:val="0"/>
              <w:divBdr>
                <w:top w:val="none" w:sz="0" w:space="0" w:color="auto"/>
                <w:left w:val="none" w:sz="0" w:space="0" w:color="auto"/>
                <w:bottom w:val="none" w:sz="0" w:space="0" w:color="auto"/>
                <w:right w:val="none" w:sz="0" w:space="0" w:color="auto"/>
              </w:divBdr>
            </w:div>
          </w:divsChild>
        </w:div>
        <w:div w:id="971983674">
          <w:marLeft w:val="0"/>
          <w:marRight w:val="0"/>
          <w:marTop w:val="0"/>
          <w:marBottom w:val="0"/>
          <w:divBdr>
            <w:top w:val="none" w:sz="0" w:space="0" w:color="auto"/>
            <w:left w:val="none" w:sz="0" w:space="0" w:color="auto"/>
            <w:bottom w:val="none" w:sz="0" w:space="0" w:color="auto"/>
            <w:right w:val="none" w:sz="0" w:space="0" w:color="auto"/>
          </w:divBdr>
          <w:divsChild>
            <w:div w:id="1886872024">
              <w:marLeft w:val="-75"/>
              <w:marRight w:val="0"/>
              <w:marTop w:val="30"/>
              <w:marBottom w:val="30"/>
              <w:divBdr>
                <w:top w:val="none" w:sz="0" w:space="0" w:color="auto"/>
                <w:left w:val="none" w:sz="0" w:space="0" w:color="auto"/>
                <w:bottom w:val="none" w:sz="0" w:space="0" w:color="auto"/>
                <w:right w:val="none" w:sz="0" w:space="0" w:color="auto"/>
              </w:divBdr>
              <w:divsChild>
                <w:div w:id="2112779495">
                  <w:marLeft w:val="0"/>
                  <w:marRight w:val="0"/>
                  <w:marTop w:val="0"/>
                  <w:marBottom w:val="0"/>
                  <w:divBdr>
                    <w:top w:val="none" w:sz="0" w:space="0" w:color="auto"/>
                    <w:left w:val="none" w:sz="0" w:space="0" w:color="auto"/>
                    <w:bottom w:val="none" w:sz="0" w:space="0" w:color="auto"/>
                    <w:right w:val="none" w:sz="0" w:space="0" w:color="auto"/>
                  </w:divBdr>
                  <w:divsChild>
                    <w:div w:id="2110393168">
                      <w:marLeft w:val="0"/>
                      <w:marRight w:val="0"/>
                      <w:marTop w:val="0"/>
                      <w:marBottom w:val="0"/>
                      <w:divBdr>
                        <w:top w:val="none" w:sz="0" w:space="0" w:color="auto"/>
                        <w:left w:val="none" w:sz="0" w:space="0" w:color="auto"/>
                        <w:bottom w:val="none" w:sz="0" w:space="0" w:color="auto"/>
                        <w:right w:val="none" w:sz="0" w:space="0" w:color="auto"/>
                      </w:divBdr>
                    </w:div>
                  </w:divsChild>
                </w:div>
                <w:div w:id="1857041323">
                  <w:marLeft w:val="0"/>
                  <w:marRight w:val="0"/>
                  <w:marTop w:val="0"/>
                  <w:marBottom w:val="0"/>
                  <w:divBdr>
                    <w:top w:val="none" w:sz="0" w:space="0" w:color="auto"/>
                    <w:left w:val="none" w:sz="0" w:space="0" w:color="auto"/>
                    <w:bottom w:val="none" w:sz="0" w:space="0" w:color="auto"/>
                    <w:right w:val="none" w:sz="0" w:space="0" w:color="auto"/>
                  </w:divBdr>
                  <w:divsChild>
                    <w:div w:id="1841388423">
                      <w:marLeft w:val="0"/>
                      <w:marRight w:val="0"/>
                      <w:marTop w:val="0"/>
                      <w:marBottom w:val="0"/>
                      <w:divBdr>
                        <w:top w:val="none" w:sz="0" w:space="0" w:color="auto"/>
                        <w:left w:val="none" w:sz="0" w:space="0" w:color="auto"/>
                        <w:bottom w:val="none" w:sz="0" w:space="0" w:color="auto"/>
                        <w:right w:val="none" w:sz="0" w:space="0" w:color="auto"/>
                      </w:divBdr>
                    </w:div>
                    <w:div w:id="1915122500">
                      <w:marLeft w:val="0"/>
                      <w:marRight w:val="0"/>
                      <w:marTop w:val="0"/>
                      <w:marBottom w:val="0"/>
                      <w:divBdr>
                        <w:top w:val="none" w:sz="0" w:space="0" w:color="auto"/>
                        <w:left w:val="none" w:sz="0" w:space="0" w:color="auto"/>
                        <w:bottom w:val="none" w:sz="0" w:space="0" w:color="auto"/>
                        <w:right w:val="none" w:sz="0" w:space="0" w:color="auto"/>
                      </w:divBdr>
                    </w:div>
                    <w:div w:id="712729804">
                      <w:marLeft w:val="0"/>
                      <w:marRight w:val="0"/>
                      <w:marTop w:val="0"/>
                      <w:marBottom w:val="0"/>
                      <w:divBdr>
                        <w:top w:val="none" w:sz="0" w:space="0" w:color="auto"/>
                        <w:left w:val="none" w:sz="0" w:space="0" w:color="auto"/>
                        <w:bottom w:val="none" w:sz="0" w:space="0" w:color="auto"/>
                        <w:right w:val="none" w:sz="0" w:space="0" w:color="auto"/>
                      </w:divBdr>
                    </w:div>
                    <w:div w:id="20613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7827188">
          <w:marLeft w:val="0"/>
          <w:marRight w:val="0"/>
          <w:marTop w:val="0"/>
          <w:marBottom w:val="0"/>
          <w:divBdr>
            <w:top w:val="none" w:sz="0" w:space="0" w:color="auto"/>
            <w:left w:val="none" w:sz="0" w:space="0" w:color="auto"/>
            <w:bottom w:val="none" w:sz="0" w:space="0" w:color="auto"/>
            <w:right w:val="none" w:sz="0" w:space="0" w:color="auto"/>
          </w:divBdr>
          <w:divsChild>
            <w:div w:id="468130516">
              <w:marLeft w:val="0"/>
              <w:marRight w:val="0"/>
              <w:marTop w:val="0"/>
              <w:marBottom w:val="0"/>
              <w:divBdr>
                <w:top w:val="none" w:sz="0" w:space="0" w:color="auto"/>
                <w:left w:val="none" w:sz="0" w:space="0" w:color="auto"/>
                <w:bottom w:val="none" w:sz="0" w:space="0" w:color="auto"/>
                <w:right w:val="none" w:sz="0" w:space="0" w:color="auto"/>
              </w:divBdr>
            </w:div>
            <w:div w:id="1305044453">
              <w:marLeft w:val="0"/>
              <w:marRight w:val="0"/>
              <w:marTop w:val="0"/>
              <w:marBottom w:val="0"/>
              <w:divBdr>
                <w:top w:val="none" w:sz="0" w:space="0" w:color="auto"/>
                <w:left w:val="none" w:sz="0" w:space="0" w:color="auto"/>
                <w:bottom w:val="none" w:sz="0" w:space="0" w:color="auto"/>
                <w:right w:val="none" w:sz="0" w:space="0" w:color="auto"/>
              </w:divBdr>
            </w:div>
            <w:div w:id="984236841">
              <w:marLeft w:val="0"/>
              <w:marRight w:val="0"/>
              <w:marTop w:val="0"/>
              <w:marBottom w:val="0"/>
              <w:divBdr>
                <w:top w:val="none" w:sz="0" w:space="0" w:color="auto"/>
                <w:left w:val="none" w:sz="0" w:space="0" w:color="auto"/>
                <w:bottom w:val="none" w:sz="0" w:space="0" w:color="auto"/>
                <w:right w:val="none" w:sz="0" w:space="0" w:color="auto"/>
              </w:divBdr>
            </w:div>
            <w:div w:id="1310597552">
              <w:marLeft w:val="0"/>
              <w:marRight w:val="0"/>
              <w:marTop w:val="0"/>
              <w:marBottom w:val="0"/>
              <w:divBdr>
                <w:top w:val="none" w:sz="0" w:space="0" w:color="auto"/>
                <w:left w:val="none" w:sz="0" w:space="0" w:color="auto"/>
                <w:bottom w:val="none" w:sz="0" w:space="0" w:color="auto"/>
                <w:right w:val="none" w:sz="0" w:space="0" w:color="auto"/>
              </w:divBdr>
            </w:div>
            <w:div w:id="1439983880">
              <w:marLeft w:val="0"/>
              <w:marRight w:val="0"/>
              <w:marTop w:val="0"/>
              <w:marBottom w:val="0"/>
              <w:divBdr>
                <w:top w:val="none" w:sz="0" w:space="0" w:color="auto"/>
                <w:left w:val="none" w:sz="0" w:space="0" w:color="auto"/>
                <w:bottom w:val="none" w:sz="0" w:space="0" w:color="auto"/>
                <w:right w:val="none" w:sz="0" w:space="0" w:color="auto"/>
              </w:divBdr>
            </w:div>
            <w:div w:id="2035303305">
              <w:marLeft w:val="0"/>
              <w:marRight w:val="0"/>
              <w:marTop w:val="0"/>
              <w:marBottom w:val="0"/>
              <w:divBdr>
                <w:top w:val="none" w:sz="0" w:space="0" w:color="auto"/>
                <w:left w:val="none" w:sz="0" w:space="0" w:color="auto"/>
                <w:bottom w:val="none" w:sz="0" w:space="0" w:color="auto"/>
                <w:right w:val="none" w:sz="0" w:space="0" w:color="auto"/>
              </w:divBdr>
            </w:div>
            <w:div w:id="118308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84405">
      <w:bodyDiv w:val="1"/>
      <w:marLeft w:val="0"/>
      <w:marRight w:val="0"/>
      <w:marTop w:val="0"/>
      <w:marBottom w:val="0"/>
      <w:divBdr>
        <w:top w:val="none" w:sz="0" w:space="0" w:color="auto"/>
        <w:left w:val="none" w:sz="0" w:space="0" w:color="auto"/>
        <w:bottom w:val="none" w:sz="0" w:space="0" w:color="auto"/>
        <w:right w:val="none" w:sz="0" w:space="0" w:color="auto"/>
      </w:divBdr>
    </w:div>
    <w:div w:id="217478795">
      <w:bodyDiv w:val="1"/>
      <w:marLeft w:val="0"/>
      <w:marRight w:val="0"/>
      <w:marTop w:val="0"/>
      <w:marBottom w:val="0"/>
      <w:divBdr>
        <w:top w:val="none" w:sz="0" w:space="0" w:color="auto"/>
        <w:left w:val="none" w:sz="0" w:space="0" w:color="auto"/>
        <w:bottom w:val="none" w:sz="0" w:space="0" w:color="auto"/>
        <w:right w:val="none" w:sz="0" w:space="0" w:color="auto"/>
      </w:divBdr>
    </w:div>
    <w:div w:id="226962136">
      <w:bodyDiv w:val="1"/>
      <w:marLeft w:val="0"/>
      <w:marRight w:val="0"/>
      <w:marTop w:val="0"/>
      <w:marBottom w:val="0"/>
      <w:divBdr>
        <w:top w:val="none" w:sz="0" w:space="0" w:color="auto"/>
        <w:left w:val="none" w:sz="0" w:space="0" w:color="auto"/>
        <w:bottom w:val="none" w:sz="0" w:space="0" w:color="auto"/>
        <w:right w:val="none" w:sz="0" w:space="0" w:color="auto"/>
      </w:divBdr>
    </w:div>
    <w:div w:id="260920598">
      <w:bodyDiv w:val="1"/>
      <w:marLeft w:val="0"/>
      <w:marRight w:val="0"/>
      <w:marTop w:val="0"/>
      <w:marBottom w:val="0"/>
      <w:divBdr>
        <w:top w:val="none" w:sz="0" w:space="0" w:color="auto"/>
        <w:left w:val="none" w:sz="0" w:space="0" w:color="auto"/>
        <w:bottom w:val="none" w:sz="0" w:space="0" w:color="auto"/>
        <w:right w:val="none" w:sz="0" w:space="0" w:color="auto"/>
      </w:divBdr>
      <w:divsChild>
        <w:div w:id="1044715581">
          <w:marLeft w:val="0"/>
          <w:marRight w:val="0"/>
          <w:marTop w:val="0"/>
          <w:marBottom w:val="0"/>
          <w:divBdr>
            <w:top w:val="none" w:sz="0" w:space="0" w:color="auto"/>
            <w:left w:val="none" w:sz="0" w:space="0" w:color="auto"/>
            <w:bottom w:val="none" w:sz="0" w:space="0" w:color="auto"/>
            <w:right w:val="none" w:sz="0" w:space="0" w:color="auto"/>
          </w:divBdr>
        </w:div>
        <w:div w:id="1611351133">
          <w:marLeft w:val="0"/>
          <w:marRight w:val="0"/>
          <w:marTop w:val="0"/>
          <w:marBottom w:val="0"/>
          <w:divBdr>
            <w:top w:val="none" w:sz="0" w:space="0" w:color="auto"/>
            <w:left w:val="none" w:sz="0" w:space="0" w:color="auto"/>
            <w:bottom w:val="none" w:sz="0" w:space="0" w:color="auto"/>
            <w:right w:val="none" w:sz="0" w:space="0" w:color="auto"/>
          </w:divBdr>
        </w:div>
        <w:div w:id="943656136">
          <w:marLeft w:val="0"/>
          <w:marRight w:val="0"/>
          <w:marTop w:val="0"/>
          <w:marBottom w:val="0"/>
          <w:divBdr>
            <w:top w:val="none" w:sz="0" w:space="0" w:color="auto"/>
            <w:left w:val="none" w:sz="0" w:space="0" w:color="auto"/>
            <w:bottom w:val="none" w:sz="0" w:space="0" w:color="auto"/>
            <w:right w:val="none" w:sz="0" w:space="0" w:color="auto"/>
          </w:divBdr>
        </w:div>
        <w:div w:id="587275928">
          <w:marLeft w:val="0"/>
          <w:marRight w:val="0"/>
          <w:marTop w:val="0"/>
          <w:marBottom w:val="0"/>
          <w:divBdr>
            <w:top w:val="none" w:sz="0" w:space="0" w:color="auto"/>
            <w:left w:val="none" w:sz="0" w:space="0" w:color="auto"/>
            <w:bottom w:val="none" w:sz="0" w:space="0" w:color="auto"/>
            <w:right w:val="none" w:sz="0" w:space="0" w:color="auto"/>
          </w:divBdr>
        </w:div>
        <w:div w:id="968439028">
          <w:marLeft w:val="0"/>
          <w:marRight w:val="0"/>
          <w:marTop w:val="0"/>
          <w:marBottom w:val="0"/>
          <w:divBdr>
            <w:top w:val="none" w:sz="0" w:space="0" w:color="auto"/>
            <w:left w:val="none" w:sz="0" w:space="0" w:color="auto"/>
            <w:bottom w:val="none" w:sz="0" w:space="0" w:color="auto"/>
            <w:right w:val="none" w:sz="0" w:space="0" w:color="auto"/>
          </w:divBdr>
        </w:div>
        <w:div w:id="24183975">
          <w:marLeft w:val="0"/>
          <w:marRight w:val="0"/>
          <w:marTop w:val="0"/>
          <w:marBottom w:val="0"/>
          <w:divBdr>
            <w:top w:val="none" w:sz="0" w:space="0" w:color="auto"/>
            <w:left w:val="none" w:sz="0" w:space="0" w:color="auto"/>
            <w:bottom w:val="none" w:sz="0" w:space="0" w:color="auto"/>
            <w:right w:val="none" w:sz="0" w:space="0" w:color="auto"/>
          </w:divBdr>
        </w:div>
      </w:divsChild>
    </w:div>
    <w:div w:id="275676481">
      <w:bodyDiv w:val="1"/>
      <w:marLeft w:val="0"/>
      <w:marRight w:val="0"/>
      <w:marTop w:val="0"/>
      <w:marBottom w:val="0"/>
      <w:divBdr>
        <w:top w:val="none" w:sz="0" w:space="0" w:color="auto"/>
        <w:left w:val="none" w:sz="0" w:space="0" w:color="auto"/>
        <w:bottom w:val="none" w:sz="0" w:space="0" w:color="auto"/>
        <w:right w:val="none" w:sz="0" w:space="0" w:color="auto"/>
      </w:divBdr>
      <w:divsChild>
        <w:div w:id="1483155364">
          <w:marLeft w:val="0"/>
          <w:marRight w:val="0"/>
          <w:marTop w:val="0"/>
          <w:marBottom w:val="0"/>
          <w:divBdr>
            <w:top w:val="none" w:sz="0" w:space="0" w:color="auto"/>
            <w:left w:val="none" w:sz="0" w:space="0" w:color="auto"/>
            <w:bottom w:val="none" w:sz="0" w:space="0" w:color="auto"/>
            <w:right w:val="none" w:sz="0" w:space="0" w:color="auto"/>
          </w:divBdr>
        </w:div>
        <w:div w:id="1297176551">
          <w:marLeft w:val="0"/>
          <w:marRight w:val="0"/>
          <w:marTop w:val="0"/>
          <w:marBottom w:val="0"/>
          <w:divBdr>
            <w:top w:val="none" w:sz="0" w:space="0" w:color="auto"/>
            <w:left w:val="none" w:sz="0" w:space="0" w:color="auto"/>
            <w:bottom w:val="none" w:sz="0" w:space="0" w:color="auto"/>
            <w:right w:val="none" w:sz="0" w:space="0" w:color="auto"/>
          </w:divBdr>
        </w:div>
        <w:div w:id="1644388721">
          <w:marLeft w:val="0"/>
          <w:marRight w:val="0"/>
          <w:marTop w:val="0"/>
          <w:marBottom w:val="0"/>
          <w:divBdr>
            <w:top w:val="none" w:sz="0" w:space="0" w:color="auto"/>
            <w:left w:val="none" w:sz="0" w:space="0" w:color="auto"/>
            <w:bottom w:val="none" w:sz="0" w:space="0" w:color="auto"/>
            <w:right w:val="none" w:sz="0" w:space="0" w:color="auto"/>
          </w:divBdr>
        </w:div>
        <w:div w:id="1647589933">
          <w:marLeft w:val="0"/>
          <w:marRight w:val="0"/>
          <w:marTop w:val="0"/>
          <w:marBottom w:val="0"/>
          <w:divBdr>
            <w:top w:val="none" w:sz="0" w:space="0" w:color="auto"/>
            <w:left w:val="none" w:sz="0" w:space="0" w:color="auto"/>
            <w:bottom w:val="none" w:sz="0" w:space="0" w:color="auto"/>
            <w:right w:val="none" w:sz="0" w:space="0" w:color="auto"/>
          </w:divBdr>
        </w:div>
        <w:div w:id="2067141152">
          <w:marLeft w:val="0"/>
          <w:marRight w:val="0"/>
          <w:marTop w:val="0"/>
          <w:marBottom w:val="0"/>
          <w:divBdr>
            <w:top w:val="none" w:sz="0" w:space="0" w:color="auto"/>
            <w:left w:val="none" w:sz="0" w:space="0" w:color="auto"/>
            <w:bottom w:val="none" w:sz="0" w:space="0" w:color="auto"/>
            <w:right w:val="none" w:sz="0" w:space="0" w:color="auto"/>
          </w:divBdr>
        </w:div>
        <w:div w:id="1715736040">
          <w:marLeft w:val="0"/>
          <w:marRight w:val="0"/>
          <w:marTop w:val="0"/>
          <w:marBottom w:val="0"/>
          <w:divBdr>
            <w:top w:val="none" w:sz="0" w:space="0" w:color="auto"/>
            <w:left w:val="none" w:sz="0" w:space="0" w:color="auto"/>
            <w:bottom w:val="none" w:sz="0" w:space="0" w:color="auto"/>
            <w:right w:val="none" w:sz="0" w:space="0" w:color="auto"/>
          </w:divBdr>
        </w:div>
      </w:divsChild>
    </w:div>
    <w:div w:id="311712948">
      <w:bodyDiv w:val="1"/>
      <w:marLeft w:val="0"/>
      <w:marRight w:val="0"/>
      <w:marTop w:val="0"/>
      <w:marBottom w:val="0"/>
      <w:divBdr>
        <w:top w:val="none" w:sz="0" w:space="0" w:color="auto"/>
        <w:left w:val="none" w:sz="0" w:space="0" w:color="auto"/>
        <w:bottom w:val="none" w:sz="0" w:space="0" w:color="auto"/>
        <w:right w:val="none" w:sz="0" w:space="0" w:color="auto"/>
      </w:divBdr>
    </w:div>
    <w:div w:id="349307052">
      <w:bodyDiv w:val="1"/>
      <w:marLeft w:val="0"/>
      <w:marRight w:val="0"/>
      <w:marTop w:val="0"/>
      <w:marBottom w:val="0"/>
      <w:divBdr>
        <w:top w:val="none" w:sz="0" w:space="0" w:color="auto"/>
        <w:left w:val="none" w:sz="0" w:space="0" w:color="auto"/>
        <w:bottom w:val="none" w:sz="0" w:space="0" w:color="auto"/>
        <w:right w:val="none" w:sz="0" w:space="0" w:color="auto"/>
      </w:divBdr>
    </w:div>
    <w:div w:id="354044839">
      <w:bodyDiv w:val="1"/>
      <w:marLeft w:val="0"/>
      <w:marRight w:val="0"/>
      <w:marTop w:val="0"/>
      <w:marBottom w:val="0"/>
      <w:divBdr>
        <w:top w:val="none" w:sz="0" w:space="0" w:color="auto"/>
        <w:left w:val="none" w:sz="0" w:space="0" w:color="auto"/>
        <w:bottom w:val="none" w:sz="0" w:space="0" w:color="auto"/>
        <w:right w:val="none" w:sz="0" w:space="0" w:color="auto"/>
      </w:divBdr>
    </w:div>
    <w:div w:id="400179788">
      <w:bodyDiv w:val="1"/>
      <w:marLeft w:val="0"/>
      <w:marRight w:val="0"/>
      <w:marTop w:val="0"/>
      <w:marBottom w:val="0"/>
      <w:divBdr>
        <w:top w:val="none" w:sz="0" w:space="0" w:color="auto"/>
        <w:left w:val="none" w:sz="0" w:space="0" w:color="auto"/>
        <w:bottom w:val="none" w:sz="0" w:space="0" w:color="auto"/>
        <w:right w:val="none" w:sz="0" w:space="0" w:color="auto"/>
      </w:divBdr>
    </w:div>
    <w:div w:id="414666477">
      <w:bodyDiv w:val="1"/>
      <w:marLeft w:val="0"/>
      <w:marRight w:val="0"/>
      <w:marTop w:val="0"/>
      <w:marBottom w:val="0"/>
      <w:divBdr>
        <w:top w:val="none" w:sz="0" w:space="0" w:color="auto"/>
        <w:left w:val="none" w:sz="0" w:space="0" w:color="auto"/>
        <w:bottom w:val="none" w:sz="0" w:space="0" w:color="auto"/>
        <w:right w:val="none" w:sz="0" w:space="0" w:color="auto"/>
      </w:divBdr>
      <w:divsChild>
        <w:div w:id="1869289803">
          <w:marLeft w:val="0"/>
          <w:marRight w:val="0"/>
          <w:marTop w:val="0"/>
          <w:marBottom w:val="0"/>
          <w:divBdr>
            <w:top w:val="none" w:sz="0" w:space="0" w:color="auto"/>
            <w:left w:val="none" w:sz="0" w:space="0" w:color="auto"/>
            <w:bottom w:val="none" w:sz="0" w:space="0" w:color="auto"/>
            <w:right w:val="none" w:sz="0" w:space="0" w:color="auto"/>
          </w:divBdr>
        </w:div>
      </w:divsChild>
    </w:div>
    <w:div w:id="418790529">
      <w:bodyDiv w:val="1"/>
      <w:marLeft w:val="0"/>
      <w:marRight w:val="0"/>
      <w:marTop w:val="0"/>
      <w:marBottom w:val="0"/>
      <w:divBdr>
        <w:top w:val="none" w:sz="0" w:space="0" w:color="auto"/>
        <w:left w:val="none" w:sz="0" w:space="0" w:color="auto"/>
        <w:bottom w:val="none" w:sz="0" w:space="0" w:color="auto"/>
        <w:right w:val="none" w:sz="0" w:space="0" w:color="auto"/>
      </w:divBdr>
    </w:div>
    <w:div w:id="478348494">
      <w:bodyDiv w:val="1"/>
      <w:marLeft w:val="0"/>
      <w:marRight w:val="0"/>
      <w:marTop w:val="0"/>
      <w:marBottom w:val="0"/>
      <w:divBdr>
        <w:top w:val="none" w:sz="0" w:space="0" w:color="auto"/>
        <w:left w:val="none" w:sz="0" w:space="0" w:color="auto"/>
        <w:bottom w:val="none" w:sz="0" w:space="0" w:color="auto"/>
        <w:right w:val="none" w:sz="0" w:space="0" w:color="auto"/>
      </w:divBdr>
    </w:div>
    <w:div w:id="482627810">
      <w:bodyDiv w:val="1"/>
      <w:marLeft w:val="0"/>
      <w:marRight w:val="0"/>
      <w:marTop w:val="0"/>
      <w:marBottom w:val="0"/>
      <w:divBdr>
        <w:top w:val="none" w:sz="0" w:space="0" w:color="auto"/>
        <w:left w:val="none" w:sz="0" w:space="0" w:color="auto"/>
        <w:bottom w:val="none" w:sz="0" w:space="0" w:color="auto"/>
        <w:right w:val="none" w:sz="0" w:space="0" w:color="auto"/>
      </w:divBdr>
      <w:divsChild>
        <w:div w:id="1715883474">
          <w:marLeft w:val="0"/>
          <w:marRight w:val="0"/>
          <w:marTop w:val="0"/>
          <w:marBottom w:val="0"/>
          <w:divBdr>
            <w:top w:val="none" w:sz="0" w:space="0" w:color="auto"/>
            <w:left w:val="none" w:sz="0" w:space="0" w:color="auto"/>
            <w:bottom w:val="none" w:sz="0" w:space="0" w:color="auto"/>
            <w:right w:val="none" w:sz="0" w:space="0" w:color="auto"/>
          </w:divBdr>
          <w:divsChild>
            <w:div w:id="1905942347">
              <w:marLeft w:val="0"/>
              <w:marRight w:val="0"/>
              <w:marTop w:val="0"/>
              <w:marBottom w:val="0"/>
              <w:divBdr>
                <w:top w:val="none" w:sz="0" w:space="0" w:color="auto"/>
                <w:left w:val="none" w:sz="0" w:space="0" w:color="auto"/>
                <w:bottom w:val="none" w:sz="0" w:space="0" w:color="auto"/>
                <w:right w:val="none" w:sz="0" w:space="0" w:color="auto"/>
              </w:divBdr>
            </w:div>
          </w:divsChild>
        </w:div>
        <w:div w:id="639383926">
          <w:marLeft w:val="0"/>
          <w:marRight w:val="0"/>
          <w:marTop w:val="0"/>
          <w:marBottom w:val="0"/>
          <w:divBdr>
            <w:top w:val="none" w:sz="0" w:space="0" w:color="auto"/>
            <w:left w:val="none" w:sz="0" w:space="0" w:color="auto"/>
            <w:bottom w:val="none" w:sz="0" w:space="0" w:color="auto"/>
            <w:right w:val="none" w:sz="0" w:space="0" w:color="auto"/>
          </w:divBdr>
          <w:divsChild>
            <w:div w:id="397557413">
              <w:marLeft w:val="0"/>
              <w:marRight w:val="0"/>
              <w:marTop w:val="0"/>
              <w:marBottom w:val="0"/>
              <w:divBdr>
                <w:top w:val="none" w:sz="0" w:space="0" w:color="auto"/>
                <w:left w:val="none" w:sz="0" w:space="0" w:color="auto"/>
                <w:bottom w:val="none" w:sz="0" w:space="0" w:color="auto"/>
                <w:right w:val="none" w:sz="0" w:space="0" w:color="auto"/>
              </w:divBdr>
            </w:div>
            <w:div w:id="1615287274">
              <w:marLeft w:val="0"/>
              <w:marRight w:val="0"/>
              <w:marTop w:val="0"/>
              <w:marBottom w:val="0"/>
              <w:divBdr>
                <w:top w:val="none" w:sz="0" w:space="0" w:color="auto"/>
                <w:left w:val="none" w:sz="0" w:space="0" w:color="auto"/>
                <w:bottom w:val="none" w:sz="0" w:space="0" w:color="auto"/>
                <w:right w:val="none" w:sz="0" w:space="0" w:color="auto"/>
              </w:divBdr>
            </w:div>
            <w:div w:id="1363552707">
              <w:marLeft w:val="0"/>
              <w:marRight w:val="0"/>
              <w:marTop w:val="0"/>
              <w:marBottom w:val="0"/>
              <w:divBdr>
                <w:top w:val="none" w:sz="0" w:space="0" w:color="auto"/>
                <w:left w:val="none" w:sz="0" w:space="0" w:color="auto"/>
                <w:bottom w:val="none" w:sz="0" w:space="0" w:color="auto"/>
                <w:right w:val="none" w:sz="0" w:space="0" w:color="auto"/>
              </w:divBdr>
            </w:div>
          </w:divsChild>
        </w:div>
        <w:div w:id="1841851791">
          <w:marLeft w:val="0"/>
          <w:marRight w:val="0"/>
          <w:marTop w:val="0"/>
          <w:marBottom w:val="0"/>
          <w:divBdr>
            <w:top w:val="none" w:sz="0" w:space="0" w:color="auto"/>
            <w:left w:val="none" w:sz="0" w:space="0" w:color="auto"/>
            <w:bottom w:val="none" w:sz="0" w:space="0" w:color="auto"/>
            <w:right w:val="none" w:sz="0" w:space="0" w:color="auto"/>
          </w:divBdr>
          <w:divsChild>
            <w:div w:id="199318123">
              <w:marLeft w:val="0"/>
              <w:marRight w:val="0"/>
              <w:marTop w:val="0"/>
              <w:marBottom w:val="0"/>
              <w:divBdr>
                <w:top w:val="none" w:sz="0" w:space="0" w:color="auto"/>
                <w:left w:val="none" w:sz="0" w:space="0" w:color="auto"/>
                <w:bottom w:val="none" w:sz="0" w:space="0" w:color="auto"/>
                <w:right w:val="none" w:sz="0" w:space="0" w:color="auto"/>
              </w:divBdr>
            </w:div>
          </w:divsChild>
        </w:div>
        <w:div w:id="1022055276">
          <w:marLeft w:val="0"/>
          <w:marRight w:val="0"/>
          <w:marTop w:val="0"/>
          <w:marBottom w:val="0"/>
          <w:divBdr>
            <w:top w:val="none" w:sz="0" w:space="0" w:color="auto"/>
            <w:left w:val="none" w:sz="0" w:space="0" w:color="auto"/>
            <w:bottom w:val="none" w:sz="0" w:space="0" w:color="auto"/>
            <w:right w:val="none" w:sz="0" w:space="0" w:color="auto"/>
          </w:divBdr>
          <w:divsChild>
            <w:div w:id="773594834">
              <w:marLeft w:val="0"/>
              <w:marRight w:val="0"/>
              <w:marTop w:val="0"/>
              <w:marBottom w:val="0"/>
              <w:divBdr>
                <w:top w:val="none" w:sz="0" w:space="0" w:color="auto"/>
                <w:left w:val="none" w:sz="0" w:space="0" w:color="auto"/>
                <w:bottom w:val="none" w:sz="0" w:space="0" w:color="auto"/>
                <w:right w:val="none" w:sz="0" w:space="0" w:color="auto"/>
              </w:divBdr>
            </w:div>
            <w:div w:id="1576210198">
              <w:marLeft w:val="0"/>
              <w:marRight w:val="0"/>
              <w:marTop w:val="0"/>
              <w:marBottom w:val="0"/>
              <w:divBdr>
                <w:top w:val="none" w:sz="0" w:space="0" w:color="auto"/>
                <w:left w:val="none" w:sz="0" w:space="0" w:color="auto"/>
                <w:bottom w:val="none" w:sz="0" w:space="0" w:color="auto"/>
                <w:right w:val="none" w:sz="0" w:space="0" w:color="auto"/>
              </w:divBdr>
            </w:div>
            <w:div w:id="1512909398">
              <w:marLeft w:val="0"/>
              <w:marRight w:val="0"/>
              <w:marTop w:val="0"/>
              <w:marBottom w:val="0"/>
              <w:divBdr>
                <w:top w:val="none" w:sz="0" w:space="0" w:color="auto"/>
                <w:left w:val="none" w:sz="0" w:space="0" w:color="auto"/>
                <w:bottom w:val="none" w:sz="0" w:space="0" w:color="auto"/>
                <w:right w:val="none" w:sz="0" w:space="0" w:color="auto"/>
              </w:divBdr>
            </w:div>
          </w:divsChild>
        </w:div>
        <w:div w:id="2324600">
          <w:marLeft w:val="0"/>
          <w:marRight w:val="0"/>
          <w:marTop w:val="0"/>
          <w:marBottom w:val="0"/>
          <w:divBdr>
            <w:top w:val="none" w:sz="0" w:space="0" w:color="auto"/>
            <w:left w:val="none" w:sz="0" w:space="0" w:color="auto"/>
            <w:bottom w:val="none" w:sz="0" w:space="0" w:color="auto"/>
            <w:right w:val="none" w:sz="0" w:space="0" w:color="auto"/>
          </w:divBdr>
          <w:divsChild>
            <w:div w:id="147790703">
              <w:marLeft w:val="0"/>
              <w:marRight w:val="0"/>
              <w:marTop w:val="0"/>
              <w:marBottom w:val="0"/>
              <w:divBdr>
                <w:top w:val="none" w:sz="0" w:space="0" w:color="auto"/>
                <w:left w:val="none" w:sz="0" w:space="0" w:color="auto"/>
                <w:bottom w:val="none" w:sz="0" w:space="0" w:color="auto"/>
                <w:right w:val="none" w:sz="0" w:space="0" w:color="auto"/>
              </w:divBdr>
            </w:div>
          </w:divsChild>
        </w:div>
        <w:div w:id="2019429258">
          <w:marLeft w:val="0"/>
          <w:marRight w:val="0"/>
          <w:marTop w:val="0"/>
          <w:marBottom w:val="0"/>
          <w:divBdr>
            <w:top w:val="none" w:sz="0" w:space="0" w:color="auto"/>
            <w:left w:val="none" w:sz="0" w:space="0" w:color="auto"/>
            <w:bottom w:val="none" w:sz="0" w:space="0" w:color="auto"/>
            <w:right w:val="none" w:sz="0" w:space="0" w:color="auto"/>
          </w:divBdr>
          <w:divsChild>
            <w:div w:id="1039822502">
              <w:marLeft w:val="0"/>
              <w:marRight w:val="0"/>
              <w:marTop w:val="0"/>
              <w:marBottom w:val="0"/>
              <w:divBdr>
                <w:top w:val="none" w:sz="0" w:space="0" w:color="auto"/>
                <w:left w:val="none" w:sz="0" w:space="0" w:color="auto"/>
                <w:bottom w:val="none" w:sz="0" w:space="0" w:color="auto"/>
                <w:right w:val="none" w:sz="0" w:space="0" w:color="auto"/>
              </w:divBdr>
            </w:div>
          </w:divsChild>
        </w:div>
        <w:div w:id="1994555187">
          <w:marLeft w:val="0"/>
          <w:marRight w:val="0"/>
          <w:marTop w:val="0"/>
          <w:marBottom w:val="0"/>
          <w:divBdr>
            <w:top w:val="none" w:sz="0" w:space="0" w:color="auto"/>
            <w:left w:val="none" w:sz="0" w:space="0" w:color="auto"/>
            <w:bottom w:val="none" w:sz="0" w:space="0" w:color="auto"/>
            <w:right w:val="none" w:sz="0" w:space="0" w:color="auto"/>
          </w:divBdr>
          <w:divsChild>
            <w:div w:id="948583811">
              <w:marLeft w:val="0"/>
              <w:marRight w:val="0"/>
              <w:marTop w:val="0"/>
              <w:marBottom w:val="0"/>
              <w:divBdr>
                <w:top w:val="none" w:sz="0" w:space="0" w:color="auto"/>
                <w:left w:val="none" w:sz="0" w:space="0" w:color="auto"/>
                <w:bottom w:val="none" w:sz="0" w:space="0" w:color="auto"/>
                <w:right w:val="none" w:sz="0" w:space="0" w:color="auto"/>
              </w:divBdr>
            </w:div>
          </w:divsChild>
        </w:div>
        <w:div w:id="2098749851">
          <w:marLeft w:val="0"/>
          <w:marRight w:val="0"/>
          <w:marTop w:val="0"/>
          <w:marBottom w:val="0"/>
          <w:divBdr>
            <w:top w:val="none" w:sz="0" w:space="0" w:color="auto"/>
            <w:left w:val="none" w:sz="0" w:space="0" w:color="auto"/>
            <w:bottom w:val="none" w:sz="0" w:space="0" w:color="auto"/>
            <w:right w:val="none" w:sz="0" w:space="0" w:color="auto"/>
          </w:divBdr>
          <w:divsChild>
            <w:div w:id="1987009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562388">
      <w:bodyDiv w:val="1"/>
      <w:marLeft w:val="0"/>
      <w:marRight w:val="0"/>
      <w:marTop w:val="0"/>
      <w:marBottom w:val="0"/>
      <w:divBdr>
        <w:top w:val="none" w:sz="0" w:space="0" w:color="auto"/>
        <w:left w:val="none" w:sz="0" w:space="0" w:color="auto"/>
        <w:bottom w:val="none" w:sz="0" w:space="0" w:color="auto"/>
        <w:right w:val="none" w:sz="0" w:space="0" w:color="auto"/>
      </w:divBdr>
      <w:divsChild>
        <w:div w:id="1535188446">
          <w:marLeft w:val="0"/>
          <w:marRight w:val="0"/>
          <w:marTop w:val="0"/>
          <w:marBottom w:val="0"/>
          <w:divBdr>
            <w:top w:val="none" w:sz="0" w:space="0" w:color="auto"/>
            <w:left w:val="none" w:sz="0" w:space="0" w:color="auto"/>
            <w:bottom w:val="none" w:sz="0" w:space="0" w:color="auto"/>
            <w:right w:val="none" w:sz="0" w:space="0" w:color="auto"/>
          </w:divBdr>
        </w:div>
        <w:div w:id="1504514487">
          <w:marLeft w:val="0"/>
          <w:marRight w:val="0"/>
          <w:marTop w:val="0"/>
          <w:marBottom w:val="0"/>
          <w:divBdr>
            <w:top w:val="none" w:sz="0" w:space="0" w:color="auto"/>
            <w:left w:val="none" w:sz="0" w:space="0" w:color="auto"/>
            <w:bottom w:val="none" w:sz="0" w:space="0" w:color="auto"/>
            <w:right w:val="none" w:sz="0" w:space="0" w:color="auto"/>
          </w:divBdr>
        </w:div>
      </w:divsChild>
    </w:div>
    <w:div w:id="580796991">
      <w:bodyDiv w:val="1"/>
      <w:marLeft w:val="0"/>
      <w:marRight w:val="0"/>
      <w:marTop w:val="0"/>
      <w:marBottom w:val="0"/>
      <w:divBdr>
        <w:top w:val="none" w:sz="0" w:space="0" w:color="auto"/>
        <w:left w:val="none" w:sz="0" w:space="0" w:color="auto"/>
        <w:bottom w:val="none" w:sz="0" w:space="0" w:color="auto"/>
        <w:right w:val="none" w:sz="0" w:space="0" w:color="auto"/>
      </w:divBdr>
    </w:div>
    <w:div w:id="585922102">
      <w:bodyDiv w:val="1"/>
      <w:marLeft w:val="0"/>
      <w:marRight w:val="0"/>
      <w:marTop w:val="0"/>
      <w:marBottom w:val="0"/>
      <w:divBdr>
        <w:top w:val="none" w:sz="0" w:space="0" w:color="auto"/>
        <w:left w:val="none" w:sz="0" w:space="0" w:color="auto"/>
        <w:bottom w:val="none" w:sz="0" w:space="0" w:color="auto"/>
        <w:right w:val="none" w:sz="0" w:space="0" w:color="auto"/>
      </w:divBdr>
    </w:div>
    <w:div w:id="589629523">
      <w:bodyDiv w:val="1"/>
      <w:marLeft w:val="0"/>
      <w:marRight w:val="0"/>
      <w:marTop w:val="0"/>
      <w:marBottom w:val="0"/>
      <w:divBdr>
        <w:top w:val="none" w:sz="0" w:space="0" w:color="auto"/>
        <w:left w:val="none" w:sz="0" w:space="0" w:color="auto"/>
        <w:bottom w:val="none" w:sz="0" w:space="0" w:color="auto"/>
        <w:right w:val="none" w:sz="0" w:space="0" w:color="auto"/>
      </w:divBdr>
    </w:div>
    <w:div w:id="597103324">
      <w:bodyDiv w:val="1"/>
      <w:marLeft w:val="0"/>
      <w:marRight w:val="0"/>
      <w:marTop w:val="0"/>
      <w:marBottom w:val="0"/>
      <w:divBdr>
        <w:top w:val="none" w:sz="0" w:space="0" w:color="auto"/>
        <w:left w:val="none" w:sz="0" w:space="0" w:color="auto"/>
        <w:bottom w:val="none" w:sz="0" w:space="0" w:color="auto"/>
        <w:right w:val="none" w:sz="0" w:space="0" w:color="auto"/>
      </w:divBdr>
    </w:div>
    <w:div w:id="645939610">
      <w:bodyDiv w:val="1"/>
      <w:marLeft w:val="0"/>
      <w:marRight w:val="0"/>
      <w:marTop w:val="0"/>
      <w:marBottom w:val="0"/>
      <w:divBdr>
        <w:top w:val="none" w:sz="0" w:space="0" w:color="auto"/>
        <w:left w:val="none" w:sz="0" w:space="0" w:color="auto"/>
        <w:bottom w:val="none" w:sz="0" w:space="0" w:color="auto"/>
        <w:right w:val="none" w:sz="0" w:space="0" w:color="auto"/>
      </w:divBdr>
      <w:divsChild>
        <w:div w:id="1998998511">
          <w:marLeft w:val="0"/>
          <w:marRight w:val="0"/>
          <w:marTop w:val="0"/>
          <w:marBottom w:val="0"/>
          <w:divBdr>
            <w:top w:val="none" w:sz="0" w:space="0" w:color="auto"/>
            <w:left w:val="none" w:sz="0" w:space="0" w:color="auto"/>
            <w:bottom w:val="none" w:sz="0" w:space="0" w:color="auto"/>
            <w:right w:val="none" w:sz="0" w:space="0" w:color="auto"/>
          </w:divBdr>
          <w:divsChild>
            <w:div w:id="1099520163">
              <w:marLeft w:val="0"/>
              <w:marRight w:val="0"/>
              <w:marTop w:val="0"/>
              <w:marBottom w:val="0"/>
              <w:divBdr>
                <w:top w:val="none" w:sz="0" w:space="0" w:color="auto"/>
                <w:left w:val="none" w:sz="0" w:space="0" w:color="auto"/>
                <w:bottom w:val="none" w:sz="0" w:space="0" w:color="auto"/>
                <w:right w:val="none" w:sz="0" w:space="0" w:color="auto"/>
              </w:divBdr>
            </w:div>
          </w:divsChild>
        </w:div>
        <w:div w:id="396633648">
          <w:marLeft w:val="0"/>
          <w:marRight w:val="0"/>
          <w:marTop w:val="0"/>
          <w:marBottom w:val="0"/>
          <w:divBdr>
            <w:top w:val="none" w:sz="0" w:space="0" w:color="auto"/>
            <w:left w:val="none" w:sz="0" w:space="0" w:color="auto"/>
            <w:bottom w:val="none" w:sz="0" w:space="0" w:color="auto"/>
            <w:right w:val="none" w:sz="0" w:space="0" w:color="auto"/>
          </w:divBdr>
          <w:divsChild>
            <w:div w:id="492835677">
              <w:marLeft w:val="0"/>
              <w:marRight w:val="0"/>
              <w:marTop w:val="0"/>
              <w:marBottom w:val="0"/>
              <w:divBdr>
                <w:top w:val="none" w:sz="0" w:space="0" w:color="auto"/>
                <w:left w:val="none" w:sz="0" w:space="0" w:color="auto"/>
                <w:bottom w:val="none" w:sz="0" w:space="0" w:color="auto"/>
                <w:right w:val="none" w:sz="0" w:space="0" w:color="auto"/>
              </w:divBdr>
            </w:div>
            <w:div w:id="1487087779">
              <w:marLeft w:val="0"/>
              <w:marRight w:val="0"/>
              <w:marTop w:val="0"/>
              <w:marBottom w:val="0"/>
              <w:divBdr>
                <w:top w:val="none" w:sz="0" w:space="0" w:color="auto"/>
                <w:left w:val="none" w:sz="0" w:space="0" w:color="auto"/>
                <w:bottom w:val="none" w:sz="0" w:space="0" w:color="auto"/>
                <w:right w:val="none" w:sz="0" w:space="0" w:color="auto"/>
              </w:divBdr>
            </w:div>
          </w:divsChild>
        </w:div>
        <w:div w:id="1329483184">
          <w:marLeft w:val="0"/>
          <w:marRight w:val="0"/>
          <w:marTop w:val="0"/>
          <w:marBottom w:val="0"/>
          <w:divBdr>
            <w:top w:val="none" w:sz="0" w:space="0" w:color="auto"/>
            <w:left w:val="none" w:sz="0" w:space="0" w:color="auto"/>
            <w:bottom w:val="none" w:sz="0" w:space="0" w:color="auto"/>
            <w:right w:val="none" w:sz="0" w:space="0" w:color="auto"/>
          </w:divBdr>
          <w:divsChild>
            <w:div w:id="57555073">
              <w:marLeft w:val="0"/>
              <w:marRight w:val="0"/>
              <w:marTop w:val="0"/>
              <w:marBottom w:val="0"/>
              <w:divBdr>
                <w:top w:val="none" w:sz="0" w:space="0" w:color="auto"/>
                <w:left w:val="none" w:sz="0" w:space="0" w:color="auto"/>
                <w:bottom w:val="none" w:sz="0" w:space="0" w:color="auto"/>
                <w:right w:val="none" w:sz="0" w:space="0" w:color="auto"/>
              </w:divBdr>
            </w:div>
          </w:divsChild>
        </w:div>
        <w:div w:id="222563770">
          <w:marLeft w:val="0"/>
          <w:marRight w:val="0"/>
          <w:marTop w:val="0"/>
          <w:marBottom w:val="0"/>
          <w:divBdr>
            <w:top w:val="none" w:sz="0" w:space="0" w:color="auto"/>
            <w:left w:val="none" w:sz="0" w:space="0" w:color="auto"/>
            <w:bottom w:val="none" w:sz="0" w:space="0" w:color="auto"/>
            <w:right w:val="none" w:sz="0" w:space="0" w:color="auto"/>
          </w:divBdr>
          <w:divsChild>
            <w:div w:id="124156143">
              <w:marLeft w:val="0"/>
              <w:marRight w:val="0"/>
              <w:marTop w:val="0"/>
              <w:marBottom w:val="0"/>
              <w:divBdr>
                <w:top w:val="none" w:sz="0" w:space="0" w:color="auto"/>
                <w:left w:val="none" w:sz="0" w:space="0" w:color="auto"/>
                <w:bottom w:val="none" w:sz="0" w:space="0" w:color="auto"/>
                <w:right w:val="none" w:sz="0" w:space="0" w:color="auto"/>
              </w:divBdr>
            </w:div>
            <w:div w:id="515459735">
              <w:marLeft w:val="0"/>
              <w:marRight w:val="0"/>
              <w:marTop w:val="0"/>
              <w:marBottom w:val="0"/>
              <w:divBdr>
                <w:top w:val="none" w:sz="0" w:space="0" w:color="auto"/>
                <w:left w:val="none" w:sz="0" w:space="0" w:color="auto"/>
                <w:bottom w:val="none" w:sz="0" w:space="0" w:color="auto"/>
                <w:right w:val="none" w:sz="0" w:space="0" w:color="auto"/>
              </w:divBdr>
            </w:div>
            <w:div w:id="413283655">
              <w:marLeft w:val="0"/>
              <w:marRight w:val="0"/>
              <w:marTop w:val="0"/>
              <w:marBottom w:val="0"/>
              <w:divBdr>
                <w:top w:val="none" w:sz="0" w:space="0" w:color="auto"/>
                <w:left w:val="none" w:sz="0" w:space="0" w:color="auto"/>
                <w:bottom w:val="none" w:sz="0" w:space="0" w:color="auto"/>
                <w:right w:val="none" w:sz="0" w:space="0" w:color="auto"/>
              </w:divBdr>
            </w:div>
          </w:divsChild>
        </w:div>
        <w:div w:id="246812530">
          <w:marLeft w:val="0"/>
          <w:marRight w:val="0"/>
          <w:marTop w:val="0"/>
          <w:marBottom w:val="0"/>
          <w:divBdr>
            <w:top w:val="none" w:sz="0" w:space="0" w:color="auto"/>
            <w:left w:val="none" w:sz="0" w:space="0" w:color="auto"/>
            <w:bottom w:val="none" w:sz="0" w:space="0" w:color="auto"/>
            <w:right w:val="none" w:sz="0" w:space="0" w:color="auto"/>
          </w:divBdr>
          <w:divsChild>
            <w:div w:id="424769368">
              <w:marLeft w:val="0"/>
              <w:marRight w:val="0"/>
              <w:marTop w:val="0"/>
              <w:marBottom w:val="0"/>
              <w:divBdr>
                <w:top w:val="none" w:sz="0" w:space="0" w:color="auto"/>
                <w:left w:val="none" w:sz="0" w:space="0" w:color="auto"/>
                <w:bottom w:val="none" w:sz="0" w:space="0" w:color="auto"/>
                <w:right w:val="none" w:sz="0" w:space="0" w:color="auto"/>
              </w:divBdr>
            </w:div>
          </w:divsChild>
        </w:div>
        <w:div w:id="1527908467">
          <w:marLeft w:val="0"/>
          <w:marRight w:val="0"/>
          <w:marTop w:val="0"/>
          <w:marBottom w:val="0"/>
          <w:divBdr>
            <w:top w:val="none" w:sz="0" w:space="0" w:color="auto"/>
            <w:left w:val="none" w:sz="0" w:space="0" w:color="auto"/>
            <w:bottom w:val="none" w:sz="0" w:space="0" w:color="auto"/>
            <w:right w:val="none" w:sz="0" w:space="0" w:color="auto"/>
          </w:divBdr>
          <w:divsChild>
            <w:div w:id="148792426">
              <w:marLeft w:val="0"/>
              <w:marRight w:val="0"/>
              <w:marTop w:val="0"/>
              <w:marBottom w:val="0"/>
              <w:divBdr>
                <w:top w:val="none" w:sz="0" w:space="0" w:color="auto"/>
                <w:left w:val="none" w:sz="0" w:space="0" w:color="auto"/>
                <w:bottom w:val="none" w:sz="0" w:space="0" w:color="auto"/>
                <w:right w:val="none" w:sz="0" w:space="0" w:color="auto"/>
              </w:divBdr>
            </w:div>
          </w:divsChild>
        </w:div>
        <w:div w:id="611940459">
          <w:marLeft w:val="0"/>
          <w:marRight w:val="0"/>
          <w:marTop w:val="0"/>
          <w:marBottom w:val="0"/>
          <w:divBdr>
            <w:top w:val="none" w:sz="0" w:space="0" w:color="auto"/>
            <w:left w:val="none" w:sz="0" w:space="0" w:color="auto"/>
            <w:bottom w:val="none" w:sz="0" w:space="0" w:color="auto"/>
            <w:right w:val="none" w:sz="0" w:space="0" w:color="auto"/>
          </w:divBdr>
          <w:divsChild>
            <w:div w:id="549539112">
              <w:marLeft w:val="0"/>
              <w:marRight w:val="0"/>
              <w:marTop w:val="0"/>
              <w:marBottom w:val="0"/>
              <w:divBdr>
                <w:top w:val="none" w:sz="0" w:space="0" w:color="auto"/>
                <w:left w:val="none" w:sz="0" w:space="0" w:color="auto"/>
                <w:bottom w:val="none" w:sz="0" w:space="0" w:color="auto"/>
                <w:right w:val="none" w:sz="0" w:space="0" w:color="auto"/>
              </w:divBdr>
            </w:div>
          </w:divsChild>
        </w:div>
        <w:div w:id="1398825842">
          <w:marLeft w:val="0"/>
          <w:marRight w:val="0"/>
          <w:marTop w:val="0"/>
          <w:marBottom w:val="0"/>
          <w:divBdr>
            <w:top w:val="none" w:sz="0" w:space="0" w:color="auto"/>
            <w:left w:val="none" w:sz="0" w:space="0" w:color="auto"/>
            <w:bottom w:val="none" w:sz="0" w:space="0" w:color="auto"/>
            <w:right w:val="none" w:sz="0" w:space="0" w:color="auto"/>
          </w:divBdr>
          <w:divsChild>
            <w:div w:id="142757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044917">
      <w:bodyDiv w:val="1"/>
      <w:marLeft w:val="0"/>
      <w:marRight w:val="0"/>
      <w:marTop w:val="0"/>
      <w:marBottom w:val="0"/>
      <w:divBdr>
        <w:top w:val="none" w:sz="0" w:space="0" w:color="auto"/>
        <w:left w:val="none" w:sz="0" w:space="0" w:color="auto"/>
        <w:bottom w:val="none" w:sz="0" w:space="0" w:color="auto"/>
        <w:right w:val="none" w:sz="0" w:space="0" w:color="auto"/>
      </w:divBdr>
    </w:div>
    <w:div w:id="685058591">
      <w:bodyDiv w:val="1"/>
      <w:marLeft w:val="0"/>
      <w:marRight w:val="0"/>
      <w:marTop w:val="0"/>
      <w:marBottom w:val="0"/>
      <w:divBdr>
        <w:top w:val="none" w:sz="0" w:space="0" w:color="auto"/>
        <w:left w:val="none" w:sz="0" w:space="0" w:color="auto"/>
        <w:bottom w:val="none" w:sz="0" w:space="0" w:color="auto"/>
        <w:right w:val="none" w:sz="0" w:space="0" w:color="auto"/>
      </w:divBdr>
    </w:div>
    <w:div w:id="698160144">
      <w:bodyDiv w:val="1"/>
      <w:marLeft w:val="0"/>
      <w:marRight w:val="0"/>
      <w:marTop w:val="0"/>
      <w:marBottom w:val="0"/>
      <w:divBdr>
        <w:top w:val="none" w:sz="0" w:space="0" w:color="auto"/>
        <w:left w:val="none" w:sz="0" w:space="0" w:color="auto"/>
        <w:bottom w:val="none" w:sz="0" w:space="0" w:color="auto"/>
        <w:right w:val="none" w:sz="0" w:space="0" w:color="auto"/>
      </w:divBdr>
    </w:div>
    <w:div w:id="766729500">
      <w:bodyDiv w:val="1"/>
      <w:marLeft w:val="0"/>
      <w:marRight w:val="0"/>
      <w:marTop w:val="0"/>
      <w:marBottom w:val="0"/>
      <w:divBdr>
        <w:top w:val="none" w:sz="0" w:space="0" w:color="auto"/>
        <w:left w:val="none" w:sz="0" w:space="0" w:color="auto"/>
        <w:bottom w:val="none" w:sz="0" w:space="0" w:color="auto"/>
        <w:right w:val="none" w:sz="0" w:space="0" w:color="auto"/>
      </w:divBdr>
    </w:div>
    <w:div w:id="770080132">
      <w:bodyDiv w:val="1"/>
      <w:marLeft w:val="0"/>
      <w:marRight w:val="0"/>
      <w:marTop w:val="0"/>
      <w:marBottom w:val="0"/>
      <w:divBdr>
        <w:top w:val="none" w:sz="0" w:space="0" w:color="auto"/>
        <w:left w:val="none" w:sz="0" w:space="0" w:color="auto"/>
        <w:bottom w:val="none" w:sz="0" w:space="0" w:color="auto"/>
        <w:right w:val="none" w:sz="0" w:space="0" w:color="auto"/>
      </w:divBdr>
      <w:divsChild>
        <w:div w:id="1792089063">
          <w:marLeft w:val="0"/>
          <w:marRight w:val="0"/>
          <w:marTop w:val="0"/>
          <w:marBottom w:val="0"/>
          <w:divBdr>
            <w:top w:val="none" w:sz="0" w:space="0" w:color="auto"/>
            <w:left w:val="none" w:sz="0" w:space="0" w:color="auto"/>
            <w:bottom w:val="none" w:sz="0" w:space="0" w:color="auto"/>
            <w:right w:val="none" w:sz="0" w:space="0" w:color="auto"/>
          </w:divBdr>
        </w:div>
        <w:div w:id="45882189">
          <w:marLeft w:val="0"/>
          <w:marRight w:val="0"/>
          <w:marTop w:val="0"/>
          <w:marBottom w:val="0"/>
          <w:divBdr>
            <w:top w:val="none" w:sz="0" w:space="0" w:color="auto"/>
            <w:left w:val="none" w:sz="0" w:space="0" w:color="auto"/>
            <w:bottom w:val="none" w:sz="0" w:space="0" w:color="auto"/>
            <w:right w:val="none" w:sz="0" w:space="0" w:color="auto"/>
          </w:divBdr>
        </w:div>
        <w:div w:id="1482500102">
          <w:marLeft w:val="0"/>
          <w:marRight w:val="0"/>
          <w:marTop w:val="0"/>
          <w:marBottom w:val="0"/>
          <w:divBdr>
            <w:top w:val="none" w:sz="0" w:space="0" w:color="auto"/>
            <w:left w:val="none" w:sz="0" w:space="0" w:color="auto"/>
            <w:bottom w:val="none" w:sz="0" w:space="0" w:color="auto"/>
            <w:right w:val="none" w:sz="0" w:space="0" w:color="auto"/>
          </w:divBdr>
        </w:div>
        <w:div w:id="2014264259">
          <w:marLeft w:val="0"/>
          <w:marRight w:val="0"/>
          <w:marTop w:val="0"/>
          <w:marBottom w:val="0"/>
          <w:divBdr>
            <w:top w:val="none" w:sz="0" w:space="0" w:color="auto"/>
            <w:left w:val="none" w:sz="0" w:space="0" w:color="auto"/>
            <w:bottom w:val="none" w:sz="0" w:space="0" w:color="auto"/>
            <w:right w:val="none" w:sz="0" w:space="0" w:color="auto"/>
          </w:divBdr>
        </w:div>
        <w:div w:id="1390618352">
          <w:marLeft w:val="0"/>
          <w:marRight w:val="0"/>
          <w:marTop w:val="0"/>
          <w:marBottom w:val="0"/>
          <w:divBdr>
            <w:top w:val="none" w:sz="0" w:space="0" w:color="auto"/>
            <w:left w:val="none" w:sz="0" w:space="0" w:color="auto"/>
            <w:bottom w:val="none" w:sz="0" w:space="0" w:color="auto"/>
            <w:right w:val="none" w:sz="0" w:space="0" w:color="auto"/>
          </w:divBdr>
        </w:div>
        <w:div w:id="1710185821">
          <w:marLeft w:val="0"/>
          <w:marRight w:val="0"/>
          <w:marTop w:val="0"/>
          <w:marBottom w:val="0"/>
          <w:divBdr>
            <w:top w:val="none" w:sz="0" w:space="0" w:color="auto"/>
            <w:left w:val="none" w:sz="0" w:space="0" w:color="auto"/>
            <w:bottom w:val="none" w:sz="0" w:space="0" w:color="auto"/>
            <w:right w:val="none" w:sz="0" w:space="0" w:color="auto"/>
          </w:divBdr>
        </w:div>
        <w:div w:id="1486973754">
          <w:marLeft w:val="0"/>
          <w:marRight w:val="0"/>
          <w:marTop w:val="0"/>
          <w:marBottom w:val="0"/>
          <w:divBdr>
            <w:top w:val="none" w:sz="0" w:space="0" w:color="auto"/>
            <w:left w:val="none" w:sz="0" w:space="0" w:color="auto"/>
            <w:bottom w:val="none" w:sz="0" w:space="0" w:color="auto"/>
            <w:right w:val="none" w:sz="0" w:space="0" w:color="auto"/>
          </w:divBdr>
        </w:div>
        <w:div w:id="1938635755">
          <w:marLeft w:val="0"/>
          <w:marRight w:val="0"/>
          <w:marTop w:val="0"/>
          <w:marBottom w:val="0"/>
          <w:divBdr>
            <w:top w:val="none" w:sz="0" w:space="0" w:color="auto"/>
            <w:left w:val="none" w:sz="0" w:space="0" w:color="auto"/>
            <w:bottom w:val="none" w:sz="0" w:space="0" w:color="auto"/>
            <w:right w:val="none" w:sz="0" w:space="0" w:color="auto"/>
          </w:divBdr>
        </w:div>
        <w:div w:id="1464154057">
          <w:marLeft w:val="0"/>
          <w:marRight w:val="0"/>
          <w:marTop w:val="0"/>
          <w:marBottom w:val="0"/>
          <w:divBdr>
            <w:top w:val="none" w:sz="0" w:space="0" w:color="auto"/>
            <w:left w:val="none" w:sz="0" w:space="0" w:color="auto"/>
            <w:bottom w:val="none" w:sz="0" w:space="0" w:color="auto"/>
            <w:right w:val="none" w:sz="0" w:space="0" w:color="auto"/>
          </w:divBdr>
        </w:div>
        <w:div w:id="1370035802">
          <w:marLeft w:val="0"/>
          <w:marRight w:val="0"/>
          <w:marTop w:val="0"/>
          <w:marBottom w:val="0"/>
          <w:divBdr>
            <w:top w:val="none" w:sz="0" w:space="0" w:color="auto"/>
            <w:left w:val="none" w:sz="0" w:space="0" w:color="auto"/>
            <w:bottom w:val="none" w:sz="0" w:space="0" w:color="auto"/>
            <w:right w:val="none" w:sz="0" w:space="0" w:color="auto"/>
          </w:divBdr>
        </w:div>
        <w:div w:id="893390495">
          <w:marLeft w:val="0"/>
          <w:marRight w:val="0"/>
          <w:marTop w:val="0"/>
          <w:marBottom w:val="0"/>
          <w:divBdr>
            <w:top w:val="none" w:sz="0" w:space="0" w:color="auto"/>
            <w:left w:val="none" w:sz="0" w:space="0" w:color="auto"/>
            <w:bottom w:val="none" w:sz="0" w:space="0" w:color="auto"/>
            <w:right w:val="none" w:sz="0" w:space="0" w:color="auto"/>
          </w:divBdr>
        </w:div>
        <w:div w:id="430125654">
          <w:marLeft w:val="0"/>
          <w:marRight w:val="0"/>
          <w:marTop w:val="0"/>
          <w:marBottom w:val="0"/>
          <w:divBdr>
            <w:top w:val="none" w:sz="0" w:space="0" w:color="auto"/>
            <w:left w:val="none" w:sz="0" w:space="0" w:color="auto"/>
            <w:bottom w:val="none" w:sz="0" w:space="0" w:color="auto"/>
            <w:right w:val="none" w:sz="0" w:space="0" w:color="auto"/>
          </w:divBdr>
        </w:div>
      </w:divsChild>
    </w:div>
    <w:div w:id="792989558">
      <w:bodyDiv w:val="1"/>
      <w:marLeft w:val="0"/>
      <w:marRight w:val="0"/>
      <w:marTop w:val="0"/>
      <w:marBottom w:val="0"/>
      <w:divBdr>
        <w:top w:val="none" w:sz="0" w:space="0" w:color="auto"/>
        <w:left w:val="none" w:sz="0" w:space="0" w:color="auto"/>
        <w:bottom w:val="none" w:sz="0" w:space="0" w:color="auto"/>
        <w:right w:val="none" w:sz="0" w:space="0" w:color="auto"/>
      </w:divBdr>
    </w:div>
    <w:div w:id="809372252">
      <w:bodyDiv w:val="1"/>
      <w:marLeft w:val="0"/>
      <w:marRight w:val="0"/>
      <w:marTop w:val="0"/>
      <w:marBottom w:val="0"/>
      <w:divBdr>
        <w:top w:val="none" w:sz="0" w:space="0" w:color="auto"/>
        <w:left w:val="none" w:sz="0" w:space="0" w:color="auto"/>
        <w:bottom w:val="none" w:sz="0" w:space="0" w:color="auto"/>
        <w:right w:val="none" w:sz="0" w:space="0" w:color="auto"/>
      </w:divBdr>
      <w:divsChild>
        <w:div w:id="166411348">
          <w:marLeft w:val="0"/>
          <w:marRight w:val="0"/>
          <w:marTop w:val="0"/>
          <w:marBottom w:val="0"/>
          <w:divBdr>
            <w:top w:val="none" w:sz="0" w:space="0" w:color="auto"/>
            <w:left w:val="none" w:sz="0" w:space="0" w:color="auto"/>
            <w:bottom w:val="none" w:sz="0" w:space="0" w:color="auto"/>
            <w:right w:val="none" w:sz="0" w:space="0" w:color="auto"/>
          </w:divBdr>
        </w:div>
      </w:divsChild>
    </w:div>
    <w:div w:id="887256818">
      <w:bodyDiv w:val="1"/>
      <w:marLeft w:val="0"/>
      <w:marRight w:val="0"/>
      <w:marTop w:val="0"/>
      <w:marBottom w:val="0"/>
      <w:divBdr>
        <w:top w:val="none" w:sz="0" w:space="0" w:color="auto"/>
        <w:left w:val="none" w:sz="0" w:space="0" w:color="auto"/>
        <w:bottom w:val="none" w:sz="0" w:space="0" w:color="auto"/>
        <w:right w:val="none" w:sz="0" w:space="0" w:color="auto"/>
      </w:divBdr>
    </w:div>
    <w:div w:id="888151046">
      <w:bodyDiv w:val="1"/>
      <w:marLeft w:val="0"/>
      <w:marRight w:val="0"/>
      <w:marTop w:val="0"/>
      <w:marBottom w:val="0"/>
      <w:divBdr>
        <w:top w:val="none" w:sz="0" w:space="0" w:color="auto"/>
        <w:left w:val="none" w:sz="0" w:space="0" w:color="auto"/>
        <w:bottom w:val="none" w:sz="0" w:space="0" w:color="auto"/>
        <w:right w:val="none" w:sz="0" w:space="0" w:color="auto"/>
      </w:divBdr>
    </w:div>
    <w:div w:id="917984721">
      <w:bodyDiv w:val="1"/>
      <w:marLeft w:val="0"/>
      <w:marRight w:val="0"/>
      <w:marTop w:val="0"/>
      <w:marBottom w:val="0"/>
      <w:divBdr>
        <w:top w:val="none" w:sz="0" w:space="0" w:color="auto"/>
        <w:left w:val="none" w:sz="0" w:space="0" w:color="auto"/>
        <w:bottom w:val="none" w:sz="0" w:space="0" w:color="auto"/>
        <w:right w:val="none" w:sz="0" w:space="0" w:color="auto"/>
      </w:divBdr>
    </w:div>
    <w:div w:id="928197924">
      <w:bodyDiv w:val="1"/>
      <w:marLeft w:val="0"/>
      <w:marRight w:val="0"/>
      <w:marTop w:val="0"/>
      <w:marBottom w:val="0"/>
      <w:divBdr>
        <w:top w:val="none" w:sz="0" w:space="0" w:color="auto"/>
        <w:left w:val="none" w:sz="0" w:space="0" w:color="auto"/>
        <w:bottom w:val="none" w:sz="0" w:space="0" w:color="auto"/>
        <w:right w:val="none" w:sz="0" w:space="0" w:color="auto"/>
      </w:divBdr>
    </w:div>
    <w:div w:id="944652972">
      <w:bodyDiv w:val="1"/>
      <w:marLeft w:val="0"/>
      <w:marRight w:val="0"/>
      <w:marTop w:val="0"/>
      <w:marBottom w:val="0"/>
      <w:divBdr>
        <w:top w:val="none" w:sz="0" w:space="0" w:color="auto"/>
        <w:left w:val="none" w:sz="0" w:space="0" w:color="auto"/>
        <w:bottom w:val="none" w:sz="0" w:space="0" w:color="auto"/>
        <w:right w:val="none" w:sz="0" w:space="0" w:color="auto"/>
      </w:divBdr>
    </w:div>
    <w:div w:id="961032209">
      <w:bodyDiv w:val="1"/>
      <w:marLeft w:val="0"/>
      <w:marRight w:val="0"/>
      <w:marTop w:val="0"/>
      <w:marBottom w:val="0"/>
      <w:divBdr>
        <w:top w:val="none" w:sz="0" w:space="0" w:color="auto"/>
        <w:left w:val="none" w:sz="0" w:space="0" w:color="auto"/>
        <w:bottom w:val="none" w:sz="0" w:space="0" w:color="auto"/>
        <w:right w:val="none" w:sz="0" w:space="0" w:color="auto"/>
      </w:divBdr>
    </w:div>
    <w:div w:id="974289772">
      <w:bodyDiv w:val="1"/>
      <w:marLeft w:val="0"/>
      <w:marRight w:val="0"/>
      <w:marTop w:val="0"/>
      <w:marBottom w:val="0"/>
      <w:divBdr>
        <w:top w:val="none" w:sz="0" w:space="0" w:color="auto"/>
        <w:left w:val="none" w:sz="0" w:space="0" w:color="auto"/>
        <w:bottom w:val="none" w:sz="0" w:space="0" w:color="auto"/>
        <w:right w:val="none" w:sz="0" w:space="0" w:color="auto"/>
      </w:divBdr>
    </w:div>
    <w:div w:id="993530167">
      <w:bodyDiv w:val="1"/>
      <w:marLeft w:val="0"/>
      <w:marRight w:val="0"/>
      <w:marTop w:val="0"/>
      <w:marBottom w:val="0"/>
      <w:divBdr>
        <w:top w:val="none" w:sz="0" w:space="0" w:color="auto"/>
        <w:left w:val="none" w:sz="0" w:space="0" w:color="auto"/>
        <w:bottom w:val="none" w:sz="0" w:space="0" w:color="auto"/>
        <w:right w:val="none" w:sz="0" w:space="0" w:color="auto"/>
      </w:divBdr>
    </w:div>
    <w:div w:id="1002466011">
      <w:bodyDiv w:val="1"/>
      <w:marLeft w:val="0"/>
      <w:marRight w:val="0"/>
      <w:marTop w:val="0"/>
      <w:marBottom w:val="0"/>
      <w:divBdr>
        <w:top w:val="none" w:sz="0" w:space="0" w:color="auto"/>
        <w:left w:val="none" w:sz="0" w:space="0" w:color="auto"/>
        <w:bottom w:val="none" w:sz="0" w:space="0" w:color="auto"/>
        <w:right w:val="none" w:sz="0" w:space="0" w:color="auto"/>
      </w:divBdr>
      <w:divsChild>
        <w:div w:id="324552675">
          <w:marLeft w:val="0"/>
          <w:marRight w:val="0"/>
          <w:marTop w:val="0"/>
          <w:marBottom w:val="0"/>
          <w:divBdr>
            <w:top w:val="none" w:sz="0" w:space="0" w:color="auto"/>
            <w:left w:val="none" w:sz="0" w:space="0" w:color="auto"/>
            <w:bottom w:val="none" w:sz="0" w:space="0" w:color="auto"/>
            <w:right w:val="none" w:sz="0" w:space="0" w:color="auto"/>
          </w:divBdr>
        </w:div>
        <w:div w:id="1986349849">
          <w:marLeft w:val="0"/>
          <w:marRight w:val="0"/>
          <w:marTop w:val="0"/>
          <w:marBottom w:val="0"/>
          <w:divBdr>
            <w:top w:val="none" w:sz="0" w:space="0" w:color="auto"/>
            <w:left w:val="none" w:sz="0" w:space="0" w:color="auto"/>
            <w:bottom w:val="none" w:sz="0" w:space="0" w:color="auto"/>
            <w:right w:val="none" w:sz="0" w:space="0" w:color="auto"/>
          </w:divBdr>
          <w:divsChild>
            <w:div w:id="1771050132">
              <w:marLeft w:val="0"/>
              <w:marRight w:val="0"/>
              <w:marTop w:val="30"/>
              <w:marBottom w:val="30"/>
              <w:divBdr>
                <w:top w:val="none" w:sz="0" w:space="0" w:color="auto"/>
                <w:left w:val="none" w:sz="0" w:space="0" w:color="auto"/>
                <w:bottom w:val="none" w:sz="0" w:space="0" w:color="auto"/>
                <w:right w:val="none" w:sz="0" w:space="0" w:color="auto"/>
              </w:divBdr>
              <w:divsChild>
                <w:div w:id="347950711">
                  <w:marLeft w:val="0"/>
                  <w:marRight w:val="0"/>
                  <w:marTop w:val="0"/>
                  <w:marBottom w:val="0"/>
                  <w:divBdr>
                    <w:top w:val="none" w:sz="0" w:space="0" w:color="auto"/>
                    <w:left w:val="none" w:sz="0" w:space="0" w:color="auto"/>
                    <w:bottom w:val="none" w:sz="0" w:space="0" w:color="auto"/>
                    <w:right w:val="none" w:sz="0" w:space="0" w:color="auto"/>
                  </w:divBdr>
                  <w:divsChild>
                    <w:div w:id="1678458021">
                      <w:marLeft w:val="0"/>
                      <w:marRight w:val="0"/>
                      <w:marTop w:val="0"/>
                      <w:marBottom w:val="0"/>
                      <w:divBdr>
                        <w:top w:val="none" w:sz="0" w:space="0" w:color="auto"/>
                        <w:left w:val="none" w:sz="0" w:space="0" w:color="auto"/>
                        <w:bottom w:val="none" w:sz="0" w:space="0" w:color="auto"/>
                        <w:right w:val="none" w:sz="0" w:space="0" w:color="auto"/>
                      </w:divBdr>
                    </w:div>
                  </w:divsChild>
                </w:div>
                <w:div w:id="96099455">
                  <w:marLeft w:val="0"/>
                  <w:marRight w:val="0"/>
                  <w:marTop w:val="0"/>
                  <w:marBottom w:val="0"/>
                  <w:divBdr>
                    <w:top w:val="none" w:sz="0" w:space="0" w:color="auto"/>
                    <w:left w:val="none" w:sz="0" w:space="0" w:color="auto"/>
                    <w:bottom w:val="none" w:sz="0" w:space="0" w:color="auto"/>
                    <w:right w:val="none" w:sz="0" w:space="0" w:color="auto"/>
                  </w:divBdr>
                  <w:divsChild>
                    <w:div w:id="1431009292">
                      <w:marLeft w:val="0"/>
                      <w:marRight w:val="0"/>
                      <w:marTop w:val="0"/>
                      <w:marBottom w:val="0"/>
                      <w:divBdr>
                        <w:top w:val="none" w:sz="0" w:space="0" w:color="auto"/>
                        <w:left w:val="none" w:sz="0" w:space="0" w:color="auto"/>
                        <w:bottom w:val="none" w:sz="0" w:space="0" w:color="auto"/>
                        <w:right w:val="none" w:sz="0" w:space="0" w:color="auto"/>
                      </w:divBdr>
                    </w:div>
                  </w:divsChild>
                </w:div>
                <w:div w:id="1694528158">
                  <w:marLeft w:val="0"/>
                  <w:marRight w:val="0"/>
                  <w:marTop w:val="0"/>
                  <w:marBottom w:val="0"/>
                  <w:divBdr>
                    <w:top w:val="none" w:sz="0" w:space="0" w:color="auto"/>
                    <w:left w:val="none" w:sz="0" w:space="0" w:color="auto"/>
                    <w:bottom w:val="none" w:sz="0" w:space="0" w:color="auto"/>
                    <w:right w:val="none" w:sz="0" w:space="0" w:color="auto"/>
                  </w:divBdr>
                  <w:divsChild>
                    <w:div w:id="283654240">
                      <w:marLeft w:val="0"/>
                      <w:marRight w:val="0"/>
                      <w:marTop w:val="0"/>
                      <w:marBottom w:val="0"/>
                      <w:divBdr>
                        <w:top w:val="none" w:sz="0" w:space="0" w:color="auto"/>
                        <w:left w:val="none" w:sz="0" w:space="0" w:color="auto"/>
                        <w:bottom w:val="none" w:sz="0" w:space="0" w:color="auto"/>
                        <w:right w:val="none" w:sz="0" w:space="0" w:color="auto"/>
                      </w:divBdr>
                    </w:div>
                  </w:divsChild>
                </w:div>
                <w:div w:id="1512984701">
                  <w:marLeft w:val="0"/>
                  <w:marRight w:val="0"/>
                  <w:marTop w:val="0"/>
                  <w:marBottom w:val="0"/>
                  <w:divBdr>
                    <w:top w:val="none" w:sz="0" w:space="0" w:color="auto"/>
                    <w:left w:val="none" w:sz="0" w:space="0" w:color="auto"/>
                    <w:bottom w:val="none" w:sz="0" w:space="0" w:color="auto"/>
                    <w:right w:val="none" w:sz="0" w:space="0" w:color="auto"/>
                  </w:divBdr>
                  <w:divsChild>
                    <w:div w:id="1256134780">
                      <w:marLeft w:val="0"/>
                      <w:marRight w:val="0"/>
                      <w:marTop w:val="0"/>
                      <w:marBottom w:val="0"/>
                      <w:divBdr>
                        <w:top w:val="none" w:sz="0" w:space="0" w:color="auto"/>
                        <w:left w:val="none" w:sz="0" w:space="0" w:color="auto"/>
                        <w:bottom w:val="none" w:sz="0" w:space="0" w:color="auto"/>
                        <w:right w:val="none" w:sz="0" w:space="0" w:color="auto"/>
                      </w:divBdr>
                    </w:div>
                  </w:divsChild>
                </w:div>
                <w:div w:id="1229271623">
                  <w:marLeft w:val="0"/>
                  <w:marRight w:val="0"/>
                  <w:marTop w:val="0"/>
                  <w:marBottom w:val="0"/>
                  <w:divBdr>
                    <w:top w:val="none" w:sz="0" w:space="0" w:color="auto"/>
                    <w:left w:val="none" w:sz="0" w:space="0" w:color="auto"/>
                    <w:bottom w:val="none" w:sz="0" w:space="0" w:color="auto"/>
                    <w:right w:val="none" w:sz="0" w:space="0" w:color="auto"/>
                  </w:divBdr>
                  <w:divsChild>
                    <w:div w:id="2090079639">
                      <w:marLeft w:val="0"/>
                      <w:marRight w:val="0"/>
                      <w:marTop w:val="0"/>
                      <w:marBottom w:val="0"/>
                      <w:divBdr>
                        <w:top w:val="none" w:sz="0" w:space="0" w:color="auto"/>
                        <w:left w:val="none" w:sz="0" w:space="0" w:color="auto"/>
                        <w:bottom w:val="none" w:sz="0" w:space="0" w:color="auto"/>
                        <w:right w:val="none" w:sz="0" w:space="0" w:color="auto"/>
                      </w:divBdr>
                    </w:div>
                  </w:divsChild>
                </w:div>
                <w:div w:id="18698522">
                  <w:marLeft w:val="0"/>
                  <w:marRight w:val="0"/>
                  <w:marTop w:val="0"/>
                  <w:marBottom w:val="0"/>
                  <w:divBdr>
                    <w:top w:val="none" w:sz="0" w:space="0" w:color="auto"/>
                    <w:left w:val="none" w:sz="0" w:space="0" w:color="auto"/>
                    <w:bottom w:val="none" w:sz="0" w:space="0" w:color="auto"/>
                    <w:right w:val="none" w:sz="0" w:space="0" w:color="auto"/>
                  </w:divBdr>
                  <w:divsChild>
                    <w:div w:id="1456288294">
                      <w:marLeft w:val="0"/>
                      <w:marRight w:val="0"/>
                      <w:marTop w:val="0"/>
                      <w:marBottom w:val="0"/>
                      <w:divBdr>
                        <w:top w:val="none" w:sz="0" w:space="0" w:color="auto"/>
                        <w:left w:val="none" w:sz="0" w:space="0" w:color="auto"/>
                        <w:bottom w:val="none" w:sz="0" w:space="0" w:color="auto"/>
                        <w:right w:val="none" w:sz="0" w:space="0" w:color="auto"/>
                      </w:divBdr>
                    </w:div>
                  </w:divsChild>
                </w:div>
                <w:div w:id="1869835501">
                  <w:marLeft w:val="0"/>
                  <w:marRight w:val="0"/>
                  <w:marTop w:val="0"/>
                  <w:marBottom w:val="0"/>
                  <w:divBdr>
                    <w:top w:val="none" w:sz="0" w:space="0" w:color="auto"/>
                    <w:left w:val="none" w:sz="0" w:space="0" w:color="auto"/>
                    <w:bottom w:val="none" w:sz="0" w:space="0" w:color="auto"/>
                    <w:right w:val="none" w:sz="0" w:space="0" w:color="auto"/>
                  </w:divBdr>
                  <w:divsChild>
                    <w:div w:id="92364956">
                      <w:marLeft w:val="0"/>
                      <w:marRight w:val="0"/>
                      <w:marTop w:val="0"/>
                      <w:marBottom w:val="0"/>
                      <w:divBdr>
                        <w:top w:val="none" w:sz="0" w:space="0" w:color="auto"/>
                        <w:left w:val="none" w:sz="0" w:space="0" w:color="auto"/>
                        <w:bottom w:val="none" w:sz="0" w:space="0" w:color="auto"/>
                        <w:right w:val="none" w:sz="0" w:space="0" w:color="auto"/>
                      </w:divBdr>
                    </w:div>
                  </w:divsChild>
                </w:div>
                <w:div w:id="1354498814">
                  <w:marLeft w:val="0"/>
                  <w:marRight w:val="0"/>
                  <w:marTop w:val="0"/>
                  <w:marBottom w:val="0"/>
                  <w:divBdr>
                    <w:top w:val="none" w:sz="0" w:space="0" w:color="auto"/>
                    <w:left w:val="none" w:sz="0" w:space="0" w:color="auto"/>
                    <w:bottom w:val="none" w:sz="0" w:space="0" w:color="auto"/>
                    <w:right w:val="none" w:sz="0" w:space="0" w:color="auto"/>
                  </w:divBdr>
                  <w:divsChild>
                    <w:div w:id="1974944238">
                      <w:marLeft w:val="0"/>
                      <w:marRight w:val="0"/>
                      <w:marTop w:val="0"/>
                      <w:marBottom w:val="0"/>
                      <w:divBdr>
                        <w:top w:val="none" w:sz="0" w:space="0" w:color="auto"/>
                        <w:left w:val="none" w:sz="0" w:space="0" w:color="auto"/>
                        <w:bottom w:val="none" w:sz="0" w:space="0" w:color="auto"/>
                        <w:right w:val="none" w:sz="0" w:space="0" w:color="auto"/>
                      </w:divBdr>
                    </w:div>
                  </w:divsChild>
                </w:div>
                <w:div w:id="1955862787">
                  <w:marLeft w:val="0"/>
                  <w:marRight w:val="0"/>
                  <w:marTop w:val="0"/>
                  <w:marBottom w:val="0"/>
                  <w:divBdr>
                    <w:top w:val="none" w:sz="0" w:space="0" w:color="auto"/>
                    <w:left w:val="none" w:sz="0" w:space="0" w:color="auto"/>
                    <w:bottom w:val="none" w:sz="0" w:space="0" w:color="auto"/>
                    <w:right w:val="none" w:sz="0" w:space="0" w:color="auto"/>
                  </w:divBdr>
                  <w:divsChild>
                    <w:div w:id="147718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8738050">
          <w:marLeft w:val="0"/>
          <w:marRight w:val="0"/>
          <w:marTop w:val="0"/>
          <w:marBottom w:val="0"/>
          <w:divBdr>
            <w:top w:val="none" w:sz="0" w:space="0" w:color="auto"/>
            <w:left w:val="none" w:sz="0" w:space="0" w:color="auto"/>
            <w:bottom w:val="none" w:sz="0" w:space="0" w:color="auto"/>
            <w:right w:val="none" w:sz="0" w:space="0" w:color="auto"/>
          </w:divBdr>
        </w:div>
        <w:div w:id="1027873165">
          <w:marLeft w:val="0"/>
          <w:marRight w:val="0"/>
          <w:marTop w:val="0"/>
          <w:marBottom w:val="0"/>
          <w:divBdr>
            <w:top w:val="none" w:sz="0" w:space="0" w:color="auto"/>
            <w:left w:val="none" w:sz="0" w:space="0" w:color="auto"/>
            <w:bottom w:val="none" w:sz="0" w:space="0" w:color="auto"/>
            <w:right w:val="none" w:sz="0" w:space="0" w:color="auto"/>
          </w:divBdr>
          <w:divsChild>
            <w:div w:id="1352301581">
              <w:marLeft w:val="0"/>
              <w:marRight w:val="0"/>
              <w:marTop w:val="30"/>
              <w:marBottom w:val="30"/>
              <w:divBdr>
                <w:top w:val="none" w:sz="0" w:space="0" w:color="auto"/>
                <w:left w:val="none" w:sz="0" w:space="0" w:color="auto"/>
                <w:bottom w:val="none" w:sz="0" w:space="0" w:color="auto"/>
                <w:right w:val="none" w:sz="0" w:space="0" w:color="auto"/>
              </w:divBdr>
              <w:divsChild>
                <w:div w:id="1037122705">
                  <w:marLeft w:val="0"/>
                  <w:marRight w:val="0"/>
                  <w:marTop w:val="0"/>
                  <w:marBottom w:val="0"/>
                  <w:divBdr>
                    <w:top w:val="none" w:sz="0" w:space="0" w:color="auto"/>
                    <w:left w:val="none" w:sz="0" w:space="0" w:color="auto"/>
                    <w:bottom w:val="none" w:sz="0" w:space="0" w:color="auto"/>
                    <w:right w:val="none" w:sz="0" w:space="0" w:color="auto"/>
                  </w:divBdr>
                  <w:divsChild>
                    <w:div w:id="1565411381">
                      <w:marLeft w:val="0"/>
                      <w:marRight w:val="0"/>
                      <w:marTop w:val="0"/>
                      <w:marBottom w:val="0"/>
                      <w:divBdr>
                        <w:top w:val="none" w:sz="0" w:space="0" w:color="auto"/>
                        <w:left w:val="none" w:sz="0" w:space="0" w:color="auto"/>
                        <w:bottom w:val="none" w:sz="0" w:space="0" w:color="auto"/>
                        <w:right w:val="none" w:sz="0" w:space="0" w:color="auto"/>
                      </w:divBdr>
                    </w:div>
                  </w:divsChild>
                </w:div>
                <w:div w:id="1992098791">
                  <w:marLeft w:val="0"/>
                  <w:marRight w:val="0"/>
                  <w:marTop w:val="0"/>
                  <w:marBottom w:val="0"/>
                  <w:divBdr>
                    <w:top w:val="none" w:sz="0" w:space="0" w:color="auto"/>
                    <w:left w:val="none" w:sz="0" w:space="0" w:color="auto"/>
                    <w:bottom w:val="none" w:sz="0" w:space="0" w:color="auto"/>
                    <w:right w:val="none" w:sz="0" w:space="0" w:color="auto"/>
                  </w:divBdr>
                  <w:divsChild>
                    <w:div w:id="616065044">
                      <w:marLeft w:val="0"/>
                      <w:marRight w:val="0"/>
                      <w:marTop w:val="0"/>
                      <w:marBottom w:val="0"/>
                      <w:divBdr>
                        <w:top w:val="none" w:sz="0" w:space="0" w:color="auto"/>
                        <w:left w:val="none" w:sz="0" w:space="0" w:color="auto"/>
                        <w:bottom w:val="none" w:sz="0" w:space="0" w:color="auto"/>
                        <w:right w:val="none" w:sz="0" w:space="0" w:color="auto"/>
                      </w:divBdr>
                    </w:div>
                  </w:divsChild>
                </w:div>
                <w:div w:id="1339456275">
                  <w:marLeft w:val="0"/>
                  <w:marRight w:val="0"/>
                  <w:marTop w:val="0"/>
                  <w:marBottom w:val="0"/>
                  <w:divBdr>
                    <w:top w:val="none" w:sz="0" w:space="0" w:color="auto"/>
                    <w:left w:val="none" w:sz="0" w:space="0" w:color="auto"/>
                    <w:bottom w:val="none" w:sz="0" w:space="0" w:color="auto"/>
                    <w:right w:val="none" w:sz="0" w:space="0" w:color="auto"/>
                  </w:divBdr>
                  <w:divsChild>
                    <w:div w:id="750393454">
                      <w:marLeft w:val="0"/>
                      <w:marRight w:val="0"/>
                      <w:marTop w:val="0"/>
                      <w:marBottom w:val="0"/>
                      <w:divBdr>
                        <w:top w:val="none" w:sz="0" w:space="0" w:color="auto"/>
                        <w:left w:val="none" w:sz="0" w:space="0" w:color="auto"/>
                        <w:bottom w:val="none" w:sz="0" w:space="0" w:color="auto"/>
                        <w:right w:val="none" w:sz="0" w:space="0" w:color="auto"/>
                      </w:divBdr>
                    </w:div>
                  </w:divsChild>
                </w:div>
                <w:div w:id="497891624">
                  <w:marLeft w:val="0"/>
                  <w:marRight w:val="0"/>
                  <w:marTop w:val="0"/>
                  <w:marBottom w:val="0"/>
                  <w:divBdr>
                    <w:top w:val="none" w:sz="0" w:space="0" w:color="auto"/>
                    <w:left w:val="none" w:sz="0" w:space="0" w:color="auto"/>
                    <w:bottom w:val="none" w:sz="0" w:space="0" w:color="auto"/>
                    <w:right w:val="none" w:sz="0" w:space="0" w:color="auto"/>
                  </w:divBdr>
                  <w:divsChild>
                    <w:div w:id="119800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8602137">
      <w:bodyDiv w:val="1"/>
      <w:marLeft w:val="0"/>
      <w:marRight w:val="0"/>
      <w:marTop w:val="0"/>
      <w:marBottom w:val="0"/>
      <w:divBdr>
        <w:top w:val="none" w:sz="0" w:space="0" w:color="auto"/>
        <w:left w:val="none" w:sz="0" w:space="0" w:color="auto"/>
        <w:bottom w:val="none" w:sz="0" w:space="0" w:color="auto"/>
        <w:right w:val="none" w:sz="0" w:space="0" w:color="auto"/>
      </w:divBdr>
    </w:div>
    <w:div w:id="1018040586">
      <w:bodyDiv w:val="1"/>
      <w:marLeft w:val="0"/>
      <w:marRight w:val="0"/>
      <w:marTop w:val="0"/>
      <w:marBottom w:val="0"/>
      <w:divBdr>
        <w:top w:val="none" w:sz="0" w:space="0" w:color="auto"/>
        <w:left w:val="none" w:sz="0" w:space="0" w:color="auto"/>
        <w:bottom w:val="none" w:sz="0" w:space="0" w:color="auto"/>
        <w:right w:val="none" w:sz="0" w:space="0" w:color="auto"/>
      </w:divBdr>
      <w:divsChild>
        <w:div w:id="2105957483">
          <w:marLeft w:val="0"/>
          <w:marRight w:val="0"/>
          <w:marTop w:val="0"/>
          <w:marBottom w:val="0"/>
          <w:divBdr>
            <w:top w:val="none" w:sz="0" w:space="0" w:color="auto"/>
            <w:left w:val="none" w:sz="0" w:space="0" w:color="auto"/>
            <w:bottom w:val="none" w:sz="0" w:space="0" w:color="auto"/>
            <w:right w:val="none" w:sz="0" w:space="0" w:color="auto"/>
          </w:divBdr>
          <w:divsChild>
            <w:div w:id="1637907503">
              <w:marLeft w:val="0"/>
              <w:marRight w:val="0"/>
              <w:marTop w:val="0"/>
              <w:marBottom w:val="0"/>
              <w:divBdr>
                <w:top w:val="none" w:sz="0" w:space="0" w:color="auto"/>
                <w:left w:val="none" w:sz="0" w:space="0" w:color="auto"/>
                <w:bottom w:val="none" w:sz="0" w:space="0" w:color="auto"/>
                <w:right w:val="none" w:sz="0" w:space="0" w:color="auto"/>
              </w:divBdr>
            </w:div>
            <w:div w:id="903756841">
              <w:marLeft w:val="0"/>
              <w:marRight w:val="0"/>
              <w:marTop w:val="0"/>
              <w:marBottom w:val="0"/>
              <w:divBdr>
                <w:top w:val="none" w:sz="0" w:space="0" w:color="auto"/>
                <w:left w:val="none" w:sz="0" w:space="0" w:color="auto"/>
                <w:bottom w:val="none" w:sz="0" w:space="0" w:color="auto"/>
                <w:right w:val="none" w:sz="0" w:space="0" w:color="auto"/>
              </w:divBdr>
            </w:div>
          </w:divsChild>
        </w:div>
        <w:div w:id="701512647">
          <w:marLeft w:val="0"/>
          <w:marRight w:val="0"/>
          <w:marTop w:val="0"/>
          <w:marBottom w:val="0"/>
          <w:divBdr>
            <w:top w:val="none" w:sz="0" w:space="0" w:color="auto"/>
            <w:left w:val="none" w:sz="0" w:space="0" w:color="auto"/>
            <w:bottom w:val="none" w:sz="0" w:space="0" w:color="auto"/>
            <w:right w:val="none" w:sz="0" w:space="0" w:color="auto"/>
          </w:divBdr>
          <w:divsChild>
            <w:div w:id="707947235">
              <w:marLeft w:val="-75"/>
              <w:marRight w:val="0"/>
              <w:marTop w:val="30"/>
              <w:marBottom w:val="30"/>
              <w:divBdr>
                <w:top w:val="none" w:sz="0" w:space="0" w:color="auto"/>
                <w:left w:val="none" w:sz="0" w:space="0" w:color="auto"/>
                <w:bottom w:val="none" w:sz="0" w:space="0" w:color="auto"/>
                <w:right w:val="none" w:sz="0" w:space="0" w:color="auto"/>
              </w:divBdr>
              <w:divsChild>
                <w:div w:id="1927305824">
                  <w:marLeft w:val="0"/>
                  <w:marRight w:val="0"/>
                  <w:marTop w:val="0"/>
                  <w:marBottom w:val="0"/>
                  <w:divBdr>
                    <w:top w:val="none" w:sz="0" w:space="0" w:color="auto"/>
                    <w:left w:val="none" w:sz="0" w:space="0" w:color="auto"/>
                    <w:bottom w:val="none" w:sz="0" w:space="0" w:color="auto"/>
                    <w:right w:val="none" w:sz="0" w:space="0" w:color="auto"/>
                  </w:divBdr>
                  <w:divsChild>
                    <w:div w:id="149491589">
                      <w:marLeft w:val="0"/>
                      <w:marRight w:val="0"/>
                      <w:marTop w:val="0"/>
                      <w:marBottom w:val="0"/>
                      <w:divBdr>
                        <w:top w:val="none" w:sz="0" w:space="0" w:color="auto"/>
                        <w:left w:val="none" w:sz="0" w:space="0" w:color="auto"/>
                        <w:bottom w:val="none" w:sz="0" w:space="0" w:color="auto"/>
                        <w:right w:val="none" w:sz="0" w:space="0" w:color="auto"/>
                      </w:divBdr>
                    </w:div>
                  </w:divsChild>
                </w:div>
                <w:div w:id="1299146343">
                  <w:marLeft w:val="0"/>
                  <w:marRight w:val="0"/>
                  <w:marTop w:val="0"/>
                  <w:marBottom w:val="0"/>
                  <w:divBdr>
                    <w:top w:val="none" w:sz="0" w:space="0" w:color="auto"/>
                    <w:left w:val="none" w:sz="0" w:space="0" w:color="auto"/>
                    <w:bottom w:val="none" w:sz="0" w:space="0" w:color="auto"/>
                    <w:right w:val="none" w:sz="0" w:space="0" w:color="auto"/>
                  </w:divBdr>
                  <w:divsChild>
                    <w:div w:id="787549942">
                      <w:marLeft w:val="0"/>
                      <w:marRight w:val="0"/>
                      <w:marTop w:val="0"/>
                      <w:marBottom w:val="0"/>
                      <w:divBdr>
                        <w:top w:val="none" w:sz="0" w:space="0" w:color="auto"/>
                        <w:left w:val="none" w:sz="0" w:space="0" w:color="auto"/>
                        <w:bottom w:val="none" w:sz="0" w:space="0" w:color="auto"/>
                        <w:right w:val="none" w:sz="0" w:space="0" w:color="auto"/>
                      </w:divBdr>
                    </w:div>
                    <w:div w:id="311257357">
                      <w:marLeft w:val="0"/>
                      <w:marRight w:val="0"/>
                      <w:marTop w:val="0"/>
                      <w:marBottom w:val="0"/>
                      <w:divBdr>
                        <w:top w:val="none" w:sz="0" w:space="0" w:color="auto"/>
                        <w:left w:val="none" w:sz="0" w:space="0" w:color="auto"/>
                        <w:bottom w:val="none" w:sz="0" w:space="0" w:color="auto"/>
                        <w:right w:val="none" w:sz="0" w:space="0" w:color="auto"/>
                      </w:divBdr>
                    </w:div>
                  </w:divsChild>
                </w:div>
                <w:div w:id="1247030199">
                  <w:marLeft w:val="0"/>
                  <w:marRight w:val="0"/>
                  <w:marTop w:val="0"/>
                  <w:marBottom w:val="0"/>
                  <w:divBdr>
                    <w:top w:val="none" w:sz="0" w:space="0" w:color="auto"/>
                    <w:left w:val="none" w:sz="0" w:space="0" w:color="auto"/>
                    <w:bottom w:val="none" w:sz="0" w:space="0" w:color="auto"/>
                    <w:right w:val="none" w:sz="0" w:space="0" w:color="auto"/>
                  </w:divBdr>
                  <w:divsChild>
                    <w:div w:id="432435640">
                      <w:marLeft w:val="0"/>
                      <w:marRight w:val="0"/>
                      <w:marTop w:val="0"/>
                      <w:marBottom w:val="0"/>
                      <w:divBdr>
                        <w:top w:val="none" w:sz="0" w:space="0" w:color="auto"/>
                        <w:left w:val="none" w:sz="0" w:space="0" w:color="auto"/>
                        <w:bottom w:val="none" w:sz="0" w:space="0" w:color="auto"/>
                        <w:right w:val="none" w:sz="0" w:space="0" w:color="auto"/>
                      </w:divBdr>
                    </w:div>
                  </w:divsChild>
                </w:div>
                <w:div w:id="1224679878">
                  <w:marLeft w:val="0"/>
                  <w:marRight w:val="0"/>
                  <w:marTop w:val="0"/>
                  <w:marBottom w:val="0"/>
                  <w:divBdr>
                    <w:top w:val="none" w:sz="0" w:space="0" w:color="auto"/>
                    <w:left w:val="none" w:sz="0" w:space="0" w:color="auto"/>
                    <w:bottom w:val="none" w:sz="0" w:space="0" w:color="auto"/>
                    <w:right w:val="none" w:sz="0" w:space="0" w:color="auto"/>
                  </w:divBdr>
                  <w:divsChild>
                    <w:div w:id="723140184">
                      <w:marLeft w:val="0"/>
                      <w:marRight w:val="0"/>
                      <w:marTop w:val="0"/>
                      <w:marBottom w:val="0"/>
                      <w:divBdr>
                        <w:top w:val="none" w:sz="0" w:space="0" w:color="auto"/>
                        <w:left w:val="none" w:sz="0" w:space="0" w:color="auto"/>
                        <w:bottom w:val="none" w:sz="0" w:space="0" w:color="auto"/>
                        <w:right w:val="none" w:sz="0" w:space="0" w:color="auto"/>
                      </w:divBdr>
                    </w:div>
                    <w:div w:id="1317757906">
                      <w:marLeft w:val="0"/>
                      <w:marRight w:val="0"/>
                      <w:marTop w:val="0"/>
                      <w:marBottom w:val="0"/>
                      <w:divBdr>
                        <w:top w:val="none" w:sz="0" w:space="0" w:color="auto"/>
                        <w:left w:val="none" w:sz="0" w:space="0" w:color="auto"/>
                        <w:bottom w:val="none" w:sz="0" w:space="0" w:color="auto"/>
                        <w:right w:val="none" w:sz="0" w:space="0" w:color="auto"/>
                      </w:divBdr>
                    </w:div>
                    <w:div w:id="435291422">
                      <w:marLeft w:val="0"/>
                      <w:marRight w:val="0"/>
                      <w:marTop w:val="0"/>
                      <w:marBottom w:val="0"/>
                      <w:divBdr>
                        <w:top w:val="none" w:sz="0" w:space="0" w:color="auto"/>
                        <w:left w:val="none" w:sz="0" w:space="0" w:color="auto"/>
                        <w:bottom w:val="none" w:sz="0" w:space="0" w:color="auto"/>
                        <w:right w:val="none" w:sz="0" w:space="0" w:color="auto"/>
                      </w:divBdr>
                    </w:div>
                  </w:divsChild>
                </w:div>
                <w:div w:id="595330124">
                  <w:marLeft w:val="0"/>
                  <w:marRight w:val="0"/>
                  <w:marTop w:val="0"/>
                  <w:marBottom w:val="0"/>
                  <w:divBdr>
                    <w:top w:val="none" w:sz="0" w:space="0" w:color="auto"/>
                    <w:left w:val="none" w:sz="0" w:space="0" w:color="auto"/>
                    <w:bottom w:val="none" w:sz="0" w:space="0" w:color="auto"/>
                    <w:right w:val="none" w:sz="0" w:space="0" w:color="auto"/>
                  </w:divBdr>
                  <w:divsChild>
                    <w:div w:id="841700212">
                      <w:marLeft w:val="0"/>
                      <w:marRight w:val="0"/>
                      <w:marTop w:val="0"/>
                      <w:marBottom w:val="0"/>
                      <w:divBdr>
                        <w:top w:val="none" w:sz="0" w:space="0" w:color="auto"/>
                        <w:left w:val="none" w:sz="0" w:space="0" w:color="auto"/>
                        <w:bottom w:val="none" w:sz="0" w:space="0" w:color="auto"/>
                        <w:right w:val="none" w:sz="0" w:space="0" w:color="auto"/>
                      </w:divBdr>
                    </w:div>
                  </w:divsChild>
                </w:div>
                <w:div w:id="315888878">
                  <w:marLeft w:val="0"/>
                  <w:marRight w:val="0"/>
                  <w:marTop w:val="0"/>
                  <w:marBottom w:val="0"/>
                  <w:divBdr>
                    <w:top w:val="none" w:sz="0" w:space="0" w:color="auto"/>
                    <w:left w:val="none" w:sz="0" w:space="0" w:color="auto"/>
                    <w:bottom w:val="none" w:sz="0" w:space="0" w:color="auto"/>
                    <w:right w:val="none" w:sz="0" w:space="0" w:color="auto"/>
                  </w:divBdr>
                  <w:divsChild>
                    <w:div w:id="1652907475">
                      <w:marLeft w:val="0"/>
                      <w:marRight w:val="0"/>
                      <w:marTop w:val="0"/>
                      <w:marBottom w:val="0"/>
                      <w:divBdr>
                        <w:top w:val="none" w:sz="0" w:space="0" w:color="auto"/>
                        <w:left w:val="none" w:sz="0" w:space="0" w:color="auto"/>
                        <w:bottom w:val="none" w:sz="0" w:space="0" w:color="auto"/>
                        <w:right w:val="none" w:sz="0" w:space="0" w:color="auto"/>
                      </w:divBdr>
                    </w:div>
                  </w:divsChild>
                </w:div>
                <w:div w:id="372079976">
                  <w:marLeft w:val="0"/>
                  <w:marRight w:val="0"/>
                  <w:marTop w:val="0"/>
                  <w:marBottom w:val="0"/>
                  <w:divBdr>
                    <w:top w:val="none" w:sz="0" w:space="0" w:color="auto"/>
                    <w:left w:val="none" w:sz="0" w:space="0" w:color="auto"/>
                    <w:bottom w:val="none" w:sz="0" w:space="0" w:color="auto"/>
                    <w:right w:val="none" w:sz="0" w:space="0" w:color="auto"/>
                  </w:divBdr>
                  <w:divsChild>
                    <w:div w:id="256597686">
                      <w:marLeft w:val="0"/>
                      <w:marRight w:val="0"/>
                      <w:marTop w:val="0"/>
                      <w:marBottom w:val="0"/>
                      <w:divBdr>
                        <w:top w:val="none" w:sz="0" w:space="0" w:color="auto"/>
                        <w:left w:val="none" w:sz="0" w:space="0" w:color="auto"/>
                        <w:bottom w:val="none" w:sz="0" w:space="0" w:color="auto"/>
                        <w:right w:val="none" w:sz="0" w:space="0" w:color="auto"/>
                      </w:divBdr>
                    </w:div>
                  </w:divsChild>
                </w:div>
                <w:div w:id="1547835795">
                  <w:marLeft w:val="0"/>
                  <w:marRight w:val="0"/>
                  <w:marTop w:val="0"/>
                  <w:marBottom w:val="0"/>
                  <w:divBdr>
                    <w:top w:val="none" w:sz="0" w:space="0" w:color="auto"/>
                    <w:left w:val="none" w:sz="0" w:space="0" w:color="auto"/>
                    <w:bottom w:val="none" w:sz="0" w:space="0" w:color="auto"/>
                    <w:right w:val="none" w:sz="0" w:space="0" w:color="auto"/>
                  </w:divBdr>
                  <w:divsChild>
                    <w:div w:id="75760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8379055">
          <w:marLeft w:val="0"/>
          <w:marRight w:val="0"/>
          <w:marTop w:val="0"/>
          <w:marBottom w:val="0"/>
          <w:divBdr>
            <w:top w:val="none" w:sz="0" w:space="0" w:color="auto"/>
            <w:left w:val="none" w:sz="0" w:space="0" w:color="auto"/>
            <w:bottom w:val="none" w:sz="0" w:space="0" w:color="auto"/>
            <w:right w:val="none" w:sz="0" w:space="0" w:color="auto"/>
          </w:divBdr>
          <w:divsChild>
            <w:div w:id="1466775643">
              <w:marLeft w:val="0"/>
              <w:marRight w:val="0"/>
              <w:marTop w:val="0"/>
              <w:marBottom w:val="0"/>
              <w:divBdr>
                <w:top w:val="none" w:sz="0" w:space="0" w:color="auto"/>
                <w:left w:val="none" w:sz="0" w:space="0" w:color="auto"/>
                <w:bottom w:val="none" w:sz="0" w:space="0" w:color="auto"/>
                <w:right w:val="none" w:sz="0" w:space="0" w:color="auto"/>
              </w:divBdr>
            </w:div>
            <w:div w:id="1158300689">
              <w:marLeft w:val="0"/>
              <w:marRight w:val="0"/>
              <w:marTop w:val="0"/>
              <w:marBottom w:val="0"/>
              <w:divBdr>
                <w:top w:val="none" w:sz="0" w:space="0" w:color="auto"/>
                <w:left w:val="none" w:sz="0" w:space="0" w:color="auto"/>
                <w:bottom w:val="none" w:sz="0" w:space="0" w:color="auto"/>
                <w:right w:val="none" w:sz="0" w:space="0" w:color="auto"/>
              </w:divBdr>
            </w:div>
            <w:div w:id="1740396846">
              <w:marLeft w:val="0"/>
              <w:marRight w:val="0"/>
              <w:marTop w:val="0"/>
              <w:marBottom w:val="0"/>
              <w:divBdr>
                <w:top w:val="none" w:sz="0" w:space="0" w:color="auto"/>
                <w:left w:val="none" w:sz="0" w:space="0" w:color="auto"/>
                <w:bottom w:val="none" w:sz="0" w:space="0" w:color="auto"/>
                <w:right w:val="none" w:sz="0" w:space="0" w:color="auto"/>
              </w:divBdr>
            </w:div>
          </w:divsChild>
        </w:div>
        <w:div w:id="1899366266">
          <w:marLeft w:val="0"/>
          <w:marRight w:val="0"/>
          <w:marTop w:val="0"/>
          <w:marBottom w:val="0"/>
          <w:divBdr>
            <w:top w:val="none" w:sz="0" w:space="0" w:color="auto"/>
            <w:left w:val="none" w:sz="0" w:space="0" w:color="auto"/>
            <w:bottom w:val="none" w:sz="0" w:space="0" w:color="auto"/>
            <w:right w:val="none" w:sz="0" w:space="0" w:color="auto"/>
          </w:divBdr>
          <w:divsChild>
            <w:div w:id="308823955">
              <w:marLeft w:val="-75"/>
              <w:marRight w:val="0"/>
              <w:marTop w:val="30"/>
              <w:marBottom w:val="30"/>
              <w:divBdr>
                <w:top w:val="none" w:sz="0" w:space="0" w:color="auto"/>
                <w:left w:val="none" w:sz="0" w:space="0" w:color="auto"/>
                <w:bottom w:val="none" w:sz="0" w:space="0" w:color="auto"/>
                <w:right w:val="none" w:sz="0" w:space="0" w:color="auto"/>
              </w:divBdr>
              <w:divsChild>
                <w:div w:id="1176656496">
                  <w:marLeft w:val="0"/>
                  <w:marRight w:val="0"/>
                  <w:marTop w:val="0"/>
                  <w:marBottom w:val="0"/>
                  <w:divBdr>
                    <w:top w:val="none" w:sz="0" w:space="0" w:color="auto"/>
                    <w:left w:val="none" w:sz="0" w:space="0" w:color="auto"/>
                    <w:bottom w:val="none" w:sz="0" w:space="0" w:color="auto"/>
                    <w:right w:val="none" w:sz="0" w:space="0" w:color="auto"/>
                  </w:divBdr>
                  <w:divsChild>
                    <w:div w:id="1736588984">
                      <w:marLeft w:val="0"/>
                      <w:marRight w:val="0"/>
                      <w:marTop w:val="0"/>
                      <w:marBottom w:val="0"/>
                      <w:divBdr>
                        <w:top w:val="none" w:sz="0" w:space="0" w:color="auto"/>
                        <w:left w:val="none" w:sz="0" w:space="0" w:color="auto"/>
                        <w:bottom w:val="none" w:sz="0" w:space="0" w:color="auto"/>
                        <w:right w:val="none" w:sz="0" w:space="0" w:color="auto"/>
                      </w:divBdr>
                    </w:div>
                  </w:divsChild>
                </w:div>
                <w:div w:id="2126264226">
                  <w:marLeft w:val="0"/>
                  <w:marRight w:val="0"/>
                  <w:marTop w:val="0"/>
                  <w:marBottom w:val="0"/>
                  <w:divBdr>
                    <w:top w:val="none" w:sz="0" w:space="0" w:color="auto"/>
                    <w:left w:val="none" w:sz="0" w:space="0" w:color="auto"/>
                    <w:bottom w:val="none" w:sz="0" w:space="0" w:color="auto"/>
                    <w:right w:val="none" w:sz="0" w:space="0" w:color="auto"/>
                  </w:divBdr>
                  <w:divsChild>
                    <w:div w:id="605842949">
                      <w:marLeft w:val="0"/>
                      <w:marRight w:val="0"/>
                      <w:marTop w:val="0"/>
                      <w:marBottom w:val="0"/>
                      <w:divBdr>
                        <w:top w:val="none" w:sz="0" w:space="0" w:color="auto"/>
                        <w:left w:val="none" w:sz="0" w:space="0" w:color="auto"/>
                        <w:bottom w:val="none" w:sz="0" w:space="0" w:color="auto"/>
                        <w:right w:val="none" w:sz="0" w:space="0" w:color="auto"/>
                      </w:divBdr>
                    </w:div>
                    <w:div w:id="1903903546">
                      <w:marLeft w:val="0"/>
                      <w:marRight w:val="0"/>
                      <w:marTop w:val="0"/>
                      <w:marBottom w:val="0"/>
                      <w:divBdr>
                        <w:top w:val="none" w:sz="0" w:space="0" w:color="auto"/>
                        <w:left w:val="none" w:sz="0" w:space="0" w:color="auto"/>
                        <w:bottom w:val="none" w:sz="0" w:space="0" w:color="auto"/>
                        <w:right w:val="none" w:sz="0" w:space="0" w:color="auto"/>
                      </w:divBdr>
                    </w:div>
                    <w:div w:id="445393639">
                      <w:marLeft w:val="0"/>
                      <w:marRight w:val="0"/>
                      <w:marTop w:val="0"/>
                      <w:marBottom w:val="0"/>
                      <w:divBdr>
                        <w:top w:val="none" w:sz="0" w:space="0" w:color="auto"/>
                        <w:left w:val="none" w:sz="0" w:space="0" w:color="auto"/>
                        <w:bottom w:val="none" w:sz="0" w:space="0" w:color="auto"/>
                        <w:right w:val="none" w:sz="0" w:space="0" w:color="auto"/>
                      </w:divBdr>
                    </w:div>
                  </w:divsChild>
                </w:div>
                <w:div w:id="1529414920">
                  <w:marLeft w:val="0"/>
                  <w:marRight w:val="0"/>
                  <w:marTop w:val="0"/>
                  <w:marBottom w:val="0"/>
                  <w:divBdr>
                    <w:top w:val="none" w:sz="0" w:space="0" w:color="auto"/>
                    <w:left w:val="none" w:sz="0" w:space="0" w:color="auto"/>
                    <w:bottom w:val="none" w:sz="0" w:space="0" w:color="auto"/>
                    <w:right w:val="none" w:sz="0" w:space="0" w:color="auto"/>
                  </w:divBdr>
                  <w:divsChild>
                    <w:div w:id="1623537377">
                      <w:marLeft w:val="0"/>
                      <w:marRight w:val="0"/>
                      <w:marTop w:val="0"/>
                      <w:marBottom w:val="0"/>
                      <w:divBdr>
                        <w:top w:val="none" w:sz="0" w:space="0" w:color="auto"/>
                        <w:left w:val="none" w:sz="0" w:space="0" w:color="auto"/>
                        <w:bottom w:val="none" w:sz="0" w:space="0" w:color="auto"/>
                        <w:right w:val="none" w:sz="0" w:space="0" w:color="auto"/>
                      </w:divBdr>
                    </w:div>
                  </w:divsChild>
                </w:div>
                <w:div w:id="1984386644">
                  <w:marLeft w:val="0"/>
                  <w:marRight w:val="0"/>
                  <w:marTop w:val="0"/>
                  <w:marBottom w:val="0"/>
                  <w:divBdr>
                    <w:top w:val="none" w:sz="0" w:space="0" w:color="auto"/>
                    <w:left w:val="none" w:sz="0" w:space="0" w:color="auto"/>
                    <w:bottom w:val="none" w:sz="0" w:space="0" w:color="auto"/>
                    <w:right w:val="none" w:sz="0" w:space="0" w:color="auto"/>
                  </w:divBdr>
                  <w:divsChild>
                    <w:div w:id="368527822">
                      <w:marLeft w:val="0"/>
                      <w:marRight w:val="0"/>
                      <w:marTop w:val="0"/>
                      <w:marBottom w:val="0"/>
                      <w:divBdr>
                        <w:top w:val="none" w:sz="0" w:space="0" w:color="auto"/>
                        <w:left w:val="none" w:sz="0" w:space="0" w:color="auto"/>
                        <w:bottom w:val="none" w:sz="0" w:space="0" w:color="auto"/>
                        <w:right w:val="none" w:sz="0" w:space="0" w:color="auto"/>
                      </w:divBdr>
                    </w:div>
                    <w:div w:id="2066440723">
                      <w:marLeft w:val="0"/>
                      <w:marRight w:val="0"/>
                      <w:marTop w:val="0"/>
                      <w:marBottom w:val="0"/>
                      <w:divBdr>
                        <w:top w:val="none" w:sz="0" w:space="0" w:color="auto"/>
                        <w:left w:val="none" w:sz="0" w:space="0" w:color="auto"/>
                        <w:bottom w:val="none" w:sz="0" w:space="0" w:color="auto"/>
                        <w:right w:val="none" w:sz="0" w:space="0" w:color="auto"/>
                      </w:divBdr>
                    </w:div>
                    <w:div w:id="415980336">
                      <w:marLeft w:val="0"/>
                      <w:marRight w:val="0"/>
                      <w:marTop w:val="0"/>
                      <w:marBottom w:val="0"/>
                      <w:divBdr>
                        <w:top w:val="none" w:sz="0" w:space="0" w:color="auto"/>
                        <w:left w:val="none" w:sz="0" w:space="0" w:color="auto"/>
                        <w:bottom w:val="none" w:sz="0" w:space="0" w:color="auto"/>
                        <w:right w:val="none" w:sz="0" w:space="0" w:color="auto"/>
                      </w:divBdr>
                    </w:div>
                  </w:divsChild>
                </w:div>
                <w:div w:id="868495267">
                  <w:marLeft w:val="0"/>
                  <w:marRight w:val="0"/>
                  <w:marTop w:val="0"/>
                  <w:marBottom w:val="0"/>
                  <w:divBdr>
                    <w:top w:val="none" w:sz="0" w:space="0" w:color="auto"/>
                    <w:left w:val="none" w:sz="0" w:space="0" w:color="auto"/>
                    <w:bottom w:val="none" w:sz="0" w:space="0" w:color="auto"/>
                    <w:right w:val="none" w:sz="0" w:space="0" w:color="auto"/>
                  </w:divBdr>
                  <w:divsChild>
                    <w:div w:id="1807817815">
                      <w:marLeft w:val="0"/>
                      <w:marRight w:val="0"/>
                      <w:marTop w:val="0"/>
                      <w:marBottom w:val="0"/>
                      <w:divBdr>
                        <w:top w:val="none" w:sz="0" w:space="0" w:color="auto"/>
                        <w:left w:val="none" w:sz="0" w:space="0" w:color="auto"/>
                        <w:bottom w:val="none" w:sz="0" w:space="0" w:color="auto"/>
                        <w:right w:val="none" w:sz="0" w:space="0" w:color="auto"/>
                      </w:divBdr>
                    </w:div>
                  </w:divsChild>
                </w:div>
                <w:div w:id="1867206771">
                  <w:marLeft w:val="0"/>
                  <w:marRight w:val="0"/>
                  <w:marTop w:val="0"/>
                  <w:marBottom w:val="0"/>
                  <w:divBdr>
                    <w:top w:val="none" w:sz="0" w:space="0" w:color="auto"/>
                    <w:left w:val="none" w:sz="0" w:space="0" w:color="auto"/>
                    <w:bottom w:val="none" w:sz="0" w:space="0" w:color="auto"/>
                    <w:right w:val="none" w:sz="0" w:space="0" w:color="auto"/>
                  </w:divBdr>
                  <w:divsChild>
                    <w:div w:id="449324047">
                      <w:marLeft w:val="0"/>
                      <w:marRight w:val="0"/>
                      <w:marTop w:val="0"/>
                      <w:marBottom w:val="0"/>
                      <w:divBdr>
                        <w:top w:val="none" w:sz="0" w:space="0" w:color="auto"/>
                        <w:left w:val="none" w:sz="0" w:space="0" w:color="auto"/>
                        <w:bottom w:val="none" w:sz="0" w:space="0" w:color="auto"/>
                        <w:right w:val="none" w:sz="0" w:space="0" w:color="auto"/>
                      </w:divBdr>
                    </w:div>
                  </w:divsChild>
                </w:div>
                <w:div w:id="160779502">
                  <w:marLeft w:val="0"/>
                  <w:marRight w:val="0"/>
                  <w:marTop w:val="0"/>
                  <w:marBottom w:val="0"/>
                  <w:divBdr>
                    <w:top w:val="none" w:sz="0" w:space="0" w:color="auto"/>
                    <w:left w:val="none" w:sz="0" w:space="0" w:color="auto"/>
                    <w:bottom w:val="none" w:sz="0" w:space="0" w:color="auto"/>
                    <w:right w:val="none" w:sz="0" w:space="0" w:color="auto"/>
                  </w:divBdr>
                  <w:divsChild>
                    <w:div w:id="1766463390">
                      <w:marLeft w:val="0"/>
                      <w:marRight w:val="0"/>
                      <w:marTop w:val="0"/>
                      <w:marBottom w:val="0"/>
                      <w:divBdr>
                        <w:top w:val="none" w:sz="0" w:space="0" w:color="auto"/>
                        <w:left w:val="none" w:sz="0" w:space="0" w:color="auto"/>
                        <w:bottom w:val="none" w:sz="0" w:space="0" w:color="auto"/>
                        <w:right w:val="none" w:sz="0" w:space="0" w:color="auto"/>
                      </w:divBdr>
                    </w:div>
                  </w:divsChild>
                </w:div>
                <w:div w:id="877736966">
                  <w:marLeft w:val="0"/>
                  <w:marRight w:val="0"/>
                  <w:marTop w:val="0"/>
                  <w:marBottom w:val="0"/>
                  <w:divBdr>
                    <w:top w:val="none" w:sz="0" w:space="0" w:color="auto"/>
                    <w:left w:val="none" w:sz="0" w:space="0" w:color="auto"/>
                    <w:bottom w:val="none" w:sz="0" w:space="0" w:color="auto"/>
                    <w:right w:val="none" w:sz="0" w:space="0" w:color="auto"/>
                  </w:divBdr>
                  <w:divsChild>
                    <w:div w:id="150100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2858985">
          <w:marLeft w:val="0"/>
          <w:marRight w:val="0"/>
          <w:marTop w:val="0"/>
          <w:marBottom w:val="0"/>
          <w:divBdr>
            <w:top w:val="none" w:sz="0" w:space="0" w:color="auto"/>
            <w:left w:val="none" w:sz="0" w:space="0" w:color="auto"/>
            <w:bottom w:val="none" w:sz="0" w:space="0" w:color="auto"/>
            <w:right w:val="none" w:sz="0" w:space="0" w:color="auto"/>
          </w:divBdr>
          <w:divsChild>
            <w:div w:id="1674455576">
              <w:marLeft w:val="0"/>
              <w:marRight w:val="0"/>
              <w:marTop w:val="0"/>
              <w:marBottom w:val="0"/>
              <w:divBdr>
                <w:top w:val="none" w:sz="0" w:space="0" w:color="auto"/>
                <w:left w:val="none" w:sz="0" w:space="0" w:color="auto"/>
                <w:bottom w:val="none" w:sz="0" w:space="0" w:color="auto"/>
                <w:right w:val="none" w:sz="0" w:space="0" w:color="auto"/>
              </w:divBdr>
            </w:div>
            <w:div w:id="40785038">
              <w:marLeft w:val="0"/>
              <w:marRight w:val="0"/>
              <w:marTop w:val="0"/>
              <w:marBottom w:val="0"/>
              <w:divBdr>
                <w:top w:val="none" w:sz="0" w:space="0" w:color="auto"/>
                <w:left w:val="none" w:sz="0" w:space="0" w:color="auto"/>
                <w:bottom w:val="none" w:sz="0" w:space="0" w:color="auto"/>
                <w:right w:val="none" w:sz="0" w:space="0" w:color="auto"/>
              </w:divBdr>
            </w:div>
            <w:div w:id="1925532767">
              <w:marLeft w:val="0"/>
              <w:marRight w:val="0"/>
              <w:marTop w:val="0"/>
              <w:marBottom w:val="0"/>
              <w:divBdr>
                <w:top w:val="none" w:sz="0" w:space="0" w:color="auto"/>
                <w:left w:val="none" w:sz="0" w:space="0" w:color="auto"/>
                <w:bottom w:val="none" w:sz="0" w:space="0" w:color="auto"/>
                <w:right w:val="none" w:sz="0" w:space="0" w:color="auto"/>
              </w:divBdr>
            </w:div>
          </w:divsChild>
        </w:div>
        <w:div w:id="27533058">
          <w:marLeft w:val="0"/>
          <w:marRight w:val="0"/>
          <w:marTop w:val="0"/>
          <w:marBottom w:val="0"/>
          <w:divBdr>
            <w:top w:val="none" w:sz="0" w:space="0" w:color="auto"/>
            <w:left w:val="none" w:sz="0" w:space="0" w:color="auto"/>
            <w:bottom w:val="none" w:sz="0" w:space="0" w:color="auto"/>
            <w:right w:val="none" w:sz="0" w:space="0" w:color="auto"/>
          </w:divBdr>
          <w:divsChild>
            <w:div w:id="602034385">
              <w:marLeft w:val="-75"/>
              <w:marRight w:val="0"/>
              <w:marTop w:val="30"/>
              <w:marBottom w:val="30"/>
              <w:divBdr>
                <w:top w:val="none" w:sz="0" w:space="0" w:color="auto"/>
                <w:left w:val="none" w:sz="0" w:space="0" w:color="auto"/>
                <w:bottom w:val="none" w:sz="0" w:space="0" w:color="auto"/>
                <w:right w:val="none" w:sz="0" w:space="0" w:color="auto"/>
              </w:divBdr>
              <w:divsChild>
                <w:div w:id="492647219">
                  <w:marLeft w:val="0"/>
                  <w:marRight w:val="0"/>
                  <w:marTop w:val="0"/>
                  <w:marBottom w:val="0"/>
                  <w:divBdr>
                    <w:top w:val="none" w:sz="0" w:space="0" w:color="auto"/>
                    <w:left w:val="none" w:sz="0" w:space="0" w:color="auto"/>
                    <w:bottom w:val="none" w:sz="0" w:space="0" w:color="auto"/>
                    <w:right w:val="none" w:sz="0" w:space="0" w:color="auto"/>
                  </w:divBdr>
                  <w:divsChild>
                    <w:div w:id="445084434">
                      <w:marLeft w:val="0"/>
                      <w:marRight w:val="0"/>
                      <w:marTop w:val="0"/>
                      <w:marBottom w:val="0"/>
                      <w:divBdr>
                        <w:top w:val="none" w:sz="0" w:space="0" w:color="auto"/>
                        <w:left w:val="none" w:sz="0" w:space="0" w:color="auto"/>
                        <w:bottom w:val="none" w:sz="0" w:space="0" w:color="auto"/>
                        <w:right w:val="none" w:sz="0" w:space="0" w:color="auto"/>
                      </w:divBdr>
                    </w:div>
                  </w:divsChild>
                </w:div>
                <w:div w:id="755177708">
                  <w:marLeft w:val="0"/>
                  <w:marRight w:val="0"/>
                  <w:marTop w:val="0"/>
                  <w:marBottom w:val="0"/>
                  <w:divBdr>
                    <w:top w:val="none" w:sz="0" w:space="0" w:color="auto"/>
                    <w:left w:val="none" w:sz="0" w:space="0" w:color="auto"/>
                    <w:bottom w:val="none" w:sz="0" w:space="0" w:color="auto"/>
                    <w:right w:val="none" w:sz="0" w:space="0" w:color="auto"/>
                  </w:divBdr>
                  <w:divsChild>
                    <w:div w:id="1339767208">
                      <w:marLeft w:val="0"/>
                      <w:marRight w:val="0"/>
                      <w:marTop w:val="0"/>
                      <w:marBottom w:val="0"/>
                      <w:divBdr>
                        <w:top w:val="none" w:sz="0" w:space="0" w:color="auto"/>
                        <w:left w:val="none" w:sz="0" w:space="0" w:color="auto"/>
                        <w:bottom w:val="none" w:sz="0" w:space="0" w:color="auto"/>
                        <w:right w:val="none" w:sz="0" w:space="0" w:color="auto"/>
                      </w:divBdr>
                    </w:div>
                    <w:div w:id="161549929">
                      <w:marLeft w:val="0"/>
                      <w:marRight w:val="0"/>
                      <w:marTop w:val="0"/>
                      <w:marBottom w:val="0"/>
                      <w:divBdr>
                        <w:top w:val="none" w:sz="0" w:space="0" w:color="auto"/>
                        <w:left w:val="none" w:sz="0" w:space="0" w:color="auto"/>
                        <w:bottom w:val="none" w:sz="0" w:space="0" w:color="auto"/>
                        <w:right w:val="none" w:sz="0" w:space="0" w:color="auto"/>
                      </w:divBdr>
                    </w:div>
                    <w:div w:id="1810592033">
                      <w:marLeft w:val="0"/>
                      <w:marRight w:val="0"/>
                      <w:marTop w:val="0"/>
                      <w:marBottom w:val="0"/>
                      <w:divBdr>
                        <w:top w:val="none" w:sz="0" w:space="0" w:color="auto"/>
                        <w:left w:val="none" w:sz="0" w:space="0" w:color="auto"/>
                        <w:bottom w:val="none" w:sz="0" w:space="0" w:color="auto"/>
                        <w:right w:val="none" w:sz="0" w:space="0" w:color="auto"/>
                      </w:divBdr>
                    </w:div>
                    <w:div w:id="93370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272196">
          <w:marLeft w:val="0"/>
          <w:marRight w:val="0"/>
          <w:marTop w:val="0"/>
          <w:marBottom w:val="0"/>
          <w:divBdr>
            <w:top w:val="none" w:sz="0" w:space="0" w:color="auto"/>
            <w:left w:val="none" w:sz="0" w:space="0" w:color="auto"/>
            <w:bottom w:val="none" w:sz="0" w:space="0" w:color="auto"/>
            <w:right w:val="none" w:sz="0" w:space="0" w:color="auto"/>
          </w:divBdr>
          <w:divsChild>
            <w:div w:id="654991922">
              <w:marLeft w:val="0"/>
              <w:marRight w:val="0"/>
              <w:marTop w:val="0"/>
              <w:marBottom w:val="0"/>
              <w:divBdr>
                <w:top w:val="none" w:sz="0" w:space="0" w:color="auto"/>
                <w:left w:val="none" w:sz="0" w:space="0" w:color="auto"/>
                <w:bottom w:val="none" w:sz="0" w:space="0" w:color="auto"/>
                <w:right w:val="none" w:sz="0" w:space="0" w:color="auto"/>
              </w:divBdr>
            </w:div>
            <w:div w:id="796526290">
              <w:marLeft w:val="0"/>
              <w:marRight w:val="0"/>
              <w:marTop w:val="0"/>
              <w:marBottom w:val="0"/>
              <w:divBdr>
                <w:top w:val="none" w:sz="0" w:space="0" w:color="auto"/>
                <w:left w:val="none" w:sz="0" w:space="0" w:color="auto"/>
                <w:bottom w:val="none" w:sz="0" w:space="0" w:color="auto"/>
                <w:right w:val="none" w:sz="0" w:space="0" w:color="auto"/>
              </w:divBdr>
            </w:div>
            <w:div w:id="589705501">
              <w:marLeft w:val="0"/>
              <w:marRight w:val="0"/>
              <w:marTop w:val="0"/>
              <w:marBottom w:val="0"/>
              <w:divBdr>
                <w:top w:val="none" w:sz="0" w:space="0" w:color="auto"/>
                <w:left w:val="none" w:sz="0" w:space="0" w:color="auto"/>
                <w:bottom w:val="none" w:sz="0" w:space="0" w:color="auto"/>
                <w:right w:val="none" w:sz="0" w:space="0" w:color="auto"/>
              </w:divBdr>
            </w:div>
            <w:div w:id="1325084673">
              <w:marLeft w:val="0"/>
              <w:marRight w:val="0"/>
              <w:marTop w:val="0"/>
              <w:marBottom w:val="0"/>
              <w:divBdr>
                <w:top w:val="none" w:sz="0" w:space="0" w:color="auto"/>
                <w:left w:val="none" w:sz="0" w:space="0" w:color="auto"/>
                <w:bottom w:val="none" w:sz="0" w:space="0" w:color="auto"/>
                <w:right w:val="none" w:sz="0" w:space="0" w:color="auto"/>
              </w:divBdr>
            </w:div>
            <w:div w:id="1193229898">
              <w:marLeft w:val="0"/>
              <w:marRight w:val="0"/>
              <w:marTop w:val="0"/>
              <w:marBottom w:val="0"/>
              <w:divBdr>
                <w:top w:val="none" w:sz="0" w:space="0" w:color="auto"/>
                <w:left w:val="none" w:sz="0" w:space="0" w:color="auto"/>
                <w:bottom w:val="none" w:sz="0" w:space="0" w:color="auto"/>
                <w:right w:val="none" w:sz="0" w:space="0" w:color="auto"/>
              </w:divBdr>
            </w:div>
            <w:div w:id="1172179088">
              <w:marLeft w:val="0"/>
              <w:marRight w:val="0"/>
              <w:marTop w:val="0"/>
              <w:marBottom w:val="0"/>
              <w:divBdr>
                <w:top w:val="none" w:sz="0" w:space="0" w:color="auto"/>
                <w:left w:val="none" w:sz="0" w:space="0" w:color="auto"/>
                <w:bottom w:val="none" w:sz="0" w:space="0" w:color="auto"/>
                <w:right w:val="none" w:sz="0" w:space="0" w:color="auto"/>
              </w:divBdr>
            </w:div>
            <w:div w:id="33661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704511">
      <w:bodyDiv w:val="1"/>
      <w:marLeft w:val="0"/>
      <w:marRight w:val="0"/>
      <w:marTop w:val="0"/>
      <w:marBottom w:val="0"/>
      <w:divBdr>
        <w:top w:val="none" w:sz="0" w:space="0" w:color="auto"/>
        <w:left w:val="none" w:sz="0" w:space="0" w:color="auto"/>
        <w:bottom w:val="none" w:sz="0" w:space="0" w:color="auto"/>
        <w:right w:val="none" w:sz="0" w:space="0" w:color="auto"/>
      </w:divBdr>
    </w:div>
    <w:div w:id="1024287927">
      <w:bodyDiv w:val="1"/>
      <w:marLeft w:val="0"/>
      <w:marRight w:val="0"/>
      <w:marTop w:val="0"/>
      <w:marBottom w:val="0"/>
      <w:divBdr>
        <w:top w:val="none" w:sz="0" w:space="0" w:color="auto"/>
        <w:left w:val="none" w:sz="0" w:space="0" w:color="auto"/>
        <w:bottom w:val="none" w:sz="0" w:space="0" w:color="auto"/>
        <w:right w:val="none" w:sz="0" w:space="0" w:color="auto"/>
      </w:divBdr>
    </w:div>
    <w:div w:id="1066144699">
      <w:bodyDiv w:val="1"/>
      <w:marLeft w:val="0"/>
      <w:marRight w:val="0"/>
      <w:marTop w:val="0"/>
      <w:marBottom w:val="0"/>
      <w:divBdr>
        <w:top w:val="none" w:sz="0" w:space="0" w:color="auto"/>
        <w:left w:val="none" w:sz="0" w:space="0" w:color="auto"/>
        <w:bottom w:val="none" w:sz="0" w:space="0" w:color="auto"/>
        <w:right w:val="none" w:sz="0" w:space="0" w:color="auto"/>
      </w:divBdr>
    </w:div>
    <w:div w:id="1066147909">
      <w:bodyDiv w:val="1"/>
      <w:marLeft w:val="0"/>
      <w:marRight w:val="0"/>
      <w:marTop w:val="0"/>
      <w:marBottom w:val="0"/>
      <w:divBdr>
        <w:top w:val="none" w:sz="0" w:space="0" w:color="auto"/>
        <w:left w:val="none" w:sz="0" w:space="0" w:color="auto"/>
        <w:bottom w:val="none" w:sz="0" w:space="0" w:color="auto"/>
        <w:right w:val="none" w:sz="0" w:space="0" w:color="auto"/>
      </w:divBdr>
    </w:div>
    <w:div w:id="1086730813">
      <w:bodyDiv w:val="1"/>
      <w:marLeft w:val="0"/>
      <w:marRight w:val="0"/>
      <w:marTop w:val="0"/>
      <w:marBottom w:val="0"/>
      <w:divBdr>
        <w:top w:val="none" w:sz="0" w:space="0" w:color="auto"/>
        <w:left w:val="none" w:sz="0" w:space="0" w:color="auto"/>
        <w:bottom w:val="none" w:sz="0" w:space="0" w:color="auto"/>
        <w:right w:val="none" w:sz="0" w:space="0" w:color="auto"/>
      </w:divBdr>
    </w:div>
    <w:div w:id="1103378568">
      <w:bodyDiv w:val="1"/>
      <w:marLeft w:val="0"/>
      <w:marRight w:val="0"/>
      <w:marTop w:val="0"/>
      <w:marBottom w:val="0"/>
      <w:divBdr>
        <w:top w:val="none" w:sz="0" w:space="0" w:color="auto"/>
        <w:left w:val="none" w:sz="0" w:space="0" w:color="auto"/>
        <w:bottom w:val="none" w:sz="0" w:space="0" w:color="auto"/>
        <w:right w:val="none" w:sz="0" w:space="0" w:color="auto"/>
      </w:divBdr>
    </w:div>
    <w:div w:id="1135030724">
      <w:bodyDiv w:val="1"/>
      <w:marLeft w:val="0"/>
      <w:marRight w:val="0"/>
      <w:marTop w:val="0"/>
      <w:marBottom w:val="0"/>
      <w:divBdr>
        <w:top w:val="none" w:sz="0" w:space="0" w:color="auto"/>
        <w:left w:val="none" w:sz="0" w:space="0" w:color="auto"/>
        <w:bottom w:val="none" w:sz="0" w:space="0" w:color="auto"/>
        <w:right w:val="none" w:sz="0" w:space="0" w:color="auto"/>
      </w:divBdr>
    </w:div>
    <w:div w:id="1164972844">
      <w:bodyDiv w:val="1"/>
      <w:marLeft w:val="0"/>
      <w:marRight w:val="0"/>
      <w:marTop w:val="0"/>
      <w:marBottom w:val="0"/>
      <w:divBdr>
        <w:top w:val="none" w:sz="0" w:space="0" w:color="auto"/>
        <w:left w:val="none" w:sz="0" w:space="0" w:color="auto"/>
        <w:bottom w:val="none" w:sz="0" w:space="0" w:color="auto"/>
        <w:right w:val="none" w:sz="0" w:space="0" w:color="auto"/>
      </w:divBdr>
      <w:divsChild>
        <w:div w:id="2109157813">
          <w:marLeft w:val="0"/>
          <w:marRight w:val="0"/>
          <w:marTop w:val="0"/>
          <w:marBottom w:val="0"/>
          <w:divBdr>
            <w:top w:val="none" w:sz="0" w:space="0" w:color="auto"/>
            <w:left w:val="none" w:sz="0" w:space="0" w:color="auto"/>
            <w:bottom w:val="none" w:sz="0" w:space="0" w:color="auto"/>
            <w:right w:val="none" w:sz="0" w:space="0" w:color="auto"/>
          </w:divBdr>
        </w:div>
        <w:div w:id="1974796710">
          <w:marLeft w:val="0"/>
          <w:marRight w:val="0"/>
          <w:marTop w:val="0"/>
          <w:marBottom w:val="0"/>
          <w:divBdr>
            <w:top w:val="none" w:sz="0" w:space="0" w:color="auto"/>
            <w:left w:val="none" w:sz="0" w:space="0" w:color="auto"/>
            <w:bottom w:val="none" w:sz="0" w:space="0" w:color="auto"/>
            <w:right w:val="none" w:sz="0" w:space="0" w:color="auto"/>
          </w:divBdr>
        </w:div>
      </w:divsChild>
    </w:div>
    <w:div w:id="1209106359">
      <w:bodyDiv w:val="1"/>
      <w:marLeft w:val="0"/>
      <w:marRight w:val="0"/>
      <w:marTop w:val="0"/>
      <w:marBottom w:val="0"/>
      <w:divBdr>
        <w:top w:val="none" w:sz="0" w:space="0" w:color="auto"/>
        <w:left w:val="none" w:sz="0" w:space="0" w:color="auto"/>
        <w:bottom w:val="none" w:sz="0" w:space="0" w:color="auto"/>
        <w:right w:val="none" w:sz="0" w:space="0" w:color="auto"/>
      </w:divBdr>
    </w:div>
    <w:div w:id="1225948137">
      <w:bodyDiv w:val="1"/>
      <w:marLeft w:val="0"/>
      <w:marRight w:val="0"/>
      <w:marTop w:val="0"/>
      <w:marBottom w:val="0"/>
      <w:divBdr>
        <w:top w:val="none" w:sz="0" w:space="0" w:color="auto"/>
        <w:left w:val="none" w:sz="0" w:space="0" w:color="auto"/>
        <w:bottom w:val="none" w:sz="0" w:space="0" w:color="auto"/>
        <w:right w:val="none" w:sz="0" w:space="0" w:color="auto"/>
      </w:divBdr>
    </w:div>
    <w:div w:id="1230382555">
      <w:bodyDiv w:val="1"/>
      <w:marLeft w:val="0"/>
      <w:marRight w:val="0"/>
      <w:marTop w:val="0"/>
      <w:marBottom w:val="0"/>
      <w:divBdr>
        <w:top w:val="none" w:sz="0" w:space="0" w:color="auto"/>
        <w:left w:val="none" w:sz="0" w:space="0" w:color="auto"/>
        <w:bottom w:val="none" w:sz="0" w:space="0" w:color="auto"/>
        <w:right w:val="none" w:sz="0" w:space="0" w:color="auto"/>
      </w:divBdr>
    </w:div>
    <w:div w:id="1255289335">
      <w:bodyDiv w:val="1"/>
      <w:marLeft w:val="0"/>
      <w:marRight w:val="0"/>
      <w:marTop w:val="0"/>
      <w:marBottom w:val="0"/>
      <w:divBdr>
        <w:top w:val="none" w:sz="0" w:space="0" w:color="auto"/>
        <w:left w:val="none" w:sz="0" w:space="0" w:color="auto"/>
        <w:bottom w:val="none" w:sz="0" w:space="0" w:color="auto"/>
        <w:right w:val="none" w:sz="0" w:space="0" w:color="auto"/>
      </w:divBdr>
    </w:div>
    <w:div w:id="1262106239">
      <w:bodyDiv w:val="1"/>
      <w:marLeft w:val="0"/>
      <w:marRight w:val="0"/>
      <w:marTop w:val="0"/>
      <w:marBottom w:val="0"/>
      <w:divBdr>
        <w:top w:val="none" w:sz="0" w:space="0" w:color="auto"/>
        <w:left w:val="none" w:sz="0" w:space="0" w:color="auto"/>
        <w:bottom w:val="none" w:sz="0" w:space="0" w:color="auto"/>
        <w:right w:val="none" w:sz="0" w:space="0" w:color="auto"/>
      </w:divBdr>
    </w:div>
    <w:div w:id="1269200121">
      <w:bodyDiv w:val="1"/>
      <w:marLeft w:val="0"/>
      <w:marRight w:val="0"/>
      <w:marTop w:val="0"/>
      <w:marBottom w:val="0"/>
      <w:divBdr>
        <w:top w:val="none" w:sz="0" w:space="0" w:color="auto"/>
        <w:left w:val="none" w:sz="0" w:space="0" w:color="auto"/>
        <w:bottom w:val="none" w:sz="0" w:space="0" w:color="auto"/>
        <w:right w:val="none" w:sz="0" w:space="0" w:color="auto"/>
      </w:divBdr>
    </w:div>
    <w:div w:id="1283610819">
      <w:bodyDiv w:val="1"/>
      <w:marLeft w:val="0"/>
      <w:marRight w:val="0"/>
      <w:marTop w:val="0"/>
      <w:marBottom w:val="0"/>
      <w:divBdr>
        <w:top w:val="none" w:sz="0" w:space="0" w:color="auto"/>
        <w:left w:val="none" w:sz="0" w:space="0" w:color="auto"/>
        <w:bottom w:val="none" w:sz="0" w:space="0" w:color="auto"/>
        <w:right w:val="none" w:sz="0" w:space="0" w:color="auto"/>
      </w:divBdr>
    </w:div>
    <w:div w:id="1294215989">
      <w:bodyDiv w:val="1"/>
      <w:marLeft w:val="0"/>
      <w:marRight w:val="0"/>
      <w:marTop w:val="0"/>
      <w:marBottom w:val="0"/>
      <w:divBdr>
        <w:top w:val="none" w:sz="0" w:space="0" w:color="auto"/>
        <w:left w:val="none" w:sz="0" w:space="0" w:color="auto"/>
        <w:bottom w:val="none" w:sz="0" w:space="0" w:color="auto"/>
        <w:right w:val="none" w:sz="0" w:space="0" w:color="auto"/>
      </w:divBdr>
    </w:div>
    <w:div w:id="1309625318">
      <w:bodyDiv w:val="1"/>
      <w:marLeft w:val="0"/>
      <w:marRight w:val="0"/>
      <w:marTop w:val="0"/>
      <w:marBottom w:val="0"/>
      <w:divBdr>
        <w:top w:val="none" w:sz="0" w:space="0" w:color="auto"/>
        <w:left w:val="none" w:sz="0" w:space="0" w:color="auto"/>
        <w:bottom w:val="none" w:sz="0" w:space="0" w:color="auto"/>
        <w:right w:val="none" w:sz="0" w:space="0" w:color="auto"/>
      </w:divBdr>
      <w:divsChild>
        <w:div w:id="399445620">
          <w:marLeft w:val="0"/>
          <w:marRight w:val="0"/>
          <w:marTop w:val="0"/>
          <w:marBottom w:val="0"/>
          <w:divBdr>
            <w:top w:val="none" w:sz="0" w:space="0" w:color="auto"/>
            <w:left w:val="none" w:sz="0" w:space="0" w:color="auto"/>
            <w:bottom w:val="none" w:sz="0" w:space="0" w:color="auto"/>
            <w:right w:val="none" w:sz="0" w:space="0" w:color="auto"/>
          </w:divBdr>
        </w:div>
        <w:div w:id="371224013">
          <w:marLeft w:val="0"/>
          <w:marRight w:val="0"/>
          <w:marTop w:val="0"/>
          <w:marBottom w:val="0"/>
          <w:divBdr>
            <w:top w:val="none" w:sz="0" w:space="0" w:color="auto"/>
            <w:left w:val="none" w:sz="0" w:space="0" w:color="auto"/>
            <w:bottom w:val="none" w:sz="0" w:space="0" w:color="auto"/>
            <w:right w:val="none" w:sz="0" w:space="0" w:color="auto"/>
          </w:divBdr>
        </w:div>
        <w:div w:id="2048990075">
          <w:marLeft w:val="0"/>
          <w:marRight w:val="0"/>
          <w:marTop w:val="0"/>
          <w:marBottom w:val="0"/>
          <w:divBdr>
            <w:top w:val="none" w:sz="0" w:space="0" w:color="auto"/>
            <w:left w:val="none" w:sz="0" w:space="0" w:color="auto"/>
            <w:bottom w:val="none" w:sz="0" w:space="0" w:color="auto"/>
            <w:right w:val="none" w:sz="0" w:space="0" w:color="auto"/>
          </w:divBdr>
        </w:div>
        <w:div w:id="1088043647">
          <w:marLeft w:val="0"/>
          <w:marRight w:val="0"/>
          <w:marTop w:val="0"/>
          <w:marBottom w:val="0"/>
          <w:divBdr>
            <w:top w:val="none" w:sz="0" w:space="0" w:color="auto"/>
            <w:left w:val="none" w:sz="0" w:space="0" w:color="auto"/>
            <w:bottom w:val="none" w:sz="0" w:space="0" w:color="auto"/>
            <w:right w:val="none" w:sz="0" w:space="0" w:color="auto"/>
          </w:divBdr>
        </w:div>
        <w:div w:id="568925500">
          <w:marLeft w:val="0"/>
          <w:marRight w:val="0"/>
          <w:marTop w:val="0"/>
          <w:marBottom w:val="0"/>
          <w:divBdr>
            <w:top w:val="none" w:sz="0" w:space="0" w:color="auto"/>
            <w:left w:val="none" w:sz="0" w:space="0" w:color="auto"/>
            <w:bottom w:val="none" w:sz="0" w:space="0" w:color="auto"/>
            <w:right w:val="none" w:sz="0" w:space="0" w:color="auto"/>
          </w:divBdr>
        </w:div>
        <w:div w:id="217597972">
          <w:marLeft w:val="0"/>
          <w:marRight w:val="0"/>
          <w:marTop w:val="0"/>
          <w:marBottom w:val="0"/>
          <w:divBdr>
            <w:top w:val="none" w:sz="0" w:space="0" w:color="auto"/>
            <w:left w:val="none" w:sz="0" w:space="0" w:color="auto"/>
            <w:bottom w:val="none" w:sz="0" w:space="0" w:color="auto"/>
            <w:right w:val="none" w:sz="0" w:space="0" w:color="auto"/>
          </w:divBdr>
        </w:div>
      </w:divsChild>
    </w:div>
    <w:div w:id="1473210565">
      <w:bodyDiv w:val="1"/>
      <w:marLeft w:val="0"/>
      <w:marRight w:val="0"/>
      <w:marTop w:val="0"/>
      <w:marBottom w:val="0"/>
      <w:divBdr>
        <w:top w:val="none" w:sz="0" w:space="0" w:color="auto"/>
        <w:left w:val="none" w:sz="0" w:space="0" w:color="auto"/>
        <w:bottom w:val="none" w:sz="0" w:space="0" w:color="auto"/>
        <w:right w:val="none" w:sz="0" w:space="0" w:color="auto"/>
      </w:divBdr>
    </w:div>
    <w:div w:id="1553997909">
      <w:bodyDiv w:val="1"/>
      <w:marLeft w:val="0"/>
      <w:marRight w:val="0"/>
      <w:marTop w:val="0"/>
      <w:marBottom w:val="0"/>
      <w:divBdr>
        <w:top w:val="none" w:sz="0" w:space="0" w:color="auto"/>
        <w:left w:val="none" w:sz="0" w:space="0" w:color="auto"/>
        <w:bottom w:val="none" w:sz="0" w:space="0" w:color="auto"/>
        <w:right w:val="none" w:sz="0" w:space="0" w:color="auto"/>
      </w:divBdr>
    </w:div>
    <w:div w:id="1563560024">
      <w:bodyDiv w:val="1"/>
      <w:marLeft w:val="0"/>
      <w:marRight w:val="0"/>
      <w:marTop w:val="0"/>
      <w:marBottom w:val="0"/>
      <w:divBdr>
        <w:top w:val="none" w:sz="0" w:space="0" w:color="auto"/>
        <w:left w:val="none" w:sz="0" w:space="0" w:color="auto"/>
        <w:bottom w:val="none" w:sz="0" w:space="0" w:color="auto"/>
        <w:right w:val="none" w:sz="0" w:space="0" w:color="auto"/>
      </w:divBdr>
    </w:div>
    <w:div w:id="1580629687">
      <w:bodyDiv w:val="1"/>
      <w:marLeft w:val="0"/>
      <w:marRight w:val="0"/>
      <w:marTop w:val="0"/>
      <w:marBottom w:val="0"/>
      <w:divBdr>
        <w:top w:val="none" w:sz="0" w:space="0" w:color="auto"/>
        <w:left w:val="none" w:sz="0" w:space="0" w:color="auto"/>
        <w:bottom w:val="none" w:sz="0" w:space="0" w:color="auto"/>
        <w:right w:val="none" w:sz="0" w:space="0" w:color="auto"/>
      </w:divBdr>
    </w:div>
    <w:div w:id="1596551008">
      <w:bodyDiv w:val="1"/>
      <w:marLeft w:val="0"/>
      <w:marRight w:val="0"/>
      <w:marTop w:val="0"/>
      <w:marBottom w:val="0"/>
      <w:divBdr>
        <w:top w:val="none" w:sz="0" w:space="0" w:color="auto"/>
        <w:left w:val="none" w:sz="0" w:space="0" w:color="auto"/>
        <w:bottom w:val="none" w:sz="0" w:space="0" w:color="auto"/>
        <w:right w:val="none" w:sz="0" w:space="0" w:color="auto"/>
      </w:divBdr>
    </w:div>
    <w:div w:id="1633320000">
      <w:bodyDiv w:val="1"/>
      <w:marLeft w:val="0"/>
      <w:marRight w:val="0"/>
      <w:marTop w:val="0"/>
      <w:marBottom w:val="0"/>
      <w:divBdr>
        <w:top w:val="none" w:sz="0" w:space="0" w:color="auto"/>
        <w:left w:val="none" w:sz="0" w:space="0" w:color="auto"/>
        <w:bottom w:val="none" w:sz="0" w:space="0" w:color="auto"/>
        <w:right w:val="none" w:sz="0" w:space="0" w:color="auto"/>
      </w:divBdr>
    </w:div>
    <w:div w:id="1638141380">
      <w:bodyDiv w:val="1"/>
      <w:marLeft w:val="0"/>
      <w:marRight w:val="0"/>
      <w:marTop w:val="0"/>
      <w:marBottom w:val="0"/>
      <w:divBdr>
        <w:top w:val="none" w:sz="0" w:space="0" w:color="auto"/>
        <w:left w:val="none" w:sz="0" w:space="0" w:color="auto"/>
        <w:bottom w:val="none" w:sz="0" w:space="0" w:color="auto"/>
        <w:right w:val="none" w:sz="0" w:space="0" w:color="auto"/>
      </w:divBdr>
    </w:div>
    <w:div w:id="1722483538">
      <w:bodyDiv w:val="1"/>
      <w:marLeft w:val="0"/>
      <w:marRight w:val="0"/>
      <w:marTop w:val="0"/>
      <w:marBottom w:val="0"/>
      <w:divBdr>
        <w:top w:val="none" w:sz="0" w:space="0" w:color="auto"/>
        <w:left w:val="none" w:sz="0" w:space="0" w:color="auto"/>
        <w:bottom w:val="none" w:sz="0" w:space="0" w:color="auto"/>
        <w:right w:val="none" w:sz="0" w:space="0" w:color="auto"/>
      </w:divBdr>
    </w:div>
    <w:div w:id="1751656441">
      <w:bodyDiv w:val="1"/>
      <w:marLeft w:val="0"/>
      <w:marRight w:val="0"/>
      <w:marTop w:val="0"/>
      <w:marBottom w:val="0"/>
      <w:divBdr>
        <w:top w:val="none" w:sz="0" w:space="0" w:color="auto"/>
        <w:left w:val="none" w:sz="0" w:space="0" w:color="auto"/>
        <w:bottom w:val="none" w:sz="0" w:space="0" w:color="auto"/>
        <w:right w:val="none" w:sz="0" w:space="0" w:color="auto"/>
      </w:divBdr>
    </w:div>
    <w:div w:id="1760324713">
      <w:bodyDiv w:val="1"/>
      <w:marLeft w:val="0"/>
      <w:marRight w:val="0"/>
      <w:marTop w:val="0"/>
      <w:marBottom w:val="0"/>
      <w:divBdr>
        <w:top w:val="none" w:sz="0" w:space="0" w:color="auto"/>
        <w:left w:val="none" w:sz="0" w:space="0" w:color="auto"/>
        <w:bottom w:val="none" w:sz="0" w:space="0" w:color="auto"/>
        <w:right w:val="none" w:sz="0" w:space="0" w:color="auto"/>
      </w:divBdr>
      <w:divsChild>
        <w:div w:id="1208764513">
          <w:marLeft w:val="0"/>
          <w:marRight w:val="0"/>
          <w:marTop w:val="0"/>
          <w:marBottom w:val="0"/>
          <w:divBdr>
            <w:top w:val="none" w:sz="0" w:space="0" w:color="auto"/>
            <w:left w:val="none" w:sz="0" w:space="0" w:color="auto"/>
            <w:bottom w:val="none" w:sz="0" w:space="0" w:color="auto"/>
            <w:right w:val="none" w:sz="0" w:space="0" w:color="auto"/>
          </w:divBdr>
        </w:div>
        <w:div w:id="777062430">
          <w:marLeft w:val="0"/>
          <w:marRight w:val="0"/>
          <w:marTop w:val="0"/>
          <w:marBottom w:val="0"/>
          <w:divBdr>
            <w:top w:val="none" w:sz="0" w:space="0" w:color="auto"/>
            <w:left w:val="none" w:sz="0" w:space="0" w:color="auto"/>
            <w:bottom w:val="none" w:sz="0" w:space="0" w:color="auto"/>
            <w:right w:val="none" w:sz="0" w:space="0" w:color="auto"/>
          </w:divBdr>
          <w:divsChild>
            <w:div w:id="159390856">
              <w:marLeft w:val="0"/>
              <w:marRight w:val="0"/>
              <w:marTop w:val="30"/>
              <w:marBottom w:val="30"/>
              <w:divBdr>
                <w:top w:val="none" w:sz="0" w:space="0" w:color="auto"/>
                <w:left w:val="none" w:sz="0" w:space="0" w:color="auto"/>
                <w:bottom w:val="none" w:sz="0" w:space="0" w:color="auto"/>
                <w:right w:val="none" w:sz="0" w:space="0" w:color="auto"/>
              </w:divBdr>
              <w:divsChild>
                <w:div w:id="769350922">
                  <w:marLeft w:val="0"/>
                  <w:marRight w:val="0"/>
                  <w:marTop w:val="0"/>
                  <w:marBottom w:val="0"/>
                  <w:divBdr>
                    <w:top w:val="none" w:sz="0" w:space="0" w:color="auto"/>
                    <w:left w:val="none" w:sz="0" w:space="0" w:color="auto"/>
                    <w:bottom w:val="none" w:sz="0" w:space="0" w:color="auto"/>
                    <w:right w:val="none" w:sz="0" w:space="0" w:color="auto"/>
                  </w:divBdr>
                  <w:divsChild>
                    <w:div w:id="1094133934">
                      <w:marLeft w:val="0"/>
                      <w:marRight w:val="0"/>
                      <w:marTop w:val="0"/>
                      <w:marBottom w:val="0"/>
                      <w:divBdr>
                        <w:top w:val="none" w:sz="0" w:space="0" w:color="auto"/>
                        <w:left w:val="none" w:sz="0" w:space="0" w:color="auto"/>
                        <w:bottom w:val="none" w:sz="0" w:space="0" w:color="auto"/>
                        <w:right w:val="none" w:sz="0" w:space="0" w:color="auto"/>
                      </w:divBdr>
                    </w:div>
                  </w:divsChild>
                </w:div>
                <w:div w:id="773087691">
                  <w:marLeft w:val="0"/>
                  <w:marRight w:val="0"/>
                  <w:marTop w:val="0"/>
                  <w:marBottom w:val="0"/>
                  <w:divBdr>
                    <w:top w:val="none" w:sz="0" w:space="0" w:color="auto"/>
                    <w:left w:val="none" w:sz="0" w:space="0" w:color="auto"/>
                    <w:bottom w:val="none" w:sz="0" w:space="0" w:color="auto"/>
                    <w:right w:val="none" w:sz="0" w:space="0" w:color="auto"/>
                  </w:divBdr>
                  <w:divsChild>
                    <w:div w:id="1608461103">
                      <w:marLeft w:val="0"/>
                      <w:marRight w:val="0"/>
                      <w:marTop w:val="0"/>
                      <w:marBottom w:val="0"/>
                      <w:divBdr>
                        <w:top w:val="none" w:sz="0" w:space="0" w:color="auto"/>
                        <w:left w:val="none" w:sz="0" w:space="0" w:color="auto"/>
                        <w:bottom w:val="none" w:sz="0" w:space="0" w:color="auto"/>
                        <w:right w:val="none" w:sz="0" w:space="0" w:color="auto"/>
                      </w:divBdr>
                    </w:div>
                  </w:divsChild>
                </w:div>
                <w:div w:id="1781685440">
                  <w:marLeft w:val="0"/>
                  <w:marRight w:val="0"/>
                  <w:marTop w:val="0"/>
                  <w:marBottom w:val="0"/>
                  <w:divBdr>
                    <w:top w:val="none" w:sz="0" w:space="0" w:color="auto"/>
                    <w:left w:val="none" w:sz="0" w:space="0" w:color="auto"/>
                    <w:bottom w:val="none" w:sz="0" w:space="0" w:color="auto"/>
                    <w:right w:val="none" w:sz="0" w:space="0" w:color="auto"/>
                  </w:divBdr>
                  <w:divsChild>
                    <w:div w:id="1587153870">
                      <w:marLeft w:val="0"/>
                      <w:marRight w:val="0"/>
                      <w:marTop w:val="0"/>
                      <w:marBottom w:val="0"/>
                      <w:divBdr>
                        <w:top w:val="none" w:sz="0" w:space="0" w:color="auto"/>
                        <w:left w:val="none" w:sz="0" w:space="0" w:color="auto"/>
                        <w:bottom w:val="none" w:sz="0" w:space="0" w:color="auto"/>
                        <w:right w:val="none" w:sz="0" w:space="0" w:color="auto"/>
                      </w:divBdr>
                    </w:div>
                  </w:divsChild>
                </w:div>
                <w:div w:id="442580780">
                  <w:marLeft w:val="0"/>
                  <w:marRight w:val="0"/>
                  <w:marTop w:val="0"/>
                  <w:marBottom w:val="0"/>
                  <w:divBdr>
                    <w:top w:val="none" w:sz="0" w:space="0" w:color="auto"/>
                    <w:left w:val="none" w:sz="0" w:space="0" w:color="auto"/>
                    <w:bottom w:val="none" w:sz="0" w:space="0" w:color="auto"/>
                    <w:right w:val="none" w:sz="0" w:space="0" w:color="auto"/>
                  </w:divBdr>
                  <w:divsChild>
                    <w:div w:id="1373919405">
                      <w:marLeft w:val="0"/>
                      <w:marRight w:val="0"/>
                      <w:marTop w:val="0"/>
                      <w:marBottom w:val="0"/>
                      <w:divBdr>
                        <w:top w:val="none" w:sz="0" w:space="0" w:color="auto"/>
                        <w:left w:val="none" w:sz="0" w:space="0" w:color="auto"/>
                        <w:bottom w:val="none" w:sz="0" w:space="0" w:color="auto"/>
                        <w:right w:val="none" w:sz="0" w:space="0" w:color="auto"/>
                      </w:divBdr>
                    </w:div>
                  </w:divsChild>
                </w:div>
                <w:div w:id="1776359374">
                  <w:marLeft w:val="0"/>
                  <w:marRight w:val="0"/>
                  <w:marTop w:val="0"/>
                  <w:marBottom w:val="0"/>
                  <w:divBdr>
                    <w:top w:val="none" w:sz="0" w:space="0" w:color="auto"/>
                    <w:left w:val="none" w:sz="0" w:space="0" w:color="auto"/>
                    <w:bottom w:val="none" w:sz="0" w:space="0" w:color="auto"/>
                    <w:right w:val="none" w:sz="0" w:space="0" w:color="auto"/>
                  </w:divBdr>
                  <w:divsChild>
                    <w:div w:id="209615706">
                      <w:marLeft w:val="0"/>
                      <w:marRight w:val="0"/>
                      <w:marTop w:val="0"/>
                      <w:marBottom w:val="0"/>
                      <w:divBdr>
                        <w:top w:val="none" w:sz="0" w:space="0" w:color="auto"/>
                        <w:left w:val="none" w:sz="0" w:space="0" w:color="auto"/>
                        <w:bottom w:val="none" w:sz="0" w:space="0" w:color="auto"/>
                        <w:right w:val="none" w:sz="0" w:space="0" w:color="auto"/>
                      </w:divBdr>
                    </w:div>
                  </w:divsChild>
                </w:div>
                <w:div w:id="1627002659">
                  <w:marLeft w:val="0"/>
                  <w:marRight w:val="0"/>
                  <w:marTop w:val="0"/>
                  <w:marBottom w:val="0"/>
                  <w:divBdr>
                    <w:top w:val="none" w:sz="0" w:space="0" w:color="auto"/>
                    <w:left w:val="none" w:sz="0" w:space="0" w:color="auto"/>
                    <w:bottom w:val="none" w:sz="0" w:space="0" w:color="auto"/>
                    <w:right w:val="none" w:sz="0" w:space="0" w:color="auto"/>
                  </w:divBdr>
                  <w:divsChild>
                    <w:div w:id="1148009345">
                      <w:marLeft w:val="0"/>
                      <w:marRight w:val="0"/>
                      <w:marTop w:val="0"/>
                      <w:marBottom w:val="0"/>
                      <w:divBdr>
                        <w:top w:val="none" w:sz="0" w:space="0" w:color="auto"/>
                        <w:left w:val="none" w:sz="0" w:space="0" w:color="auto"/>
                        <w:bottom w:val="none" w:sz="0" w:space="0" w:color="auto"/>
                        <w:right w:val="none" w:sz="0" w:space="0" w:color="auto"/>
                      </w:divBdr>
                    </w:div>
                  </w:divsChild>
                </w:div>
                <w:div w:id="1808351509">
                  <w:marLeft w:val="0"/>
                  <w:marRight w:val="0"/>
                  <w:marTop w:val="0"/>
                  <w:marBottom w:val="0"/>
                  <w:divBdr>
                    <w:top w:val="none" w:sz="0" w:space="0" w:color="auto"/>
                    <w:left w:val="none" w:sz="0" w:space="0" w:color="auto"/>
                    <w:bottom w:val="none" w:sz="0" w:space="0" w:color="auto"/>
                    <w:right w:val="none" w:sz="0" w:space="0" w:color="auto"/>
                  </w:divBdr>
                  <w:divsChild>
                    <w:div w:id="554314511">
                      <w:marLeft w:val="0"/>
                      <w:marRight w:val="0"/>
                      <w:marTop w:val="0"/>
                      <w:marBottom w:val="0"/>
                      <w:divBdr>
                        <w:top w:val="none" w:sz="0" w:space="0" w:color="auto"/>
                        <w:left w:val="none" w:sz="0" w:space="0" w:color="auto"/>
                        <w:bottom w:val="none" w:sz="0" w:space="0" w:color="auto"/>
                        <w:right w:val="none" w:sz="0" w:space="0" w:color="auto"/>
                      </w:divBdr>
                    </w:div>
                  </w:divsChild>
                </w:div>
                <w:div w:id="1215580480">
                  <w:marLeft w:val="0"/>
                  <w:marRight w:val="0"/>
                  <w:marTop w:val="0"/>
                  <w:marBottom w:val="0"/>
                  <w:divBdr>
                    <w:top w:val="none" w:sz="0" w:space="0" w:color="auto"/>
                    <w:left w:val="none" w:sz="0" w:space="0" w:color="auto"/>
                    <w:bottom w:val="none" w:sz="0" w:space="0" w:color="auto"/>
                    <w:right w:val="none" w:sz="0" w:space="0" w:color="auto"/>
                  </w:divBdr>
                  <w:divsChild>
                    <w:div w:id="1672833604">
                      <w:marLeft w:val="0"/>
                      <w:marRight w:val="0"/>
                      <w:marTop w:val="0"/>
                      <w:marBottom w:val="0"/>
                      <w:divBdr>
                        <w:top w:val="none" w:sz="0" w:space="0" w:color="auto"/>
                        <w:left w:val="none" w:sz="0" w:space="0" w:color="auto"/>
                        <w:bottom w:val="none" w:sz="0" w:space="0" w:color="auto"/>
                        <w:right w:val="none" w:sz="0" w:space="0" w:color="auto"/>
                      </w:divBdr>
                    </w:div>
                  </w:divsChild>
                </w:div>
                <w:div w:id="1108085395">
                  <w:marLeft w:val="0"/>
                  <w:marRight w:val="0"/>
                  <w:marTop w:val="0"/>
                  <w:marBottom w:val="0"/>
                  <w:divBdr>
                    <w:top w:val="none" w:sz="0" w:space="0" w:color="auto"/>
                    <w:left w:val="none" w:sz="0" w:space="0" w:color="auto"/>
                    <w:bottom w:val="none" w:sz="0" w:space="0" w:color="auto"/>
                    <w:right w:val="none" w:sz="0" w:space="0" w:color="auto"/>
                  </w:divBdr>
                  <w:divsChild>
                    <w:div w:id="87388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811337">
          <w:marLeft w:val="0"/>
          <w:marRight w:val="0"/>
          <w:marTop w:val="0"/>
          <w:marBottom w:val="0"/>
          <w:divBdr>
            <w:top w:val="none" w:sz="0" w:space="0" w:color="auto"/>
            <w:left w:val="none" w:sz="0" w:space="0" w:color="auto"/>
            <w:bottom w:val="none" w:sz="0" w:space="0" w:color="auto"/>
            <w:right w:val="none" w:sz="0" w:space="0" w:color="auto"/>
          </w:divBdr>
        </w:div>
        <w:div w:id="1193373083">
          <w:marLeft w:val="0"/>
          <w:marRight w:val="0"/>
          <w:marTop w:val="0"/>
          <w:marBottom w:val="0"/>
          <w:divBdr>
            <w:top w:val="none" w:sz="0" w:space="0" w:color="auto"/>
            <w:left w:val="none" w:sz="0" w:space="0" w:color="auto"/>
            <w:bottom w:val="none" w:sz="0" w:space="0" w:color="auto"/>
            <w:right w:val="none" w:sz="0" w:space="0" w:color="auto"/>
          </w:divBdr>
          <w:divsChild>
            <w:div w:id="983195897">
              <w:marLeft w:val="0"/>
              <w:marRight w:val="0"/>
              <w:marTop w:val="30"/>
              <w:marBottom w:val="30"/>
              <w:divBdr>
                <w:top w:val="none" w:sz="0" w:space="0" w:color="auto"/>
                <w:left w:val="none" w:sz="0" w:space="0" w:color="auto"/>
                <w:bottom w:val="none" w:sz="0" w:space="0" w:color="auto"/>
                <w:right w:val="none" w:sz="0" w:space="0" w:color="auto"/>
              </w:divBdr>
              <w:divsChild>
                <w:div w:id="344871302">
                  <w:marLeft w:val="0"/>
                  <w:marRight w:val="0"/>
                  <w:marTop w:val="0"/>
                  <w:marBottom w:val="0"/>
                  <w:divBdr>
                    <w:top w:val="none" w:sz="0" w:space="0" w:color="auto"/>
                    <w:left w:val="none" w:sz="0" w:space="0" w:color="auto"/>
                    <w:bottom w:val="none" w:sz="0" w:space="0" w:color="auto"/>
                    <w:right w:val="none" w:sz="0" w:space="0" w:color="auto"/>
                  </w:divBdr>
                  <w:divsChild>
                    <w:div w:id="257562483">
                      <w:marLeft w:val="0"/>
                      <w:marRight w:val="0"/>
                      <w:marTop w:val="0"/>
                      <w:marBottom w:val="0"/>
                      <w:divBdr>
                        <w:top w:val="none" w:sz="0" w:space="0" w:color="auto"/>
                        <w:left w:val="none" w:sz="0" w:space="0" w:color="auto"/>
                        <w:bottom w:val="none" w:sz="0" w:space="0" w:color="auto"/>
                        <w:right w:val="none" w:sz="0" w:space="0" w:color="auto"/>
                      </w:divBdr>
                    </w:div>
                  </w:divsChild>
                </w:div>
                <w:div w:id="698160254">
                  <w:marLeft w:val="0"/>
                  <w:marRight w:val="0"/>
                  <w:marTop w:val="0"/>
                  <w:marBottom w:val="0"/>
                  <w:divBdr>
                    <w:top w:val="none" w:sz="0" w:space="0" w:color="auto"/>
                    <w:left w:val="none" w:sz="0" w:space="0" w:color="auto"/>
                    <w:bottom w:val="none" w:sz="0" w:space="0" w:color="auto"/>
                    <w:right w:val="none" w:sz="0" w:space="0" w:color="auto"/>
                  </w:divBdr>
                  <w:divsChild>
                    <w:div w:id="830948271">
                      <w:marLeft w:val="0"/>
                      <w:marRight w:val="0"/>
                      <w:marTop w:val="0"/>
                      <w:marBottom w:val="0"/>
                      <w:divBdr>
                        <w:top w:val="none" w:sz="0" w:space="0" w:color="auto"/>
                        <w:left w:val="none" w:sz="0" w:space="0" w:color="auto"/>
                        <w:bottom w:val="none" w:sz="0" w:space="0" w:color="auto"/>
                        <w:right w:val="none" w:sz="0" w:space="0" w:color="auto"/>
                      </w:divBdr>
                    </w:div>
                  </w:divsChild>
                </w:div>
                <w:div w:id="710422806">
                  <w:marLeft w:val="0"/>
                  <w:marRight w:val="0"/>
                  <w:marTop w:val="0"/>
                  <w:marBottom w:val="0"/>
                  <w:divBdr>
                    <w:top w:val="none" w:sz="0" w:space="0" w:color="auto"/>
                    <w:left w:val="none" w:sz="0" w:space="0" w:color="auto"/>
                    <w:bottom w:val="none" w:sz="0" w:space="0" w:color="auto"/>
                    <w:right w:val="none" w:sz="0" w:space="0" w:color="auto"/>
                  </w:divBdr>
                  <w:divsChild>
                    <w:div w:id="860554475">
                      <w:marLeft w:val="0"/>
                      <w:marRight w:val="0"/>
                      <w:marTop w:val="0"/>
                      <w:marBottom w:val="0"/>
                      <w:divBdr>
                        <w:top w:val="none" w:sz="0" w:space="0" w:color="auto"/>
                        <w:left w:val="none" w:sz="0" w:space="0" w:color="auto"/>
                        <w:bottom w:val="none" w:sz="0" w:space="0" w:color="auto"/>
                        <w:right w:val="none" w:sz="0" w:space="0" w:color="auto"/>
                      </w:divBdr>
                    </w:div>
                  </w:divsChild>
                </w:div>
                <w:div w:id="812674078">
                  <w:marLeft w:val="0"/>
                  <w:marRight w:val="0"/>
                  <w:marTop w:val="0"/>
                  <w:marBottom w:val="0"/>
                  <w:divBdr>
                    <w:top w:val="none" w:sz="0" w:space="0" w:color="auto"/>
                    <w:left w:val="none" w:sz="0" w:space="0" w:color="auto"/>
                    <w:bottom w:val="none" w:sz="0" w:space="0" w:color="auto"/>
                    <w:right w:val="none" w:sz="0" w:space="0" w:color="auto"/>
                  </w:divBdr>
                  <w:divsChild>
                    <w:div w:id="67654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1370002">
      <w:bodyDiv w:val="1"/>
      <w:marLeft w:val="0"/>
      <w:marRight w:val="0"/>
      <w:marTop w:val="0"/>
      <w:marBottom w:val="0"/>
      <w:divBdr>
        <w:top w:val="none" w:sz="0" w:space="0" w:color="auto"/>
        <w:left w:val="none" w:sz="0" w:space="0" w:color="auto"/>
        <w:bottom w:val="none" w:sz="0" w:space="0" w:color="auto"/>
        <w:right w:val="none" w:sz="0" w:space="0" w:color="auto"/>
      </w:divBdr>
      <w:divsChild>
        <w:div w:id="1978561160">
          <w:marLeft w:val="0"/>
          <w:marRight w:val="0"/>
          <w:marTop w:val="0"/>
          <w:marBottom w:val="0"/>
          <w:divBdr>
            <w:top w:val="none" w:sz="0" w:space="0" w:color="auto"/>
            <w:left w:val="none" w:sz="0" w:space="0" w:color="auto"/>
            <w:bottom w:val="none" w:sz="0" w:space="0" w:color="auto"/>
            <w:right w:val="none" w:sz="0" w:space="0" w:color="auto"/>
          </w:divBdr>
          <w:divsChild>
            <w:div w:id="446848660">
              <w:marLeft w:val="0"/>
              <w:marRight w:val="0"/>
              <w:marTop w:val="0"/>
              <w:marBottom w:val="0"/>
              <w:divBdr>
                <w:top w:val="none" w:sz="0" w:space="0" w:color="auto"/>
                <w:left w:val="none" w:sz="0" w:space="0" w:color="auto"/>
                <w:bottom w:val="none" w:sz="0" w:space="0" w:color="auto"/>
                <w:right w:val="none" w:sz="0" w:space="0" w:color="auto"/>
              </w:divBdr>
            </w:div>
          </w:divsChild>
        </w:div>
        <w:div w:id="1653018890">
          <w:marLeft w:val="0"/>
          <w:marRight w:val="0"/>
          <w:marTop w:val="0"/>
          <w:marBottom w:val="0"/>
          <w:divBdr>
            <w:top w:val="none" w:sz="0" w:space="0" w:color="auto"/>
            <w:left w:val="none" w:sz="0" w:space="0" w:color="auto"/>
            <w:bottom w:val="none" w:sz="0" w:space="0" w:color="auto"/>
            <w:right w:val="none" w:sz="0" w:space="0" w:color="auto"/>
          </w:divBdr>
          <w:divsChild>
            <w:div w:id="1860393052">
              <w:marLeft w:val="0"/>
              <w:marRight w:val="0"/>
              <w:marTop w:val="0"/>
              <w:marBottom w:val="0"/>
              <w:divBdr>
                <w:top w:val="none" w:sz="0" w:space="0" w:color="auto"/>
                <w:left w:val="none" w:sz="0" w:space="0" w:color="auto"/>
                <w:bottom w:val="none" w:sz="0" w:space="0" w:color="auto"/>
                <w:right w:val="none" w:sz="0" w:space="0" w:color="auto"/>
              </w:divBdr>
            </w:div>
          </w:divsChild>
        </w:div>
        <w:div w:id="1732726778">
          <w:marLeft w:val="0"/>
          <w:marRight w:val="0"/>
          <w:marTop w:val="0"/>
          <w:marBottom w:val="0"/>
          <w:divBdr>
            <w:top w:val="none" w:sz="0" w:space="0" w:color="auto"/>
            <w:left w:val="none" w:sz="0" w:space="0" w:color="auto"/>
            <w:bottom w:val="none" w:sz="0" w:space="0" w:color="auto"/>
            <w:right w:val="none" w:sz="0" w:space="0" w:color="auto"/>
          </w:divBdr>
          <w:divsChild>
            <w:div w:id="1259175507">
              <w:marLeft w:val="0"/>
              <w:marRight w:val="0"/>
              <w:marTop w:val="0"/>
              <w:marBottom w:val="0"/>
              <w:divBdr>
                <w:top w:val="none" w:sz="0" w:space="0" w:color="auto"/>
                <w:left w:val="none" w:sz="0" w:space="0" w:color="auto"/>
                <w:bottom w:val="none" w:sz="0" w:space="0" w:color="auto"/>
                <w:right w:val="none" w:sz="0" w:space="0" w:color="auto"/>
              </w:divBdr>
            </w:div>
          </w:divsChild>
        </w:div>
        <w:div w:id="29646596">
          <w:marLeft w:val="0"/>
          <w:marRight w:val="0"/>
          <w:marTop w:val="0"/>
          <w:marBottom w:val="0"/>
          <w:divBdr>
            <w:top w:val="none" w:sz="0" w:space="0" w:color="auto"/>
            <w:left w:val="none" w:sz="0" w:space="0" w:color="auto"/>
            <w:bottom w:val="none" w:sz="0" w:space="0" w:color="auto"/>
            <w:right w:val="none" w:sz="0" w:space="0" w:color="auto"/>
          </w:divBdr>
          <w:divsChild>
            <w:div w:id="118635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661479">
      <w:bodyDiv w:val="1"/>
      <w:marLeft w:val="0"/>
      <w:marRight w:val="0"/>
      <w:marTop w:val="0"/>
      <w:marBottom w:val="0"/>
      <w:divBdr>
        <w:top w:val="none" w:sz="0" w:space="0" w:color="auto"/>
        <w:left w:val="none" w:sz="0" w:space="0" w:color="auto"/>
        <w:bottom w:val="none" w:sz="0" w:space="0" w:color="auto"/>
        <w:right w:val="none" w:sz="0" w:space="0" w:color="auto"/>
      </w:divBdr>
    </w:div>
    <w:div w:id="1896236638">
      <w:bodyDiv w:val="1"/>
      <w:marLeft w:val="0"/>
      <w:marRight w:val="0"/>
      <w:marTop w:val="0"/>
      <w:marBottom w:val="0"/>
      <w:divBdr>
        <w:top w:val="none" w:sz="0" w:space="0" w:color="auto"/>
        <w:left w:val="none" w:sz="0" w:space="0" w:color="auto"/>
        <w:bottom w:val="none" w:sz="0" w:space="0" w:color="auto"/>
        <w:right w:val="none" w:sz="0" w:space="0" w:color="auto"/>
      </w:divBdr>
      <w:divsChild>
        <w:div w:id="1666204542">
          <w:marLeft w:val="0"/>
          <w:marRight w:val="0"/>
          <w:marTop w:val="0"/>
          <w:marBottom w:val="0"/>
          <w:divBdr>
            <w:top w:val="none" w:sz="0" w:space="0" w:color="auto"/>
            <w:left w:val="none" w:sz="0" w:space="0" w:color="auto"/>
            <w:bottom w:val="none" w:sz="0" w:space="0" w:color="auto"/>
            <w:right w:val="none" w:sz="0" w:space="0" w:color="auto"/>
          </w:divBdr>
          <w:divsChild>
            <w:div w:id="2137330658">
              <w:marLeft w:val="0"/>
              <w:marRight w:val="0"/>
              <w:marTop w:val="0"/>
              <w:marBottom w:val="0"/>
              <w:divBdr>
                <w:top w:val="none" w:sz="0" w:space="0" w:color="auto"/>
                <w:left w:val="none" w:sz="0" w:space="0" w:color="auto"/>
                <w:bottom w:val="none" w:sz="0" w:space="0" w:color="auto"/>
                <w:right w:val="none" w:sz="0" w:space="0" w:color="auto"/>
              </w:divBdr>
            </w:div>
          </w:divsChild>
        </w:div>
        <w:div w:id="801075827">
          <w:marLeft w:val="0"/>
          <w:marRight w:val="0"/>
          <w:marTop w:val="0"/>
          <w:marBottom w:val="0"/>
          <w:divBdr>
            <w:top w:val="none" w:sz="0" w:space="0" w:color="auto"/>
            <w:left w:val="none" w:sz="0" w:space="0" w:color="auto"/>
            <w:bottom w:val="none" w:sz="0" w:space="0" w:color="auto"/>
            <w:right w:val="none" w:sz="0" w:space="0" w:color="auto"/>
          </w:divBdr>
          <w:divsChild>
            <w:div w:id="1680500150">
              <w:marLeft w:val="0"/>
              <w:marRight w:val="0"/>
              <w:marTop w:val="0"/>
              <w:marBottom w:val="0"/>
              <w:divBdr>
                <w:top w:val="none" w:sz="0" w:space="0" w:color="auto"/>
                <w:left w:val="none" w:sz="0" w:space="0" w:color="auto"/>
                <w:bottom w:val="none" w:sz="0" w:space="0" w:color="auto"/>
                <w:right w:val="none" w:sz="0" w:space="0" w:color="auto"/>
              </w:divBdr>
            </w:div>
            <w:div w:id="350959172">
              <w:marLeft w:val="0"/>
              <w:marRight w:val="0"/>
              <w:marTop w:val="0"/>
              <w:marBottom w:val="0"/>
              <w:divBdr>
                <w:top w:val="none" w:sz="0" w:space="0" w:color="auto"/>
                <w:left w:val="none" w:sz="0" w:space="0" w:color="auto"/>
                <w:bottom w:val="none" w:sz="0" w:space="0" w:color="auto"/>
                <w:right w:val="none" w:sz="0" w:space="0" w:color="auto"/>
              </w:divBdr>
            </w:div>
            <w:div w:id="1825320374">
              <w:marLeft w:val="0"/>
              <w:marRight w:val="0"/>
              <w:marTop w:val="0"/>
              <w:marBottom w:val="0"/>
              <w:divBdr>
                <w:top w:val="none" w:sz="0" w:space="0" w:color="auto"/>
                <w:left w:val="none" w:sz="0" w:space="0" w:color="auto"/>
                <w:bottom w:val="none" w:sz="0" w:space="0" w:color="auto"/>
                <w:right w:val="none" w:sz="0" w:space="0" w:color="auto"/>
              </w:divBdr>
            </w:div>
          </w:divsChild>
        </w:div>
        <w:div w:id="1197697433">
          <w:marLeft w:val="0"/>
          <w:marRight w:val="0"/>
          <w:marTop w:val="0"/>
          <w:marBottom w:val="0"/>
          <w:divBdr>
            <w:top w:val="none" w:sz="0" w:space="0" w:color="auto"/>
            <w:left w:val="none" w:sz="0" w:space="0" w:color="auto"/>
            <w:bottom w:val="none" w:sz="0" w:space="0" w:color="auto"/>
            <w:right w:val="none" w:sz="0" w:space="0" w:color="auto"/>
          </w:divBdr>
          <w:divsChild>
            <w:div w:id="1347055966">
              <w:marLeft w:val="0"/>
              <w:marRight w:val="0"/>
              <w:marTop w:val="0"/>
              <w:marBottom w:val="0"/>
              <w:divBdr>
                <w:top w:val="none" w:sz="0" w:space="0" w:color="auto"/>
                <w:left w:val="none" w:sz="0" w:space="0" w:color="auto"/>
                <w:bottom w:val="none" w:sz="0" w:space="0" w:color="auto"/>
                <w:right w:val="none" w:sz="0" w:space="0" w:color="auto"/>
              </w:divBdr>
            </w:div>
          </w:divsChild>
        </w:div>
        <w:div w:id="863372699">
          <w:marLeft w:val="0"/>
          <w:marRight w:val="0"/>
          <w:marTop w:val="0"/>
          <w:marBottom w:val="0"/>
          <w:divBdr>
            <w:top w:val="none" w:sz="0" w:space="0" w:color="auto"/>
            <w:left w:val="none" w:sz="0" w:space="0" w:color="auto"/>
            <w:bottom w:val="none" w:sz="0" w:space="0" w:color="auto"/>
            <w:right w:val="none" w:sz="0" w:space="0" w:color="auto"/>
          </w:divBdr>
          <w:divsChild>
            <w:div w:id="1020470274">
              <w:marLeft w:val="0"/>
              <w:marRight w:val="0"/>
              <w:marTop w:val="0"/>
              <w:marBottom w:val="0"/>
              <w:divBdr>
                <w:top w:val="none" w:sz="0" w:space="0" w:color="auto"/>
                <w:left w:val="none" w:sz="0" w:space="0" w:color="auto"/>
                <w:bottom w:val="none" w:sz="0" w:space="0" w:color="auto"/>
                <w:right w:val="none" w:sz="0" w:space="0" w:color="auto"/>
              </w:divBdr>
            </w:div>
            <w:div w:id="2062826534">
              <w:marLeft w:val="0"/>
              <w:marRight w:val="0"/>
              <w:marTop w:val="0"/>
              <w:marBottom w:val="0"/>
              <w:divBdr>
                <w:top w:val="none" w:sz="0" w:space="0" w:color="auto"/>
                <w:left w:val="none" w:sz="0" w:space="0" w:color="auto"/>
                <w:bottom w:val="none" w:sz="0" w:space="0" w:color="auto"/>
                <w:right w:val="none" w:sz="0" w:space="0" w:color="auto"/>
              </w:divBdr>
            </w:div>
            <w:div w:id="328756276">
              <w:marLeft w:val="0"/>
              <w:marRight w:val="0"/>
              <w:marTop w:val="0"/>
              <w:marBottom w:val="0"/>
              <w:divBdr>
                <w:top w:val="none" w:sz="0" w:space="0" w:color="auto"/>
                <w:left w:val="none" w:sz="0" w:space="0" w:color="auto"/>
                <w:bottom w:val="none" w:sz="0" w:space="0" w:color="auto"/>
                <w:right w:val="none" w:sz="0" w:space="0" w:color="auto"/>
              </w:divBdr>
            </w:div>
          </w:divsChild>
        </w:div>
        <w:div w:id="572546776">
          <w:marLeft w:val="0"/>
          <w:marRight w:val="0"/>
          <w:marTop w:val="0"/>
          <w:marBottom w:val="0"/>
          <w:divBdr>
            <w:top w:val="none" w:sz="0" w:space="0" w:color="auto"/>
            <w:left w:val="none" w:sz="0" w:space="0" w:color="auto"/>
            <w:bottom w:val="none" w:sz="0" w:space="0" w:color="auto"/>
            <w:right w:val="none" w:sz="0" w:space="0" w:color="auto"/>
          </w:divBdr>
          <w:divsChild>
            <w:div w:id="259870686">
              <w:marLeft w:val="0"/>
              <w:marRight w:val="0"/>
              <w:marTop w:val="0"/>
              <w:marBottom w:val="0"/>
              <w:divBdr>
                <w:top w:val="none" w:sz="0" w:space="0" w:color="auto"/>
                <w:left w:val="none" w:sz="0" w:space="0" w:color="auto"/>
                <w:bottom w:val="none" w:sz="0" w:space="0" w:color="auto"/>
                <w:right w:val="none" w:sz="0" w:space="0" w:color="auto"/>
              </w:divBdr>
            </w:div>
          </w:divsChild>
        </w:div>
        <w:div w:id="1377506180">
          <w:marLeft w:val="0"/>
          <w:marRight w:val="0"/>
          <w:marTop w:val="0"/>
          <w:marBottom w:val="0"/>
          <w:divBdr>
            <w:top w:val="none" w:sz="0" w:space="0" w:color="auto"/>
            <w:left w:val="none" w:sz="0" w:space="0" w:color="auto"/>
            <w:bottom w:val="none" w:sz="0" w:space="0" w:color="auto"/>
            <w:right w:val="none" w:sz="0" w:space="0" w:color="auto"/>
          </w:divBdr>
          <w:divsChild>
            <w:div w:id="802313975">
              <w:marLeft w:val="0"/>
              <w:marRight w:val="0"/>
              <w:marTop w:val="0"/>
              <w:marBottom w:val="0"/>
              <w:divBdr>
                <w:top w:val="none" w:sz="0" w:space="0" w:color="auto"/>
                <w:left w:val="none" w:sz="0" w:space="0" w:color="auto"/>
                <w:bottom w:val="none" w:sz="0" w:space="0" w:color="auto"/>
                <w:right w:val="none" w:sz="0" w:space="0" w:color="auto"/>
              </w:divBdr>
            </w:div>
          </w:divsChild>
        </w:div>
        <w:div w:id="1097674614">
          <w:marLeft w:val="0"/>
          <w:marRight w:val="0"/>
          <w:marTop w:val="0"/>
          <w:marBottom w:val="0"/>
          <w:divBdr>
            <w:top w:val="none" w:sz="0" w:space="0" w:color="auto"/>
            <w:left w:val="none" w:sz="0" w:space="0" w:color="auto"/>
            <w:bottom w:val="none" w:sz="0" w:space="0" w:color="auto"/>
            <w:right w:val="none" w:sz="0" w:space="0" w:color="auto"/>
          </w:divBdr>
          <w:divsChild>
            <w:div w:id="1128233817">
              <w:marLeft w:val="0"/>
              <w:marRight w:val="0"/>
              <w:marTop w:val="0"/>
              <w:marBottom w:val="0"/>
              <w:divBdr>
                <w:top w:val="none" w:sz="0" w:space="0" w:color="auto"/>
                <w:left w:val="none" w:sz="0" w:space="0" w:color="auto"/>
                <w:bottom w:val="none" w:sz="0" w:space="0" w:color="auto"/>
                <w:right w:val="none" w:sz="0" w:space="0" w:color="auto"/>
              </w:divBdr>
            </w:div>
          </w:divsChild>
        </w:div>
        <w:div w:id="1163350819">
          <w:marLeft w:val="0"/>
          <w:marRight w:val="0"/>
          <w:marTop w:val="0"/>
          <w:marBottom w:val="0"/>
          <w:divBdr>
            <w:top w:val="none" w:sz="0" w:space="0" w:color="auto"/>
            <w:left w:val="none" w:sz="0" w:space="0" w:color="auto"/>
            <w:bottom w:val="none" w:sz="0" w:space="0" w:color="auto"/>
            <w:right w:val="none" w:sz="0" w:space="0" w:color="auto"/>
          </w:divBdr>
          <w:divsChild>
            <w:div w:id="157354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306689">
      <w:bodyDiv w:val="1"/>
      <w:marLeft w:val="0"/>
      <w:marRight w:val="0"/>
      <w:marTop w:val="0"/>
      <w:marBottom w:val="0"/>
      <w:divBdr>
        <w:top w:val="none" w:sz="0" w:space="0" w:color="auto"/>
        <w:left w:val="none" w:sz="0" w:space="0" w:color="auto"/>
        <w:bottom w:val="none" w:sz="0" w:space="0" w:color="auto"/>
        <w:right w:val="none" w:sz="0" w:space="0" w:color="auto"/>
      </w:divBdr>
      <w:divsChild>
        <w:div w:id="591747019">
          <w:marLeft w:val="0"/>
          <w:marRight w:val="0"/>
          <w:marTop w:val="0"/>
          <w:marBottom w:val="0"/>
          <w:divBdr>
            <w:top w:val="none" w:sz="0" w:space="0" w:color="auto"/>
            <w:left w:val="none" w:sz="0" w:space="0" w:color="auto"/>
            <w:bottom w:val="none" w:sz="0" w:space="0" w:color="auto"/>
            <w:right w:val="none" w:sz="0" w:space="0" w:color="auto"/>
          </w:divBdr>
        </w:div>
      </w:divsChild>
    </w:div>
    <w:div w:id="1961456393">
      <w:bodyDiv w:val="1"/>
      <w:marLeft w:val="0"/>
      <w:marRight w:val="0"/>
      <w:marTop w:val="0"/>
      <w:marBottom w:val="0"/>
      <w:divBdr>
        <w:top w:val="none" w:sz="0" w:space="0" w:color="auto"/>
        <w:left w:val="none" w:sz="0" w:space="0" w:color="auto"/>
        <w:bottom w:val="none" w:sz="0" w:space="0" w:color="auto"/>
        <w:right w:val="none" w:sz="0" w:space="0" w:color="auto"/>
      </w:divBdr>
    </w:div>
    <w:div w:id="1964577131">
      <w:bodyDiv w:val="1"/>
      <w:marLeft w:val="0"/>
      <w:marRight w:val="0"/>
      <w:marTop w:val="0"/>
      <w:marBottom w:val="0"/>
      <w:divBdr>
        <w:top w:val="none" w:sz="0" w:space="0" w:color="auto"/>
        <w:left w:val="none" w:sz="0" w:space="0" w:color="auto"/>
        <w:bottom w:val="none" w:sz="0" w:space="0" w:color="auto"/>
        <w:right w:val="none" w:sz="0" w:space="0" w:color="auto"/>
      </w:divBdr>
    </w:div>
    <w:div w:id="1987977828">
      <w:bodyDiv w:val="1"/>
      <w:marLeft w:val="0"/>
      <w:marRight w:val="0"/>
      <w:marTop w:val="0"/>
      <w:marBottom w:val="0"/>
      <w:divBdr>
        <w:top w:val="none" w:sz="0" w:space="0" w:color="auto"/>
        <w:left w:val="none" w:sz="0" w:space="0" w:color="auto"/>
        <w:bottom w:val="none" w:sz="0" w:space="0" w:color="auto"/>
        <w:right w:val="none" w:sz="0" w:space="0" w:color="auto"/>
      </w:divBdr>
    </w:div>
    <w:div w:id="2003315739">
      <w:bodyDiv w:val="1"/>
      <w:marLeft w:val="0"/>
      <w:marRight w:val="0"/>
      <w:marTop w:val="0"/>
      <w:marBottom w:val="0"/>
      <w:divBdr>
        <w:top w:val="none" w:sz="0" w:space="0" w:color="auto"/>
        <w:left w:val="none" w:sz="0" w:space="0" w:color="auto"/>
        <w:bottom w:val="none" w:sz="0" w:space="0" w:color="auto"/>
        <w:right w:val="none" w:sz="0" w:space="0" w:color="auto"/>
      </w:divBdr>
    </w:div>
    <w:div w:id="2021811645">
      <w:bodyDiv w:val="1"/>
      <w:marLeft w:val="0"/>
      <w:marRight w:val="0"/>
      <w:marTop w:val="0"/>
      <w:marBottom w:val="0"/>
      <w:divBdr>
        <w:top w:val="none" w:sz="0" w:space="0" w:color="auto"/>
        <w:left w:val="none" w:sz="0" w:space="0" w:color="auto"/>
        <w:bottom w:val="none" w:sz="0" w:space="0" w:color="auto"/>
        <w:right w:val="none" w:sz="0" w:space="0" w:color="auto"/>
      </w:divBdr>
      <w:divsChild>
        <w:div w:id="1995178236">
          <w:marLeft w:val="0"/>
          <w:marRight w:val="0"/>
          <w:marTop w:val="0"/>
          <w:marBottom w:val="0"/>
          <w:divBdr>
            <w:top w:val="none" w:sz="0" w:space="0" w:color="auto"/>
            <w:left w:val="none" w:sz="0" w:space="0" w:color="auto"/>
            <w:bottom w:val="none" w:sz="0" w:space="0" w:color="auto"/>
            <w:right w:val="none" w:sz="0" w:space="0" w:color="auto"/>
          </w:divBdr>
        </w:div>
        <w:div w:id="1266038240">
          <w:marLeft w:val="0"/>
          <w:marRight w:val="0"/>
          <w:marTop w:val="0"/>
          <w:marBottom w:val="0"/>
          <w:divBdr>
            <w:top w:val="none" w:sz="0" w:space="0" w:color="auto"/>
            <w:left w:val="none" w:sz="0" w:space="0" w:color="auto"/>
            <w:bottom w:val="none" w:sz="0" w:space="0" w:color="auto"/>
            <w:right w:val="none" w:sz="0" w:space="0" w:color="auto"/>
          </w:divBdr>
        </w:div>
        <w:div w:id="596139231">
          <w:marLeft w:val="0"/>
          <w:marRight w:val="0"/>
          <w:marTop w:val="0"/>
          <w:marBottom w:val="0"/>
          <w:divBdr>
            <w:top w:val="none" w:sz="0" w:space="0" w:color="auto"/>
            <w:left w:val="none" w:sz="0" w:space="0" w:color="auto"/>
            <w:bottom w:val="none" w:sz="0" w:space="0" w:color="auto"/>
            <w:right w:val="none" w:sz="0" w:space="0" w:color="auto"/>
          </w:divBdr>
        </w:div>
        <w:div w:id="405037630">
          <w:marLeft w:val="0"/>
          <w:marRight w:val="0"/>
          <w:marTop w:val="0"/>
          <w:marBottom w:val="0"/>
          <w:divBdr>
            <w:top w:val="none" w:sz="0" w:space="0" w:color="auto"/>
            <w:left w:val="none" w:sz="0" w:space="0" w:color="auto"/>
            <w:bottom w:val="none" w:sz="0" w:space="0" w:color="auto"/>
            <w:right w:val="none" w:sz="0" w:space="0" w:color="auto"/>
          </w:divBdr>
        </w:div>
        <w:div w:id="205920600">
          <w:marLeft w:val="0"/>
          <w:marRight w:val="0"/>
          <w:marTop w:val="0"/>
          <w:marBottom w:val="0"/>
          <w:divBdr>
            <w:top w:val="none" w:sz="0" w:space="0" w:color="auto"/>
            <w:left w:val="none" w:sz="0" w:space="0" w:color="auto"/>
            <w:bottom w:val="none" w:sz="0" w:space="0" w:color="auto"/>
            <w:right w:val="none" w:sz="0" w:space="0" w:color="auto"/>
          </w:divBdr>
        </w:div>
        <w:div w:id="1445885406">
          <w:marLeft w:val="0"/>
          <w:marRight w:val="0"/>
          <w:marTop w:val="0"/>
          <w:marBottom w:val="0"/>
          <w:divBdr>
            <w:top w:val="none" w:sz="0" w:space="0" w:color="auto"/>
            <w:left w:val="none" w:sz="0" w:space="0" w:color="auto"/>
            <w:bottom w:val="none" w:sz="0" w:space="0" w:color="auto"/>
            <w:right w:val="none" w:sz="0" w:space="0" w:color="auto"/>
          </w:divBdr>
        </w:div>
      </w:divsChild>
    </w:div>
    <w:div w:id="2028410423">
      <w:bodyDiv w:val="1"/>
      <w:marLeft w:val="0"/>
      <w:marRight w:val="0"/>
      <w:marTop w:val="0"/>
      <w:marBottom w:val="0"/>
      <w:divBdr>
        <w:top w:val="none" w:sz="0" w:space="0" w:color="auto"/>
        <w:left w:val="none" w:sz="0" w:space="0" w:color="auto"/>
        <w:bottom w:val="none" w:sz="0" w:space="0" w:color="auto"/>
        <w:right w:val="none" w:sz="0" w:space="0" w:color="auto"/>
      </w:divBdr>
      <w:divsChild>
        <w:div w:id="2140104545">
          <w:marLeft w:val="0"/>
          <w:marRight w:val="0"/>
          <w:marTop w:val="0"/>
          <w:marBottom w:val="0"/>
          <w:divBdr>
            <w:top w:val="none" w:sz="0" w:space="0" w:color="auto"/>
            <w:left w:val="none" w:sz="0" w:space="0" w:color="auto"/>
            <w:bottom w:val="none" w:sz="0" w:space="0" w:color="auto"/>
            <w:right w:val="none" w:sz="0" w:space="0" w:color="auto"/>
          </w:divBdr>
        </w:div>
        <w:div w:id="665591020">
          <w:marLeft w:val="0"/>
          <w:marRight w:val="0"/>
          <w:marTop w:val="0"/>
          <w:marBottom w:val="0"/>
          <w:divBdr>
            <w:top w:val="none" w:sz="0" w:space="0" w:color="auto"/>
            <w:left w:val="none" w:sz="0" w:space="0" w:color="auto"/>
            <w:bottom w:val="none" w:sz="0" w:space="0" w:color="auto"/>
            <w:right w:val="none" w:sz="0" w:space="0" w:color="auto"/>
          </w:divBdr>
        </w:div>
        <w:div w:id="432361426">
          <w:marLeft w:val="0"/>
          <w:marRight w:val="0"/>
          <w:marTop w:val="0"/>
          <w:marBottom w:val="0"/>
          <w:divBdr>
            <w:top w:val="none" w:sz="0" w:space="0" w:color="auto"/>
            <w:left w:val="none" w:sz="0" w:space="0" w:color="auto"/>
            <w:bottom w:val="none" w:sz="0" w:space="0" w:color="auto"/>
            <w:right w:val="none" w:sz="0" w:space="0" w:color="auto"/>
          </w:divBdr>
        </w:div>
        <w:div w:id="1174078419">
          <w:marLeft w:val="0"/>
          <w:marRight w:val="0"/>
          <w:marTop w:val="0"/>
          <w:marBottom w:val="0"/>
          <w:divBdr>
            <w:top w:val="none" w:sz="0" w:space="0" w:color="auto"/>
            <w:left w:val="none" w:sz="0" w:space="0" w:color="auto"/>
            <w:bottom w:val="none" w:sz="0" w:space="0" w:color="auto"/>
            <w:right w:val="none" w:sz="0" w:space="0" w:color="auto"/>
          </w:divBdr>
        </w:div>
        <w:div w:id="1204907770">
          <w:marLeft w:val="0"/>
          <w:marRight w:val="0"/>
          <w:marTop w:val="0"/>
          <w:marBottom w:val="0"/>
          <w:divBdr>
            <w:top w:val="none" w:sz="0" w:space="0" w:color="auto"/>
            <w:left w:val="none" w:sz="0" w:space="0" w:color="auto"/>
            <w:bottom w:val="none" w:sz="0" w:space="0" w:color="auto"/>
            <w:right w:val="none" w:sz="0" w:space="0" w:color="auto"/>
          </w:divBdr>
        </w:div>
        <w:div w:id="471605762">
          <w:marLeft w:val="0"/>
          <w:marRight w:val="0"/>
          <w:marTop w:val="0"/>
          <w:marBottom w:val="0"/>
          <w:divBdr>
            <w:top w:val="none" w:sz="0" w:space="0" w:color="auto"/>
            <w:left w:val="none" w:sz="0" w:space="0" w:color="auto"/>
            <w:bottom w:val="none" w:sz="0" w:space="0" w:color="auto"/>
            <w:right w:val="none" w:sz="0" w:space="0" w:color="auto"/>
          </w:divBdr>
        </w:div>
        <w:div w:id="1333684553">
          <w:marLeft w:val="0"/>
          <w:marRight w:val="0"/>
          <w:marTop w:val="0"/>
          <w:marBottom w:val="0"/>
          <w:divBdr>
            <w:top w:val="none" w:sz="0" w:space="0" w:color="auto"/>
            <w:left w:val="none" w:sz="0" w:space="0" w:color="auto"/>
            <w:bottom w:val="none" w:sz="0" w:space="0" w:color="auto"/>
            <w:right w:val="none" w:sz="0" w:space="0" w:color="auto"/>
          </w:divBdr>
        </w:div>
        <w:div w:id="1771657161">
          <w:marLeft w:val="0"/>
          <w:marRight w:val="0"/>
          <w:marTop w:val="0"/>
          <w:marBottom w:val="0"/>
          <w:divBdr>
            <w:top w:val="none" w:sz="0" w:space="0" w:color="auto"/>
            <w:left w:val="none" w:sz="0" w:space="0" w:color="auto"/>
            <w:bottom w:val="none" w:sz="0" w:space="0" w:color="auto"/>
            <w:right w:val="none" w:sz="0" w:space="0" w:color="auto"/>
          </w:divBdr>
        </w:div>
        <w:div w:id="1578051913">
          <w:marLeft w:val="0"/>
          <w:marRight w:val="0"/>
          <w:marTop w:val="0"/>
          <w:marBottom w:val="0"/>
          <w:divBdr>
            <w:top w:val="none" w:sz="0" w:space="0" w:color="auto"/>
            <w:left w:val="none" w:sz="0" w:space="0" w:color="auto"/>
            <w:bottom w:val="none" w:sz="0" w:space="0" w:color="auto"/>
            <w:right w:val="none" w:sz="0" w:space="0" w:color="auto"/>
          </w:divBdr>
        </w:div>
        <w:div w:id="1761247035">
          <w:marLeft w:val="0"/>
          <w:marRight w:val="0"/>
          <w:marTop w:val="0"/>
          <w:marBottom w:val="0"/>
          <w:divBdr>
            <w:top w:val="none" w:sz="0" w:space="0" w:color="auto"/>
            <w:left w:val="none" w:sz="0" w:space="0" w:color="auto"/>
            <w:bottom w:val="none" w:sz="0" w:space="0" w:color="auto"/>
            <w:right w:val="none" w:sz="0" w:space="0" w:color="auto"/>
          </w:divBdr>
        </w:div>
        <w:div w:id="1783724794">
          <w:marLeft w:val="0"/>
          <w:marRight w:val="0"/>
          <w:marTop w:val="0"/>
          <w:marBottom w:val="0"/>
          <w:divBdr>
            <w:top w:val="none" w:sz="0" w:space="0" w:color="auto"/>
            <w:left w:val="none" w:sz="0" w:space="0" w:color="auto"/>
            <w:bottom w:val="none" w:sz="0" w:space="0" w:color="auto"/>
            <w:right w:val="none" w:sz="0" w:space="0" w:color="auto"/>
          </w:divBdr>
        </w:div>
        <w:div w:id="1520579000">
          <w:marLeft w:val="0"/>
          <w:marRight w:val="0"/>
          <w:marTop w:val="0"/>
          <w:marBottom w:val="0"/>
          <w:divBdr>
            <w:top w:val="none" w:sz="0" w:space="0" w:color="auto"/>
            <w:left w:val="none" w:sz="0" w:space="0" w:color="auto"/>
            <w:bottom w:val="none" w:sz="0" w:space="0" w:color="auto"/>
            <w:right w:val="none" w:sz="0" w:space="0" w:color="auto"/>
          </w:divBdr>
        </w:div>
      </w:divsChild>
    </w:div>
    <w:div w:id="2045017947">
      <w:bodyDiv w:val="1"/>
      <w:marLeft w:val="0"/>
      <w:marRight w:val="0"/>
      <w:marTop w:val="0"/>
      <w:marBottom w:val="0"/>
      <w:divBdr>
        <w:top w:val="none" w:sz="0" w:space="0" w:color="auto"/>
        <w:left w:val="none" w:sz="0" w:space="0" w:color="auto"/>
        <w:bottom w:val="none" w:sz="0" w:space="0" w:color="auto"/>
        <w:right w:val="none" w:sz="0" w:space="0" w:color="auto"/>
      </w:divBdr>
    </w:div>
    <w:div w:id="2058509399">
      <w:bodyDiv w:val="1"/>
      <w:marLeft w:val="0"/>
      <w:marRight w:val="0"/>
      <w:marTop w:val="0"/>
      <w:marBottom w:val="0"/>
      <w:divBdr>
        <w:top w:val="none" w:sz="0" w:space="0" w:color="auto"/>
        <w:left w:val="none" w:sz="0" w:space="0" w:color="auto"/>
        <w:bottom w:val="none" w:sz="0" w:space="0" w:color="auto"/>
        <w:right w:val="none" w:sz="0" w:space="0" w:color="auto"/>
      </w:divBdr>
    </w:div>
    <w:div w:id="2059282176">
      <w:bodyDiv w:val="1"/>
      <w:marLeft w:val="0"/>
      <w:marRight w:val="0"/>
      <w:marTop w:val="0"/>
      <w:marBottom w:val="0"/>
      <w:divBdr>
        <w:top w:val="none" w:sz="0" w:space="0" w:color="auto"/>
        <w:left w:val="none" w:sz="0" w:space="0" w:color="auto"/>
        <w:bottom w:val="none" w:sz="0" w:space="0" w:color="auto"/>
        <w:right w:val="none" w:sz="0" w:space="0" w:color="auto"/>
      </w:divBdr>
    </w:div>
    <w:div w:id="2086104307">
      <w:bodyDiv w:val="1"/>
      <w:marLeft w:val="0"/>
      <w:marRight w:val="0"/>
      <w:marTop w:val="0"/>
      <w:marBottom w:val="0"/>
      <w:divBdr>
        <w:top w:val="none" w:sz="0" w:space="0" w:color="auto"/>
        <w:left w:val="none" w:sz="0" w:space="0" w:color="auto"/>
        <w:bottom w:val="none" w:sz="0" w:space="0" w:color="auto"/>
        <w:right w:val="none" w:sz="0" w:space="0" w:color="auto"/>
      </w:divBdr>
    </w:div>
    <w:div w:id="2102947232">
      <w:bodyDiv w:val="1"/>
      <w:marLeft w:val="0"/>
      <w:marRight w:val="0"/>
      <w:marTop w:val="0"/>
      <w:marBottom w:val="0"/>
      <w:divBdr>
        <w:top w:val="none" w:sz="0" w:space="0" w:color="auto"/>
        <w:left w:val="none" w:sz="0" w:space="0" w:color="auto"/>
        <w:bottom w:val="none" w:sz="0" w:space="0" w:color="auto"/>
        <w:right w:val="none" w:sz="0" w:space="0" w:color="auto"/>
      </w:divBdr>
    </w:div>
    <w:div w:id="21090821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emf"/></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6D8362BECD4EF94B8BFFFE4659EE0C0F" ma:contentTypeVersion="20" ma:contentTypeDescription="Crear nuevo documento." ma:contentTypeScope="" ma:versionID="37fa54ac0cc49b9226be69a5280795cd">
  <xsd:schema xmlns:xsd="http://www.w3.org/2001/XMLSchema" xmlns:xs="http://www.w3.org/2001/XMLSchema" xmlns:p="http://schemas.microsoft.com/office/2006/metadata/properties" xmlns:ns1="http://schemas.microsoft.com/sharepoint/v3" xmlns:ns2="b1367415-b129-472c-ae9e-efb812221443" xmlns:ns3="37fd61fb-9101-43a9-8e76-195946cd9214" targetNamespace="http://schemas.microsoft.com/office/2006/metadata/properties" ma:root="true" ma:fieldsID="324fab491791d12b0689355d84d5d87b" ns1:_="" ns2:_="" ns3:_="">
    <xsd:import namespace="http://schemas.microsoft.com/sharepoint/v3"/>
    <xsd:import namespace="b1367415-b129-472c-ae9e-efb812221443"/>
    <xsd:import namespace="37fd61fb-9101-43a9-8e76-195946cd9214"/>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2:MediaLengthInSeconds" minOccurs="0"/>
                <xsd:element ref="ns2:MediaServiceAutoKeyPoints" minOccurs="0"/>
                <xsd:element ref="ns2:MediaServiceKeyPoints" minOccurs="0"/>
                <xsd:element ref="ns2:lcf76f155ced4ddcb4097134ff3c332f" minOccurs="0"/>
                <xsd:element ref="ns3:TaxCatchAll" minOccurs="0"/>
                <xsd:element ref="ns1:_ip_UnifiedCompliancePolicyProperties" minOccurs="0"/>
                <xsd:element ref="ns1:_ip_UnifiedCompliancePolicyUIAc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Propiedades de la Directiva de cumplimiento unificado" ma:hidden="true" ma:internalName="_ip_UnifiedCompliancePolicyProperties">
      <xsd:simpleType>
        <xsd:restriction base="dms:Note"/>
      </xsd:simpleType>
    </xsd:element>
    <xsd:element name="_ip_UnifiedCompliancePolicyUIAction" ma:index="25"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1367415-b129-472c-ae9e-efb8122214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81c5dcc7-a279-4fba-8510-d13a35a18b2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7fd61fb-9101-43a9-8e76-195946cd9214"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d37127ed-f1e6-4745-8622-eeb4bb75d931}" ma:internalName="TaxCatchAll" ma:showField="CatchAllData" ma:web="37fd61fb-9101-43a9-8e76-195946cd921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1367415-b129-472c-ae9e-efb812221443">
      <Terms xmlns="http://schemas.microsoft.com/office/infopath/2007/PartnerControls"/>
    </lcf76f155ced4ddcb4097134ff3c332f>
    <TaxCatchAll xmlns="37fd61fb-9101-43a9-8e76-195946cd9214"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18F8DEBC-DE8E-446B-8FCD-7FBE99D4A2A8}">
  <ds:schemaRefs>
    <ds:schemaRef ds:uri="http://schemas.openxmlformats.org/officeDocument/2006/bibliography"/>
  </ds:schemaRefs>
</ds:datastoreItem>
</file>

<file path=customXml/itemProps2.xml><?xml version="1.0" encoding="utf-8"?>
<ds:datastoreItem xmlns:ds="http://schemas.openxmlformats.org/officeDocument/2006/customXml" ds:itemID="{E07FBCD9-F13F-4470-94C7-E21043C0A238}">
  <ds:schemaRefs>
    <ds:schemaRef ds:uri="http://schemas.microsoft.com/sharepoint/v3/contenttype/forms"/>
  </ds:schemaRefs>
</ds:datastoreItem>
</file>

<file path=customXml/itemProps3.xml><?xml version="1.0" encoding="utf-8"?>
<ds:datastoreItem xmlns:ds="http://schemas.openxmlformats.org/officeDocument/2006/customXml" ds:itemID="{E4B82717-035B-4DAA-A1F3-F8EA649B18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1367415-b129-472c-ae9e-efb812221443"/>
    <ds:schemaRef ds:uri="37fd61fb-9101-43a9-8e76-195946cd92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2993AA0-4314-4442-9E30-D760CE7F1A61}">
  <ds:schemaRefs>
    <ds:schemaRef ds:uri="http://schemas.microsoft.com/office/2006/metadata/properties"/>
    <ds:schemaRef ds:uri="http://schemas.microsoft.com/office/infopath/2007/PartnerControls"/>
    <ds:schemaRef ds:uri="b1367415-b129-472c-ae9e-efb812221443"/>
    <ds:schemaRef ds:uri="37fd61fb-9101-43a9-8e76-195946cd9214"/>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2771</Words>
  <Characters>15245</Characters>
  <Application>Microsoft Office Word</Application>
  <DocSecurity>0</DocSecurity>
  <Lines>127</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lina.canas</dc:creator>
  <cp:keywords/>
  <cp:lastModifiedBy>EDINSON RODRIGUEZ CUBILLOS</cp:lastModifiedBy>
  <cp:revision>4</cp:revision>
  <dcterms:created xsi:type="dcterms:W3CDTF">2026-03-19T16:28:00Z</dcterms:created>
  <dcterms:modified xsi:type="dcterms:W3CDTF">2026-05-25T15:57:00Z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0x0101006D8362BECD4EF94B8BFFFE4659EE0C0F</vt:lpwstr>
  </property>
  <property fmtid="{D5CDD505-2E9C-101B-9397-08002B2CF9AE}" pid="3" name="Order">
    <vt:r8>44389700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y fmtid="{D5CDD505-2E9C-101B-9397-08002B2CF9AE}" pid="7" name="MediaServiceImageTags">
    <vt:lpwstr/>
  </property>
  <property fmtid="{D5CDD505-2E9C-101B-9397-08002B2CF9AE}" pid="8" name="MSIP_Label_defa4170-0d19-0005-0004-bc88714345d2_Enabled">
    <vt:lpwstr>true</vt:lpwstr>
  </property>
  <property fmtid="{D5CDD505-2E9C-101B-9397-08002B2CF9AE}" pid="9" name="MSIP_Label_defa4170-0d19-0005-0004-bc88714345d2_SetDate">
    <vt:lpwstr>2023-09-05T15:58:04Z</vt:lpwstr>
  </property>
  <property fmtid="{D5CDD505-2E9C-101B-9397-08002B2CF9AE}" pid="10" name="MSIP_Label_defa4170-0d19-0005-0004-bc88714345d2_Method">
    <vt:lpwstr>Standard</vt:lpwstr>
  </property>
  <property fmtid="{D5CDD505-2E9C-101B-9397-08002B2CF9AE}" pid="11" name="MSIP_Label_defa4170-0d19-0005-0004-bc88714345d2_Name">
    <vt:lpwstr>defa4170-0d19-0005-0004-bc88714345d2</vt:lpwstr>
  </property>
  <property fmtid="{D5CDD505-2E9C-101B-9397-08002B2CF9AE}" pid="12" name="MSIP_Label_defa4170-0d19-0005-0004-bc88714345d2_SiteId">
    <vt:lpwstr>8d2f79c3-03e7-4dc9-92d3-1e6dbcbb791a</vt:lpwstr>
  </property>
  <property fmtid="{D5CDD505-2E9C-101B-9397-08002B2CF9AE}" pid="13" name="MSIP_Label_defa4170-0d19-0005-0004-bc88714345d2_ActionId">
    <vt:lpwstr>5573f3fd-72be-44bc-9d80-d5cf642d53e3</vt:lpwstr>
  </property>
  <property fmtid="{D5CDD505-2E9C-101B-9397-08002B2CF9AE}" pid="14" name="MSIP_Label_defa4170-0d19-0005-0004-bc88714345d2_ContentBits">
    <vt:lpwstr>0</vt:lpwstr>
  </property>
</Properties>
</file>