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</w:t>
      </w:r>
      <w:proofErr w:type="gramStart"/>
      <w:r>
        <w:t>files</w:t>
      </w:r>
      <w:proofErr w:type="gramEnd"/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 xml:space="preserve">Inventory array to hold </w:t>
      </w:r>
      <w:proofErr w:type="gramStart"/>
      <w:r>
        <w:t>items</w:t>
      </w:r>
      <w:proofErr w:type="gramEnd"/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 xml:space="preserve">Ability to pick up </w:t>
      </w:r>
      <w:proofErr w:type="gramStart"/>
      <w:r>
        <w:t>items</w:t>
      </w:r>
      <w:proofErr w:type="gramEnd"/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 xml:space="preserve">Added ability to stack </w:t>
      </w:r>
      <w:proofErr w:type="gramStart"/>
      <w:r>
        <w:t>items</w:t>
      </w:r>
      <w:proofErr w:type="gramEnd"/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</w:t>
      </w:r>
      <w:proofErr w:type="gramStart"/>
      <w:r>
        <w:t>items</w:t>
      </w:r>
      <w:proofErr w:type="gramEnd"/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 xml:space="preserve">Added item </w:t>
      </w:r>
      <w:proofErr w:type="gramStart"/>
      <w:r>
        <w:t>descriptions</w:t>
      </w:r>
      <w:proofErr w:type="gramEnd"/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</w:t>
      </w:r>
      <w:proofErr w:type="gramStart"/>
      <w:r>
        <w:t>slots</w:t>
      </w:r>
      <w:proofErr w:type="gramEnd"/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pick </w:t>
      </w:r>
      <w:proofErr w:type="gramStart"/>
      <w:r>
        <w:t>ups</w:t>
      </w:r>
      <w:proofErr w:type="gramEnd"/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proofErr w:type="spellStart"/>
      <w:r>
        <w:t>Pick ups</w:t>
      </w:r>
      <w:proofErr w:type="spellEnd"/>
      <w:r>
        <w:t xml:space="preserve"> no longer collide with the </w:t>
      </w:r>
      <w:proofErr w:type="gramStart"/>
      <w:r>
        <w:t>player</w:t>
      </w:r>
      <w:proofErr w:type="gramEnd"/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 xml:space="preserve">File Structure, store assets are now kept in their own </w:t>
      </w:r>
      <w:proofErr w:type="gramStart"/>
      <w:r>
        <w:t>folder</w:t>
      </w:r>
      <w:proofErr w:type="gramEnd"/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 xml:space="preserve">Inventory Widgets to display items picked </w:t>
      </w:r>
      <w:proofErr w:type="gramStart"/>
      <w:r>
        <w:t>up</w:t>
      </w:r>
      <w:proofErr w:type="gramEnd"/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 xml:space="preserve">Bug where value always </w:t>
      </w:r>
      <w:proofErr w:type="gramStart"/>
      <w:r>
        <w:t>showed</w:t>
      </w:r>
      <w:proofErr w:type="gramEnd"/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 xml:space="preserve">Pick Up </w:t>
      </w:r>
      <w:proofErr w:type="gramStart"/>
      <w:r>
        <w:t>mechanics</w:t>
      </w:r>
      <w:proofErr w:type="gramEnd"/>
    </w:p>
    <w:p w14:paraId="01599233" w14:textId="3B9A0CE5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194C" w14:textId="77777777" w:rsidR="009673E2" w:rsidRDefault="009673E2" w:rsidP="002779D1">
      <w:pPr>
        <w:spacing w:after="0" w:line="240" w:lineRule="auto"/>
      </w:pPr>
      <w:r>
        <w:separator/>
      </w:r>
    </w:p>
  </w:endnote>
  <w:endnote w:type="continuationSeparator" w:id="0">
    <w:p w14:paraId="21C69E44" w14:textId="77777777" w:rsidR="009673E2" w:rsidRDefault="009673E2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4B9E" w14:textId="77777777" w:rsidR="009673E2" w:rsidRDefault="009673E2" w:rsidP="002779D1">
      <w:pPr>
        <w:spacing w:after="0" w:line="240" w:lineRule="auto"/>
      </w:pPr>
      <w:r>
        <w:separator/>
      </w:r>
    </w:p>
  </w:footnote>
  <w:footnote w:type="continuationSeparator" w:id="0">
    <w:p w14:paraId="31804775" w14:textId="77777777" w:rsidR="009673E2" w:rsidRDefault="009673E2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3"/>
  </w:num>
  <w:num w:numId="3" w16cid:durableId="736052459">
    <w:abstractNumId w:val="1"/>
  </w:num>
  <w:num w:numId="4" w16cid:durableId="170062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427CE"/>
    <w:rsid w:val="002601D1"/>
    <w:rsid w:val="00265507"/>
    <w:rsid w:val="00265ECD"/>
    <w:rsid w:val="002779D1"/>
    <w:rsid w:val="00280D1C"/>
    <w:rsid w:val="00287772"/>
    <w:rsid w:val="00295463"/>
    <w:rsid w:val="003003B1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B06F7"/>
    <w:rsid w:val="005C7F68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150</cp:revision>
  <dcterms:created xsi:type="dcterms:W3CDTF">2020-04-27T19:31:00Z</dcterms:created>
  <dcterms:modified xsi:type="dcterms:W3CDTF">2023-01-16T00:43:00Z</dcterms:modified>
</cp:coreProperties>
</file>