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>./fourthBranch.pl run=getActivatedIndividual email=test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run=setActivatedIndividual email=test activate=true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</w:r>
    </w:p>
    <w:p>
      <w:pPr>
        <w:pStyle w:val="style0"/>
        <w:rPr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  <w:t>getVerifiedOrganization &amp;&amp; setVerifiedOrganization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run=setVerifiedOrganization email=livinglarge@youknow verified=false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run=getVerifiedOrganization email=livinglarge@youknow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>
      <w:pPr>
        <w:pStyle w:val="style0"/>
        <w:ind w:hanging="0" w:left="540" w:right="0"/>
        <w:rPr>
          <w:color w:val="800000"/>
        </w:rPr>
      </w:pPr>
      <w:r>
        <w:rPr/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>
      <w:pPr>
        <w:pStyle w:val="style0"/>
        <w:ind w:hanging="0" w:left="540" w:right="0"/>
        <w:rPr/>
      </w:pPr>
      <w:r>
        <w:rPr/>
      </w:r>
    </w:p>
    <w:p>
      <w:pPr>
        <w:pStyle w:val="style0"/>
        <w:ind w:hanging="0" w:left="540" w:right="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>
      <w:pPr>
        <w:pStyle w:val="style0"/>
        <w:ind w:hanging="0" w:left="540" w:right="0"/>
        <w:rPr/>
      </w:pPr>
      <w:r>
        <w:rPr/>
        <w:t xml:space="preserve"> </w:t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loginOrganization &amp;&amp; loginIndividual </w:t>
      </w:r>
      <w:r>
        <w:rPr>
          <w:b/>
          <w:bCs/>
          <w:sz w:val="28"/>
          <w:szCs w:val="28"/>
        </w:rPr>
        <w:t>&amp;&amp; loginAdmin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run=loginOrganization email=livinglarge@youknow password=letmein2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</w:r>
      <w:bookmarkStart w:id="0" w:name="__DdeLink__88_156945054"/>
      <w:bookmarkEnd w:id="0"/>
      <w:r>
        <w:rPr>
          <w:color w:val="800000"/>
        </w:rPr>
        <w:t>./fourthBranch.pl run=loginIndividual email=test password=test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</w:t>
      </w:r>
      <w:r>
        <w:rPr>
          <w:color w:val="800000"/>
        </w:rPr>
        <w:t>Admin</w:t>
      </w:r>
      <w:r>
        <w:rPr>
          <w:color w:val="800000"/>
        </w:rPr>
        <w:t xml:space="preserve"> email=test password=test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run=addBill title=billtitle state=ny url=www.url.com code=billcode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run=closeBill code=billcode open=false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run=addRepresentative name=name state=ny url=www.url.com email=email phone=phone chamber=senate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addAdminUser &amp;&amp; removeAdminUser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>./fourthBranch.pl run=removeAdminUser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run=addAdminUser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- Build Databases for </w:t>
      </w:r>
    </w:p>
    <w:p>
      <w:pPr>
        <w:pStyle w:val="style0"/>
        <w:ind w:hanging="0" w:left="0" w:right="0"/>
        <w:rPr/>
      </w:pPr>
      <w:r>
        <w:rPr/>
        <w:tab/>
        <w:t>Participate Bill Summaries</w:t>
      </w:r>
    </w:p>
    <w:p>
      <w:pPr>
        <w:pStyle w:val="style0"/>
        <w:ind w:hanging="0" w:left="0" w:right="0"/>
        <w:rPr/>
      </w:pPr>
      <w:r>
        <w:rPr/>
        <w:tab/>
        <w:t>Drafted Proposals</w:t>
      </w:r>
    </w:p>
    <w:p>
      <w:pPr>
        <w:pStyle w:val="style0"/>
        <w:ind w:hanging="0" w:left="0" w:right="0"/>
        <w:rPr/>
      </w:pPr>
      <w:r>
        <w:rPr/>
        <w:tab/>
        <w:t>Reported Comments</w:t>
      </w:r>
    </w:p>
    <w:p>
      <w:pPr>
        <w:pStyle w:val="style0"/>
        <w:ind w:hanging="0" w:left="0" w:right="0"/>
        <w:rPr/>
      </w:pPr>
      <w:r>
        <w:rPr/>
        <w:tab/>
        <w:t>Representative Votes</w:t>
      </w:r>
    </w:p>
    <w:p>
      <w:pPr>
        <w:pStyle w:val="style0"/>
        <w:ind w:hanging="0" w:left="0" w:right="0"/>
        <w:rPr/>
      </w:pPr>
      <w:r>
        <w:rPr/>
        <w:t>- Write a function to get the current bill of the day from Participate Bill Summaries database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