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027" w:rsidRPr="00C73DB8" w:rsidRDefault="00891027" w:rsidP="004D21D8">
      <w:pPr>
        <w:tabs>
          <w:tab w:val="left" w:pos="2820"/>
        </w:tabs>
        <w:jc w:val="center"/>
        <w:rPr>
          <w:rFonts w:ascii="仿宋_GB2312" w:eastAsia="仿宋_GB2312"/>
          <w:b/>
          <w:sz w:val="44"/>
          <w:szCs w:val="44"/>
        </w:rPr>
      </w:pPr>
      <w:r w:rsidRPr="00C73DB8">
        <w:rPr>
          <w:rFonts w:ascii="仿宋_GB2312" w:eastAsia="仿宋_GB2312" w:hint="eastAsia"/>
          <w:b/>
          <w:sz w:val="44"/>
          <w:szCs w:val="44"/>
        </w:rPr>
        <w:t>富美集团中国商品批发交易平台</w:t>
      </w:r>
    </w:p>
    <w:p w:rsidR="00644141" w:rsidRPr="00C73DB8" w:rsidRDefault="008F4245" w:rsidP="004D21D8">
      <w:pPr>
        <w:tabs>
          <w:tab w:val="left" w:pos="2820"/>
        </w:tabs>
        <w:jc w:val="center"/>
        <w:rPr>
          <w:rFonts w:ascii="仿宋_GB2312" w:eastAsia="仿宋_GB2312"/>
          <w:b/>
          <w:sz w:val="44"/>
          <w:szCs w:val="44"/>
        </w:rPr>
      </w:pPr>
      <w:r w:rsidRPr="00C73DB8">
        <w:rPr>
          <w:rFonts w:ascii="仿宋_GB2312" w:eastAsia="仿宋_GB2312" w:hint="eastAsia"/>
          <w:b/>
          <w:sz w:val="44"/>
          <w:szCs w:val="44"/>
        </w:rPr>
        <w:t>交易</w:t>
      </w:r>
      <w:r w:rsidR="003E7114" w:rsidRPr="00C73DB8">
        <w:rPr>
          <w:rFonts w:ascii="仿宋_GB2312" w:eastAsia="仿宋_GB2312" w:hint="eastAsia"/>
          <w:b/>
          <w:sz w:val="44"/>
          <w:szCs w:val="44"/>
        </w:rPr>
        <w:t>账户</w:t>
      </w:r>
      <w:r w:rsidR="00C82CD5" w:rsidRPr="00C73DB8">
        <w:rPr>
          <w:rFonts w:ascii="仿宋_GB2312" w:eastAsia="仿宋_GB2312" w:hint="eastAsia"/>
          <w:b/>
          <w:sz w:val="44"/>
          <w:szCs w:val="44"/>
        </w:rPr>
        <w:t>经纪人</w:t>
      </w:r>
      <w:r w:rsidR="003E7114" w:rsidRPr="00C73DB8">
        <w:rPr>
          <w:rFonts w:ascii="仿宋_GB2312" w:eastAsia="仿宋_GB2312" w:hint="eastAsia"/>
          <w:b/>
          <w:sz w:val="44"/>
          <w:szCs w:val="44"/>
        </w:rPr>
        <w:t>开通</w:t>
      </w:r>
      <w:r w:rsidR="00191EA2" w:rsidRPr="00C73DB8">
        <w:rPr>
          <w:rFonts w:ascii="仿宋_GB2312" w:eastAsia="仿宋_GB2312" w:hint="eastAsia"/>
          <w:b/>
          <w:sz w:val="44"/>
          <w:szCs w:val="44"/>
        </w:rPr>
        <w:t>协议</w:t>
      </w:r>
    </w:p>
    <w:p w:rsidR="00CC1D60" w:rsidRPr="00C73DB8" w:rsidRDefault="00CC1D60" w:rsidP="00A43CD2">
      <w:pPr>
        <w:tabs>
          <w:tab w:val="left" w:pos="2820"/>
        </w:tabs>
        <w:ind w:firstLineChars="200" w:firstLine="880"/>
        <w:jc w:val="left"/>
        <w:rPr>
          <w:sz w:val="44"/>
          <w:szCs w:val="44"/>
        </w:rPr>
      </w:pPr>
    </w:p>
    <w:p w:rsidR="00094148" w:rsidRPr="00C73DB8" w:rsidRDefault="00191EA2" w:rsidP="00A43CD2">
      <w:pPr>
        <w:tabs>
          <w:tab w:val="left" w:pos="2820"/>
        </w:tabs>
        <w:ind w:firstLineChars="200" w:firstLine="560"/>
        <w:jc w:val="left"/>
        <w:rPr>
          <w:rFonts w:ascii="仿宋_GB2312" w:eastAsia="仿宋_GB2312" w:hAnsi="宋体"/>
          <w:sz w:val="28"/>
          <w:szCs w:val="28"/>
        </w:rPr>
      </w:pPr>
      <w:r w:rsidRPr="00C73DB8">
        <w:rPr>
          <w:rFonts w:ascii="仿宋_GB2312" w:eastAsia="仿宋_GB2312" w:hAnsi="宋体" w:hint="eastAsia"/>
          <w:sz w:val="28"/>
          <w:szCs w:val="28"/>
        </w:rPr>
        <w:t>甲方：</w:t>
      </w:r>
      <w:r w:rsidR="00B93463" w:rsidRPr="00C73DB8">
        <w:rPr>
          <w:rFonts w:ascii="仿宋_GB2312" w:eastAsia="仿宋_GB2312" w:hAnsi="宋体" w:hint="eastAsia"/>
          <w:sz w:val="28"/>
          <w:szCs w:val="28"/>
        </w:rPr>
        <w:t>富美</w:t>
      </w:r>
      <w:r w:rsidR="004B2CF1" w:rsidRPr="00C73DB8">
        <w:rPr>
          <w:rFonts w:ascii="仿宋_GB2312" w:eastAsia="仿宋_GB2312" w:hAnsi="宋体" w:hint="eastAsia"/>
          <w:sz w:val="28"/>
          <w:szCs w:val="28"/>
        </w:rPr>
        <w:t>科技集团有限公司</w:t>
      </w:r>
    </w:p>
    <w:p w:rsidR="00191EA2" w:rsidRPr="00C73DB8" w:rsidRDefault="00191EA2" w:rsidP="00A43CD2">
      <w:pPr>
        <w:tabs>
          <w:tab w:val="left" w:pos="2820"/>
        </w:tabs>
        <w:ind w:firstLineChars="200" w:firstLine="560"/>
        <w:jc w:val="left"/>
        <w:rPr>
          <w:rFonts w:ascii="仿宋_GB2312" w:eastAsia="仿宋_GB2312" w:hAnsi="宋体"/>
          <w:sz w:val="28"/>
          <w:szCs w:val="28"/>
        </w:rPr>
      </w:pPr>
      <w:r w:rsidRPr="00C73DB8">
        <w:rPr>
          <w:rFonts w:ascii="仿宋_GB2312" w:eastAsia="仿宋_GB2312" w:hAnsi="宋体" w:hint="eastAsia"/>
          <w:sz w:val="28"/>
          <w:szCs w:val="28"/>
        </w:rPr>
        <w:t>乙方：</w:t>
      </w:r>
    </w:p>
    <w:p w:rsidR="00DF5ABE" w:rsidRPr="00C73DB8" w:rsidRDefault="00191EA2" w:rsidP="00A43CD2">
      <w:pPr>
        <w:tabs>
          <w:tab w:val="left" w:pos="2820"/>
        </w:tabs>
        <w:ind w:firstLineChars="200" w:firstLine="560"/>
        <w:jc w:val="left"/>
        <w:rPr>
          <w:rFonts w:ascii="仿宋_GB2312" w:eastAsia="仿宋_GB2312"/>
          <w:sz w:val="28"/>
          <w:szCs w:val="28"/>
        </w:rPr>
      </w:pPr>
      <w:r w:rsidRPr="00C73DB8">
        <w:rPr>
          <w:rFonts w:ascii="仿宋_GB2312" w:eastAsia="仿宋_GB2312" w:hAnsi="宋体" w:hint="eastAsia"/>
          <w:sz w:val="28"/>
          <w:szCs w:val="28"/>
        </w:rPr>
        <w:t>乙方</w:t>
      </w:r>
      <w:r w:rsidR="00891027" w:rsidRPr="00C73DB8">
        <w:rPr>
          <w:rFonts w:ascii="仿宋_GB2312" w:eastAsia="仿宋_GB2312" w:hAnsi="宋体" w:hint="eastAsia"/>
          <w:sz w:val="28"/>
          <w:szCs w:val="28"/>
        </w:rPr>
        <w:t>已</w:t>
      </w:r>
      <w:r w:rsidR="00EC5945" w:rsidRPr="00C73DB8">
        <w:rPr>
          <w:rFonts w:ascii="仿宋_GB2312" w:eastAsia="仿宋_GB2312" w:hAnsi="宋体" w:hint="eastAsia"/>
          <w:sz w:val="28"/>
          <w:szCs w:val="28"/>
        </w:rPr>
        <w:t>仔细阅读</w:t>
      </w:r>
      <w:r w:rsidR="00B93463" w:rsidRPr="00C73DB8">
        <w:rPr>
          <w:rFonts w:ascii="仿宋_GB2312" w:eastAsia="仿宋_GB2312" w:hAnsi="宋体" w:hint="eastAsia"/>
          <w:sz w:val="28"/>
          <w:szCs w:val="28"/>
        </w:rPr>
        <w:t>甲方</w:t>
      </w:r>
      <w:r w:rsidR="00DF5ABE" w:rsidRPr="00C73DB8">
        <w:rPr>
          <w:rFonts w:ascii="仿宋_GB2312" w:eastAsia="仿宋_GB2312" w:hAnsi="宋体" w:hint="eastAsia"/>
          <w:sz w:val="28"/>
          <w:szCs w:val="28"/>
        </w:rPr>
        <w:t>的</w:t>
      </w:r>
      <w:r w:rsidR="0064622F" w:rsidRPr="00C73DB8">
        <w:rPr>
          <w:rFonts w:ascii="仿宋_GB2312" w:eastAsia="仿宋_GB2312" w:hAnsi="宋体" w:hint="eastAsia"/>
          <w:sz w:val="28"/>
          <w:szCs w:val="28"/>
        </w:rPr>
        <w:t>富美集团中国商品批发交易平台（以下简称“交易平台”）</w:t>
      </w:r>
      <w:r w:rsidR="00DF5ABE" w:rsidRPr="00C73DB8">
        <w:rPr>
          <w:rFonts w:ascii="仿宋_GB2312" w:eastAsia="仿宋_GB2312" w:hAnsi="宋体" w:hint="eastAsia"/>
          <w:sz w:val="28"/>
          <w:szCs w:val="28"/>
        </w:rPr>
        <w:t>有关业务运营规定</w:t>
      </w:r>
      <w:r w:rsidR="00EC5945" w:rsidRPr="00C73DB8">
        <w:rPr>
          <w:rFonts w:ascii="仿宋_GB2312" w:eastAsia="仿宋_GB2312" w:hAnsi="宋体" w:hint="eastAsia"/>
          <w:sz w:val="28"/>
          <w:szCs w:val="28"/>
        </w:rPr>
        <w:t>的所有内容</w:t>
      </w:r>
      <w:r w:rsidR="0064622F" w:rsidRPr="00C73DB8">
        <w:rPr>
          <w:rFonts w:ascii="仿宋_GB2312" w:eastAsia="仿宋_GB2312" w:hAnsi="宋体" w:hint="eastAsia"/>
          <w:sz w:val="28"/>
          <w:szCs w:val="28"/>
        </w:rPr>
        <w:t>（具体见附件）</w:t>
      </w:r>
      <w:r w:rsidR="00EC5945" w:rsidRPr="00C73DB8">
        <w:rPr>
          <w:rFonts w:ascii="仿宋_GB2312" w:eastAsia="仿宋_GB2312" w:hAnsi="宋体" w:hint="eastAsia"/>
          <w:sz w:val="28"/>
          <w:szCs w:val="28"/>
        </w:rPr>
        <w:t>，</w:t>
      </w:r>
      <w:r w:rsidR="004B2CF1" w:rsidRPr="00C73DB8">
        <w:rPr>
          <w:rFonts w:ascii="仿宋_GB2312" w:eastAsia="仿宋_GB2312" w:hAnsi="宋体" w:hint="eastAsia"/>
          <w:sz w:val="28"/>
          <w:szCs w:val="28"/>
        </w:rPr>
        <w:t>知悉</w:t>
      </w:r>
      <w:r w:rsidR="00DF5ABE" w:rsidRPr="00C73DB8">
        <w:rPr>
          <w:rFonts w:ascii="仿宋_GB2312" w:eastAsia="仿宋_GB2312" w:hAnsi="宋体" w:hint="eastAsia"/>
          <w:sz w:val="28"/>
          <w:szCs w:val="28"/>
        </w:rPr>
        <w:t>作为</w:t>
      </w:r>
      <w:r w:rsidR="0064622F" w:rsidRPr="00C73DB8">
        <w:rPr>
          <w:rFonts w:ascii="仿宋_GB2312" w:eastAsia="仿宋_GB2312" w:hAnsi="宋体" w:hint="eastAsia"/>
          <w:sz w:val="28"/>
          <w:szCs w:val="28"/>
        </w:rPr>
        <w:t>交易平台</w:t>
      </w:r>
      <w:r w:rsidR="00DF5ABE" w:rsidRPr="00C73DB8">
        <w:rPr>
          <w:rFonts w:ascii="仿宋_GB2312" w:eastAsia="仿宋_GB2312" w:hAnsi="宋体" w:hint="eastAsia"/>
          <w:sz w:val="28"/>
          <w:szCs w:val="28"/>
        </w:rPr>
        <w:t>经纪人具有</w:t>
      </w:r>
      <w:r w:rsidRPr="00C73DB8">
        <w:rPr>
          <w:rFonts w:ascii="仿宋_GB2312" w:eastAsia="仿宋_GB2312" w:hAnsi="宋体" w:hint="eastAsia"/>
          <w:sz w:val="28"/>
          <w:szCs w:val="28"/>
        </w:rPr>
        <w:t>的</w:t>
      </w:r>
      <w:r w:rsidR="00DF5ABE" w:rsidRPr="00C73DB8">
        <w:rPr>
          <w:rFonts w:ascii="仿宋_GB2312" w:eastAsia="仿宋_GB2312" w:hAnsi="宋体" w:hint="eastAsia"/>
          <w:sz w:val="28"/>
          <w:szCs w:val="28"/>
        </w:rPr>
        <w:t>权利和义务</w:t>
      </w:r>
      <w:r w:rsidRPr="00C73DB8">
        <w:rPr>
          <w:rFonts w:ascii="仿宋_GB2312" w:eastAsia="仿宋_GB2312" w:hAnsi="宋体" w:hint="eastAsia"/>
          <w:sz w:val="28"/>
          <w:szCs w:val="28"/>
        </w:rPr>
        <w:t>。</w:t>
      </w:r>
    </w:p>
    <w:p w:rsidR="00191EA2" w:rsidRPr="00C73DB8" w:rsidRDefault="00191EA2" w:rsidP="00A43CD2">
      <w:pPr>
        <w:widowControl/>
        <w:ind w:firstLineChars="200" w:firstLine="560"/>
        <w:jc w:val="left"/>
        <w:rPr>
          <w:rFonts w:ascii="仿宋_GB2312" w:eastAsia="仿宋_GB2312"/>
          <w:sz w:val="28"/>
          <w:szCs w:val="28"/>
        </w:rPr>
      </w:pPr>
      <w:r w:rsidRPr="00C73DB8">
        <w:rPr>
          <w:rFonts w:ascii="仿宋_GB2312" w:eastAsia="仿宋_GB2312" w:hint="eastAsia"/>
          <w:sz w:val="28"/>
          <w:szCs w:val="28"/>
        </w:rPr>
        <w:t>1、</w:t>
      </w:r>
      <w:r w:rsidRPr="00C73DB8">
        <w:rPr>
          <w:rFonts w:ascii="仿宋_GB2312" w:eastAsia="仿宋_GB2312" w:hAnsi="宋体" w:cs="宋体" w:hint="eastAsia"/>
          <w:kern w:val="0"/>
          <w:sz w:val="28"/>
          <w:szCs w:val="28"/>
        </w:rPr>
        <w:t>乙方基本条件</w:t>
      </w:r>
    </w:p>
    <w:p w:rsidR="00191EA2" w:rsidRPr="00C73DB8" w:rsidRDefault="00191EA2" w:rsidP="00A43CD2">
      <w:pPr>
        <w:widowControl/>
        <w:ind w:firstLineChars="200" w:firstLine="560"/>
        <w:jc w:val="left"/>
        <w:rPr>
          <w:rFonts w:ascii="仿宋_GB2312" w:eastAsia="仿宋_GB2312" w:hAnsi="宋体" w:cs="宋体"/>
          <w:kern w:val="0"/>
          <w:sz w:val="28"/>
          <w:szCs w:val="28"/>
        </w:rPr>
      </w:pPr>
      <w:r w:rsidRPr="00C73DB8">
        <w:rPr>
          <w:rFonts w:ascii="仿宋_GB2312" w:eastAsia="仿宋_GB2312" w:hAnsi="宋体" w:cs="宋体" w:hint="eastAsia"/>
          <w:kern w:val="0"/>
          <w:sz w:val="28"/>
          <w:szCs w:val="28"/>
        </w:rPr>
        <w:t>1.1</w:t>
      </w:r>
      <w:r w:rsidR="004B2CF1" w:rsidRPr="00C73DB8">
        <w:rPr>
          <w:rFonts w:ascii="仿宋_GB2312" w:eastAsia="仿宋_GB2312" w:hAnsi="宋体" w:cs="宋体" w:hint="eastAsia"/>
          <w:kern w:val="0"/>
          <w:sz w:val="28"/>
          <w:szCs w:val="28"/>
        </w:rPr>
        <w:t xml:space="preserve"> </w:t>
      </w:r>
      <w:r w:rsidRPr="00C73DB8">
        <w:rPr>
          <w:rFonts w:ascii="仿宋_GB2312" w:eastAsia="仿宋_GB2312" w:hAnsi="宋体" w:cs="宋体" w:hint="eastAsia"/>
          <w:kern w:val="0"/>
          <w:sz w:val="28"/>
          <w:szCs w:val="28"/>
        </w:rPr>
        <w:t>乙方为合法存续的法人或具有完全民事权利能力和民事行为能力的个人，能够独立承担民事责任</w:t>
      </w:r>
      <w:r w:rsidR="00436EFA" w:rsidRPr="00C73DB8">
        <w:rPr>
          <w:rFonts w:ascii="仿宋_GB2312" w:eastAsia="仿宋_GB2312" w:hAnsi="宋体" w:cs="宋体" w:hint="eastAsia"/>
          <w:kern w:val="0"/>
          <w:sz w:val="28"/>
          <w:szCs w:val="28"/>
        </w:rPr>
        <w:t>；</w:t>
      </w:r>
    </w:p>
    <w:p w:rsidR="00191EA2" w:rsidRPr="00C73DB8" w:rsidRDefault="00191EA2" w:rsidP="00A43CD2">
      <w:pPr>
        <w:pStyle w:val="ad"/>
        <w:ind w:firstLine="566"/>
        <w:jc w:val="left"/>
        <w:rPr>
          <w:rFonts w:ascii="仿宋_GB2312" w:eastAsia="仿宋_GB2312" w:hAnsi="宋体"/>
          <w:szCs w:val="28"/>
        </w:rPr>
      </w:pPr>
      <w:r w:rsidRPr="00C73DB8">
        <w:rPr>
          <w:rFonts w:ascii="仿宋_GB2312" w:eastAsia="仿宋_GB2312" w:hAnsi="宋体" w:cs="宋体" w:hint="eastAsia"/>
          <w:kern w:val="0"/>
          <w:szCs w:val="28"/>
        </w:rPr>
        <w:t>1.2</w:t>
      </w:r>
      <w:r w:rsidR="00A43CD2" w:rsidRPr="00C73DB8">
        <w:rPr>
          <w:rFonts w:ascii="仿宋_GB2312" w:eastAsia="仿宋_GB2312" w:hAnsi="宋体" w:cs="宋体" w:hint="eastAsia"/>
          <w:kern w:val="0"/>
          <w:szCs w:val="28"/>
        </w:rPr>
        <w:t xml:space="preserve"> </w:t>
      </w:r>
      <w:r w:rsidRPr="00C73DB8">
        <w:rPr>
          <w:rFonts w:ascii="仿宋_GB2312" w:eastAsia="仿宋_GB2312" w:hAnsi="宋体" w:cs="宋体" w:hint="eastAsia"/>
          <w:kern w:val="0"/>
          <w:szCs w:val="28"/>
        </w:rPr>
        <w:t>乙方承诺已</w:t>
      </w:r>
      <w:r w:rsidRPr="00C73DB8">
        <w:rPr>
          <w:rFonts w:ascii="仿宋_GB2312" w:eastAsia="仿宋_GB2312" w:hAnsi="宋体" w:hint="eastAsia"/>
          <w:szCs w:val="28"/>
        </w:rPr>
        <w:t>熟知交易平台所有的</w:t>
      </w:r>
      <w:r w:rsidR="004B2CF1" w:rsidRPr="00C73DB8">
        <w:rPr>
          <w:rFonts w:ascii="仿宋_GB2312" w:eastAsia="仿宋_GB2312" w:hAnsi="宋体" w:hint="eastAsia"/>
          <w:szCs w:val="28"/>
        </w:rPr>
        <w:t>业务运营</w:t>
      </w:r>
      <w:r w:rsidRPr="00C73DB8">
        <w:rPr>
          <w:rFonts w:ascii="仿宋_GB2312" w:eastAsia="仿宋_GB2312" w:hAnsi="宋体" w:hint="eastAsia"/>
          <w:szCs w:val="28"/>
        </w:rPr>
        <w:t>规定与</w:t>
      </w:r>
      <w:r w:rsidR="004B2CF1" w:rsidRPr="00C73DB8">
        <w:rPr>
          <w:rFonts w:ascii="仿宋_GB2312" w:eastAsia="仿宋_GB2312" w:hAnsi="宋体" w:hint="eastAsia"/>
          <w:szCs w:val="28"/>
        </w:rPr>
        <w:t>操作</w:t>
      </w:r>
      <w:r w:rsidRPr="00C73DB8">
        <w:rPr>
          <w:rFonts w:ascii="仿宋_GB2312" w:eastAsia="仿宋_GB2312" w:hAnsi="宋体" w:hint="eastAsia"/>
          <w:szCs w:val="28"/>
        </w:rPr>
        <w:t>规范（</w:t>
      </w:r>
      <w:r w:rsidR="00B87D88" w:rsidRPr="00C73DB8">
        <w:rPr>
          <w:rFonts w:ascii="仿宋_GB2312" w:eastAsia="仿宋_GB2312" w:hAnsi="宋体" w:hint="eastAsia"/>
          <w:szCs w:val="28"/>
        </w:rPr>
        <w:t>具体见附件）</w:t>
      </w:r>
      <w:r w:rsidRPr="00C73DB8">
        <w:rPr>
          <w:rFonts w:ascii="仿宋_GB2312" w:eastAsia="仿宋_GB2312" w:hAnsi="宋体" w:hint="eastAsia"/>
          <w:szCs w:val="28"/>
        </w:rPr>
        <w:t>，认可</w:t>
      </w:r>
      <w:r w:rsidR="0064622F" w:rsidRPr="00C73DB8">
        <w:rPr>
          <w:rFonts w:ascii="仿宋_GB2312" w:eastAsia="仿宋_GB2312" w:hAnsi="宋体" w:hint="eastAsia"/>
          <w:szCs w:val="28"/>
        </w:rPr>
        <w:t>交易平台</w:t>
      </w:r>
      <w:r w:rsidRPr="00C73DB8">
        <w:rPr>
          <w:rFonts w:ascii="仿宋_GB2312" w:eastAsia="仿宋_GB2312" w:hAnsi="宋体" w:hint="eastAsia"/>
          <w:szCs w:val="28"/>
        </w:rPr>
        <w:t>的各项规定、规范和业务程序，</w:t>
      </w:r>
      <w:r w:rsidR="004B2CF1" w:rsidRPr="00C73DB8">
        <w:rPr>
          <w:rFonts w:ascii="仿宋_GB2312" w:eastAsia="仿宋_GB2312" w:hAnsi="宋体" w:hint="eastAsia"/>
          <w:szCs w:val="28"/>
        </w:rPr>
        <w:t>包括但不限于所有业务操作、各种形式方式的指令及格式、内容、表述、说明、注解、备注、通知、提醒、提示等</w:t>
      </w:r>
      <w:r w:rsidR="00436EFA" w:rsidRPr="00C73DB8">
        <w:rPr>
          <w:rFonts w:ascii="仿宋_GB2312" w:eastAsia="仿宋_GB2312" w:hAnsi="宋体" w:hint="eastAsia"/>
          <w:szCs w:val="28"/>
        </w:rPr>
        <w:t>；</w:t>
      </w:r>
    </w:p>
    <w:p w:rsidR="00191EA2" w:rsidRPr="00C73DB8" w:rsidRDefault="00191EA2" w:rsidP="00A43CD2">
      <w:pPr>
        <w:pStyle w:val="ad"/>
        <w:ind w:firstLineChars="200" w:firstLine="560"/>
        <w:jc w:val="left"/>
        <w:rPr>
          <w:rFonts w:ascii="仿宋_GB2312" w:eastAsia="仿宋_GB2312" w:hAnsi="宋体"/>
          <w:szCs w:val="28"/>
        </w:rPr>
      </w:pPr>
      <w:r w:rsidRPr="00C73DB8">
        <w:rPr>
          <w:rFonts w:ascii="仿宋_GB2312" w:eastAsia="仿宋_GB2312" w:hAnsi="宋体" w:cs="宋体" w:hint="eastAsia"/>
          <w:kern w:val="0"/>
          <w:szCs w:val="28"/>
        </w:rPr>
        <w:t>1.3</w:t>
      </w:r>
      <w:r w:rsidR="004B2CF1" w:rsidRPr="00C73DB8">
        <w:rPr>
          <w:rFonts w:ascii="仿宋_GB2312" w:eastAsia="仿宋_GB2312" w:hAnsi="宋体" w:cs="宋体" w:hint="eastAsia"/>
          <w:kern w:val="0"/>
          <w:szCs w:val="28"/>
        </w:rPr>
        <w:t xml:space="preserve"> </w:t>
      </w:r>
      <w:r w:rsidRPr="00C73DB8">
        <w:rPr>
          <w:rFonts w:ascii="仿宋_GB2312" w:eastAsia="仿宋_GB2312" w:hAnsi="宋体" w:cs="宋体" w:hint="eastAsia"/>
          <w:kern w:val="0"/>
          <w:szCs w:val="28"/>
        </w:rPr>
        <w:t>乙方</w:t>
      </w:r>
      <w:r w:rsidR="0064622F" w:rsidRPr="00C73DB8">
        <w:rPr>
          <w:rFonts w:ascii="仿宋_GB2312" w:eastAsia="仿宋_GB2312" w:hAnsi="宋体" w:hint="eastAsia"/>
          <w:szCs w:val="28"/>
        </w:rPr>
        <w:t>在交易平台的交易账户（以下简称“交易账户”）所涉及到的一切操作均为账户所有人即乙方的真实意思表示，所提供、上传的所有资料是真实有效的，交易账户及交易密码的所有使用均视为账户所有人和密码所有人即乙方的有效操作与确认，具有法律效力。</w:t>
      </w:r>
    </w:p>
    <w:p w:rsidR="00182FBC" w:rsidRPr="00C73DB8" w:rsidRDefault="00191EA2" w:rsidP="009E0029">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2</w:t>
      </w:r>
      <w:r w:rsidR="00182FBC" w:rsidRPr="00C73DB8">
        <w:rPr>
          <w:rFonts w:ascii="仿宋_GB2312" w:eastAsia="仿宋_GB2312" w:hint="eastAsia"/>
          <w:sz w:val="28"/>
          <w:szCs w:val="28"/>
        </w:rPr>
        <w:t>、</w:t>
      </w:r>
      <w:r w:rsidR="00B93463" w:rsidRPr="00C73DB8">
        <w:rPr>
          <w:rFonts w:ascii="仿宋_GB2312" w:eastAsia="仿宋_GB2312" w:hint="eastAsia"/>
          <w:sz w:val="28"/>
          <w:szCs w:val="28"/>
        </w:rPr>
        <w:t>乙方</w:t>
      </w:r>
      <w:r w:rsidR="00182FBC" w:rsidRPr="00C73DB8">
        <w:rPr>
          <w:rFonts w:ascii="仿宋_GB2312" w:eastAsia="仿宋_GB2312" w:hint="eastAsia"/>
          <w:sz w:val="28"/>
          <w:szCs w:val="28"/>
        </w:rPr>
        <w:t>权利：</w:t>
      </w:r>
    </w:p>
    <w:p w:rsidR="00DF5ABE" w:rsidRPr="00C73DB8" w:rsidRDefault="00191EA2" w:rsidP="00436EFA">
      <w:pPr>
        <w:pStyle w:val="ad"/>
        <w:ind w:firstLineChars="200" w:firstLine="560"/>
        <w:jc w:val="left"/>
        <w:rPr>
          <w:rFonts w:ascii="仿宋_GB2312" w:eastAsia="仿宋_GB2312" w:hAnsi="宋体"/>
          <w:szCs w:val="28"/>
        </w:rPr>
      </w:pPr>
      <w:r w:rsidRPr="00C73DB8">
        <w:rPr>
          <w:rFonts w:ascii="仿宋_GB2312" w:eastAsia="仿宋_GB2312" w:hAnsi="宋体" w:hint="eastAsia"/>
          <w:szCs w:val="28"/>
        </w:rPr>
        <w:t>2</w:t>
      </w:r>
      <w:r w:rsidR="00182FBC" w:rsidRPr="00C73DB8">
        <w:rPr>
          <w:rFonts w:ascii="仿宋_GB2312" w:eastAsia="仿宋_GB2312" w:hAnsi="宋体" w:hint="eastAsia"/>
          <w:szCs w:val="28"/>
        </w:rPr>
        <w:t>.1</w:t>
      </w:r>
      <w:r w:rsidR="00A43CD2" w:rsidRPr="00C73DB8">
        <w:rPr>
          <w:rFonts w:ascii="仿宋_GB2312" w:eastAsia="仿宋_GB2312" w:hAnsi="宋体" w:hint="eastAsia"/>
          <w:szCs w:val="28"/>
        </w:rPr>
        <w:t xml:space="preserve"> </w:t>
      </w:r>
      <w:r w:rsidR="00B93463" w:rsidRPr="00C73DB8">
        <w:rPr>
          <w:rFonts w:ascii="仿宋_GB2312" w:eastAsia="仿宋_GB2312" w:hAnsi="宋体" w:hint="eastAsia"/>
          <w:szCs w:val="28"/>
        </w:rPr>
        <w:t>乙方</w:t>
      </w:r>
      <w:r w:rsidR="00DF5ABE" w:rsidRPr="00C73DB8">
        <w:rPr>
          <w:rFonts w:ascii="仿宋_GB2312" w:eastAsia="仿宋_GB2312" w:hAnsi="宋体" w:hint="eastAsia"/>
          <w:szCs w:val="28"/>
        </w:rPr>
        <w:t>有权按照</w:t>
      </w:r>
      <w:r w:rsidR="00A43CD2" w:rsidRPr="00C73DB8">
        <w:rPr>
          <w:rFonts w:ascii="仿宋_GB2312" w:eastAsia="仿宋_GB2312" w:hAnsi="宋体" w:hint="eastAsia"/>
          <w:szCs w:val="28"/>
        </w:rPr>
        <w:t>交易平台</w:t>
      </w:r>
      <w:r w:rsidR="00DF5ABE" w:rsidRPr="00C73DB8">
        <w:rPr>
          <w:rFonts w:ascii="仿宋_GB2312" w:eastAsia="仿宋_GB2312" w:hAnsi="宋体" w:hint="eastAsia"/>
          <w:szCs w:val="28"/>
        </w:rPr>
        <w:t>有关业务运营规定获</w:t>
      </w:r>
      <w:r w:rsidR="00CE36C2" w:rsidRPr="00C73DB8">
        <w:rPr>
          <w:rFonts w:ascii="仿宋_GB2312" w:eastAsia="仿宋_GB2312" w:hAnsi="宋体" w:hint="eastAsia"/>
          <w:szCs w:val="28"/>
        </w:rPr>
        <w:t>取</w:t>
      </w:r>
      <w:r w:rsidR="00DF5ABE" w:rsidRPr="00C73DB8">
        <w:rPr>
          <w:rFonts w:ascii="仿宋_GB2312" w:eastAsia="仿宋_GB2312" w:hAnsi="宋体" w:hint="eastAsia"/>
          <w:szCs w:val="28"/>
        </w:rPr>
        <w:t>计提收益</w:t>
      </w:r>
      <w:r w:rsidR="00B93463" w:rsidRPr="00C73DB8">
        <w:rPr>
          <w:rFonts w:ascii="仿宋_GB2312" w:eastAsia="仿宋_GB2312" w:hAnsi="宋体" w:hint="eastAsia"/>
          <w:szCs w:val="28"/>
        </w:rPr>
        <w:t>；收益计提</w:t>
      </w:r>
      <w:r w:rsidR="00A474F3" w:rsidRPr="00C73DB8">
        <w:rPr>
          <w:rFonts w:ascii="仿宋_GB2312" w:eastAsia="仿宋_GB2312" w:hAnsi="宋体" w:hint="eastAsia"/>
          <w:szCs w:val="28"/>
        </w:rPr>
        <w:t>标准见《富美集团中国商品批发交易平台经纪人管理规定》</w:t>
      </w:r>
      <w:r w:rsidR="00436EFA" w:rsidRPr="00C73DB8">
        <w:rPr>
          <w:rFonts w:ascii="仿宋_GB2312" w:eastAsia="仿宋_GB2312" w:hAnsi="宋体" w:hint="eastAsia"/>
          <w:szCs w:val="28"/>
        </w:rPr>
        <w:t>；</w:t>
      </w:r>
    </w:p>
    <w:p w:rsidR="00DF5ABE" w:rsidRPr="00C73DB8" w:rsidRDefault="00191EA2"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lastRenderedPageBreak/>
        <w:t>2</w:t>
      </w:r>
      <w:r w:rsidR="00182FBC" w:rsidRPr="00C73DB8">
        <w:rPr>
          <w:rFonts w:ascii="仿宋_GB2312" w:eastAsia="仿宋_GB2312" w:hAnsiTheme="minorHAnsi" w:cstheme="minorBidi" w:hint="eastAsia"/>
          <w:kern w:val="2"/>
          <w:sz w:val="28"/>
          <w:szCs w:val="28"/>
        </w:rPr>
        <w:t>.2</w:t>
      </w:r>
      <w:r w:rsidR="00A43CD2" w:rsidRPr="00C73DB8">
        <w:rPr>
          <w:rFonts w:ascii="仿宋_GB2312" w:eastAsia="仿宋_GB2312" w:hAnsiTheme="minorHAnsi" w:cstheme="minorBidi" w:hint="eastAsia"/>
          <w:kern w:val="2"/>
          <w:sz w:val="28"/>
          <w:szCs w:val="28"/>
        </w:rPr>
        <w:t xml:space="preserve"> </w:t>
      </w:r>
      <w:r w:rsidR="00A474F3" w:rsidRPr="00C73DB8">
        <w:rPr>
          <w:rFonts w:ascii="仿宋_GB2312" w:eastAsia="仿宋_GB2312" w:hAnsiTheme="minorHAnsi" w:cstheme="minorBidi" w:hint="eastAsia"/>
          <w:kern w:val="2"/>
          <w:sz w:val="28"/>
          <w:szCs w:val="28"/>
        </w:rPr>
        <w:t>乙方</w:t>
      </w:r>
      <w:r w:rsidR="00A474F3" w:rsidRPr="00C73DB8">
        <w:rPr>
          <w:rFonts w:ascii="仿宋_GB2312" w:eastAsia="仿宋_GB2312" w:hAnsiTheme="minorEastAsia" w:hint="eastAsia"/>
          <w:sz w:val="28"/>
          <w:szCs w:val="28"/>
        </w:rPr>
        <w:t>可在其账户下无限量地发展各类</w:t>
      </w:r>
      <w:r w:rsidR="00EC52C8" w:rsidRPr="00C73DB8">
        <w:rPr>
          <w:rFonts w:ascii="仿宋_GB2312" w:eastAsia="仿宋_GB2312" w:hAnsiTheme="minorEastAsia" w:hint="eastAsia"/>
          <w:sz w:val="28"/>
          <w:szCs w:val="28"/>
        </w:rPr>
        <w:t>交易方</w:t>
      </w:r>
      <w:r w:rsidR="00436EFA" w:rsidRPr="00C73DB8">
        <w:rPr>
          <w:rFonts w:ascii="仿宋_GB2312" w:eastAsia="仿宋_GB2312" w:hAnsiTheme="minorHAnsi" w:cstheme="minorBidi" w:hint="eastAsia"/>
          <w:kern w:val="2"/>
          <w:sz w:val="28"/>
          <w:szCs w:val="28"/>
        </w:rPr>
        <w:t>；</w:t>
      </w:r>
    </w:p>
    <w:p w:rsidR="00182FBC" w:rsidRPr="00C73DB8" w:rsidRDefault="00191EA2"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cstheme="minorBidi" w:hint="eastAsia"/>
          <w:kern w:val="2"/>
          <w:sz w:val="28"/>
          <w:szCs w:val="28"/>
        </w:rPr>
        <w:t>2</w:t>
      </w:r>
      <w:r w:rsidR="00182FBC" w:rsidRPr="00C73DB8">
        <w:rPr>
          <w:rFonts w:ascii="仿宋_GB2312" w:eastAsia="仿宋_GB2312" w:hAnsiTheme="minorEastAsia" w:cstheme="minorBidi" w:hint="eastAsia"/>
          <w:kern w:val="2"/>
          <w:sz w:val="28"/>
          <w:szCs w:val="28"/>
        </w:rPr>
        <w:t>.3</w:t>
      </w:r>
      <w:r w:rsidR="00A43CD2" w:rsidRPr="00C73DB8">
        <w:rPr>
          <w:rFonts w:ascii="仿宋_GB2312" w:eastAsia="仿宋_GB2312" w:hAnsiTheme="minorEastAsia" w:cstheme="minorBidi" w:hint="eastAsia"/>
          <w:kern w:val="2"/>
          <w:sz w:val="28"/>
          <w:szCs w:val="28"/>
        </w:rPr>
        <w:t xml:space="preserve"> </w:t>
      </w:r>
      <w:r w:rsidR="00B93463" w:rsidRPr="00C73DB8">
        <w:rPr>
          <w:rFonts w:ascii="仿宋_GB2312" w:eastAsia="仿宋_GB2312" w:hAnsiTheme="minorEastAsia" w:hint="eastAsia"/>
          <w:sz w:val="28"/>
          <w:szCs w:val="28"/>
        </w:rPr>
        <w:t>乙方</w:t>
      </w:r>
      <w:r w:rsidR="00EC52C8" w:rsidRPr="00C73DB8">
        <w:rPr>
          <w:rFonts w:ascii="仿宋_GB2312" w:eastAsia="仿宋_GB2312" w:hAnsiTheme="minorEastAsia" w:hint="eastAsia"/>
          <w:sz w:val="28"/>
          <w:szCs w:val="28"/>
        </w:rPr>
        <w:t>有权自行设定“暂停业务审核”功能；暂停后，即不再接收新交易方</w:t>
      </w:r>
      <w:r w:rsidR="00182FBC" w:rsidRPr="00C73DB8">
        <w:rPr>
          <w:rFonts w:ascii="仿宋_GB2312" w:eastAsia="仿宋_GB2312" w:hAnsiTheme="minorEastAsia" w:hint="eastAsia"/>
          <w:sz w:val="28"/>
          <w:szCs w:val="28"/>
        </w:rPr>
        <w:t>的审核请求</w:t>
      </w:r>
      <w:r w:rsidR="00436EFA" w:rsidRPr="00C73DB8">
        <w:rPr>
          <w:rFonts w:ascii="仿宋_GB2312" w:eastAsia="仿宋_GB2312" w:hAnsiTheme="minorEastAsia" w:hint="eastAsia"/>
          <w:sz w:val="28"/>
          <w:szCs w:val="28"/>
        </w:rPr>
        <w:t>；</w:t>
      </w:r>
    </w:p>
    <w:p w:rsidR="00182FBC" w:rsidRPr="00C73DB8" w:rsidRDefault="00191EA2"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hint="eastAsia"/>
          <w:sz w:val="28"/>
          <w:szCs w:val="28"/>
        </w:rPr>
        <w:t>2</w:t>
      </w:r>
      <w:r w:rsidR="00182FBC" w:rsidRPr="00C73DB8">
        <w:rPr>
          <w:rFonts w:ascii="仿宋_GB2312" w:eastAsia="仿宋_GB2312" w:hAnsiTheme="minorEastAsia" w:hint="eastAsia"/>
          <w:sz w:val="28"/>
          <w:szCs w:val="28"/>
        </w:rPr>
        <w:t>.4</w:t>
      </w:r>
      <w:r w:rsidR="00A43CD2" w:rsidRPr="00C73DB8">
        <w:rPr>
          <w:rFonts w:ascii="仿宋_GB2312" w:eastAsia="仿宋_GB2312" w:hAnsiTheme="minorEastAsia" w:hint="eastAsia"/>
          <w:sz w:val="28"/>
          <w:szCs w:val="28"/>
        </w:rPr>
        <w:t xml:space="preserve"> </w:t>
      </w:r>
      <w:r w:rsidR="00B93463" w:rsidRPr="00C73DB8">
        <w:rPr>
          <w:rFonts w:ascii="仿宋_GB2312" w:eastAsia="仿宋_GB2312" w:hAnsiTheme="minorEastAsia" w:hint="eastAsia"/>
          <w:sz w:val="28"/>
          <w:szCs w:val="28"/>
        </w:rPr>
        <w:t>乙方</w:t>
      </w:r>
      <w:r w:rsidR="00182FBC" w:rsidRPr="00C73DB8">
        <w:rPr>
          <w:rFonts w:ascii="仿宋_GB2312" w:eastAsia="仿宋_GB2312" w:hAnsiTheme="minorEastAsia" w:hint="eastAsia"/>
          <w:sz w:val="28"/>
          <w:szCs w:val="28"/>
        </w:rPr>
        <w:t>有权对其账户下的不良</w:t>
      </w:r>
      <w:r w:rsidR="00EC52C8" w:rsidRPr="00C73DB8">
        <w:rPr>
          <w:rFonts w:ascii="仿宋_GB2312" w:eastAsia="仿宋_GB2312" w:hAnsiTheme="minorEastAsia" w:hint="eastAsia"/>
          <w:sz w:val="28"/>
          <w:szCs w:val="28"/>
        </w:rPr>
        <w:t>交易方“暂停业务”；暂停后，该交易方</w:t>
      </w:r>
      <w:r w:rsidR="00182FBC" w:rsidRPr="00C73DB8">
        <w:rPr>
          <w:rFonts w:ascii="仿宋_GB2312" w:eastAsia="仿宋_GB2312" w:hAnsiTheme="minorEastAsia" w:hint="eastAsia"/>
          <w:sz w:val="28"/>
          <w:szCs w:val="28"/>
        </w:rPr>
        <w:t>账户不能进行业务操作</w:t>
      </w:r>
      <w:r w:rsidR="00436EFA" w:rsidRPr="00C73DB8">
        <w:rPr>
          <w:rFonts w:ascii="仿宋_GB2312" w:eastAsia="仿宋_GB2312" w:hAnsiTheme="minorEastAsia" w:hint="eastAsia"/>
          <w:sz w:val="28"/>
          <w:szCs w:val="28"/>
        </w:rPr>
        <w:t>；</w:t>
      </w:r>
    </w:p>
    <w:p w:rsidR="004A459A" w:rsidRPr="00C73DB8" w:rsidRDefault="004A459A"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hint="eastAsia"/>
          <w:sz w:val="28"/>
          <w:szCs w:val="28"/>
        </w:rPr>
        <w:t>2.5</w:t>
      </w:r>
      <w:r w:rsidR="00A43CD2" w:rsidRPr="00C73DB8">
        <w:rPr>
          <w:rFonts w:ascii="仿宋_GB2312" w:eastAsia="仿宋_GB2312" w:hAnsiTheme="minorEastAsia" w:hint="eastAsia"/>
          <w:sz w:val="28"/>
          <w:szCs w:val="28"/>
        </w:rPr>
        <w:t xml:space="preserve"> </w:t>
      </w:r>
      <w:r w:rsidRPr="00C73DB8">
        <w:rPr>
          <w:rFonts w:ascii="仿宋_GB2312" w:eastAsia="仿宋_GB2312" w:hAnsiTheme="minorEastAsia" w:hint="eastAsia"/>
          <w:sz w:val="28"/>
          <w:szCs w:val="28"/>
        </w:rPr>
        <w:t>乙方同时具有</w:t>
      </w:r>
      <w:r w:rsidR="00CE1B9D" w:rsidRPr="00C73DB8">
        <w:rPr>
          <w:rFonts w:ascii="仿宋_GB2312" w:eastAsia="仿宋_GB2312" w:hAnsiTheme="minorEastAsia" w:hint="eastAsia"/>
          <w:sz w:val="28"/>
          <w:szCs w:val="28"/>
        </w:rPr>
        <w:t>买入商品</w:t>
      </w:r>
      <w:r w:rsidRPr="00C73DB8">
        <w:rPr>
          <w:rFonts w:ascii="仿宋_GB2312" w:eastAsia="仿宋_GB2312" w:hAnsiTheme="minorEastAsia" w:hint="eastAsia"/>
          <w:sz w:val="28"/>
          <w:szCs w:val="28"/>
        </w:rPr>
        <w:t>资格，享有</w:t>
      </w:r>
      <w:r w:rsidR="00677891" w:rsidRPr="00C73DB8">
        <w:rPr>
          <w:rFonts w:ascii="仿宋_GB2312" w:eastAsia="仿宋_GB2312" w:hAnsiTheme="minorEastAsia" w:hint="eastAsia"/>
          <w:sz w:val="28"/>
          <w:szCs w:val="28"/>
        </w:rPr>
        <w:t>买入商品</w:t>
      </w:r>
      <w:r w:rsidRPr="00C73DB8">
        <w:rPr>
          <w:rFonts w:ascii="仿宋_GB2312" w:eastAsia="仿宋_GB2312" w:hAnsiTheme="minorEastAsia" w:hint="eastAsia"/>
          <w:sz w:val="28"/>
          <w:szCs w:val="28"/>
        </w:rPr>
        <w:t>的权利</w:t>
      </w:r>
      <w:r w:rsidR="00436EFA" w:rsidRPr="00C73DB8">
        <w:rPr>
          <w:rFonts w:ascii="仿宋_GB2312" w:eastAsia="仿宋_GB2312" w:hAnsiTheme="minorEastAsia" w:hint="eastAsia"/>
          <w:sz w:val="28"/>
          <w:szCs w:val="28"/>
        </w:rPr>
        <w:t>；</w:t>
      </w:r>
    </w:p>
    <w:p w:rsidR="00182FBC" w:rsidRPr="00C73DB8" w:rsidRDefault="00191EA2" w:rsidP="00A43CD2">
      <w:pPr>
        <w:pStyle w:val="a6"/>
        <w:ind w:firstLineChars="200" w:firstLine="560"/>
        <w:rPr>
          <w:rFonts w:ascii="仿宋_GB2312" w:eastAsia="仿宋_GB2312" w:hAnsiTheme="minorEastAsia" w:cstheme="minorBidi"/>
          <w:kern w:val="2"/>
          <w:sz w:val="28"/>
          <w:szCs w:val="28"/>
        </w:rPr>
      </w:pPr>
      <w:r w:rsidRPr="00C73DB8">
        <w:rPr>
          <w:rFonts w:ascii="仿宋_GB2312" w:eastAsia="仿宋_GB2312" w:hAnsiTheme="minorEastAsia" w:cstheme="minorBidi" w:hint="eastAsia"/>
          <w:kern w:val="2"/>
          <w:sz w:val="28"/>
          <w:szCs w:val="28"/>
        </w:rPr>
        <w:t>2</w:t>
      </w:r>
      <w:r w:rsidR="00182FBC" w:rsidRPr="00C73DB8">
        <w:rPr>
          <w:rFonts w:ascii="仿宋_GB2312" w:eastAsia="仿宋_GB2312" w:hAnsiTheme="minorEastAsia" w:cstheme="minorBidi" w:hint="eastAsia"/>
          <w:kern w:val="2"/>
          <w:sz w:val="28"/>
          <w:szCs w:val="28"/>
        </w:rPr>
        <w:t>.</w:t>
      </w:r>
      <w:r w:rsidR="004A459A" w:rsidRPr="00C73DB8">
        <w:rPr>
          <w:rFonts w:ascii="仿宋_GB2312" w:eastAsia="仿宋_GB2312" w:hAnsiTheme="minorEastAsia" w:cstheme="minorBidi" w:hint="eastAsia"/>
          <w:kern w:val="2"/>
          <w:sz w:val="28"/>
          <w:szCs w:val="28"/>
        </w:rPr>
        <w:t>6</w:t>
      </w:r>
      <w:r w:rsidR="00A43CD2" w:rsidRPr="00C73DB8">
        <w:rPr>
          <w:rFonts w:ascii="仿宋_GB2312" w:eastAsia="仿宋_GB2312" w:hAnsiTheme="minorEastAsia" w:cstheme="minorBidi" w:hint="eastAsia"/>
          <w:kern w:val="2"/>
          <w:sz w:val="28"/>
          <w:szCs w:val="28"/>
        </w:rPr>
        <w:t xml:space="preserve"> 交易平台</w:t>
      </w:r>
      <w:r w:rsidR="00182FBC" w:rsidRPr="00C73DB8">
        <w:rPr>
          <w:rFonts w:ascii="仿宋_GB2312" w:eastAsia="仿宋_GB2312" w:hAnsiTheme="minorEastAsia" w:cstheme="minorBidi" w:hint="eastAsia"/>
          <w:kern w:val="2"/>
          <w:sz w:val="28"/>
          <w:szCs w:val="28"/>
        </w:rPr>
        <w:t>书面委托的其他事项。</w:t>
      </w:r>
    </w:p>
    <w:p w:rsidR="00182FBC" w:rsidRPr="00C73DB8" w:rsidRDefault="00191EA2"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EastAsia" w:cstheme="minorBidi" w:hint="eastAsia"/>
          <w:kern w:val="2"/>
          <w:sz w:val="28"/>
          <w:szCs w:val="28"/>
        </w:rPr>
        <w:t>3</w:t>
      </w:r>
      <w:r w:rsidR="00182FBC" w:rsidRPr="00C73DB8">
        <w:rPr>
          <w:rFonts w:ascii="仿宋_GB2312" w:eastAsia="仿宋_GB2312" w:hAnsiTheme="minorEastAsia" w:cstheme="minorBidi" w:hint="eastAsia"/>
          <w:kern w:val="2"/>
          <w:sz w:val="28"/>
          <w:szCs w:val="28"/>
        </w:rPr>
        <w:t>、</w:t>
      </w:r>
      <w:r w:rsidR="00B93463" w:rsidRPr="00C73DB8">
        <w:rPr>
          <w:rFonts w:ascii="仿宋_GB2312" w:eastAsia="仿宋_GB2312" w:hAnsiTheme="minorEastAsia" w:cstheme="minorBidi" w:hint="eastAsia"/>
          <w:kern w:val="2"/>
          <w:sz w:val="28"/>
          <w:szCs w:val="28"/>
        </w:rPr>
        <w:t>乙方</w:t>
      </w:r>
      <w:r w:rsidR="00182FBC" w:rsidRPr="00C73DB8">
        <w:rPr>
          <w:rFonts w:ascii="仿宋_GB2312" w:eastAsia="仿宋_GB2312" w:hAnsiTheme="minorEastAsia" w:cstheme="minorBidi" w:hint="eastAsia"/>
          <w:kern w:val="2"/>
          <w:sz w:val="28"/>
          <w:szCs w:val="28"/>
        </w:rPr>
        <w:t>义务</w:t>
      </w:r>
    </w:p>
    <w:p w:rsidR="00DF5ABE" w:rsidRPr="00C73DB8" w:rsidRDefault="00191EA2"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t>3</w:t>
      </w:r>
      <w:r w:rsidR="00182FBC" w:rsidRPr="00C73DB8">
        <w:rPr>
          <w:rFonts w:ascii="仿宋_GB2312" w:eastAsia="仿宋_GB2312" w:hAnsiTheme="minorHAnsi" w:cstheme="minorBidi" w:hint="eastAsia"/>
          <w:kern w:val="2"/>
          <w:sz w:val="28"/>
          <w:szCs w:val="28"/>
        </w:rPr>
        <w:t>.1</w:t>
      </w:r>
      <w:r w:rsidR="00A43CD2" w:rsidRPr="00C73DB8">
        <w:rPr>
          <w:rFonts w:ascii="仿宋_GB2312" w:eastAsia="仿宋_GB2312" w:hAnsiTheme="minorHAnsi" w:cstheme="minorBidi" w:hint="eastAsia"/>
          <w:kern w:val="2"/>
          <w:sz w:val="28"/>
          <w:szCs w:val="28"/>
        </w:rPr>
        <w:t xml:space="preserve"> </w:t>
      </w:r>
      <w:r w:rsidR="00B93463" w:rsidRPr="00C73DB8">
        <w:rPr>
          <w:rFonts w:ascii="仿宋_GB2312" w:eastAsia="仿宋_GB2312" w:hAnsiTheme="minorEastAsia" w:hint="eastAsia"/>
          <w:sz w:val="28"/>
          <w:szCs w:val="28"/>
        </w:rPr>
        <w:t>乙方</w:t>
      </w:r>
      <w:r w:rsidR="004A459A" w:rsidRPr="00C73DB8">
        <w:rPr>
          <w:rFonts w:ascii="仿宋_GB2312" w:eastAsia="仿宋_GB2312" w:hAnsiTheme="minorEastAsia" w:hint="eastAsia"/>
          <w:sz w:val="28"/>
          <w:szCs w:val="28"/>
        </w:rPr>
        <w:t>应</w:t>
      </w:r>
      <w:r w:rsidR="00196004" w:rsidRPr="00C73DB8">
        <w:rPr>
          <w:rFonts w:ascii="仿宋_GB2312" w:eastAsia="仿宋_GB2312" w:hAnsiTheme="minorEastAsia" w:hint="eastAsia"/>
          <w:sz w:val="28"/>
          <w:szCs w:val="28"/>
        </w:rPr>
        <w:t>指导</w:t>
      </w:r>
      <w:r w:rsidR="00CE1B9D" w:rsidRPr="00C73DB8">
        <w:rPr>
          <w:rFonts w:ascii="仿宋_GB2312" w:eastAsia="仿宋_GB2312" w:hAnsiTheme="minorEastAsia" w:hint="eastAsia"/>
          <w:sz w:val="28"/>
          <w:szCs w:val="28"/>
        </w:rPr>
        <w:t>交易方</w:t>
      </w:r>
      <w:r w:rsidR="00196004" w:rsidRPr="00C73DB8">
        <w:rPr>
          <w:rFonts w:ascii="仿宋_GB2312" w:eastAsia="仿宋_GB2312" w:hAnsiTheme="minorEastAsia" w:hint="eastAsia"/>
          <w:sz w:val="28"/>
          <w:szCs w:val="28"/>
        </w:rPr>
        <w:t>组织资料和</w:t>
      </w:r>
      <w:r w:rsidR="004A459A" w:rsidRPr="00C73DB8">
        <w:rPr>
          <w:rFonts w:ascii="仿宋_GB2312" w:eastAsia="仿宋_GB2312" w:hAnsiTheme="minorEastAsia" w:hint="eastAsia"/>
          <w:sz w:val="28"/>
          <w:szCs w:val="28"/>
        </w:rPr>
        <w:t>进行</w:t>
      </w:r>
      <w:r w:rsidR="00196004" w:rsidRPr="00C73DB8">
        <w:rPr>
          <w:rFonts w:ascii="仿宋_GB2312" w:eastAsia="仿宋_GB2312" w:hAnsiTheme="minorEastAsia" w:hint="eastAsia"/>
          <w:sz w:val="28"/>
          <w:szCs w:val="28"/>
        </w:rPr>
        <w:t>业务操作</w:t>
      </w:r>
      <w:r w:rsidR="00DF5ABE" w:rsidRPr="00C73DB8">
        <w:rPr>
          <w:rFonts w:ascii="仿宋_GB2312" w:eastAsia="仿宋_GB2312" w:hAnsiTheme="minorHAnsi" w:cstheme="minorBidi" w:hint="eastAsia"/>
          <w:kern w:val="2"/>
          <w:sz w:val="28"/>
          <w:szCs w:val="28"/>
        </w:rPr>
        <w:t>；</w:t>
      </w:r>
    </w:p>
    <w:p w:rsidR="00DF5ABE" w:rsidRPr="00C73DB8" w:rsidRDefault="00191EA2"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t>3</w:t>
      </w:r>
      <w:r w:rsidR="00182FBC" w:rsidRPr="00C73DB8">
        <w:rPr>
          <w:rFonts w:ascii="仿宋_GB2312" w:eastAsia="仿宋_GB2312" w:hAnsiTheme="minorHAnsi" w:cstheme="minorBidi" w:hint="eastAsia"/>
          <w:kern w:val="2"/>
          <w:sz w:val="28"/>
          <w:szCs w:val="28"/>
        </w:rPr>
        <w:t>.2</w:t>
      </w:r>
      <w:r w:rsidR="00A43CD2" w:rsidRPr="00C73DB8">
        <w:rPr>
          <w:rFonts w:ascii="仿宋_GB2312" w:eastAsia="仿宋_GB2312" w:hAnsiTheme="minorHAnsi" w:cstheme="minorBidi" w:hint="eastAsia"/>
          <w:kern w:val="2"/>
          <w:sz w:val="28"/>
          <w:szCs w:val="28"/>
        </w:rPr>
        <w:t xml:space="preserve"> </w:t>
      </w:r>
      <w:r w:rsidR="00B93463" w:rsidRPr="00C73DB8">
        <w:rPr>
          <w:rFonts w:ascii="仿宋_GB2312" w:eastAsia="仿宋_GB2312" w:hAnsiTheme="minorEastAsia" w:hint="eastAsia"/>
          <w:sz w:val="28"/>
          <w:szCs w:val="28"/>
        </w:rPr>
        <w:t>乙方</w:t>
      </w:r>
      <w:r w:rsidR="004A459A" w:rsidRPr="00C73DB8">
        <w:rPr>
          <w:rFonts w:ascii="仿宋_GB2312" w:eastAsia="仿宋_GB2312" w:hAnsiTheme="minorEastAsia" w:hint="eastAsia"/>
          <w:sz w:val="28"/>
          <w:szCs w:val="28"/>
        </w:rPr>
        <w:t>对其审核的</w:t>
      </w:r>
      <w:r w:rsidR="00CE1B9D" w:rsidRPr="00C73DB8">
        <w:rPr>
          <w:rFonts w:ascii="仿宋_GB2312" w:eastAsia="仿宋_GB2312" w:hAnsiTheme="minorEastAsia" w:hint="eastAsia"/>
          <w:sz w:val="28"/>
          <w:szCs w:val="28"/>
        </w:rPr>
        <w:t>交易方</w:t>
      </w:r>
      <w:r w:rsidR="004A459A" w:rsidRPr="00C73DB8">
        <w:rPr>
          <w:rFonts w:ascii="仿宋_GB2312" w:eastAsia="仿宋_GB2312" w:hAnsiTheme="minorEastAsia" w:hint="eastAsia"/>
          <w:sz w:val="28"/>
          <w:szCs w:val="28"/>
        </w:rPr>
        <w:t>资料的真实性负责，并</w:t>
      </w:r>
      <w:r w:rsidR="00196004" w:rsidRPr="00C73DB8">
        <w:rPr>
          <w:rFonts w:ascii="仿宋_GB2312" w:eastAsia="仿宋_GB2312" w:hAnsiTheme="minorEastAsia" w:hint="eastAsia"/>
          <w:sz w:val="28"/>
          <w:szCs w:val="28"/>
        </w:rPr>
        <w:t>对</w:t>
      </w:r>
      <w:r w:rsidR="00CE1B9D" w:rsidRPr="00C73DB8">
        <w:rPr>
          <w:rFonts w:ascii="仿宋_GB2312" w:eastAsia="仿宋_GB2312" w:hAnsiTheme="minorEastAsia" w:hint="eastAsia"/>
          <w:sz w:val="28"/>
          <w:szCs w:val="28"/>
        </w:rPr>
        <w:t>交易方</w:t>
      </w:r>
      <w:r w:rsidR="00196004" w:rsidRPr="00C73DB8">
        <w:rPr>
          <w:rFonts w:ascii="仿宋_GB2312" w:eastAsia="仿宋_GB2312" w:hAnsiTheme="minorEastAsia" w:hint="eastAsia"/>
          <w:sz w:val="28"/>
          <w:szCs w:val="28"/>
        </w:rPr>
        <w:t>因此所产生的法律后果承担连带责任</w:t>
      </w:r>
      <w:r w:rsidR="00DF5ABE" w:rsidRPr="00C73DB8">
        <w:rPr>
          <w:rFonts w:ascii="仿宋_GB2312" w:eastAsia="仿宋_GB2312" w:hAnsiTheme="minorHAnsi" w:cstheme="minorBidi" w:hint="eastAsia"/>
          <w:kern w:val="2"/>
          <w:sz w:val="28"/>
          <w:szCs w:val="28"/>
        </w:rPr>
        <w:t>；</w:t>
      </w:r>
    </w:p>
    <w:p w:rsidR="00DF5ABE" w:rsidRPr="00C73DB8" w:rsidRDefault="00191EA2"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EastAsia" w:hint="eastAsia"/>
          <w:sz w:val="28"/>
          <w:szCs w:val="28"/>
        </w:rPr>
        <w:t>3</w:t>
      </w:r>
      <w:r w:rsidR="00182FBC" w:rsidRPr="00C73DB8">
        <w:rPr>
          <w:rFonts w:ascii="仿宋_GB2312" w:eastAsia="仿宋_GB2312" w:hAnsiTheme="minorEastAsia" w:hint="eastAsia"/>
          <w:sz w:val="28"/>
          <w:szCs w:val="28"/>
        </w:rPr>
        <w:t>.3</w:t>
      </w:r>
      <w:r w:rsidR="00A43CD2" w:rsidRPr="00C73DB8">
        <w:rPr>
          <w:rFonts w:ascii="仿宋_GB2312" w:eastAsia="仿宋_GB2312" w:hAnsiTheme="minorEastAsia" w:hint="eastAsia"/>
          <w:sz w:val="28"/>
          <w:szCs w:val="28"/>
        </w:rPr>
        <w:t xml:space="preserve"> </w:t>
      </w:r>
      <w:r w:rsidR="00B93463" w:rsidRPr="00C73DB8">
        <w:rPr>
          <w:rFonts w:ascii="仿宋_GB2312" w:eastAsia="仿宋_GB2312" w:hAnsiTheme="minorEastAsia" w:hint="eastAsia"/>
          <w:sz w:val="28"/>
          <w:szCs w:val="28"/>
        </w:rPr>
        <w:t>乙方</w:t>
      </w:r>
      <w:r w:rsidR="00891027" w:rsidRPr="00C73DB8">
        <w:rPr>
          <w:rFonts w:ascii="仿宋_GB2312" w:eastAsia="仿宋_GB2312" w:hAnsiTheme="minorEastAsia" w:hint="eastAsia"/>
          <w:sz w:val="28"/>
          <w:szCs w:val="28"/>
        </w:rPr>
        <w:t>应</w:t>
      </w:r>
      <w:r w:rsidR="00196004" w:rsidRPr="00C73DB8">
        <w:rPr>
          <w:rFonts w:ascii="仿宋_GB2312" w:eastAsia="仿宋_GB2312" w:hAnsiTheme="minorEastAsia" w:hint="eastAsia"/>
          <w:sz w:val="28"/>
          <w:szCs w:val="28"/>
        </w:rPr>
        <w:t>适时管理本账户下所有</w:t>
      </w:r>
      <w:r w:rsidR="00F52939" w:rsidRPr="00C73DB8">
        <w:rPr>
          <w:rFonts w:ascii="仿宋_GB2312" w:eastAsia="仿宋_GB2312" w:hAnsiTheme="minorEastAsia" w:hint="eastAsia"/>
          <w:sz w:val="28"/>
          <w:szCs w:val="28"/>
        </w:rPr>
        <w:t>交易方</w:t>
      </w:r>
      <w:r w:rsidR="00196004" w:rsidRPr="00C73DB8">
        <w:rPr>
          <w:rFonts w:ascii="仿宋_GB2312" w:eastAsia="仿宋_GB2312" w:hAnsiTheme="minorEastAsia" w:hint="eastAsia"/>
          <w:sz w:val="28"/>
          <w:szCs w:val="28"/>
        </w:rPr>
        <w:t>的注册</w:t>
      </w:r>
      <w:r w:rsidR="00A43CD2" w:rsidRPr="00C73DB8">
        <w:rPr>
          <w:rFonts w:ascii="仿宋_GB2312" w:eastAsia="仿宋_GB2312" w:hAnsiTheme="minorEastAsia" w:hint="eastAsia"/>
          <w:sz w:val="28"/>
          <w:szCs w:val="28"/>
        </w:rPr>
        <w:t>和</w:t>
      </w:r>
      <w:r w:rsidR="00196004" w:rsidRPr="00C73DB8">
        <w:rPr>
          <w:rFonts w:ascii="仿宋_GB2312" w:eastAsia="仿宋_GB2312" w:hAnsiTheme="minorEastAsia" w:hint="eastAsia"/>
          <w:sz w:val="28"/>
          <w:szCs w:val="28"/>
        </w:rPr>
        <w:t>交易信息</w:t>
      </w:r>
      <w:r w:rsidR="00CE36C2" w:rsidRPr="00C73DB8">
        <w:rPr>
          <w:rFonts w:ascii="仿宋_GB2312" w:eastAsia="仿宋_GB2312" w:hAnsiTheme="minorEastAsia" w:hint="eastAsia"/>
          <w:sz w:val="28"/>
          <w:szCs w:val="28"/>
        </w:rPr>
        <w:t>。</w:t>
      </w:r>
    </w:p>
    <w:p w:rsidR="00182FBC" w:rsidRPr="00C73DB8" w:rsidRDefault="00191EA2"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hint="eastAsia"/>
          <w:sz w:val="28"/>
          <w:szCs w:val="28"/>
        </w:rPr>
        <w:t>4</w:t>
      </w:r>
      <w:r w:rsidR="00182FBC" w:rsidRPr="00C73DB8">
        <w:rPr>
          <w:rFonts w:ascii="仿宋_GB2312" w:eastAsia="仿宋_GB2312" w:hAnsiTheme="minorEastAsia" w:hint="eastAsia"/>
          <w:sz w:val="28"/>
          <w:szCs w:val="28"/>
        </w:rPr>
        <w:t>、</w:t>
      </w:r>
      <w:r w:rsidR="00B93463" w:rsidRPr="00C73DB8">
        <w:rPr>
          <w:rFonts w:ascii="仿宋_GB2312" w:eastAsia="仿宋_GB2312" w:hAnsiTheme="minorEastAsia" w:hint="eastAsia"/>
          <w:sz w:val="28"/>
          <w:szCs w:val="28"/>
        </w:rPr>
        <w:t>乙方</w:t>
      </w:r>
      <w:r w:rsidR="00182FBC" w:rsidRPr="00C73DB8">
        <w:rPr>
          <w:rFonts w:ascii="仿宋_GB2312" w:eastAsia="仿宋_GB2312" w:hAnsiTheme="minorEastAsia" w:hint="eastAsia"/>
          <w:sz w:val="28"/>
          <w:szCs w:val="28"/>
        </w:rPr>
        <w:t>违规处罚</w:t>
      </w:r>
    </w:p>
    <w:p w:rsidR="00182FBC" w:rsidRPr="00C73DB8" w:rsidRDefault="00B93463" w:rsidP="00A43CD2">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182FBC" w:rsidRPr="00C73DB8">
        <w:rPr>
          <w:rFonts w:ascii="仿宋_GB2312" w:eastAsia="仿宋_GB2312" w:hint="eastAsia"/>
          <w:sz w:val="28"/>
          <w:szCs w:val="28"/>
        </w:rPr>
        <w:t>.1</w:t>
      </w:r>
      <w:r w:rsidR="009D4EA6" w:rsidRPr="00C73DB8">
        <w:rPr>
          <w:rFonts w:ascii="仿宋_GB2312" w:eastAsia="仿宋_GB2312" w:hint="eastAsia"/>
          <w:sz w:val="28"/>
          <w:szCs w:val="28"/>
        </w:rPr>
        <w:t xml:space="preserve"> </w:t>
      </w:r>
      <w:r w:rsidRPr="00C73DB8">
        <w:rPr>
          <w:rFonts w:ascii="仿宋_GB2312" w:eastAsia="仿宋_GB2312" w:hint="eastAsia"/>
          <w:sz w:val="28"/>
          <w:szCs w:val="28"/>
        </w:rPr>
        <w:t>乙方</w:t>
      </w:r>
      <w:r w:rsidR="00182FBC" w:rsidRPr="00C73DB8">
        <w:rPr>
          <w:rFonts w:ascii="仿宋_GB2312" w:eastAsia="仿宋_GB2312" w:hint="eastAsia"/>
          <w:sz w:val="28"/>
          <w:szCs w:val="28"/>
        </w:rPr>
        <w:t>不得有以下不良行为，否则</w:t>
      </w:r>
      <w:r w:rsidR="009D4EA6" w:rsidRPr="00C73DB8">
        <w:rPr>
          <w:rFonts w:ascii="仿宋_GB2312" w:eastAsia="仿宋_GB2312" w:hint="eastAsia"/>
          <w:sz w:val="28"/>
          <w:szCs w:val="28"/>
        </w:rPr>
        <w:t>交易平台</w:t>
      </w:r>
      <w:r w:rsidR="00182FBC" w:rsidRPr="00C73DB8">
        <w:rPr>
          <w:rFonts w:ascii="仿宋_GB2312" w:eastAsia="仿宋_GB2312" w:hint="eastAsia"/>
          <w:sz w:val="28"/>
          <w:szCs w:val="28"/>
        </w:rPr>
        <w:t>有权停止其代理资格并给予相应处罚：</w:t>
      </w:r>
    </w:p>
    <w:p w:rsidR="00182FBC" w:rsidRPr="00C73DB8" w:rsidRDefault="00B93463" w:rsidP="00A43CD2">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182FBC" w:rsidRPr="00C73DB8">
        <w:rPr>
          <w:rFonts w:ascii="仿宋_GB2312" w:eastAsia="仿宋_GB2312" w:hint="eastAsia"/>
          <w:sz w:val="28"/>
          <w:szCs w:val="28"/>
        </w:rPr>
        <w:t>.1.1</w:t>
      </w:r>
      <w:r w:rsidR="00436EFA" w:rsidRPr="00C73DB8">
        <w:rPr>
          <w:rFonts w:ascii="仿宋_GB2312" w:eastAsia="仿宋_GB2312" w:hint="eastAsia"/>
          <w:sz w:val="28"/>
          <w:szCs w:val="28"/>
        </w:rPr>
        <w:t xml:space="preserve"> </w:t>
      </w:r>
      <w:r w:rsidR="00F52939" w:rsidRPr="00C73DB8">
        <w:rPr>
          <w:rFonts w:ascii="仿宋_GB2312" w:eastAsia="仿宋_GB2312" w:hint="eastAsia"/>
          <w:sz w:val="28"/>
          <w:szCs w:val="28"/>
        </w:rPr>
        <w:t>交易方</w:t>
      </w:r>
      <w:r w:rsidR="00436EFA" w:rsidRPr="00C73DB8">
        <w:rPr>
          <w:rFonts w:ascii="仿宋_GB2312" w:eastAsia="仿宋_GB2312" w:hint="eastAsia"/>
          <w:sz w:val="28"/>
          <w:szCs w:val="28"/>
        </w:rPr>
        <w:t>提供虚假开户资料信息，予以审核通过的；</w:t>
      </w:r>
    </w:p>
    <w:p w:rsidR="00182FBC" w:rsidRPr="00C73DB8" w:rsidRDefault="00B93463" w:rsidP="00A43CD2">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182FBC" w:rsidRPr="00C73DB8">
        <w:rPr>
          <w:rFonts w:ascii="仿宋_GB2312" w:eastAsia="仿宋_GB2312" w:hint="eastAsia"/>
          <w:sz w:val="28"/>
          <w:szCs w:val="28"/>
        </w:rPr>
        <w:t>.1.2</w:t>
      </w:r>
      <w:r w:rsidR="00436EFA" w:rsidRPr="00C73DB8">
        <w:rPr>
          <w:rFonts w:ascii="仿宋_GB2312" w:eastAsia="仿宋_GB2312" w:hint="eastAsia"/>
          <w:sz w:val="28"/>
          <w:szCs w:val="28"/>
        </w:rPr>
        <w:t xml:space="preserve"> </w:t>
      </w:r>
      <w:r w:rsidR="00182FBC" w:rsidRPr="00C73DB8">
        <w:rPr>
          <w:rFonts w:ascii="仿宋_GB2312" w:eastAsia="仿宋_GB2312" w:hint="eastAsia"/>
          <w:sz w:val="28"/>
          <w:szCs w:val="28"/>
        </w:rPr>
        <w:t>直接操作其他</w:t>
      </w:r>
      <w:r w:rsidR="00F52939" w:rsidRPr="00C73DB8">
        <w:rPr>
          <w:rFonts w:ascii="仿宋_GB2312" w:eastAsia="仿宋_GB2312" w:hint="eastAsia"/>
          <w:sz w:val="28"/>
          <w:szCs w:val="28"/>
        </w:rPr>
        <w:t>交易方</w:t>
      </w:r>
      <w:r w:rsidR="00182FBC" w:rsidRPr="00C73DB8">
        <w:rPr>
          <w:rFonts w:ascii="仿宋_GB2312" w:eastAsia="仿宋_GB2312" w:hint="eastAsia"/>
          <w:sz w:val="28"/>
          <w:szCs w:val="28"/>
        </w:rPr>
        <w:t>交易账户进行交易的；</w:t>
      </w:r>
    </w:p>
    <w:p w:rsidR="00182FBC" w:rsidRPr="00C73DB8" w:rsidRDefault="00B93463" w:rsidP="00436EFA">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182FBC" w:rsidRPr="00C73DB8">
        <w:rPr>
          <w:rFonts w:ascii="仿宋_GB2312" w:eastAsia="仿宋_GB2312" w:hint="eastAsia"/>
          <w:sz w:val="28"/>
          <w:szCs w:val="28"/>
        </w:rPr>
        <w:t>.1.3</w:t>
      </w:r>
      <w:r w:rsidR="009D4EA6" w:rsidRPr="00C73DB8">
        <w:rPr>
          <w:rFonts w:ascii="仿宋_GB2312" w:eastAsia="仿宋_GB2312" w:hint="eastAsia"/>
          <w:sz w:val="28"/>
          <w:szCs w:val="28"/>
        </w:rPr>
        <w:t xml:space="preserve"> </w:t>
      </w:r>
      <w:r w:rsidR="00DF6332" w:rsidRPr="00C73DB8">
        <w:rPr>
          <w:rFonts w:ascii="仿宋_GB2312" w:eastAsia="仿宋_GB2312" w:hint="eastAsia"/>
          <w:sz w:val="28"/>
          <w:szCs w:val="28"/>
        </w:rPr>
        <w:t>代替</w:t>
      </w:r>
      <w:r w:rsidR="00604416" w:rsidRPr="00C73DB8">
        <w:rPr>
          <w:rFonts w:ascii="仿宋_GB2312" w:eastAsia="仿宋_GB2312" w:hint="eastAsia"/>
          <w:sz w:val="28"/>
          <w:szCs w:val="28"/>
        </w:rPr>
        <w:t>其他</w:t>
      </w:r>
      <w:r w:rsidR="00F52939" w:rsidRPr="00C73DB8">
        <w:rPr>
          <w:rFonts w:ascii="仿宋_GB2312" w:eastAsia="仿宋_GB2312" w:hAnsi="宋体" w:cs="宋体" w:hint="eastAsia"/>
          <w:kern w:val="0"/>
          <w:sz w:val="28"/>
          <w:szCs w:val="28"/>
        </w:rPr>
        <w:t>交易方进行商品买入交易的</w:t>
      </w:r>
      <w:r w:rsidR="00182FBC" w:rsidRPr="00C73DB8">
        <w:rPr>
          <w:rFonts w:ascii="仿宋_GB2312" w:eastAsia="仿宋_GB2312" w:hint="eastAsia"/>
          <w:sz w:val="28"/>
          <w:szCs w:val="28"/>
        </w:rPr>
        <w:t>；</w:t>
      </w:r>
    </w:p>
    <w:p w:rsidR="00182FBC" w:rsidRPr="00C73DB8" w:rsidRDefault="00B93463"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t>4</w:t>
      </w:r>
      <w:r w:rsidR="00182FBC" w:rsidRPr="00C73DB8">
        <w:rPr>
          <w:rFonts w:ascii="仿宋_GB2312" w:eastAsia="仿宋_GB2312" w:hAnsiTheme="minorHAnsi" w:cstheme="minorBidi" w:hint="eastAsia"/>
          <w:kern w:val="2"/>
          <w:sz w:val="28"/>
          <w:szCs w:val="28"/>
        </w:rPr>
        <w:t xml:space="preserve">.1.4 </w:t>
      </w:r>
      <w:r w:rsidR="003B6C1F" w:rsidRPr="00C73DB8">
        <w:rPr>
          <w:rFonts w:ascii="仿宋_GB2312" w:eastAsia="仿宋_GB2312" w:hAnsiTheme="minorHAnsi" w:cstheme="minorBidi" w:hint="eastAsia"/>
          <w:kern w:val="2"/>
          <w:sz w:val="28"/>
          <w:szCs w:val="28"/>
        </w:rPr>
        <w:t>利用交易平台</w:t>
      </w:r>
      <w:r w:rsidR="00182FBC" w:rsidRPr="00C73DB8">
        <w:rPr>
          <w:rFonts w:ascii="仿宋_GB2312" w:eastAsia="仿宋_GB2312" w:hAnsiTheme="minorHAnsi" w:cstheme="minorBidi" w:hint="eastAsia"/>
          <w:kern w:val="2"/>
          <w:sz w:val="28"/>
          <w:szCs w:val="28"/>
        </w:rPr>
        <w:t>从事非法活动</w:t>
      </w:r>
      <w:r w:rsidR="00207739" w:rsidRPr="00C73DB8">
        <w:rPr>
          <w:rFonts w:ascii="仿宋_GB2312" w:eastAsia="仿宋_GB2312" w:hAnsiTheme="minorHAnsi" w:cstheme="minorBidi" w:hint="eastAsia"/>
          <w:kern w:val="2"/>
          <w:sz w:val="28"/>
          <w:szCs w:val="28"/>
        </w:rPr>
        <w:t>的</w:t>
      </w:r>
      <w:r w:rsidR="00182FBC" w:rsidRPr="00C73DB8">
        <w:rPr>
          <w:rFonts w:ascii="仿宋_GB2312" w:eastAsia="仿宋_GB2312" w:hAnsiTheme="minorHAnsi" w:cstheme="minorBidi" w:hint="eastAsia"/>
          <w:kern w:val="2"/>
          <w:sz w:val="28"/>
          <w:szCs w:val="28"/>
        </w:rPr>
        <w:t>；</w:t>
      </w:r>
    </w:p>
    <w:p w:rsidR="00182FBC" w:rsidRPr="00C73DB8" w:rsidRDefault="00B93463"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t>4</w:t>
      </w:r>
      <w:r w:rsidR="00182FBC" w:rsidRPr="00C73DB8">
        <w:rPr>
          <w:rFonts w:ascii="仿宋_GB2312" w:eastAsia="仿宋_GB2312" w:hAnsiTheme="minorHAnsi" w:cstheme="minorBidi" w:hint="eastAsia"/>
          <w:kern w:val="2"/>
          <w:sz w:val="28"/>
          <w:szCs w:val="28"/>
        </w:rPr>
        <w:t xml:space="preserve">.1.5 </w:t>
      </w:r>
      <w:r w:rsidR="00E77CB1" w:rsidRPr="00C73DB8">
        <w:rPr>
          <w:rFonts w:ascii="仿宋_GB2312" w:eastAsia="仿宋_GB2312" w:hAnsiTheme="minorHAnsi" w:cstheme="minorBidi" w:hint="eastAsia"/>
          <w:kern w:val="2"/>
          <w:sz w:val="28"/>
          <w:szCs w:val="28"/>
        </w:rPr>
        <w:t>泄露</w:t>
      </w:r>
      <w:r w:rsidR="00F52939" w:rsidRPr="00C73DB8">
        <w:rPr>
          <w:rFonts w:ascii="仿宋_GB2312" w:eastAsia="仿宋_GB2312" w:hAnsiTheme="minorHAnsi" w:cstheme="minorBidi" w:hint="eastAsia"/>
          <w:kern w:val="2"/>
          <w:sz w:val="28"/>
          <w:szCs w:val="28"/>
        </w:rPr>
        <w:t>交易方</w:t>
      </w:r>
      <w:r w:rsidR="00E77CB1" w:rsidRPr="00C73DB8">
        <w:rPr>
          <w:rFonts w:ascii="仿宋_GB2312" w:eastAsia="仿宋_GB2312" w:hAnsiTheme="minorHAnsi" w:cstheme="minorBidi" w:hint="eastAsia"/>
          <w:kern w:val="2"/>
          <w:sz w:val="28"/>
          <w:szCs w:val="28"/>
        </w:rPr>
        <w:t>的</w:t>
      </w:r>
      <w:r w:rsidR="00182FBC" w:rsidRPr="00C73DB8">
        <w:rPr>
          <w:rFonts w:ascii="仿宋_GB2312" w:eastAsia="仿宋_GB2312" w:hAnsiTheme="minorHAnsi" w:cstheme="minorBidi" w:hint="eastAsia"/>
          <w:kern w:val="2"/>
          <w:sz w:val="28"/>
          <w:szCs w:val="28"/>
        </w:rPr>
        <w:t>信息，利用</w:t>
      </w:r>
      <w:r w:rsidR="00F52939" w:rsidRPr="00C73DB8">
        <w:rPr>
          <w:rFonts w:ascii="仿宋_GB2312" w:eastAsia="仿宋_GB2312" w:hAnsiTheme="minorHAnsi" w:cstheme="minorBidi" w:hint="eastAsia"/>
          <w:kern w:val="2"/>
          <w:sz w:val="28"/>
          <w:szCs w:val="28"/>
        </w:rPr>
        <w:t>交易方</w:t>
      </w:r>
      <w:r w:rsidR="00182FBC" w:rsidRPr="00C73DB8">
        <w:rPr>
          <w:rFonts w:ascii="仿宋_GB2312" w:eastAsia="仿宋_GB2312" w:hAnsiTheme="minorHAnsi" w:cstheme="minorBidi" w:hint="eastAsia"/>
          <w:kern w:val="2"/>
          <w:sz w:val="28"/>
          <w:szCs w:val="28"/>
        </w:rPr>
        <w:t>信息牟利</w:t>
      </w:r>
      <w:r w:rsidR="00207739" w:rsidRPr="00C73DB8">
        <w:rPr>
          <w:rFonts w:ascii="仿宋_GB2312" w:eastAsia="仿宋_GB2312" w:hAnsiTheme="minorHAnsi" w:cstheme="minorBidi" w:hint="eastAsia"/>
          <w:kern w:val="2"/>
          <w:sz w:val="28"/>
          <w:szCs w:val="28"/>
        </w:rPr>
        <w:t>的</w:t>
      </w:r>
      <w:r w:rsidR="00182FBC" w:rsidRPr="00C73DB8">
        <w:rPr>
          <w:rFonts w:ascii="仿宋_GB2312" w:eastAsia="仿宋_GB2312" w:hAnsiTheme="minorHAnsi" w:cstheme="minorBidi" w:hint="eastAsia"/>
          <w:kern w:val="2"/>
          <w:sz w:val="28"/>
          <w:szCs w:val="28"/>
        </w:rPr>
        <w:t>；</w:t>
      </w:r>
    </w:p>
    <w:p w:rsidR="00182FBC" w:rsidRPr="00C73DB8" w:rsidRDefault="00B93463" w:rsidP="00A43CD2">
      <w:pPr>
        <w:pStyle w:val="a6"/>
        <w:ind w:firstLineChars="200" w:firstLine="560"/>
        <w:rPr>
          <w:rFonts w:ascii="仿宋_GB2312" w:eastAsia="仿宋_GB2312"/>
          <w:sz w:val="28"/>
          <w:szCs w:val="28"/>
        </w:rPr>
      </w:pPr>
      <w:r w:rsidRPr="00C73DB8">
        <w:rPr>
          <w:rFonts w:ascii="仿宋_GB2312" w:eastAsia="仿宋_GB2312" w:hAnsiTheme="minorHAnsi" w:cstheme="minorBidi" w:hint="eastAsia"/>
          <w:kern w:val="2"/>
          <w:sz w:val="28"/>
          <w:szCs w:val="28"/>
        </w:rPr>
        <w:t>4</w:t>
      </w:r>
      <w:r w:rsidR="00182FBC" w:rsidRPr="00C73DB8">
        <w:rPr>
          <w:rFonts w:ascii="仿宋_GB2312" w:eastAsia="仿宋_GB2312" w:hAnsiTheme="minorHAnsi" w:cstheme="minorBidi" w:hint="eastAsia"/>
          <w:kern w:val="2"/>
          <w:sz w:val="28"/>
          <w:szCs w:val="28"/>
        </w:rPr>
        <w:t>.1.6</w:t>
      </w:r>
      <w:r w:rsidR="009D4EA6" w:rsidRPr="00C73DB8">
        <w:rPr>
          <w:rFonts w:ascii="仿宋_GB2312" w:eastAsia="仿宋_GB2312" w:hAnsiTheme="minorHAnsi" w:cstheme="minorBidi" w:hint="eastAsia"/>
          <w:kern w:val="2"/>
          <w:sz w:val="28"/>
          <w:szCs w:val="28"/>
        </w:rPr>
        <w:t xml:space="preserve"> </w:t>
      </w:r>
      <w:r w:rsidR="00522208" w:rsidRPr="00C73DB8">
        <w:rPr>
          <w:rFonts w:ascii="仿宋_GB2312" w:eastAsia="仿宋_GB2312" w:hint="eastAsia"/>
          <w:sz w:val="28"/>
          <w:szCs w:val="28"/>
        </w:rPr>
        <w:t>代其账户下</w:t>
      </w:r>
      <w:r w:rsidR="002C1834" w:rsidRPr="00C73DB8">
        <w:rPr>
          <w:rFonts w:ascii="仿宋_GB2312" w:eastAsia="仿宋_GB2312" w:hint="eastAsia"/>
          <w:sz w:val="28"/>
          <w:szCs w:val="28"/>
        </w:rPr>
        <w:t>交易方</w:t>
      </w:r>
      <w:r w:rsidR="00522208" w:rsidRPr="00C73DB8">
        <w:rPr>
          <w:rFonts w:ascii="仿宋_GB2312" w:eastAsia="仿宋_GB2312" w:hint="eastAsia"/>
          <w:sz w:val="28"/>
          <w:szCs w:val="28"/>
        </w:rPr>
        <w:t>接收、保管或者修改交易密码的；</w:t>
      </w:r>
    </w:p>
    <w:p w:rsidR="00182FBC" w:rsidRPr="00C73DB8" w:rsidRDefault="00B93463" w:rsidP="00A43CD2">
      <w:pPr>
        <w:pStyle w:val="a6"/>
        <w:ind w:firstLineChars="200" w:firstLine="560"/>
        <w:rPr>
          <w:rFonts w:ascii="仿宋_GB2312" w:eastAsia="仿宋_GB2312"/>
          <w:sz w:val="28"/>
          <w:szCs w:val="28"/>
        </w:rPr>
      </w:pPr>
      <w:r w:rsidRPr="00C73DB8">
        <w:rPr>
          <w:rFonts w:ascii="仿宋_GB2312" w:eastAsia="仿宋_GB2312" w:hAnsiTheme="minorHAnsi" w:cstheme="minorBidi" w:hint="eastAsia"/>
          <w:kern w:val="2"/>
          <w:sz w:val="28"/>
          <w:szCs w:val="28"/>
        </w:rPr>
        <w:t>4</w:t>
      </w:r>
      <w:r w:rsidR="00182FBC" w:rsidRPr="00C73DB8">
        <w:rPr>
          <w:rFonts w:ascii="仿宋_GB2312" w:eastAsia="仿宋_GB2312" w:hAnsiTheme="minorHAnsi" w:cstheme="minorBidi" w:hint="eastAsia"/>
          <w:kern w:val="2"/>
          <w:sz w:val="28"/>
          <w:szCs w:val="28"/>
        </w:rPr>
        <w:t>.1.7</w:t>
      </w:r>
      <w:r w:rsidR="009D4EA6" w:rsidRPr="00C73DB8">
        <w:rPr>
          <w:rFonts w:ascii="仿宋_GB2312" w:eastAsia="仿宋_GB2312" w:hAnsiTheme="minorHAnsi" w:cstheme="minorBidi" w:hint="eastAsia"/>
          <w:kern w:val="2"/>
          <w:sz w:val="28"/>
          <w:szCs w:val="28"/>
        </w:rPr>
        <w:t xml:space="preserve"> </w:t>
      </w:r>
      <w:r w:rsidR="00182FBC" w:rsidRPr="00C73DB8">
        <w:rPr>
          <w:rFonts w:ascii="仿宋_GB2312" w:eastAsia="仿宋_GB2312" w:hAnsiTheme="minorHAnsi" w:cstheme="minorBidi" w:hint="eastAsia"/>
          <w:kern w:val="2"/>
          <w:sz w:val="28"/>
          <w:szCs w:val="28"/>
        </w:rPr>
        <w:t>向</w:t>
      </w:r>
      <w:r w:rsidR="002C1834" w:rsidRPr="00C73DB8">
        <w:rPr>
          <w:rFonts w:ascii="仿宋_GB2312" w:eastAsia="仿宋_GB2312" w:hint="eastAsia"/>
          <w:sz w:val="28"/>
          <w:szCs w:val="28"/>
        </w:rPr>
        <w:t>交易方</w:t>
      </w:r>
      <w:r w:rsidR="00182FBC" w:rsidRPr="00C73DB8">
        <w:rPr>
          <w:rFonts w:ascii="仿宋_GB2312" w:eastAsia="仿宋_GB2312" w:hAnsiTheme="minorHAnsi" w:cstheme="minorBidi" w:hint="eastAsia"/>
          <w:kern w:val="2"/>
          <w:sz w:val="28"/>
          <w:szCs w:val="28"/>
        </w:rPr>
        <w:t>收取</w:t>
      </w:r>
      <w:r w:rsidR="00182FBC" w:rsidRPr="00C73DB8">
        <w:rPr>
          <w:rFonts w:ascii="仿宋_GB2312" w:eastAsia="仿宋_GB2312" w:hint="eastAsia"/>
          <w:sz w:val="28"/>
          <w:szCs w:val="28"/>
        </w:rPr>
        <w:t>款项</w:t>
      </w:r>
      <w:r w:rsidR="003B6C1F" w:rsidRPr="00C73DB8">
        <w:rPr>
          <w:rFonts w:ascii="仿宋_GB2312" w:eastAsia="仿宋_GB2312" w:hint="eastAsia"/>
          <w:sz w:val="28"/>
          <w:szCs w:val="28"/>
        </w:rPr>
        <w:t>的</w:t>
      </w:r>
      <w:r w:rsidR="00182FBC" w:rsidRPr="00C73DB8">
        <w:rPr>
          <w:rFonts w:ascii="仿宋_GB2312" w:eastAsia="仿宋_GB2312" w:hint="eastAsia"/>
          <w:sz w:val="28"/>
          <w:szCs w:val="28"/>
        </w:rPr>
        <w:t>；</w:t>
      </w:r>
    </w:p>
    <w:p w:rsidR="00182FBC" w:rsidRPr="00C73DB8" w:rsidRDefault="00B93463" w:rsidP="00A43CD2">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lastRenderedPageBreak/>
        <w:t>4</w:t>
      </w:r>
      <w:r w:rsidR="00182FBC" w:rsidRPr="00C73DB8">
        <w:rPr>
          <w:rFonts w:ascii="仿宋_GB2312" w:eastAsia="仿宋_GB2312" w:hint="eastAsia"/>
          <w:sz w:val="28"/>
          <w:szCs w:val="28"/>
        </w:rPr>
        <w:t>.1.8</w:t>
      </w:r>
      <w:r w:rsidR="009D4EA6" w:rsidRPr="00C73DB8">
        <w:rPr>
          <w:rFonts w:ascii="仿宋_GB2312" w:eastAsia="仿宋_GB2312" w:hint="eastAsia"/>
          <w:sz w:val="28"/>
          <w:szCs w:val="28"/>
        </w:rPr>
        <w:t xml:space="preserve"> </w:t>
      </w:r>
      <w:r w:rsidR="00182FBC" w:rsidRPr="00C73DB8">
        <w:rPr>
          <w:rFonts w:ascii="仿宋_GB2312" w:eastAsia="仿宋_GB2312" w:hint="eastAsia"/>
          <w:sz w:val="28"/>
          <w:szCs w:val="28"/>
        </w:rPr>
        <w:t>向</w:t>
      </w:r>
      <w:r w:rsidR="00E2378C" w:rsidRPr="00C73DB8">
        <w:rPr>
          <w:rFonts w:ascii="仿宋_GB2312" w:eastAsia="仿宋_GB2312" w:hint="eastAsia"/>
          <w:sz w:val="28"/>
          <w:szCs w:val="28"/>
        </w:rPr>
        <w:t>交易方</w:t>
      </w:r>
      <w:r w:rsidR="00182FBC" w:rsidRPr="00C73DB8">
        <w:rPr>
          <w:rFonts w:ascii="仿宋_GB2312" w:eastAsia="仿宋_GB2312" w:hint="eastAsia"/>
          <w:sz w:val="28"/>
          <w:szCs w:val="28"/>
        </w:rPr>
        <w:t>作获利保证或</w:t>
      </w:r>
      <w:r w:rsidR="003B6C1F" w:rsidRPr="00C73DB8">
        <w:rPr>
          <w:rFonts w:ascii="仿宋_GB2312" w:eastAsia="仿宋_GB2312" w:hint="eastAsia"/>
          <w:sz w:val="28"/>
          <w:szCs w:val="28"/>
        </w:rPr>
        <w:t>交易</w:t>
      </w:r>
      <w:r w:rsidR="00182FBC" w:rsidRPr="00C73DB8">
        <w:rPr>
          <w:rFonts w:ascii="仿宋_GB2312" w:eastAsia="仿宋_GB2312" w:hint="eastAsia"/>
          <w:sz w:val="28"/>
          <w:szCs w:val="28"/>
        </w:rPr>
        <w:t>风险共担承诺</w:t>
      </w:r>
      <w:r w:rsidR="003B6C1F" w:rsidRPr="00C73DB8">
        <w:rPr>
          <w:rFonts w:ascii="仿宋_GB2312" w:eastAsia="仿宋_GB2312" w:hint="eastAsia"/>
          <w:sz w:val="28"/>
          <w:szCs w:val="28"/>
        </w:rPr>
        <w:t>的</w:t>
      </w:r>
      <w:r w:rsidR="00182FBC" w:rsidRPr="00C73DB8">
        <w:rPr>
          <w:rFonts w:ascii="仿宋_GB2312" w:eastAsia="仿宋_GB2312" w:hint="eastAsia"/>
          <w:sz w:val="28"/>
          <w:szCs w:val="28"/>
        </w:rPr>
        <w:t>；</w:t>
      </w:r>
    </w:p>
    <w:p w:rsidR="00182FBC" w:rsidRPr="00C73DB8" w:rsidRDefault="00B93463" w:rsidP="00A43CD2">
      <w:pPr>
        <w:pStyle w:val="a6"/>
        <w:ind w:firstLineChars="200" w:firstLine="560"/>
        <w:rPr>
          <w:rFonts w:ascii="仿宋_GB2312" w:eastAsia="仿宋_GB2312" w:hAnsiTheme="minorHAnsi" w:cstheme="minorBidi"/>
          <w:kern w:val="2"/>
          <w:sz w:val="28"/>
          <w:szCs w:val="28"/>
        </w:rPr>
      </w:pPr>
      <w:r w:rsidRPr="00C73DB8">
        <w:rPr>
          <w:rFonts w:ascii="仿宋_GB2312" w:eastAsia="仿宋_GB2312" w:hAnsiTheme="minorHAnsi" w:cstheme="minorBidi" w:hint="eastAsia"/>
          <w:kern w:val="2"/>
          <w:sz w:val="28"/>
          <w:szCs w:val="28"/>
        </w:rPr>
        <w:t>4</w:t>
      </w:r>
      <w:r w:rsidR="00182FBC" w:rsidRPr="00C73DB8">
        <w:rPr>
          <w:rFonts w:ascii="仿宋_GB2312" w:eastAsia="仿宋_GB2312" w:hAnsiTheme="minorHAnsi" w:cstheme="minorBidi" w:hint="eastAsia"/>
          <w:kern w:val="2"/>
          <w:sz w:val="28"/>
          <w:szCs w:val="28"/>
        </w:rPr>
        <w:t>.1.9 其他违反</w:t>
      </w:r>
      <w:r w:rsidR="003B6C1F" w:rsidRPr="00C73DB8">
        <w:rPr>
          <w:rFonts w:ascii="仿宋_GB2312" w:eastAsia="仿宋_GB2312" w:hAnsiTheme="minorHAnsi" w:cstheme="minorBidi" w:hint="eastAsia"/>
          <w:kern w:val="2"/>
          <w:sz w:val="28"/>
          <w:szCs w:val="28"/>
        </w:rPr>
        <w:t>交易平台</w:t>
      </w:r>
      <w:r w:rsidR="003D0B8D" w:rsidRPr="00C73DB8">
        <w:rPr>
          <w:rFonts w:ascii="仿宋_GB2312" w:eastAsia="仿宋_GB2312" w:hint="eastAsia"/>
          <w:sz w:val="28"/>
          <w:szCs w:val="28"/>
        </w:rPr>
        <w:t>有关业务</w:t>
      </w:r>
      <w:r w:rsidR="003B6C1F" w:rsidRPr="00C73DB8">
        <w:rPr>
          <w:rFonts w:ascii="仿宋_GB2312" w:eastAsia="仿宋_GB2312" w:hint="eastAsia"/>
          <w:sz w:val="28"/>
          <w:szCs w:val="28"/>
        </w:rPr>
        <w:t>规定的</w:t>
      </w:r>
      <w:r w:rsidR="00182FBC" w:rsidRPr="00C73DB8">
        <w:rPr>
          <w:rFonts w:ascii="仿宋_GB2312" w:eastAsia="仿宋_GB2312" w:hAnsiTheme="minorHAnsi" w:cstheme="minorBidi" w:hint="eastAsia"/>
          <w:kern w:val="2"/>
          <w:sz w:val="28"/>
          <w:szCs w:val="28"/>
        </w:rPr>
        <w:t>情形；</w:t>
      </w:r>
    </w:p>
    <w:p w:rsidR="00196004" w:rsidRPr="00C73DB8" w:rsidRDefault="00B93463" w:rsidP="00A43CD2">
      <w:pPr>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182FBC" w:rsidRPr="00C73DB8">
        <w:rPr>
          <w:rFonts w:ascii="仿宋_GB2312" w:eastAsia="仿宋_GB2312" w:hint="eastAsia"/>
          <w:sz w:val="28"/>
          <w:szCs w:val="28"/>
        </w:rPr>
        <w:t>.2</w:t>
      </w:r>
      <w:r w:rsidR="009D4EA6" w:rsidRPr="00C73DB8">
        <w:rPr>
          <w:rFonts w:ascii="仿宋_GB2312" w:eastAsia="仿宋_GB2312" w:hint="eastAsia"/>
          <w:sz w:val="28"/>
          <w:szCs w:val="28"/>
        </w:rPr>
        <w:t xml:space="preserve"> </w:t>
      </w:r>
      <w:r w:rsidR="00196004" w:rsidRPr="00C73DB8">
        <w:rPr>
          <w:rFonts w:ascii="仿宋_GB2312" w:eastAsia="仿宋_GB2312" w:hint="eastAsia"/>
          <w:sz w:val="28"/>
          <w:szCs w:val="28"/>
        </w:rPr>
        <w:t>当</w:t>
      </w:r>
      <w:r w:rsidRPr="00C73DB8">
        <w:rPr>
          <w:rFonts w:ascii="仿宋_GB2312" w:eastAsia="仿宋_GB2312" w:hint="eastAsia"/>
          <w:sz w:val="28"/>
          <w:szCs w:val="28"/>
        </w:rPr>
        <w:t>乙方</w:t>
      </w:r>
      <w:r w:rsidR="00196004" w:rsidRPr="00C73DB8">
        <w:rPr>
          <w:rFonts w:ascii="仿宋_GB2312" w:eastAsia="仿宋_GB2312" w:hint="eastAsia"/>
          <w:sz w:val="28"/>
          <w:szCs w:val="28"/>
        </w:rPr>
        <w:t>发生以下行为时，</w:t>
      </w:r>
      <w:r w:rsidR="00841E87" w:rsidRPr="00C73DB8">
        <w:rPr>
          <w:rFonts w:ascii="仿宋_GB2312" w:eastAsia="仿宋_GB2312" w:hint="eastAsia"/>
          <w:sz w:val="28"/>
          <w:szCs w:val="28"/>
        </w:rPr>
        <w:t>甲方</w:t>
      </w:r>
      <w:r w:rsidR="00196004" w:rsidRPr="00C73DB8">
        <w:rPr>
          <w:rFonts w:ascii="仿宋_GB2312" w:eastAsia="仿宋_GB2312" w:hint="eastAsia"/>
          <w:sz w:val="28"/>
          <w:szCs w:val="28"/>
        </w:rPr>
        <w:t>有权停止其代理新业务，并给予相应处罚</w:t>
      </w:r>
      <w:r w:rsidR="004A459A" w:rsidRPr="00C73DB8">
        <w:rPr>
          <w:rFonts w:ascii="仿宋_GB2312" w:eastAsia="仿宋_GB2312" w:hint="eastAsia"/>
          <w:sz w:val="28"/>
          <w:szCs w:val="28"/>
        </w:rPr>
        <w:t>：</w:t>
      </w:r>
    </w:p>
    <w:p w:rsidR="00196004" w:rsidRPr="00C73DB8" w:rsidRDefault="00B93463" w:rsidP="00A43CD2">
      <w:pPr>
        <w:ind w:firstLineChars="200" w:firstLine="560"/>
        <w:jc w:val="left"/>
        <w:rPr>
          <w:rFonts w:ascii="仿宋_GB2312" w:eastAsia="仿宋_GB2312"/>
          <w:sz w:val="28"/>
          <w:szCs w:val="28"/>
        </w:rPr>
      </w:pPr>
      <w:r w:rsidRPr="00C73DB8">
        <w:rPr>
          <w:rFonts w:ascii="仿宋_GB2312" w:eastAsia="仿宋_GB2312" w:hint="eastAsia"/>
          <w:sz w:val="28"/>
          <w:szCs w:val="28"/>
        </w:rPr>
        <w:t>4</w:t>
      </w:r>
      <w:r w:rsidR="00D31393" w:rsidRPr="00C73DB8">
        <w:rPr>
          <w:rFonts w:ascii="仿宋_GB2312" w:eastAsia="仿宋_GB2312" w:hint="eastAsia"/>
          <w:sz w:val="28"/>
          <w:szCs w:val="28"/>
        </w:rPr>
        <w:t>.2.</w:t>
      </w:r>
      <w:r w:rsidR="00196004" w:rsidRPr="00C73DB8">
        <w:rPr>
          <w:rFonts w:ascii="仿宋_GB2312" w:eastAsia="仿宋_GB2312" w:hint="eastAsia"/>
          <w:sz w:val="28"/>
          <w:szCs w:val="28"/>
        </w:rPr>
        <w:t>1</w:t>
      </w:r>
      <w:r w:rsidR="00B20FED" w:rsidRPr="00C73DB8">
        <w:rPr>
          <w:rFonts w:ascii="仿宋_GB2312" w:eastAsia="仿宋_GB2312" w:hint="eastAsia"/>
          <w:sz w:val="28"/>
          <w:szCs w:val="28"/>
        </w:rPr>
        <w:t xml:space="preserve"> 交易方提供虚假开户资料信息，乙方予以审核通过的</w:t>
      </w:r>
      <w:r w:rsidR="00196004" w:rsidRPr="00C73DB8">
        <w:rPr>
          <w:rFonts w:ascii="仿宋_GB2312" w:eastAsia="仿宋_GB2312" w:hint="eastAsia"/>
          <w:sz w:val="28"/>
          <w:szCs w:val="28"/>
        </w:rPr>
        <w:t>，每发现一次处罚500元；</w:t>
      </w:r>
    </w:p>
    <w:p w:rsidR="00196004" w:rsidRPr="00C73DB8" w:rsidRDefault="00B93463" w:rsidP="00A43CD2">
      <w:pPr>
        <w:ind w:firstLineChars="200" w:firstLine="560"/>
        <w:jc w:val="left"/>
        <w:rPr>
          <w:rFonts w:ascii="仿宋_GB2312" w:eastAsia="仿宋_GB2312" w:hAnsiTheme="minorEastAsia" w:cs="Tahoma"/>
          <w:sz w:val="28"/>
          <w:szCs w:val="28"/>
        </w:rPr>
      </w:pPr>
      <w:r w:rsidRPr="00C73DB8">
        <w:rPr>
          <w:rFonts w:ascii="仿宋_GB2312" w:eastAsia="仿宋_GB2312" w:hint="eastAsia"/>
          <w:sz w:val="28"/>
          <w:szCs w:val="28"/>
        </w:rPr>
        <w:t>4</w:t>
      </w:r>
      <w:r w:rsidR="00D31393" w:rsidRPr="00C73DB8">
        <w:rPr>
          <w:rFonts w:ascii="仿宋_GB2312" w:eastAsia="仿宋_GB2312" w:hint="eastAsia"/>
          <w:sz w:val="28"/>
          <w:szCs w:val="28"/>
        </w:rPr>
        <w:t>.2.</w:t>
      </w:r>
      <w:r w:rsidR="00196004" w:rsidRPr="00C73DB8">
        <w:rPr>
          <w:rFonts w:ascii="仿宋_GB2312" w:eastAsia="仿宋_GB2312" w:hint="eastAsia"/>
          <w:sz w:val="28"/>
          <w:szCs w:val="28"/>
        </w:rPr>
        <w:t>2</w:t>
      </w:r>
      <w:r w:rsidR="00B20FED" w:rsidRPr="00C73DB8">
        <w:rPr>
          <w:rFonts w:ascii="仿宋_GB2312" w:eastAsia="仿宋_GB2312" w:hAnsiTheme="minorEastAsia" w:cs="Tahoma" w:hint="eastAsia"/>
          <w:sz w:val="28"/>
          <w:szCs w:val="28"/>
        </w:rPr>
        <w:t xml:space="preserve"> </w:t>
      </w:r>
      <w:r w:rsidR="00196004" w:rsidRPr="00C73DB8">
        <w:rPr>
          <w:rFonts w:ascii="仿宋_GB2312" w:eastAsia="仿宋_GB2312" w:hAnsiTheme="minorEastAsia" w:cs="Tahoma" w:hint="eastAsia"/>
          <w:sz w:val="28"/>
          <w:szCs w:val="28"/>
        </w:rPr>
        <w:t>直接操作其他</w:t>
      </w:r>
      <w:r w:rsidR="00B20FED" w:rsidRPr="00C73DB8">
        <w:rPr>
          <w:rFonts w:ascii="仿宋_GB2312" w:eastAsia="仿宋_GB2312" w:hAnsiTheme="minorEastAsia" w:cs="Tahoma" w:hint="eastAsia"/>
          <w:sz w:val="28"/>
          <w:szCs w:val="28"/>
        </w:rPr>
        <w:t>交易方</w:t>
      </w:r>
      <w:r w:rsidR="00196004" w:rsidRPr="00C73DB8">
        <w:rPr>
          <w:rFonts w:ascii="仿宋_GB2312" w:eastAsia="仿宋_GB2312" w:hAnsiTheme="minorEastAsia" w:cs="Tahoma" w:hint="eastAsia"/>
          <w:sz w:val="28"/>
          <w:szCs w:val="28"/>
        </w:rPr>
        <w:t>交易账户进行交易的</w:t>
      </w:r>
      <w:r w:rsidR="004A459A" w:rsidRPr="00C73DB8">
        <w:rPr>
          <w:rFonts w:ascii="仿宋_GB2312" w:eastAsia="仿宋_GB2312" w:hAnsiTheme="minorEastAsia" w:cs="Tahoma" w:hint="eastAsia"/>
          <w:sz w:val="28"/>
          <w:szCs w:val="28"/>
        </w:rPr>
        <w:t>，将停止</w:t>
      </w:r>
      <w:r w:rsidR="004A459A" w:rsidRPr="00C73DB8">
        <w:rPr>
          <w:rFonts w:ascii="仿宋_GB2312" w:eastAsia="仿宋_GB2312" w:hint="eastAsia"/>
          <w:sz w:val="28"/>
          <w:szCs w:val="28"/>
        </w:rPr>
        <w:t>乙方代理新业务</w:t>
      </w:r>
      <w:r w:rsidR="00436EFA" w:rsidRPr="00C73DB8">
        <w:rPr>
          <w:rFonts w:ascii="仿宋_GB2312" w:eastAsia="仿宋_GB2312" w:hAnsiTheme="minorEastAsia" w:cs="Tahoma" w:hint="eastAsia"/>
          <w:sz w:val="28"/>
          <w:szCs w:val="28"/>
        </w:rPr>
        <w:t>。</w:t>
      </w:r>
    </w:p>
    <w:p w:rsidR="00E57E16" w:rsidRPr="00C73DB8" w:rsidRDefault="00B93463" w:rsidP="00A43CD2">
      <w:pPr>
        <w:pStyle w:val="a6"/>
        <w:ind w:firstLineChars="200" w:firstLine="560"/>
        <w:rPr>
          <w:rFonts w:ascii="仿宋_GB2312" w:eastAsia="仿宋_GB2312"/>
          <w:sz w:val="28"/>
          <w:szCs w:val="28"/>
        </w:rPr>
      </w:pPr>
      <w:r w:rsidRPr="00C73DB8">
        <w:rPr>
          <w:rFonts w:ascii="仿宋_GB2312" w:eastAsia="仿宋_GB2312" w:hAnsiTheme="minorEastAsia" w:cs="Tahoma" w:hint="eastAsia"/>
          <w:sz w:val="28"/>
          <w:szCs w:val="28"/>
        </w:rPr>
        <w:t>5</w:t>
      </w:r>
      <w:r w:rsidR="00D31393" w:rsidRPr="00C73DB8">
        <w:rPr>
          <w:rFonts w:ascii="仿宋_GB2312" w:eastAsia="仿宋_GB2312" w:hAnsiTheme="minorEastAsia" w:cs="Tahoma" w:hint="eastAsia"/>
          <w:sz w:val="28"/>
          <w:szCs w:val="28"/>
        </w:rPr>
        <w:t>、</w:t>
      </w:r>
      <w:r w:rsidRPr="00C73DB8">
        <w:rPr>
          <w:rFonts w:ascii="仿宋_GB2312" w:eastAsia="仿宋_GB2312" w:hint="eastAsia"/>
          <w:sz w:val="28"/>
          <w:szCs w:val="28"/>
        </w:rPr>
        <w:t>乙方</w:t>
      </w:r>
      <w:r w:rsidR="00101DD7" w:rsidRPr="00C73DB8">
        <w:rPr>
          <w:rFonts w:ascii="仿宋_GB2312" w:eastAsia="仿宋_GB2312" w:hint="eastAsia"/>
          <w:sz w:val="28"/>
          <w:szCs w:val="28"/>
        </w:rPr>
        <w:t>连续12</w:t>
      </w:r>
      <w:r w:rsidR="00D9327B" w:rsidRPr="00C73DB8">
        <w:rPr>
          <w:rFonts w:ascii="仿宋_GB2312" w:eastAsia="仿宋_GB2312" w:hint="eastAsia"/>
          <w:sz w:val="28"/>
          <w:szCs w:val="28"/>
        </w:rPr>
        <w:t>个月未登录的，</w:t>
      </w:r>
      <w:r w:rsidR="009D4EA6" w:rsidRPr="00C73DB8">
        <w:rPr>
          <w:rFonts w:ascii="仿宋_GB2312" w:eastAsia="仿宋_GB2312" w:hint="eastAsia"/>
          <w:sz w:val="28"/>
          <w:szCs w:val="28"/>
        </w:rPr>
        <w:t>交易平台</w:t>
      </w:r>
      <w:r w:rsidR="00D9327B" w:rsidRPr="00C73DB8">
        <w:rPr>
          <w:rFonts w:ascii="仿宋_GB2312" w:eastAsia="仿宋_GB2312" w:hint="eastAsia"/>
          <w:sz w:val="28"/>
          <w:szCs w:val="28"/>
        </w:rPr>
        <w:t>将对其账户做休眠处理</w:t>
      </w:r>
      <w:r w:rsidR="00F52925" w:rsidRPr="00C73DB8">
        <w:rPr>
          <w:rFonts w:ascii="仿宋_GB2312" w:eastAsia="仿宋_GB2312" w:hint="eastAsia"/>
          <w:sz w:val="28"/>
          <w:szCs w:val="28"/>
        </w:rPr>
        <w:t>；</w:t>
      </w:r>
      <w:r w:rsidR="00D9327B" w:rsidRPr="00C73DB8">
        <w:rPr>
          <w:rFonts w:ascii="仿宋_GB2312" w:eastAsia="仿宋_GB2312" w:hint="eastAsia"/>
          <w:sz w:val="28"/>
          <w:szCs w:val="28"/>
        </w:rPr>
        <w:t>解除休眠状态时，</w:t>
      </w:r>
      <w:r w:rsidR="00F52925" w:rsidRPr="00C73DB8">
        <w:rPr>
          <w:rFonts w:ascii="仿宋_GB2312" w:eastAsia="仿宋_GB2312" w:hint="eastAsia"/>
          <w:sz w:val="28"/>
          <w:szCs w:val="28"/>
        </w:rPr>
        <w:t>乙方</w:t>
      </w:r>
      <w:r w:rsidR="00D9327B" w:rsidRPr="00C73DB8">
        <w:rPr>
          <w:rFonts w:ascii="仿宋_GB2312" w:eastAsia="仿宋_GB2312" w:hint="eastAsia"/>
          <w:sz w:val="28"/>
          <w:szCs w:val="28"/>
        </w:rPr>
        <w:t>须在交易账户中自行向</w:t>
      </w:r>
      <w:r w:rsidR="009D4EA6" w:rsidRPr="00C73DB8">
        <w:rPr>
          <w:rFonts w:ascii="仿宋_GB2312" w:eastAsia="仿宋_GB2312" w:hint="eastAsia"/>
          <w:sz w:val="28"/>
          <w:szCs w:val="28"/>
        </w:rPr>
        <w:t>交易</w:t>
      </w:r>
      <w:r w:rsidR="00D9327B" w:rsidRPr="00C73DB8">
        <w:rPr>
          <w:rFonts w:ascii="仿宋_GB2312" w:eastAsia="仿宋_GB2312" w:hint="eastAsia"/>
          <w:sz w:val="28"/>
          <w:szCs w:val="28"/>
        </w:rPr>
        <w:t>平台缴纳100元的账户管理费。</w:t>
      </w:r>
    </w:p>
    <w:p w:rsidR="00D31393" w:rsidRPr="00C73DB8" w:rsidRDefault="00B93463"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hint="eastAsia"/>
          <w:sz w:val="28"/>
          <w:szCs w:val="28"/>
        </w:rPr>
        <w:t>6</w:t>
      </w:r>
      <w:r w:rsidR="00D31393" w:rsidRPr="00C73DB8">
        <w:rPr>
          <w:rFonts w:ascii="仿宋_GB2312" w:eastAsia="仿宋_GB2312" w:hAnsiTheme="minorEastAsia" w:hint="eastAsia"/>
          <w:sz w:val="28"/>
          <w:szCs w:val="28"/>
        </w:rPr>
        <w:t>、</w:t>
      </w:r>
      <w:r w:rsidRPr="00C73DB8">
        <w:rPr>
          <w:rFonts w:ascii="仿宋_GB2312" w:eastAsia="仿宋_GB2312" w:hAnsiTheme="minorEastAsia" w:hint="eastAsia"/>
          <w:sz w:val="28"/>
          <w:szCs w:val="28"/>
        </w:rPr>
        <w:t>乙方</w:t>
      </w:r>
      <w:r w:rsidR="00D31393" w:rsidRPr="00C73DB8">
        <w:rPr>
          <w:rFonts w:ascii="仿宋_GB2312" w:eastAsia="仿宋_GB2312" w:hAnsiTheme="minorEastAsia" w:hint="eastAsia"/>
          <w:sz w:val="28"/>
          <w:szCs w:val="28"/>
        </w:rPr>
        <w:t>账户下</w:t>
      </w:r>
      <w:r w:rsidR="00AD30FE" w:rsidRPr="00C73DB8">
        <w:rPr>
          <w:rFonts w:ascii="仿宋_GB2312" w:eastAsia="仿宋_GB2312" w:hAnsiTheme="minorEastAsia" w:hint="eastAsia"/>
          <w:sz w:val="28"/>
          <w:szCs w:val="28"/>
        </w:rPr>
        <w:t>交易方</w:t>
      </w:r>
      <w:r w:rsidR="00D31393" w:rsidRPr="00C73DB8">
        <w:rPr>
          <w:rFonts w:ascii="仿宋_GB2312" w:eastAsia="仿宋_GB2312" w:hAnsiTheme="minorEastAsia" w:hint="eastAsia"/>
          <w:sz w:val="28"/>
          <w:szCs w:val="28"/>
        </w:rPr>
        <w:t>既有业务全部执行完毕，经</w:t>
      </w:r>
      <w:r w:rsidR="009D4EA6" w:rsidRPr="00C73DB8">
        <w:rPr>
          <w:rFonts w:ascii="仿宋_GB2312" w:eastAsia="仿宋_GB2312" w:hAnsiTheme="minorEastAsia" w:hint="eastAsia"/>
          <w:sz w:val="28"/>
          <w:szCs w:val="28"/>
        </w:rPr>
        <w:t>交易平台</w:t>
      </w:r>
      <w:r w:rsidR="00D31393" w:rsidRPr="00C73DB8">
        <w:rPr>
          <w:rFonts w:ascii="仿宋_GB2312" w:eastAsia="仿宋_GB2312" w:hAnsiTheme="minorEastAsia" w:hint="eastAsia"/>
          <w:sz w:val="28"/>
          <w:szCs w:val="28"/>
        </w:rPr>
        <w:t>审核无问题后，</w:t>
      </w:r>
      <w:r w:rsidRPr="00C73DB8">
        <w:rPr>
          <w:rFonts w:ascii="仿宋_GB2312" w:eastAsia="仿宋_GB2312" w:hAnsiTheme="minorEastAsia" w:hint="eastAsia"/>
          <w:sz w:val="28"/>
          <w:szCs w:val="28"/>
        </w:rPr>
        <w:t>乙方</w:t>
      </w:r>
      <w:r w:rsidR="00D31393" w:rsidRPr="00C73DB8">
        <w:rPr>
          <w:rFonts w:ascii="仿宋_GB2312" w:eastAsia="仿宋_GB2312" w:hAnsiTheme="minorEastAsia" w:hint="eastAsia"/>
          <w:sz w:val="28"/>
          <w:szCs w:val="28"/>
        </w:rPr>
        <w:t>的责任义务</w:t>
      </w:r>
      <w:r w:rsidR="00413F05" w:rsidRPr="00C73DB8">
        <w:rPr>
          <w:rFonts w:ascii="仿宋_GB2312" w:eastAsia="仿宋_GB2312" w:hAnsiTheme="minorEastAsia" w:hint="eastAsia"/>
          <w:sz w:val="28"/>
          <w:szCs w:val="28"/>
        </w:rPr>
        <w:t>方可解除</w:t>
      </w:r>
      <w:r w:rsidR="00D31393" w:rsidRPr="00C73DB8">
        <w:rPr>
          <w:rFonts w:ascii="仿宋_GB2312" w:eastAsia="仿宋_GB2312" w:hAnsiTheme="minorEastAsia" w:hint="eastAsia"/>
          <w:sz w:val="28"/>
          <w:szCs w:val="28"/>
        </w:rPr>
        <w:t>。</w:t>
      </w:r>
    </w:p>
    <w:p w:rsidR="00841E87" w:rsidRPr="00C73DB8" w:rsidRDefault="00841E87" w:rsidP="00A43CD2">
      <w:pPr>
        <w:pStyle w:val="a6"/>
        <w:ind w:firstLineChars="200" w:firstLine="560"/>
        <w:rPr>
          <w:rFonts w:ascii="仿宋_GB2312" w:eastAsia="仿宋_GB2312" w:hAnsiTheme="minorEastAsia"/>
          <w:sz w:val="28"/>
          <w:szCs w:val="28"/>
        </w:rPr>
      </w:pPr>
      <w:r w:rsidRPr="00C73DB8">
        <w:rPr>
          <w:rFonts w:ascii="仿宋_GB2312" w:eastAsia="仿宋_GB2312" w:hAnsiTheme="minorEastAsia" w:hint="eastAsia"/>
          <w:sz w:val="28"/>
          <w:szCs w:val="28"/>
        </w:rPr>
        <w:t>7、</w:t>
      </w:r>
      <w:r w:rsidR="00F52925" w:rsidRPr="00C73DB8">
        <w:rPr>
          <w:rFonts w:ascii="仿宋_GB2312" w:eastAsia="仿宋_GB2312" w:hAnsiTheme="minorEastAsia" w:hint="eastAsia"/>
          <w:sz w:val="28"/>
          <w:szCs w:val="28"/>
        </w:rPr>
        <w:t>双方应本着“诚实信用、善意履行”的原则执行本协议，因本协议引起的一切争议，</w:t>
      </w:r>
      <w:r w:rsidR="008D2DB9" w:rsidRPr="00C73DB8">
        <w:rPr>
          <w:rFonts w:ascii="仿宋_GB2312" w:eastAsia="仿宋_GB2312" w:hAnsiTheme="minorEastAsia" w:hint="eastAsia"/>
          <w:sz w:val="28"/>
          <w:szCs w:val="28"/>
        </w:rPr>
        <w:t>先行</w:t>
      </w:r>
      <w:r w:rsidR="00F52925" w:rsidRPr="00C73DB8">
        <w:rPr>
          <w:rFonts w:ascii="仿宋_GB2312" w:eastAsia="仿宋_GB2312" w:hAnsiTheme="minorEastAsia" w:hint="eastAsia"/>
          <w:sz w:val="28"/>
          <w:szCs w:val="28"/>
        </w:rPr>
        <w:t>协商解决；协商不成的，双方同意由甲方所在地人民法院管辖</w:t>
      </w:r>
      <w:r w:rsidRPr="00C73DB8">
        <w:rPr>
          <w:rFonts w:ascii="仿宋_GB2312" w:eastAsia="仿宋_GB2312" w:hAnsiTheme="minorEastAsia" w:hint="eastAsia"/>
          <w:sz w:val="28"/>
          <w:szCs w:val="28"/>
        </w:rPr>
        <w:t>。</w:t>
      </w:r>
    </w:p>
    <w:p w:rsidR="00E46B97" w:rsidRPr="00C73DB8" w:rsidRDefault="00841E87" w:rsidP="00A43CD2">
      <w:pPr>
        <w:pStyle w:val="a6"/>
        <w:ind w:firstLineChars="200" w:firstLine="560"/>
        <w:rPr>
          <w:rFonts w:ascii="仿宋_GB2312" w:eastAsia="仿宋_GB2312"/>
          <w:sz w:val="28"/>
          <w:szCs w:val="28"/>
        </w:rPr>
      </w:pPr>
      <w:r w:rsidRPr="00C73DB8">
        <w:rPr>
          <w:rFonts w:ascii="仿宋_GB2312" w:eastAsia="仿宋_GB2312" w:hint="eastAsia"/>
          <w:sz w:val="28"/>
          <w:szCs w:val="28"/>
        </w:rPr>
        <w:t>8</w:t>
      </w:r>
      <w:r w:rsidR="00D31393" w:rsidRPr="00C73DB8">
        <w:rPr>
          <w:rFonts w:ascii="仿宋_GB2312" w:eastAsia="仿宋_GB2312" w:hint="eastAsia"/>
          <w:sz w:val="28"/>
          <w:szCs w:val="28"/>
        </w:rPr>
        <w:t>、</w:t>
      </w:r>
      <w:r w:rsidR="007440CC" w:rsidRPr="00C73DB8">
        <w:rPr>
          <w:rFonts w:ascii="仿宋_GB2312" w:eastAsia="仿宋_GB2312" w:hint="eastAsia"/>
          <w:sz w:val="28"/>
          <w:szCs w:val="28"/>
        </w:rPr>
        <w:t>其他</w:t>
      </w:r>
      <w:r w:rsidR="00E46B97" w:rsidRPr="00C73DB8">
        <w:rPr>
          <w:rFonts w:ascii="仿宋_GB2312" w:eastAsia="仿宋_GB2312" w:hint="eastAsia"/>
          <w:sz w:val="28"/>
          <w:szCs w:val="28"/>
        </w:rPr>
        <w:t>未列明事宜，按国家有关法律、法规、规章、政策及</w:t>
      </w:r>
      <w:r w:rsidR="00D31393" w:rsidRPr="00C73DB8">
        <w:rPr>
          <w:rFonts w:ascii="仿宋_GB2312" w:eastAsia="仿宋_GB2312" w:hint="eastAsia"/>
          <w:sz w:val="28"/>
          <w:szCs w:val="28"/>
        </w:rPr>
        <w:t>交易平台</w:t>
      </w:r>
      <w:r w:rsidR="00E46B97" w:rsidRPr="00C73DB8">
        <w:rPr>
          <w:rFonts w:ascii="仿宋_GB2312" w:eastAsia="仿宋_GB2312" w:hint="eastAsia"/>
          <w:sz w:val="28"/>
          <w:szCs w:val="28"/>
        </w:rPr>
        <w:t>相关业务</w:t>
      </w:r>
      <w:r w:rsidR="003B6C1F" w:rsidRPr="00C73DB8">
        <w:rPr>
          <w:rFonts w:ascii="仿宋_GB2312" w:eastAsia="仿宋_GB2312" w:hint="eastAsia"/>
          <w:sz w:val="28"/>
          <w:szCs w:val="28"/>
        </w:rPr>
        <w:t>运营规定</w:t>
      </w:r>
      <w:r w:rsidR="00E46B97" w:rsidRPr="00C73DB8">
        <w:rPr>
          <w:rFonts w:ascii="仿宋_GB2312" w:eastAsia="仿宋_GB2312" w:hint="eastAsia"/>
          <w:sz w:val="28"/>
          <w:szCs w:val="28"/>
        </w:rPr>
        <w:t>处理</w:t>
      </w:r>
      <w:r w:rsidR="00436EFA" w:rsidRPr="00C73DB8">
        <w:rPr>
          <w:rFonts w:ascii="仿宋_GB2312" w:eastAsia="仿宋_GB2312" w:hint="eastAsia"/>
          <w:sz w:val="28"/>
          <w:szCs w:val="28"/>
        </w:rPr>
        <w:t>；</w:t>
      </w:r>
      <w:r w:rsidR="00B93463" w:rsidRPr="00C73DB8">
        <w:rPr>
          <w:rFonts w:ascii="仿宋_GB2312" w:eastAsia="仿宋_GB2312" w:hint="eastAsia"/>
          <w:sz w:val="28"/>
          <w:szCs w:val="28"/>
        </w:rPr>
        <w:t>交易平台有关业务运营规定是本协议不可分割的组成部分，与本协议具有同等法律效力。</w:t>
      </w:r>
    </w:p>
    <w:p w:rsidR="00413F05" w:rsidRPr="00C73DB8" w:rsidRDefault="00841E87" w:rsidP="00A43CD2">
      <w:pPr>
        <w:tabs>
          <w:tab w:val="left" w:pos="2820"/>
        </w:tabs>
        <w:ind w:firstLineChars="200" w:firstLine="560"/>
        <w:jc w:val="left"/>
        <w:rPr>
          <w:rFonts w:ascii="仿宋_GB2312" w:eastAsia="仿宋_GB2312"/>
          <w:sz w:val="28"/>
          <w:szCs w:val="28"/>
        </w:rPr>
      </w:pPr>
      <w:r w:rsidRPr="00C73DB8">
        <w:rPr>
          <w:rFonts w:ascii="仿宋_GB2312" w:eastAsia="仿宋_GB2312" w:hint="eastAsia"/>
          <w:sz w:val="28"/>
          <w:szCs w:val="28"/>
        </w:rPr>
        <w:t>9、本协议自乙方</w:t>
      </w:r>
      <w:r w:rsidR="0063520D" w:rsidRPr="00C73DB8">
        <w:rPr>
          <w:rFonts w:ascii="仿宋_GB2312" w:eastAsia="仿宋_GB2312" w:hint="eastAsia"/>
          <w:sz w:val="28"/>
          <w:szCs w:val="28"/>
        </w:rPr>
        <w:t>在交易平台</w:t>
      </w:r>
      <w:r w:rsidR="000875E6" w:rsidRPr="00C73DB8">
        <w:rPr>
          <w:rFonts w:ascii="仿宋_GB2312" w:eastAsia="仿宋_GB2312" w:hint="eastAsia"/>
          <w:sz w:val="28"/>
          <w:szCs w:val="28"/>
        </w:rPr>
        <w:t>在线</w:t>
      </w:r>
      <w:r w:rsidRPr="00C73DB8">
        <w:rPr>
          <w:rFonts w:ascii="仿宋_GB2312" w:eastAsia="仿宋_GB2312" w:hint="eastAsia"/>
          <w:sz w:val="28"/>
          <w:szCs w:val="28"/>
        </w:rPr>
        <w:t>点击确认时生效。</w:t>
      </w:r>
    </w:p>
    <w:p w:rsidR="00B87D88" w:rsidRPr="00C73DB8" w:rsidRDefault="00B87D88" w:rsidP="00A43CD2">
      <w:pPr>
        <w:tabs>
          <w:tab w:val="left" w:pos="2820"/>
        </w:tabs>
        <w:ind w:firstLineChars="200" w:firstLine="560"/>
        <w:jc w:val="left"/>
        <w:rPr>
          <w:rFonts w:ascii="仿宋_GB2312" w:eastAsia="仿宋_GB2312"/>
          <w:sz w:val="28"/>
          <w:szCs w:val="28"/>
        </w:rPr>
      </w:pPr>
    </w:p>
    <w:p w:rsidR="0021081B" w:rsidRPr="00C73DB8" w:rsidRDefault="0021081B" w:rsidP="00A43CD2">
      <w:pPr>
        <w:pStyle w:val="ad"/>
        <w:spacing w:line="360" w:lineRule="auto"/>
        <w:ind w:firstLine="566"/>
        <w:jc w:val="left"/>
        <w:rPr>
          <w:rFonts w:ascii="仿宋_GB2312" w:eastAsia="仿宋_GB2312" w:hAnsi="宋体"/>
          <w:szCs w:val="28"/>
        </w:rPr>
      </w:pPr>
    </w:p>
    <w:p w:rsidR="0021081B" w:rsidRPr="00C73DB8" w:rsidRDefault="0021081B" w:rsidP="00A43CD2">
      <w:pPr>
        <w:pStyle w:val="ad"/>
        <w:spacing w:line="360" w:lineRule="auto"/>
        <w:ind w:firstLine="566"/>
        <w:jc w:val="left"/>
        <w:rPr>
          <w:rFonts w:ascii="仿宋_GB2312" w:eastAsia="仿宋_GB2312" w:hAnsi="宋体"/>
          <w:szCs w:val="28"/>
        </w:rPr>
      </w:pPr>
      <w:r w:rsidRPr="00C73DB8">
        <w:rPr>
          <w:rFonts w:ascii="仿宋_GB2312" w:eastAsia="仿宋_GB2312" w:hAnsi="宋体" w:hint="eastAsia"/>
          <w:szCs w:val="28"/>
        </w:rPr>
        <w:t>甲方：</w:t>
      </w:r>
      <w:r w:rsidR="00436EFA" w:rsidRPr="00C73DB8">
        <w:rPr>
          <w:rFonts w:ascii="仿宋_GB2312" w:eastAsia="仿宋_GB2312" w:hAnsi="宋体" w:hint="eastAsia"/>
          <w:szCs w:val="28"/>
        </w:rPr>
        <w:t xml:space="preserve">富美科技集团有限公司     </w:t>
      </w:r>
      <w:r w:rsidRPr="00C73DB8">
        <w:rPr>
          <w:rFonts w:ascii="仿宋_GB2312" w:eastAsia="仿宋_GB2312" w:hAnsi="宋体" w:hint="eastAsia"/>
          <w:szCs w:val="28"/>
        </w:rPr>
        <w:t xml:space="preserve">   乙方：</w:t>
      </w:r>
    </w:p>
    <w:p w:rsidR="0021081B" w:rsidRPr="00C73DB8" w:rsidRDefault="0021081B" w:rsidP="00A43CD2">
      <w:pPr>
        <w:pStyle w:val="ad"/>
        <w:spacing w:line="360" w:lineRule="auto"/>
        <w:ind w:firstLine="566"/>
        <w:jc w:val="left"/>
        <w:rPr>
          <w:rFonts w:ascii="仿宋_GB2312" w:eastAsia="仿宋_GB2312" w:hAnsi="宋体"/>
          <w:szCs w:val="28"/>
        </w:rPr>
      </w:pPr>
      <w:r w:rsidRPr="00C73DB8">
        <w:rPr>
          <w:rFonts w:ascii="仿宋_GB2312" w:eastAsia="仿宋_GB2312" w:hAnsi="宋体" w:hint="eastAsia"/>
          <w:szCs w:val="28"/>
        </w:rPr>
        <w:t>日期：                            日期：</w:t>
      </w:r>
    </w:p>
    <w:p w:rsidR="0021081B" w:rsidRPr="00C73DB8" w:rsidRDefault="00A931AE" w:rsidP="00A43CD2">
      <w:pPr>
        <w:pStyle w:val="ad"/>
        <w:spacing w:line="360" w:lineRule="auto"/>
        <w:ind w:firstLine="0"/>
        <w:jc w:val="left"/>
        <w:rPr>
          <w:rFonts w:ascii="仿宋_GB2312" w:eastAsia="仿宋_GB2312" w:hAnsi="宋体"/>
          <w:szCs w:val="28"/>
        </w:rPr>
      </w:pPr>
      <w:r w:rsidRPr="00C73DB8">
        <w:rPr>
          <w:rFonts w:ascii="仿宋_GB2312" w:eastAsia="仿宋_GB2312" w:hAnsi="宋体" w:hint="eastAsia"/>
          <w:b/>
          <w:szCs w:val="28"/>
        </w:rPr>
        <w:t>附件：</w:t>
      </w:r>
      <w:r w:rsidR="00F52925" w:rsidRPr="00C73DB8">
        <w:rPr>
          <w:rFonts w:ascii="仿宋_GB2312" w:eastAsia="仿宋_GB2312" w:hAnsi="宋体" w:hint="eastAsia"/>
          <w:szCs w:val="28"/>
        </w:rPr>
        <w:t>富美集团中国商品批发交易平台</w:t>
      </w:r>
      <w:r w:rsidR="00074680" w:rsidRPr="00C73DB8">
        <w:rPr>
          <w:rFonts w:ascii="仿宋_GB2312" w:eastAsia="仿宋_GB2312" w:hAnsi="宋体" w:hint="eastAsia"/>
          <w:szCs w:val="28"/>
        </w:rPr>
        <w:t>业务运营</w:t>
      </w:r>
      <w:r w:rsidR="00F52925" w:rsidRPr="00C73DB8">
        <w:rPr>
          <w:rFonts w:ascii="仿宋_GB2312" w:eastAsia="仿宋_GB2312" w:hAnsi="宋体" w:hint="eastAsia"/>
          <w:szCs w:val="28"/>
        </w:rPr>
        <w:t>规定</w:t>
      </w:r>
      <w:r w:rsidR="003355BF" w:rsidRPr="00C73DB8">
        <w:rPr>
          <w:rFonts w:ascii="仿宋_GB2312" w:eastAsia="仿宋_GB2312" w:hAnsi="宋体" w:hint="eastAsia"/>
          <w:szCs w:val="28"/>
        </w:rPr>
        <w:t>清单</w:t>
      </w:r>
    </w:p>
    <w:p w:rsidR="00403CE3" w:rsidRPr="00C73DB8" w:rsidRDefault="00403CE3" w:rsidP="00044743">
      <w:pPr>
        <w:autoSpaceDE w:val="0"/>
        <w:autoSpaceDN w:val="0"/>
        <w:adjustRightInd w:val="0"/>
        <w:spacing w:beforeLines="50" w:afterLines="50" w:line="360" w:lineRule="auto"/>
        <w:jc w:val="left"/>
        <w:rPr>
          <w:rFonts w:ascii="仿宋_GB2312" w:eastAsia="仿宋_GB2312" w:cs="宋体"/>
          <w:kern w:val="0"/>
          <w:sz w:val="28"/>
          <w:szCs w:val="28"/>
        </w:rPr>
      </w:pPr>
    </w:p>
    <w:p w:rsidR="003A15E7" w:rsidRPr="00C73DB8" w:rsidRDefault="003A15E7" w:rsidP="003A15E7">
      <w:pPr>
        <w:pStyle w:val="ad"/>
        <w:spacing w:line="360" w:lineRule="auto"/>
        <w:ind w:firstLine="0"/>
        <w:jc w:val="center"/>
        <w:rPr>
          <w:rFonts w:ascii="仿宋_GB2312" w:eastAsia="仿宋_GB2312" w:hAnsi="宋体"/>
          <w:b/>
          <w:szCs w:val="28"/>
        </w:rPr>
      </w:pPr>
      <w:r w:rsidRPr="00C73DB8">
        <w:rPr>
          <w:rFonts w:ascii="仿宋_GB2312" w:eastAsia="仿宋_GB2312" w:hAnsi="宋体" w:hint="eastAsia"/>
          <w:b/>
          <w:szCs w:val="28"/>
        </w:rPr>
        <w:lastRenderedPageBreak/>
        <w:t>富美集团中国商品批发交易平台业务运营规定清单</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1、《富美集团中国商品</w:t>
      </w:r>
      <w:r w:rsidRPr="00C73DB8">
        <w:rPr>
          <w:rFonts w:ascii="仿宋_GB2312" w:eastAsia="仿宋_GB2312" w:cs="宋体" w:hint="eastAsia"/>
          <w:kern w:val="0"/>
          <w:sz w:val="28"/>
          <w:szCs w:val="28"/>
          <w:lang w:val="zh-CN"/>
        </w:rPr>
        <w:t>批发交易平台章程》</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lang w:val="zh-CN"/>
        </w:rPr>
        <w:t>2</w:t>
      </w:r>
      <w:r w:rsidRPr="00C73DB8">
        <w:rPr>
          <w:rFonts w:ascii="仿宋_GB2312" w:eastAsia="仿宋_GB2312" w:cs="宋体" w:hint="eastAsia"/>
          <w:kern w:val="0"/>
          <w:sz w:val="28"/>
          <w:szCs w:val="28"/>
        </w:rPr>
        <w:t>、《富美集团中国商品批发交易平台交易规则》</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3、《富美集团中国商品</w:t>
      </w:r>
      <w:r w:rsidRPr="00C73DB8">
        <w:rPr>
          <w:rFonts w:ascii="仿宋_GB2312" w:eastAsia="仿宋_GB2312" w:cs="宋体" w:hint="eastAsia"/>
          <w:kern w:val="0"/>
          <w:sz w:val="28"/>
          <w:szCs w:val="28"/>
          <w:lang w:val="zh-CN"/>
        </w:rPr>
        <w:t>批发交易平台交易商品管理规定》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lang w:val="zh-CN"/>
        </w:rPr>
        <w:t>4</w:t>
      </w:r>
      <w:r w:rsidRPr="00C73DB8">
        <w:rPr>
          <w:rFonts w:ascii="仿宋_GB2312" w:eastAsia="仿宋_GB2312" w:cs="宋体" w:hint="eastAsia"/>
          <w:kern w:val="0"/>
          <w:sz w:val="28"/>
          <w:szCs w:val="28"/>
        </w:rPr>
        <w:t>、</w:t>
      </w:r>
      <w:r w:rsidRPr="00C73DB8">
        <w:rPr>
          <w:rFonts w:ascii="仿宋_GB2312" w:eastAsia="仿宋_GB2312" w:cs="宋体" w:hint="eastAsia"/>
          <w:kern w:val="0"/>
          <w:sz w:val="28"/>
          <w:szCs w:val="28"/>
          <w:lang w:val="zh-CN"/>
        </w:rPr>
        <w:t>《</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批发交易平台交易账户管理规定》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rPr>
      </w:pPr>
      <w:r w:rsidRPr="00C73DB8">
        <w:rPr>
          <w:rFonts w:ascii="仿宋_GB2312" w:eastAsia="仿宋_GB2312" w:cs="宋体" w:hint="eastAsia"/>
          <w:kern w:val="0"/>
          <w:sz w:val="28"/>
          <w:szCs w:val="28"/>
        </w:rPr>
        <w:t>5、《富美集团中国商品</w:t>
      </w:r>
      <w:r w:rsidRPr="00C73DB8">
        <w:rPr>
          <w:rFonts w:ascii="仿宋_GB2312" w:eastAsia="仿宋_GB2312" w:cs="宋体" w:hint="eastAsia"/>
          <w:kern w:val="0"/>
          <w:sz w:val="28"/>
          <w:szCs w:val="28"/>
          <w:lang w:val="zh-CN"/>
        </w:rPr>
        <w:t>批发交易平台业务资料管理规定》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rPr>
      </w:pPr>
      <w:r w:rsidRPr="00C73DB8">
        <w:rPr>
          <w:rFonts w:ascii="仿宋_GB2312" w:eastAsia="仿宋_GB2312" w:cs="宋体" w:hint="eastAsia"/>
          <w:kern w:val="0"/>
          <w:sz w:val="28"/>
          <w:szCs w:val="28"/>
        </w:rPr>
        <w:t>6、</w:t>
      </w:r>
      <w:r w:rsidRPr="00C73DB8">
        <w:rPr>
          <w:rFonts w:ascii="仿宋_GB2312" w:eastAsia="仿宋_GB2312" w:cs="宋体" w:hint="eastAsia"/>
          <w:kern w:val="0"/>
          <w:sz w:val="28"/>
          <w:szCs w:val="28"/>
          <w:lang w:val="zh-CN"/>
        </w:rPr>
        <w:t>《</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批发交易平台经纪人管理规定》</w:t>
      </w:r>
    </w:p>
    <w:p w:rsidR="003A15E7" w:rsidRPr="00044743" w:rsidRDefault="003A15E7" w:rsidP="003A15E7">
      <w:pPr>
        <w:autoSpaceDE w:val="0"/>
        <w:autoSpaceDN w:val="0"/>
        <w:adjustRightInd w:val="0"/>
        <w:spacing w:line="360" w:lineRule="auto"/>
        <w:ind w:left="200"/>
        <w:jc w:val="left"/>
        <w:rPr>
          <w:rFonts w:ascii="仿宋_GB2312" w:eastAsia="仿宋_GB2312" w:cs="宋体"/>
          <w:kern w:val="0"/>
          <w:sz w:val="28"/>
          <w:szCs w:val="28"/>
        </w:rPr>
      </w:pPr>
      <w:r w:rsidRPr="00C73DB8">
        <w:rPr>
          <w:rFonts w:ascii="仿宋_GB2312" w:eastAsia="仿宋_GB2312" w:cs="宋体" w:hint="eastAsia"/>
          <w:kern w:val="0"/>
          <w:sz w:val="28"/>
          <w:szCs w:val="28"/>
        </w:rPr>
        <w:t>7、《富美集团中国商品批发交易平台</w:t>
      </w:r>
      <w:r w:rsidR="007E659E" w:rsidRPr="00C73DB8">
        <w:rPr>
          <w:rFonts w:ascii="仿宋_GB2312" w:eastAsia="仿宋_GB2312" w:cs="宋体" w:hint="eastAsia"/>
          <w:kern w:val="0"/>
          <w:sz w:val="28"/>
          <w:szCs w:val="28"/>
        </w:rPr>
        <w:t>交易方</w:t>
      </w:r>
      <w:r w:rsidRPr="00C73DB8">
        <w:rPr>
          <w:rFonts w:ascii="仿宋_GB2312" w:eastAsia="仿宋_GB2312" w:cs="宋体" w:hint="eastAsia"/>
          <w:kern w:val="0"/>
          <w:sz w:val="28"/>
          <w:szCs w:val="28"/>
        </w:rPr>
        <w:t>管理规定》</w:t>
      </w:r>
    </w:p>
    <w:p w:rsidR="003A15E7" w:rsidRPr="00044743" w:rsidRDefault="003A15E7" w:rsidP="003A15E7">
      <w:pPr>
        <w:autoSpaceDE w:val="0"/>
        <w:autoSpaceDN w:val="0"/>
        <w:adjustRightInd w:val="0"/>
        <w:spacing w:line="360" w:lineRule="auto"/>
        <w:ind w:left="200"/>
        <w:jc w:val="left"/>
        <w:rPr>
          <w:rFonts w:ascii="仿宋_GB2312" w:eastAsia="仿宋_GB2312" w:cs="宋体" w:hint="eastAsia"/>
          <w:kern w:val="0"/>
          <w:sz w:val="28"/>
          <w:szCs w:val="28"/>
        </w:rPr>
      </w:pPr>
      <w:r w:rsidRPr="00C73DB8">
        <w:rPr>
          <w:rFonts w:ascii="仿宋_GB2312" w:eastAsia="仿宋_GB2312" w:cs="宋体" w:hint="eastAsia"/>
          <w:kern w:val="0"/>
          <w:sz w:val="28"/>
          <w:szCs w:val="28"/>
        </w:rPr>
        <w:t>8、《富美集团中国商品</w:t>
      </w:r>
      <w:r w:rsidRPr="00044743">
        <w:rPr>
          <w:rFonts w:ascii="仿宋_GB2312" w:eastAsia="仿宋_GB2312" w:cs="宋体" w:hint="eastAsia"/>
          <w:kern w:val="0"/>
          <w:sz w:val="28"/>
          <w:szCs w:val="28"/>
        </w:rPr>
        <w:t>批发交易平台交易方资金管理规定》</w:t>
      </w:r>
    </w:p>
    <w:p w:rsidR="00044743" w:rsidRPr="00044743" w:rsidRDefault="00044743" w:rsidP="00044743">
      <w:pPr>
        <w:autoSpaceDE w:val="0"/>
        <w:autoSpaceDN w:val="0"/>
        <w:adjustRightInd w:val="0"/>
        <w:spacing w:line="360" w:lineRule="auto"/>
        <w:ind w:left="200"/>
        <w:jc w:val="left"/>
        <w:rPr>
          <w:rFonts w:ascii="仿宋_GB2312" w:eastAsia="仿宋_GB2312" w:cs="宋体"/>
          <w:kern w:val="0"/>
          <w:sz w:val="28"/>
          <w:szCs w:val="28"/>
        </w:rPr>
      </w:pPr>
      <w:r w:rsidRPr="00044743">
        <w:rPr>
          <w:rFonts w:ascii="仿宋_GB2312" w:eastAsia="仿宋_GB2312" w:cs="宋体" w:hint="eastAsia"/>
          <w:kern w:val="0"/>
          <w:sz w:val="28"/>
          <w:szCs w:val="28"/>
        </w:rPr>
        <w:t>9、《富美集团中国商品批发交易平台用户信用等级评价管理规定</w:t>
      </w:r>
      <w:r>
        <w:rPr>
          <w:rFonts w:ascii="仿宋_GB2312" w:eastAsia="仿宋_GB2312" w:cs="宋体" w:hint="eastAsia"/>
          <w:kern w:val="0"/>
          <w:sz w:val="28"/>
          <w:szCs w:val="28"/>
        </w:rPr>
        <w:t>》</w:t>
      </w:r>
    </w:p>
    <w:p w:rsidR="003A15E7" w:rsidRPr="00044743" w:rsidRDefault="00044743" w:rsidP="003A15E7">
      <w:pPr>
        <w:autoSpaceDE w:val="0"/>
        <w:autoSpaceDN w:val="0"/>
        <w:adjustRightInd w:val="0"/>
        <w:spacing w:line="360" w:lineRule="auto"/>
        <w:ind w:left="200"/>
        <w:jc w:val="left"/>
        <w:rPr>
          <w:rFonts w:ascii="仿宋_GB2312" w:eastAsia="仿宋_GB2312" w:cs="宋体"/>
          <w:kern w:val="0"/>
          <w:sz w:val="28"/>
          <w:szCs w:val="28"/>
        </w:rPr>
      </w:pPr>
      <w:r>
        <w:rPr>
          <w:rFonts w:ascii="仿宋_GB2312" w:eastAsia="仿宋_GB2312" w:cs="宋体" w:hint="eastAsia"/>
          <w:kern w:val="0"/>
          <w:sz w:val="28"/>
          <w:szCs w:val="28"/>
        </w:rPr>
        <w:t>10</w:t>
      </w:r>
      <w:r w:rsidR="003A15E7" w:rsidRPr="00C73DB8">
        <w:rPr>
          <w:rFonts w:ascii="仿宋_GB2312" w:eastAsia="仿宋_GB2312" w:cs="宋体" w:hint="eastAsia"/>
          <w:kern w:val="0"/>
          <w:sz w:val="28"/>
          <w:szCs w:val="28"/>
        </w:rPr>
        <w:t>、《富美集团中国商品批发交易平台&lt;电子购货合同&gt;</w:t>
      </w:r>
      <w:r w:rsidR="003A15E7" w:rsidRPr="00044743">
        <w:rPr>
          <w:rFonts w:ascii="仿宋_GB2312" w:eastAsia="仿宋_GB2312" w:cs="宋体" w:hint="eastAsia"/>
          <w:kern w:val="0"/>
          <w:sz w:val="28"/>
          <w:szCs w:val="28"/>
        </w:rPr>
        <w:t>管理规定》</w:t>
      </w:r>
    </w:p>
    <w:p w:rsidR="003A15E7" w:rsidRPr="00C73DB8" w:rsidRDefault="00044743" w:rsidP="003A15E7">
      <w:pPr>
        <w:autoSpaceDE w:val="0"/>
        <w:autoSpaceDN w:val="0"/>
        <w:adjustRightInd w:val="0"/>
        <w:spacing w:line="360" w:lineRule="auto"/>
        <w:ind w:left="200"/>
        <w:jc w:val="left"/>
        <w:rPr>
          <w:rFonts w:ascii="仿宋_GB2312" w:eastAsia="仿宋_GB2312" w:cs="宋体"/>
          <w:kern w:val="0"/>
          <w:sz w:val="28"/>
          <w:szCs w:val="28"/>
          <w:lang w:val="zh-CN"/>
        </w:rPr>
      </w:pPr>
      <w:r>
        <w:rPr>
          <w:rFonts w:ascii="仿宋_GB2312" w:eastAsia="仿宋_GB2312" w:cs="宋体" w:hint="eastAsia"/>
          <w:kern w:val="0"/>
          <w:sz w:val="28"/>
          <w:szCs w:val="28"/>
        </w:rPr>
        <w:t>11</w:t>
      </w:r>
      <w:r w:rsidR="003A15E7" w:rsidRPr="00C73DB8">
        <w:rPr>
          <w:rFonts w:ascii="仿宋_GB2312" w:eastAsia="仿宋_GB2312" w:cs="宋体" w:hint="eastAsia"/>
          <w:kern w:val="0"/>
          <w:sz w:val="28"/>
          <w:szCs w:val="28"/>
        </w:rPr>
        <w:t>、《富美集团中国商品</w:t>
      </w:r>
      <w:r w:rsidR="003A15E7" w:rsidRPr="00C73DB8">
        <w:rPr>
          <w:rFonts w:ascii="仿宋_GB2312" w:eastAsia="仿宋_GB2312" w:cs="宋体" w:hint="eastAsia"/>
          <w:kern w:val="0"/>
          <w:sz w:val="28"/>
          <w:szCs w:val="28"/>
          <w:lang w:val="zh-CN"/>
        </w:rPr>
        <w:t>批发交易平台货款收付管理规定》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sidR="00044743">
        <w:rPr>
          <w:rFonts w:ascii="仿宋_GB2312" w:eastAsia="仿宋_GB2312" w:cs="宋体" w:hint="eastAsia"/>
          <w:kern w:val="0"/>
          <w:sz w:val="28"/>
          <w:szCs w:val="28"/>
        </w:rPr>
        <w:t>2</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批发交易平台违规与处罚管理规定》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sidR="00044743">
        <w:rPr>
          <w:rFonts w:ascii="仿宋_GB2312" w:eastAsia="仿宋_GB2312" w:cs="宋体" w:hint="eastAsia"/>
          <w:kern w:val="0"/>
          <w:sz w:val="28"/>
          <w:szCs w:val="28"/>
        </w:rPr>
        <w:t>3</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批发交易平台费用收取管理规定》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sidR="00044743">
        <w:rPr>
          <w:rFonts w:ascii="仿宋_GB2312" w:eastAsia="仿宋_GB2312" w:cs="宋体" w:hint="eastAsia"/>
          <w:kern w:val="0"/>
          <w:sz w:val="28"/>
          <w:szCs w:val="28"/>
        </w:rPr>
        <w:t>4</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批发交易平台清盘管理规定》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sidR="00044743">
        <w:rPr>
          <w:rFonts w:ascii="仿宋_GB2312" w:eastAsia="仿宋_GB2312" w:cs="宋体" w:hint="eastAsia"/>
          <w:kern w:val="0"/>
          <w:sz w:val="28"/>
          <w:szCs w:val="28"/>
        </w:rPr>
        <w:t>5</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批发交易平台信息发布管理规定》</w:t>
      </w:r>
    </w:p>
    <w:p w:rsidR="003A15E7" w:rsidRPr="00C73DB8" w:rsidRDefault="003A15E7" w:rsidP="003A15E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sidR="00044743">
        <w:rPr>
          <w:rFonts w:ascii="仿宋_GB2312" w:eastAsia="仿宋_GB2312" w:cs="宋体" w:hint="eastAsia"/>
          <w:kern w:val="0"/>
          <w:sz w:val="28"/>
          <w:szCs w:val="28"/>
        </w:rPr>
        <w:t>6</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批发交易平台交易安全管理规定》</w:t>
      </w:r>
    </w:p>
    <w:p w:rsidR="003A15E7" w:rsidRPr="00C73DB8" w:rsidRDefault="003A15E7" w:rsidP="003A15E7">
      <w:pPr>
        <w:pStyle w:val="ad"/>
        <w:spacing w:line="360" w:lineRule="auto"/>
        <w:ind w:firstLine="0"/>
        <w:jc w:val="center"/>
        <w:rPr>
          <w:rFonts w:ascii="仿宋_GB2312" w:eastAsia="仿宋_GB2312" w:cs="宋体"/>
          <w:kern w:val="0"/>
          <w:szCs w:val="28"/>
          <w:lang w:val="zh-CN"/>
        </w:rPr>
      </w:pPr>
    </w:p>
    <w:sectPr w:rsidR="003A15E7" w:rsidRPr="00C73DB8" w:rsidSect="001878C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384" w:rsidRDefault="00C00384" w:rsidP="00116AAE">
      <w:r>
        <w:separator/>
      </w:r>
    </w:p>
  </w:endnote>
  <w:endnote w:type="continuationSeparator" w:id="1">
    <w:p w:rsidR="00C00384" w:rsidRDefault="00C00384" w:rsidP="00116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384" w:rsidRDefault="00C00384" w:rsidP="00116AAE">
      <w:r>
        <w:separator/>
      </w:r>
    </w:p>
  </w:footnote>
  <w:footnote w:type="continuationSeparator" w:id="1">
    <w:p w:rsidR="00C00384" w:rsidRDefault="00C00384" w:rsidP="00116A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64F"/>
    <w:multiLevelType w:val="hybridMultilevel"/>
    <w:tmpl w:val="BE6CCBBC"/>
    <w:lvl w:ilvl="0" w:tplc="946C80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1A7FC7"/>
    <w:multiLevelType w:val="hybridMultilevel"/>
    <w:tmpl w:val="3B302F6A"/>
    <w:lvl w:ilvl="0" w:tplc="3CCE0544">
      <w:start w:val="1"/>
      <w:numFmt w:val="japaneseCounting"/>
      <w:lvlText w:val="第%1条"/>
      <w:lvlJc w:val="left"/>
      <w:pPr>
        <w:ind w:left="1800" w:hanging="13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6AAE"/>
    <w:rsid w:val="000030DD"/>
    <w:rsid w:val="00010618"/>
    <w:rsid w:val="00011635"/>
    <w:rsid w:val="000230FF"/>
    <w:rsid w:val="00024EEF"/>
    <w:rsid w:val="00027DD6"/>
    <w:rsid w:val="000315BA"/>
    <w:rsid w:val="000353B9"/>
    <w:rsid w:val="00035DB2"/>
    <w:rsid w:val="00044743"/>
    <w:rsid w:val="00053824"/>
    <w:rsid w:val="000539E7"/>
    <w:rsid w:val="00055831"/>
    <w:rsid w:val="00063945"/>
    <w:rsid w:val="00063C5D"/>
    <w:rsid w:val="000725A3"/>
    <w:rsid w:val="00074680"/>
    <w:rsid w:val="00081C8B"/>
    <w:rsid w:val="00081F73"/>
    <w:rsid w:val="000844ED"/>
    <w:rsid w:val="000875E6"/>
    <w:rsid w:val="00094148"/>
    <w:rsid w:val="000951F2"/>
    <w:rsid w:val="000B5863"/>
    <w:rsid w:val="000C1B99"/>
    <w:rsid w:val="000C51FC"/>
    <w:rsid w:val="000D7684"/>
    <w:rsid w:val="000F03B8"/>
    <w:rsid w:val="000F192D"/>
    <w:rsid w:val="000F6531"/>
    <w:rsid w:val="00101DD7"/>
    <w:rsid w:val="00102218"/>
    <w:rsid w:val="0011469E"/>
    <w:rsid w:val="00116AAE"/>
    <w:rsid w:val="001206B5"/>
    <w:rsid w:val="00136AAC"/>
    <w:rsid w:val="001448DB"/>
    <w:rsid w:val="001542B5"/>
    <w:rsid w:val="001666CF"/>
    <w:rsid w:val="00182FBC"/>
    <w:rsid w:val="001878C5"/>
    <w:rsid w:val="00191EA2"/>
    <w:rsid w:val="00196004"/>
    <w:rsid w:val="001C4E3A"/>
    <w:rsid w:val="001C6524"/>
    <w:rsid w:val="001C7133"/>
    <w:rsid w:val="001D04BD"/>
    <w:rsid w:val="001D31A5"/>
    <w:rsid w:val="001D638D"/>
    <w:rsid w:val="001E3289"/>
    <w:rsid w:val="001F11A5"/>
    <w:rsid w:val="00207739"/>
    <w:rsid w:val="0021081B"/>
    <w:rsid w:val="00214D8F"/>
    <w:rsid w:val="00221CB7"/>
    <w:rsid w:val="00224567"/>
    <w:rsid w:val="0023115A"/>
    <w:rsid w:val="002352D0"/>
    <w:rsid w:val="002472C4"/>
    <w:rsid w:val="00260486"/>
    <w:rsid w:val="00266A79"/>
    <w:rsid w:val="002702AD"/>
    <w:rsid w:val="00280AB7"/>
    <w:rsid w:val="00282DF4"/>
    <w:rsid w:val="00283AE7"/>
    <w:rsid w:val="00283E6A"/>
    <w:rsid w:val="002844D4"/>
    <w:rsid w:val="002847E1"/>
    <w:rsid w:val="0028552A"/>
    <w:rsid w:val="00286530"/>
    <w:rsid w:val="002A06E7"/>
    <w:rsid w:val="002A18A9"/>
    <w:rsid w:val="002C1834"/>
    <w:rsid w:val="002C7D98"/>
    <w:rsid w:val="002D3CDE"/>
    <w:rsid w:val="002E736A"/>
    <w:rsid w:val="002F21C5"/>
    <w:rsid w:val="00310056"/>
    <w:rsid w:val="003229F9"/>
    <w:rsid w:val="003355BF"/>
    <w:rsid w:val="0036219D"/>
    <w:rsid w:val="00363A36"/>
    <w:rsid w:val="00365215"/>
    <w:rsid w:val="00371BC9"/>
    <w:rsid w:val="00384993"/>
    <w:rsid w:val="003A06C2"/>
    <w:rsid w:val="003A07E7"/>
    <w:rsid w:val="003A15E7"/>
    <w:rsid w:val="003A470C"/>
    <w:rsid w:val="003B6C1F"/>
    <w:rsid w:val="003C11E6"/>
    <w:rsid w:val="003C284B"/>
    <w:rsid w:val="003C3DEA"/>
    <w:rsid w:val="003C6FB1"/>
    <w:rsid w:val="003D0B8D"/>
    <w:rsid w:val="003D5515"/>
    <w:rsid w:val="003E57C5"/>
    <w:rsid w:val="003E7114"/>
    <w:rsid w:val="003F2847"/>
    <w:rsid w:val="003F6122"/>
    <w:rsid w:val="0040051B"/>
    <w:rsid w:val="00403CE3"/>
    <w:rsid w:val="00411E9C"/>
    <w:rsid w:val="00413F05"/>
    <w:rsid w:val="00425C39"/>
    <w:rsid w:val="00436EFA"/>
    <w:rsid w:val="004370B5"/>
    <w:rsid w:val="00440275"/>
    <w:rsid w:val="004417CA"/>
    <w:rsid w:val="00457F7B"/>
    <w:rsid w:val="004616AD"/>
    <w:rsid w:val="00470E04"/>
    <w:rsid w:val="00473689"/>
    <w:rsid w:val="004A0C90"/>
    <w:rsid w:val="004A459A"/>
    <w:rsid w:val="004B2CF1"/>
    <w:rsid w:val="004C3203"/>
    <w:rsid w:val="004C7D96"/>
    <w:rsid w:val="004D026F"/>
    <w:rsid w:val="004D21D8"/>
    <w:rsid w:val="004D78D1"/>
    <w:rsid w:val="004E1E3D"/>
    <w:rsid w:val="0050139A"/>
    <w:rsid w:val="00504ACD"/>
    <w:rsid w:val="00522208"/>
    <w:rsid w:val="005241A3"/>
    <w:rsid w:val="00524813"/>
    <w:rsid w:val="00532B70"/>
    <w:rsid w:val="00537C6F"/>
    <w:rsid w:val="00540564"/>
    <w:rsid w:val="005543D4"/>
    <w:rsid w:val="00563505"/>
    <w:rsid w:val="00566F84"/>
    <w:rsid w:val="00592DC7"/>
    <w:rsid w:val="005A189E"/>
    <w:rsid w:val="005A21ED"/>
    <w:rsid w:val="005A3F0A"/>
    <w:rsid w:val="005A41FE"/>
    <w:rsid w:val="005A58B5"/>
    <w:rsid w:val="005A5B65"/>
    <w:rsid w:val="005A60DB"/>
    <w:rsid w:val="005A7906"/>
    <w:rsid w:val="005C01E1"/>
    <w:rsid w:val="005C1BF4"/>
    <w:rsid w:val="005C3F4D"/>
    <w:rsid w:val="005D0ED4"/>
    <w:rsid w:val="005D0F41"/>
    <w:rsid w:val="005D286F"/>
    <w:rsid w:val="005E4FFE"/>
    <w:rsid w:val="006011C2"/>
    <w:rsid w:val="00603D0C"/>
    <w:rsid w:val="00604416"/>
    <w:rsid w:val="0060765C"/>
    <w:rsid w:val="00610901"/>
    <w:rsid w:val="00620292"/>
    <w:rsid w:val="00621ABC"/>
    <w:rsid w:val="00621C21"/>
    <w:rsid w:val="006242B8"/>
    <w:rsid w:val="0063520D"/>
    <w:rsid w:val="00636B44"/>
    <w:rsid w:val="00637295"/>
    <w:rsid w:val="00641354"/>
    <w:rsid w:val="00641B86"/>
    <w:rsid w:val="00643997"/>
    <w:rsid w:val="006439BD"/>
    <w:rsid w:val="00644141"/>
    <w:rsid w:val="0064622F"/>
    <w:rsid w:val="00651D4B"/>
    <w:rsid w:val="00652C47"/>
    <w:rsid w:val="0066071A"/>
    <w:rsid w:val="00677891"/>
    <w:rsid w:val="0068066A"/>
    <w:rsid w:val="0069522F"/>
    <w:rsid w:val="006979A4"/>
    <w:rsid w:val="006A18BF"/>
    <w:rsid w:val="006A20A5"/>
    <w:rsid w:val="006A4CBF"/>
    <w:rsid w:val="006C3C51"/>
    <w:rsid w:val="006C5B87"/>
    <w:rsid w:val="006D3C2C"/>
    <w:rsid w:val="006D6972"/>
    <w:rsid w:val="006F29C9"/>
    <w:rsid w:val="006F41C0"/>
    <w:rsid w:val="00704E99"/>
    <w:rsid w:val="00712404"/>
    <w:rsid w:val="00716FF6"/>
    <w:rsid w:val="00721045"/>
    <w:rsid w:val="007358A7"/>
    <w:rsid w:val="007440CC"/>
    <w:rsid w:val="00762EFA"/>
    <w:rsid w:val="00763086"/>
    <w:rsid w:val="007849D6"/>
    <w:rsid w:val="00796FCA"/>
    <w:rsid w:val="007B18A0"/>
    <w:rsid w:val="007C5584"/>
    <w:rsid w:val="007D0E98"/>
    <w:rsid w:val="007E659E"/>
    <w:rsid w:val="007F17D7"/>
    <w:rsid w:val="007F521B"/>
    <w:rsid w:val="008065C3"/>
    <w:rsid w:val="008109EA"/>
    <w:rsid w:val="00816855"/>
    <w:rsid w:val="00841E87"/>
    <w:rsid w:val="00845B8B"/>
    <w:rsid w:val="0085194A"/>
    <w:rsid w:val="00856BDD"/>
    <w:rsid w:val="00860B54"/>
    <w:rsid w:val="00865324"/>
    <w:rsid w:val="00866D4D"/>
    <w:rsid w:val="00866F87"/>
    <w:rsid w:val="00882CA9"/>
    <w:rsid w:val="008856EA"/>
    <w:rsid w:val="00886624"/>
    <w:rsid w:val="00891027"/>
    <w:rsid w:val="00894338"/>
    <w:rsid w:val="0089535B"/>
    <w:rsid w:val="008A3A96"/>
    <w:rsid w:val="008A550D"/>
    <w:rsid w:val="008A7BD5"/>
    <w:rsid w:val="008B0185"/>
    <w:rsid w:val="008B0272"/>
    <w:rsid w:val="008B5FCD"/>
    <w:rsid w:val="008B661B"/>
    <w:rsid w:val="008C0AEA"/>
    <w:rsid w:val="008C5E23"/>
    <w:rsid w:val="008D2DB9"/>
    <w:rsid w:val="008D51D0"/>
    <w:rsid w:val="008D7981"/>
    <w:rsid w:val="008F3FF2"/>
    <w:rsid w:val="008F4245"/>
    <w:rsid w:val="00901C7A"/>
    <w:rsid w:val="00916D38"/>
    <w:rsid w:val="00930022"/>
    <w:rsid w:val="00935582"/>
    <w:rsid w:val="00954958"/>
    <w:rsid w:val="0097122D"/>
    <w:rsid w:val="00973704"/>
    <w:rsid w:val="00982FF1"/>
    <w:rsid w:val="00993C5E"/>
    <w:rsid w:val="009954E9"/>
    <w:rsid w:val="009A2AC8"/>
    <w:rsid w:val="009A317F"/>
    <w:rsid w:val="009A5BD9"/>
    <w:rsid w:val="009A6644"/>
    <w:rsid w:val="009B0F2E"/>
    <w:rsid w:val="009B6897"/>
    <w:rsid w:val="009C29B6"/>
    <w:rsid w:val="009C2D31"/>
    <w:rsid w:val="009D4EA6"/>
    <w:rsid w:val="009E0029"/>
    <w:rsid w:val="009E0A33"/>
    <w:rsid w:val="00A05065"/>
    <w:rsid w:val="00A12D7B"/>
    <w:rsid w:val="00A166FD"/>
    <w:rsid w:val="00A43CD2"/>
    <w:rsid w:val="00A474F3"/>
    <w:rsid w:val="00A54D78"/>
    <w:rsid w:val="00A60388"/>
    <w:rsid w:val="00A86A35"/>
    <w:rsid w:val="00A92291"/>
    <w:rsid w:val="00A931AE"/>
    <w:rsid w:val="00A937AA"/>
    <w:rsid w:val="00A95079"/>
    <w:rsid w:val="00A9558E"/>
    <w:rsid w:val="00AB0FBE"/>
    <w:rsid w:val="00AC1999"/>
    <w:rsid w:val="00AC60F2"/>
    <w:rsid w:val="00AD049A"/>
    <w:rsid w:val="00AD30FE"/>
    <w:rsid w:val="00AD3987"/>
    <w:rsid w:val="00AE452D"/>
    <w:rsid w:val="00AE761C"/>
    <w:rsid w:val="00AF3AAB"/>
    <w:rsid w:val="00B04D84"/>
    <w:rsid w:val="00B20FED"/>
    <w:rsid w:val="00B26655"/>
    <w:rsid w:val="00B33B25"/>
    <w:rsid w:val="00B3510B"/>
    <w:rsid w:val="00B42061"/>
    <w:rsid w:val="00B60BA5"/>
    <w:rsid w:val="00B60D1B"/>
    <w:rsid w:val="00B66937"/>
    <w:rsid w:val="00B76A8A"/>
    <w:rsid w:val="00B87D88"/>
    <w:rsid w:val="00B93463"/>
    <w:rsid w:val="00B945E0"/>
    <w:rsid w:val="00B95FBD"/>
    <w:rsid w:val="00B96466"/>
    <w:rsid w:val="00B96F6C"/>
    <w:rsid w:val="00BB230F"/>
    <w:rsid w:val="00BB4938"/>
    <w:rsid w:val="00BB54FF"/>
    <w:rsid w:val="00BC78F3"/>
    <w:rsid w:val="00BD176A"/>
    <w:rsid w:val="00BD48E6"/>
    <w:rsid w:val="00BF08E6"/>
    <w:rsid w:val="00C00384"/>
    <w:rsid w:val="00C05AC8"/>
    <w:rsid w:val="00C331B3"/>
    <w:rsid w:val="00C4489A"/>
    <w:rsid w:val="00C500F1"/>
    <w:rsid w:val="00C67957"/>
    <w:rsid w:val="00C73DB8"/>
    <w:rsid w:val="00C82CD5"/>
    <w:rsid w:val="00C95E99"/>
    <w:rsid w:val="00CA1352"/>
    <w:rsid w:val="00CA6F6B"/>
    <w:rsid w:val="00CB4A1E"/>
    <w:rsid w:val="00CC1D60"/>
    <w:rsid w:val="00CC3216"/>
    <w:rsid w:val="00CD6329"/>
    <w:rsid w:val="00CE1B9D"/>
    <w:rsid w:val="00CE36C2"/>
    <w:rsid w:val="00CF188D"/>
    <w:rsid w:val="00D006F1"/>
    <w:rsid w:val="00D04591"/>
    <w:rsid w:val="00D31393"/>
    <w:rsid w:val="00D6041D"/>
    <w:rsid w:val="00D73042"/>
    <w:rsid w:val="00D91AB6"/>
    <w:rsid w:val="00D9327B"/>
    <w:rsid w:val="00DA0E07"/>
    <w:rsid w:val="00DA1007"/>
    <w:rsid w:val="00DA1BDA"/>
    <w:rsid w:val="00DC6F1F"/>
    <w:rsid w:val="00DD0D92"/>
    <w:rsid w:val="00DE4136"/>
    <w:rsid w:val="00DF5ABE"/>
    <w:rsid w:val="00DF6332"/>
    <w:rsid w:val="00DF6E9E"/>
    <w:rsid w:val="00E06734"/>
    <w:rsid w:val="00E10AD0"/>
    <w:rsid w:val="00E13004"/>
    <w:rsid w:val="00E22360"/>
    <w:rsid w:val="00E2378C"/>
    <w:rsid w:val="00E2683B"/>
    <w:rsid w:val="00E30AF0"/>
    <w:rsid w:val="00E42102"/>
    <w:rsid w:val="00E46B97"/>
    <w:rsid w:val="00E51328"/>
    <w:rsid w:val="00E57E16"/>
    <w:rsid w:val="00E71B24"/>
    <w:rsid w:val="00E77C91"/>
    <w:rsid w:val="00E77CB1"/>
    <w:rsid w:val="00E84718"/>
    <w:rsid w:val="00EA31EC"/>
    <w:rsid w:val="00EA3BE7"/>
    <w:rsid w:val="00EA5279"/>
    <w:rsid w:val="00EB414C"/>
    <w:rsid w:val="00EB5BE1"/>
    <w:rsid w:val="00EC52C8"/>
    <w:rsid w:val="00EC5945"/>
    <w:rsid w:val="00ED37E8"/>
    <w:rsid w:val="00EE3CBB"/>
    <w:rsid w:val="00EF303A"/>
    <w:rsid w:val="00EF3973"/>
    <w:rsid w:val="00F01180"/>
    <w:rsid w:val="00F01F52"/>
    <w:rsid w:val="00F04FED"/>
    <w:rsid w:val="00F074CB"/>
    <w:rsid w:val="00F22571"/>
    <w:rsid w:val="00F239BD"/>
    <w:rsid w:val="00F26BC8"/>
    <w:rsid w:val="00F31BB8"/>
    <w:rsid w:val="00F468AB"/>
    <w:rsid w:val="00F52925"/>
    <w:rsid w:val="00F52939"/>
    <w:rsid w:val="00F6087A"/>
    <w:rsid w:val="00F83D04"/>
    <w:rsid w:val="00F868AE"/>
    <w:rsid w:val="00FA0A37"/>
    <w:rsid w:val="00FB2946"/>
    <w:rsid w:val="00FC231E"/>
    <w:rsid w:val="00FC30C7"/>
    <w:rsid w:val="00FC76CE"/>
    <w:rsid w:val="00FD6807"/>
    <w:rsid w:val="00FE0102"/>
    <w:rsid w:val="00FF0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D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6A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6AAE"/>
    <w:rPr>
      <w:sz w:val="18"/>
      <w:szCs w:val="18"/>
    </w:rPr>
  </w:style>
  <w:style w:type="paragraph" w:styleId="a4">
    <w:name w:val="footer"/>
    <w:basedOn w:val="a"/>
    <w:link w:val="Char0"/>
    <w:uiPriority w:val="99"/>
    <w:unhideWhenUsed/>
    <w:rsid w:val="00116AAE"/>
    <w:pPr>
      <w:tabs>
        <w:tab w:val="center" w:pos="4153"/>
        <w:tab w:val="right" w:pos="8306"/>
      </w:tabs>
      <w:snapToGrid w:val="0"/>
      <w:jc w:val="left"/>
    </w:pPr>
    <w:rPr>
      <w:sz w:val="18"/>
      <w:szCs w:val="18"/>
    </w:rPr>
  </w:style>
  <w:style w:type="character" w:customStyle="1" w:styleId="Char0">
    <w:name w:val="页脚 Char"/>
    <w:basedOn w:val="a0"/>
    <w:link w:val="a4"/>
    <w:uiPriority w:val="99"/>
    <w:rsid w:val="00116AAE"/>
    <w:rPr>
      <w:sz w:val="18"/>
      <w:szCs w:val="18"/>
    </w:rPr>
  </w:style>
  <w:style w:type="paragraph" w:styleId="a5">
    <w:name w:val="List Paragraph"/>
    <w:basedOn w:val="a"/>
    <w:uiPriority w:val="99"/>
    <w:qFormat/>
    <w:rsid w:val="00E51328"/>
    <w:pPr>
      <w:ind w:firstLineChars="200" w:firstLine="420"/>
    </w:pPr>
  </w:style>
  <w:style w:type="paragraph" w:styleId="a6">
    <w:name w:val="Normal (Web)"/>
    <w:basedOn w:val="a"/>
    <w:uiPriority w:val="99"/>
    <w:unhideWhenUsed/>
    <w:rsid w:val="00636B44"/>
    <w:pPr>
      <w:widowControl/>
      <w:jc w:val="left"/>
    </w:pPr>
    <w:rPr>
      <w:rFonts w:ascii="宋体" w:eastAsia="宋体" w:hAnsi="宋体" w:cs="宋体"/>
      <w:kern w:val="0"/>
      <w:sz w:val="24"/>
      <w:szCs w:val="24"/>
    </w:rPr>
  </w:style>
  <w:style w:type="paragraph" w:styleId="a7">
    <w:name w:val="Plain Text"/>
    <w:basedOn w:val="a"/>
    <w:link w:val="Char1"/>
    <w:rsid w:val="005A41FE"/>
    <w:rPr>
      <w:rFonts w:ascii="宋体" w:eastAsia="宋体" w:hAnsi="Courier New" w:cs="Courier New"/>
      <w:szCs w:val="21"/>
    </w:rPr>
  </w:style>
  <w:style w:type="character" w:customStyle="1" w:styleId="Char1">
    <w:name w:val="纯文本 Char"/>
    <w:basedOn w:val="a0"/>
    <w:link w:val="a7"/>
    <w:rsid w:val="005A41FE"/>
    <w:rPr>
      <w:rFonts w:ascii="宋体" w:eastAsia="宋体" w:hAnsi="Courier New" w:cs="Courier New"/>
      <w:szCs w:val="21"/>
    </w:rPr>
  </w:style>
  <w:style w:type="table" w:styleId="a8">
    <w:name w:val="Table Grid"/>
    <w:basedOn w:val="a1"/>
    <w:rsid w:val="00BB230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D006F1"/>
    <w:rPr>
      <w:sz w:val="21"/>
      <w:szCs w:val="21"/>
    </w:rPr>
  </w:style>
  <w:style w:type="paragraph" w:styleId="aa">
    <w:name w:val="annotation text"/>
    <w:basedOn w:val="a"/>
    <w:link w:val="Char2"/>
    <w:uiPriority w:val="99"/>
    <w:semiHidden/>
    <w:unhideWhenUsed/>
    <w:rsid w:val="00D006F1"/>
    <w:pPr>
      <w:jc w:val="left"/>
    </w:pPr>
  </w:style>
  <w:style w:type="character" w:customStyle="1" w:styleId="Char2">
    <w:name w:val="批注文字 Char"/>
    <w:basedOn w:val="a0"/>
    <w:link w:val="aa"/>
    <w:uiPriority w:val="99"/>
    <w:semiHidden/>
    <w:rsid w:val="00D006F1"/>
  </w:style>
  <w:style w:type="paragraph" w:styleId="ab">
    <w:name w:val="annotation subject"/>
    <w:basedOn w:val="aa"/>
    <w:next w:val="aa"/>
    <w:link w:val="Char3"/>
    <w:uiPriority w:val="99"/>
    <w:semiHidden/>
    <w:unhideWhenUsed/>
    <w:rsid w:val="00D006F1"/>
    <w:rPr>
      <w:b/>
      <w:bCs/>
    </w:rPr>
  </w:style>
  <w:style w:type="character" w:customStyle="1" w:styleId="Char3">
    <w:name w:val="批注主题 Char"/>
    <w:basedOn w:val="Char2"/>
    <w:link w:val="ab"/>
    <w:uiPriority w:val="99"/>
    <w:semiHidden/>
    <w:rsid w:val="00D006F1"/>
    <w:rPr>
      <w:b/>
      <w:bCs/>
    </w:rPr>
  </w:style>
  <w:style w:type="paragraph" w:styleId="ac">
    <w:name w:val="Balloon Text"/>
    <w:basedOn w:val="a"/>
    <w:link w:val="Char4"/>
    <w:uiPriority w:val="99"/>
    <w:semiHidden/>
    <w:unhideWhenUsed/>
    <w:rsid w:val="00D006F1"/>
    <w:rPr>
      <w:sz w:val="18"/>
      <w:szCs w:val="18"/>
    </w:rPr>
  </w:style>
  <w:style w:type="character" w:customStyle="1" w:styleId="Char4">
    <w:name w:val="批注框文本 Char"/>
    <w:basedOn w:val="a0"/>
    <w:link w:val="ac"/>
    <w:uiPriority w:val="99"/>
    <w:semiHidden/>
    <w:rsid w:val="00D006F1"/>
    <w:rPr>
      <w:sz w:val="18"/>
      <w:szCs w:val="18"/>
    </w:rPr>
  </w:style>
  <w:style w:type="paragraph" w:styleId="ad">
    <w:name w:val="Body Text Indent"/>
    <w:basedOn w:val="a"/>
    <w:link w:val="Char5"/>
    <w:rsid w:val="00413F05"/>
    <w:pPr>
      <w:ind w:firstLine="630"/>
    </w:pPr>
    <w:rPr>
      <w:rFonts w:ascii="宋体" w:eastAsia="宋体" w:hAnsi="Times New Roman" w:cs="Times New Roman"/>
      <w:sz w:val="28"/>
      <w:szCs w:val="24"/>
    </w:rPr>
  </w:style>
  <w:style w:type="character" w:customStyle="1" w:styleId="Char5">
    <w:name w:val="正文文本缩进 Char"/>
    <w:basedOn w:val="a0"/>
    <w:link w:val="ad"/>
    <w:rsid w:val="00413F05"/>
    <w:rPr>
      <w:rFonts w:ascii="宋体" w:eastAsia="宋体"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divs>
    <w:div w:id="1422294070">
      <w:bodyDiv w:val="1"/>
      <w:marLeft w:val="0"/>
      <w:marRight w:val="0"/>
      <w:marTop w:val="0"/>
      <w:marBottom w:val="0"/>
      <w:divBdr>
        <w:top w:val="none" w:sz="0" w:space="0" w:color="auto"/>
        <w:left w:val="none" w:sz="0" w:space="0" w:color="auto"/>
        <w:bottom w:val="none" w:sz="0" w:space="0" w:color="auto"/>
        <w:right w:val="none" w:sz="0" w:space="0" w:color="auto"/>
      </w:divBdr>
    </w:div>
    <w:div w:id="1613441915">
      <w:bodyDiv w:val="1"/>
      <w:marLeft w:val="0"/>
      <w:marRight w:val="0"/>
      <w:marTop w:val="0"/>
      <w:marBottom w:val="0"/>
      <w:divBdr>
        <w:top w:val="none" w:sz="0" w:space="0" w:color="auto"/>
        <w:left w:val="none" w:sz="0" w:space="0" w:color="auto"/>
        <w:bottom w:val="none" w:sz="0" w:space="0" w:color="auto"/>
        <w:right w:val="none" w:sz="0" w:space="0" w:color="auto"/>
      </w:divBdr>
      <w:divsChild>
        <w:div w:id="1653287194">
          <w:marLeft w:val="0"/>
          <w:marRight w:val="0"/>
          <w:marTop w:val="75"/>
          <w:marBottom w:val="75"/>
          <w:divBdr>
            <w:top w:val="none" w:sz="0" w:space="0" w:color="auto"/>
            <w:left w:val="none" w:sz="0" w:space="0" w:color="auto"/>
            <w:bottom w:val="none" w:sz="0" w:space="0" w:color="auto"/>
            <w:right w:val="none" w:sz="0" w:space="0" w:color="auto"/>
          </w:divBdr>
          <w:divsChild>
            <w:div w:id="1402943014">
              <w:marLeft w:val="0"/>
              <w:marRight w:val="0"/>
              <w:marTop w:val="0"/>
              <w:marBottom w:val="0"/>
              <w:divBdr>
                <w:top w:val="none" w:sz="0" w:space="0" w:color="auto"/>
                <w:left w:val="single" w:sz="6" w:space="0" w:color="BEBEBE"/>
                <w:bottom w:val="single" w:sz="6" w:space="0" w:color="BEBEBE"/>
                <w:right w:val="single" w:sz="6" w:space="0" w:color="BEBEBE"/>
              </w:divBdr>
              <w:divsChild>
                <w:div w:id="2065178318">
                  <w:marLeft w:val="0"/>
                  <w:marRight w:val="0"/>
                  <w:marTop w:val="0"/>
                  <w:marBottom w:val="0"/>
                  <w:divBdr>
                    <w:top w:val="none" w:sz="0" w:space="0" w:color="auto"/>
                    <w:left w:val="none" w:sz="0" w:space="0" w:color="auto"/>
                    <w:bottom w:val="none" w:sz="0" w:space="0" w:color="auto"/>
                    <w:right w:val="none" w:sz="0" w:space="0" w:color="auto"/>
                  </w:divBdr>
                  <w:divsChild>
                    <w:div w:id="7844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00758">
      <w:bodyDiv w:val="1"/>
      <w:marLeft w:val="0"/>
      <w:marRight w:val="0"/>
      <w:marTop w:val="0"/>
      <w:marBottom w:val="0"/>
      <w:divBdr>
        <w:top w:val="none" w:sz="0" w:space="0" w:color="auto"/>
        <w:left w:val="none" w:sz="0" w:space="0" w:color="auto"/>
        <w:bottom w:val="none" w:sz="0" w:space="0" w:color="auto"/>
        <w:right w:val="none" w:sz="0" w:space="0" w:color="auto"/>
      </w:divBdr>
      <w:divsChild>
        <w:div w:id="1024863948">
          <w:marLeft w:val="0"/>
          <w:marRight w:val="0"/>
          <w:marTop w:val="75"/>
          <w:marBottom w:val="75"/>
          <w:divBdr>
            <w:top w:val="none" w:sz="0" w:space="0" w:color="auto"/>
            <w:left w:val="none" w:sz="0" w:space="0" w:color="auto"/>
            <w:bottom w:val="none" w:sz="0" w:space="0" w:color="auto"/>
            <w:right w:val="none" w:sz="0" w:space="0" w:color="auto"/>
          </w:divBdr>
          <w:divsChild>
            <w:div w:id="1820225348">
              <w:marLeft w:val="0"/>
              <w:marRight w:val="0"/>
              <w:marTop w:val="0"/>
              <w:marBottom w:val="0"/>
              <w:divBdr>
                <w:top w:val="none" w:sz="0" w:space="0" w:color="auto"/>
                <w:left w:val="single" w:sz="6" w:space="0" w:color="BEBEBE"/>
                <w:bottom w:val="single" w:sz="6" w:space="0" w:color="BEBEBE"/>
                <w:right w:val="single" w:sz="6" w:space="0" w:color="BEBEBE"/>
              </w:divBdr>
              <w:divsChild>
                <w:div w:id="1107627092">
                  <w:marLeft w:val="0"/>
                  <w:marRight w:val="0"/>
                  <w:marTop w:val="0"/>
                  <w:marBottom w:val="0"/>
                  <w:divBdr>
                    <w:top w:val="none" w:sz="0" w:space="0" w:color="auto"/>
                    <w:left w:val="none" w:sz="0" w:space="0" w:color="auto"/>
                    <w:bottom w:val="none" w:sz="0" w:space="0" w:color="auto"/>
                    <w:right w:val="none" w:sz="0" w:space="0" w:color="auto"/>
                  </w:divBdr>
                  <w:divsChild>
                    <w:div w:id="19103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9042">
      <w:bodyDiv w:val="1"/>
      <w:marLeft w:val="0"/>
      <w:marRight w:val="0"/>
      <w:marTop w:val="0"/>
      <w:marBottom w:val="0"/>
      <w:divBdr>
        <w:top w:val="none" w:sz="0" w:space="0" w:color="auto"/>
        <w:left w:val="none" w:sz="0" w:space="0" w:color="auto"/>
        <w:bottom w:val="none" w:sz="0" w:space="0" w:color="auto"/>
        <w:right w:val="none" w:sz="0" w:space="0" w:color="auto"/>
      </w:divBdr>
    </w:div>
    <w:div w:id="19395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41B92-BEEF-4A40-8C04-5F804219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4</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user</cp:lastModifiedBy>
  <cp:revision>183</cp:revision>
  <cp:lastPrinted>2013-07-20T03:14:00Z</cp:lastPrinted>
  <dcterms:created xsi:type="dcterms:W3CDTF">2013-02-27T02:19:00Z</dcterms:created>
  <dcterms:modified xsi:type="dcterms:W3CDTF">2014-06-09T05:20:00Z</dcterms:modified>
</cp:coreProperties>
</file>