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E00" w:rsidRPr="001A389E" w:rsidRDefault="00326E00" w:rsidP="00397E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 w:line="360" w:lineRule="auto"/>
        <w:jc w:val="center"/>
        <w:rPr>
          <w:rFonts w:ascii="Arial" w:hAnsi="Arial" w:cs="Arial"/>
          <w:b/>
          <w:kern w:val="0"/>
          <w:sz w:val="30"/>
          <w:szCs w:val="30"/>
        </w:rPr>
      </w:pPr>
      <w:r w:rsidRPr="001A389E">
        <w:rPr>
          <w:rFonts w:ascii="Arial" w:hAnsi="Arial" w:cs="Arial"/>
          <w:b/>
          <w:kern w:val="0"/>
          <w:sz w:val="30"/>
          <w:szCs w:val="30"/>
        </w:rPr>
        <w:t>劳务</w:t>
      </w:r>
      <w:r>
        <w:rPr>
          <w:rFonts w:ascii="Arial" w:hAnsi="Arial" w:cs="Arial" w:hint="eastAsia"/>
          <w:b/>
          <w:kern w:val="0"/>
          <w:sz w:val="30"/>
          <w:szCs w:val="30"/>
        </w:rPr>
        <w:t>报酬</w:t>
      </w:r>
      <w:r w:rsidRPr="001A389E">
        <w:rPr>
          <w:rFonts w:ascii="Arial" w:hAnsi="Arial" w:cs="Arial"/>
          <w:b/>
          <w:kern w:val="0"/>
          <w:sz w:val="30"/>
          <w:szCs w:val="30"/>
        </w:rPr>
        <w:t>所得应纳税额的计算</w:t>
      </w:r>
    </w:p>
    <w:p w:rsidR="00326E00" w:rsidRPr="00326E00" w:rsidRDefault="00326E00"/>
    <w:p w:rsidR="00326E00" w:rsidRDefault="00326E00">
      <w:r>
        <w:rPr>
          <w:rFonts w:hint="eastAsia"/>
        </w:rPr>
        <w:t>一、劳务报酬所得应纳税额的计算公式：</w:t>
      </w:r>
    </w:p>
    <w:p w:rsidR="000F092A" w:rsidRDefault="000F092A" w:rsidP="00326E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）收入≤</w:t>
      </w:r>
      <w:r>
        <w:rPr>
          <w:rFonts w:hint="eastAsia"/>
        </w:rPr>
        <w:t>4000</w:t>
      </w:r>
      <w:r>
        <w:rPr>
          <w:rFonts w:hint="eastAsia"/>
        </w:rPr>
        <w:t>元，</w:t>
      </w:r>
      <w:r w:rsidR="00FD0897">
        <w:rPr>
          <w:rFonts w:hint="eastAsia"/>
        </w:rPr>
        <w:t>应纳税所得额</w:t>
      </w:r>
      <w:r w:rsidR="00FD0897">
        <w:rPr>
          <w:rFonts w:hint="eastAsia"/>
        </w:rPr>
        <w:t>=</w:t>
      </w:r>
      <w:r w:rsidR="00FD0897">
        <w:rPr>
          <w:rFonts w:hint="eastAsia"/>
        </w:rPr>
        <w:t>（每次收入额</w:t>
      </w:r>
      <w:r w:rsidR="00FD0897">
        <w:rPr>
          <w:rFonts w:hint="eastAsia"/>
        </w:rPr>
        <w:t>-800</w:t>
      </w:r>
      <w:r w:rsidR="00FD0897">
        <w:rPr>
          <w:rFonts w:hint="eastAsia"/>
        </w:rPr>
        <w:t>），</w:t>
      </w:r>
      <w:r>
        <w:rPr>
          <w:rFonts w:hint="eastAsia"/>
        </w:rPr>
        <w:t>应纳税额</w:t>
      </w:r>
      <w:r>
        <w:rPr>
          <w:rFonts w:hint="eastAsia"/>
        </w:rPr>
        <w:t>=</w:t>
      </w:r>
      <w:r>
        <w:rPr>
          <w:rFonts w:hint="eastAsia"/>
        </w:rPr>
        <w:t>应纳税所得额</w:t>
      </w:r>
      <w:r>
        <w:rPr>
          <w:rFonts w:hint="eastAsia"/>
        </w:rPr>
        <w:t>*</w:t>
      </w:r>
      <w:r>
        <w:rPr>
          <w:rFonts w:hint="eastAsia"/>
        </w:rPr>
        <w:t>适用税率</w:t>
      </w:r>
      <w:r>
        <w:rPr>
          <w:rFonts w:hint="eastAsia"/>
        </w:rPr>
        <w:t>=</w:t>
      </w:r>
      <w:r>
        <w:rPr>
          <w:rFonts w:hint="eastAsia"/>
        </w:rPr>
        <w:t>（每次收入额</w:t>
      </w:r>
      <w:r>
        <w:rPr>
          <w:rFonts w:hint="eastAsia"/>
        </w:rPr>
        <w:t>-800</w:t>
      </w:r>
      <w:r>
        <w:rPr>
          <w:rFonts w:hint="eastAsia"/>
        </w:rPr>
        <w:t>）</w:t>
      </w:r>
      <w:r>
        <w:rPr>
          <w:rFonts w:hint="eastAsia"/>
        </w:rPr>
        <w:t>*20%</w:t>
      </w:r>
    </w:p>
    <w:p w:rsidR="000F092A" w:rsidRDefault="000F092A" w:rsidP="000F092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）收入＞</w:t>
      </w:r>
      <w:r>
        <w:rPr>
          <w:rFonts w:hint="eastAsia"/>
        </w:rPr>
        <w:t>4000</w:t>
      </w:r>
      <w:r>
        <w:rPr>
          <w:rFonts w:hint="eastAsia"/>
        </w:rPr>
        <w:t>元，</w:t>
      </w:r>
      <w:r w:rsidR="00FD0897">
        <w:rPr>
          <w:rFonts w:hint="eastAsia"/>
        </w:rPr>
        <w:t>应纳税所得额</w:t>
      </w:r>
      <w:r w:rsidR="00FD0897">
        <w:rPr>
          <w:rFonts w:hint="eastAsia"/>
        </w:rPr>
        <w:t>=</w:t>
      </w:r>
      <w:r w:rsidR="00FD0897">
        <w:rPr>
          <w:rFonts w:hint="eastAsia"/>
        </w:rPr>
        <w:t>每次收入额</w:t>
      </w:r>
      <w:r w:rsidR="00FD0897">
        <w:rPr>
          <w:rFonts w:hint="eastAsia"/>
        </w:rPr>
        <w:t>*</w:t>
      </w:r>
      <w:r w:rsidR="00FD0897">
        <w:rPr>
          <w:rFonts w:hint="eastAsia"/>
        </w:rPr>
        <w:t>（</w:t>
      </w:r>
      <w:r w:rsidR="00FD0897">
        <w:rPr>
          <w:rFonts w:hint="eastAsia"/>
        </w:rPr>
        <w:t>1-20%</w:t>
      </w:r>
      <w:r w:rsidR="00FD0897">
        <w:rPr>
          <w:rFonts w:hint="eastAsia"/>
        </w:rPr>
        <w:t>），</w:t>
      </w:r>
      <w:r>
        <w:rPr>
          <w:rFonts w:hint="eastAsia"/>
        </w:rPr>
        <w:t>应纳税额</w:t>
      </w:r>
      <w:r>
        <w:rPr>
          <w:rFonts w:hint="eastAsia"/>
        </w:rPr>
        <w:t>=</w:t>
      </w:r>
      <w:r>
        <w:rPr>
          <w:rFonts w:hint="eastAsia"/>
        </w:rPr>
        <w:t>应纳税所得额</w:t>
      </w:r>
      <w:r>
        <w:rPr>
          <w:rFonts w:hint="eastAsia"/>
        </w:rPr>
        <w:t>*</w:t>
      </w:r>
      <w:r>
        <w:rPr>
          <w:rFonts w:hint="eastAsia"/>
        </w:rPr>
        <w:t>适用税率</w:t>
      </w:r>
      <w:r>
        <w:rPr>
          <w:rFonts w:hint="eastAsia"/>
        </w:rPr>
        <w:t>=</w:t>
      </w:r>
      <w:r>
        <w:rPr>
          <w:rFonts w:hint="eastAsia"/>
        </w:rPr>
        <w:t>每次收入额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1-20%</w:t>
      </w:r>
      <w:r>
        <w:rPr>
          <w:rFonts w:hint="eastAsia"/>
        </w:rPr>
        <w:t>）</w:t>
      </w:r>
      <w:r>
        <w:rPr>
          <w:rFonts w:hint="eastAsia"/>
        </w:rPr>
        <w:t>*20%</w:t>
      </w:r>
      <w:r>
        <w:rPr>
          <w:rFonts w:hint="eastAsia"/>
        </w:rPr>
        <w:t>，</w:t>
      </w:r>
    </w:p>
    <w:p w:rsidR="000F092A" w:rsidRPr="0061057A" w:rsidRDefault="000F092A" w:rsidP="00326E00">
      <w:pPr>
        <w:rPr>
          <w:shd w:val="pct15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1057A">
        <w:rPr>
          <w:rFonts w:hint="eastAsia"/>
          <w:color w:val="FF0000"/>
          <w:shd w:val="pct15" w:color="auto" w:fill="FFFFFF"/>
        </w:rPr>
        <w:t>收入的应纳税所得额</w:t>
      </w:r>
      <w:r w:rsidR="00326E00" w:rsidRPr="0061057A">
        <w:rPr>
          <w:rFonts w:hint="eastAsia"/>
          <w:shd w:val="pct15" w:color="auto" w:fill="FFFFFF"/>
        </w:rPr>
        <w:t>＞</w:t>
      </w:r>
      <w:r w:rsidR="00326E00" w:rsidRPr="0061057A">
        <w:rPr>
          <w:rFonts w:hint="eastAsia"/>
          <w:shd w:val="pct15" w:color="auto" w:fill="FFFFFF"/>
        </w:rPr>
        <w:t>20000</w:t>
      </w:r>
      <w:r w:rsidR="00326E00" w:rsidRPr="0061057A">
        <w:rPr>
          <w:rFonts w:hint="eastAsia"/>
          <w:shd w:val="pct15" w:color="auto" w:fill="FFFFFF"/>
        </w:rPr>
        <w:t>元，</w:t>
      </w:r>
      <w:r w:rsidR="00FD0897" w:rsidRPr="0061057A">
        <w:rPr>
          <w:rFonts w:hint="eastAsia"/>
          <w:shd w:val="pct15" w:color="auto" w:fill="FFFFFF"/>
        </w:rPr>
        <w:t>应纳税所得额</w:t>
      </w:r>
      <w:r w:rsidR="00FD0897" w:rsidRPr="0061057A">
        <w:rPr>
          <w:rFonts w:hint="eastAsia"/>
          <w:shd w:val="pct15" w:color="auto" w:fill="FFFFFF"/>
        </w:rPr>
        <w:t>=</w:t>
      </w:r>
      <w:r w:rsidR="00FD0897" w:rsidRPr="0061057A">
        <w:rPr>
          <w:rFonts w:hint="eastAsia"/>
          <w:shd w:val="pct15" w:color="auto" w:fill="FFFFFF"/>
        </w:rPr>
        <w:t>每次收入额</w:t>
      </w:r>
      <w:r w:rsidR="00FD0897" w:rsidRPr="0061057A">
        <w:rPr>
          <w:rFonts w:hint="eastAsia"/>
          <w:shd w:val="pct15" w:color="auto" w:fill="FFFFFF"/>
        </w:rPr>
        <w:t>*</w:t>
      </w:r>
      <w:r w:rsidR="00FD0897" w:rsidRPr="0061057A">
        <w:rPr>
          <w:rFonts w:hint="eastAsia"/>
          <w:shd w:val="pct15" w:color="auto" w:fill="FFFFFF"/>
        </w:rPr>
        <w:t>（</w:t>
      </w:r>
      <w:r w:rsidR="00FD0897" w:rsidRPr="0061057A">
        <w:rPr>
          <w:rFonts w:hint="eastAsia"/>
          <w:shd w:val="pct15" w:color="auto" w:fill="FFFFFF"/>
        </w:rPr>
        <w:t>1-20%</w:t>
      </w:r>
      <w:r w:rsidR="00FD0897" w:rsidRPr="0061057A">
        <w:rPr>
          <w:rFonts w:hint="eastAsia"/>
          <w:shd w:val="pct15" w:color="auto" w:fill="FFFFFF"/>
        </w:rPr>
        <w:t>），</w:t>
      </w:r>
      <w:r w:rsidR="00326E00" w:rsidRPr="0061057A">
        <w:rPr>
          <w:rFonts w:hint="eastAsia"/>
          <w:shd w:val="pct15" w:color="auto" w:fill="FFFFFF"/>
        </w:rPr>
        <w:t>应纳税额</w:t>
      </w:r>
      <w:r w:rsidR="00326E00" w:rsidRPr="0061057A">
        <w:rPr>
          <w:rFonts w:hint="eastAsia"/>
          <w:shd w:val="pct15" w:color="auto" w:fill="FFFFFF"/>
        </w:rPr>
        <w:t>=</w:t>
      </w:r>
      <w:r w:rsidR="00326E00" w:rsidRPr="0061057A">
        <w:rPr>
          <w:rFonts w:hint="eastAsia"/>
          <w:shd w:val="pct15" w:color="auto" w:fill="FFFFFF"/>
        </w:rPr>
        <w:t>应纳税所得额</w:t>
      </w:r>
      <w:r w:rsidR="00326E00" w:rsidRPr="0061057A">
        <w:rPr>
          <w:rFonts w:hint="eastAsia"/>
          <w:shd w:val="pct15" w:color="auto" w:fill="FFFFFF"/>
        </w:rPr>
        <w:t>*</w:t>
      </w:r>
      <w:r w:rsidR="00326E00" w:rsidRPr="0061057A">
        <w:rPr>
          <w:rFonts w:hint="eastAsia"/>
          <w:shd w:val="pct15" w:color="auto" w:fill="FFFFFF"/>
        </w:rPr>
        <w:t>适用税率</w:t>
      </w:r>
      <w:r w:rsidR="00326E00" w:rsidRPr="0061057A">
        <w:rPr>
          <w:rFonts w:hint="eastAsia"/>
          <w:shd w:val="pct15" w:color="auto" w:fill="FFFFFF"/>
        </w:rPr>
        <w:t>-</w:t>
      </w:r>
      <w:r w:rsidR="00326E00" w:rsidRPr="0061057A">
        <w:rPr>
          <w:rFonts w:hint="eastAsia"/>
          <w:shd w:val="pct15" w:color="auto" w:fill="FFFFFF"/>
        </w:rPr>
        <w:t>速算扣除数</w:t>
      </w:r>
      <w:r w:rsidR="00326E00" w:rsidRPr="0061057A">
        <w:rPr>
          <w:rFonts w:hint="eastAsia"/>
          <w:shd w:val="pct15" w:color="auto" w:fill="FFFFFF"/>
        </w:rPr>
        <w:t>=</w:t>
      </w:r>
      <w:r w:rsidR="00326E00" w:rsidRPr="0061057A">
        <w:rPr>
          <w:rFonts w:hint="eastAsia"/>
          <w:shd w:val="pct15" w:color="auto" w:fill="FFFFFF"/>
        </w:rPr>
        <w:t>每次收入额</w:t>
      </w:r>
      <w:r w:rsidR="00326E00" w:rsidRPr="0061057A">
        <w:rPr>
          <w:rFonts w:hint="eastAsia"/>
          <w:shd w:val="pct15" w:color="auto" w:fill="FFFFFF"/>
        </w:rPr>
        <w:t>*</w:t>
      </w:r>
      <w:r w:rsidR="00326E00" w:rsidRPr="0061057A">
        <w:rPr>
          <w:rFonts w:hint="eastAsia"/>
          <w:shd w:val="pct15" w:color="auto" w:fill="FFFFFF"/>
        </w:rPr>
        <w:t>（</w:t>
      </w:r>
      <w:r w:rsidR="00326E00" w:rsidRPr="0061057A">
        <w:rPr>
          <w:rFonts w:hint="eastAsia"/>
          <w:shd w:val="pct15" w:color="auto" w:fill="FFFFFF"/>
        </w:rPr>
        <w:t>1-20%</w:t>
      </w:r>
      <w:r w:rsidR="00326E00" w:rsidRPr="0061057A">
        <w:rPr>
          <w:rFonts w:hint="eastAsia"/>
          <w:shd w:val="pct15" w:color="auto" w:fill="FFFFFF"/>
        </w:rPr>
        <w:t>）</w:t>
      </w:r>
      <w:r w:rsidRPr="0061057A">
        <w:rPr>
          <w:rFonts w:hint="eastAsia"/>
          <w:shd w:val="pct15" w:color="auto" w:fill="FFFFFF"/>
        </w:rPr>
        <w:t>*</w:t>
      </w:r>
      <w:r w:rsidRPr="0061057A">
        <w:rPr>
          <w:rFonts w:hint="eastAsia"/>
          <w:shd w:val="pct15" w:color="auto" w:fill="FFFFFF"/>
        </w:rPr>
        <w:t>适用税率</w:t>
      </w:r>
      <w:r w:rsidRPr="0061057A">
        <w:rPr>
          <w:rFonts w:hint="eastAsia"/>
          <w:shd w:val="pct15" w:color="auto" w:fill="FFFFFF"/>
        </w:rPr>
        <w:t>-</w:t>
      </w:r>
      <w:r w:rsidRPr="0061057A">
        <w:rPr>
          <w:rFonts w:hint="eastAsia"/>
          <w:shd w:val="pct15" w:color="auto" w:fill="FFFFFF"/>
        </w:rPr>
        <w:t>速算扣除数</w:t>
      </w:r>
      <w:r w:rsidR="00FD0897" w:rsidRPr="0061057A">
        <w:rPr>
          <w:rFonts w:hint="eastAsia"/>
          <w:shd w:val="pct15" w:color="auto" w:fill="FFFFFF"/>
        </w:rPr>
        <w:t>。</w:t>
      </w:r>
    </w:p>
    <w:p w:rsidR="00326E00" w:rsidRPr="00FE6EA9" w:rsidRDefault="00326E00" w:rsidP="00326E00">
      <w:pPr>
        <w:widowControl/>
        <w:spacing w:before="100" w:beforeAutospacing="1" w:after="100" w:afterAutospacing="1" w:line="240" w:lineRule="atLeast"/>
        <w:jc w:val="center"/>
        <w:rPr>
          <w:rFonts w:ascii="宋体" w:hAnsi="宋体" w:cs="宋体"/>
          <w:color w:val="313131"/>
          <w:kern w:val="0"/>
          <w:szCs w:val="21"/>
        </w:rPr>
      </w:pPr>
      <w:r w:rsidRPr="00FE6EA9">
        <w:rPr>
          <w:rFonts w:ascii="宋体" w:hAnsi="宋体" w:cs="宋体" w:hint="eastAsia"/>
          <w:color w:val="313131"/>
          <w:kern w:val="0"/>
          <w:szCs w:val="21"/>
        </w:rPr>
        <w:t xml:space="preserve">  </w:t>
      </w:r>
      <w:r w:rsidRPr="00FE6EA9">
        <w:rPr>
          <w:rFonts w:ascii="宋体" w:hAnsi="宋体" w:cs="宋体" w:hint="eastAsia"/>
          <w:b/>
          <w:bCs/>
          <w:color w:val="313131"/>
          <w:kern w:val="0"/>
          <w:szCs w:val="21"/>
        </w:rPr>
        <w:t>劳务报酬所得适用税</w:t>
      </w:r>
      <w:bookmarkStart w:id="0" w:name="_GoBack"/>
      <w:bookmarkEnd w:id="0"/>
      <w:r w:rsidRPr="00FE6EA9">
        <w:rPr>
          <w:rFonts w:ascii="宋体" w:hAnsi="宋体" w:cs="宋体" w:hint="eastAsia"/>
          <w:b/>
          <w:bCs/>
          <w:color w:val="313131"/>
          <w:kern w:val="0"/>
          <w:szCs w:val="21"/>
        </w:rPr>
        <w:t>率表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3974"/>
        <w:gridCol w:w="1496"/>
        <w:gridCol w:w="2100"/>
      </w:tblGrid>
      <w:tr w:rsidR="00326E00" w:rsidRPr="00FE6EA9" w:rsidTr="00D63DD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E00" w:rsidRPr="00FE6EA9" w:rsidRDefault="00326E00" w:rsidP="00D63DD1">
            <w:pPr>
              <w:widowControl/>
              <w:spacing w:before="100" w:beforeAutospacing="1" w:after="100" w:afterAutospacing="1" w:line="240" w:lineRule="atLeast"/>
              <w:jc w:val="center"/>
              <w:rPr>
                <w:rFonts w:ascii="宋体" w:hAnsi="宋体" w:cs="宋体"/>
                <w:color w:val="313131"/>
                <w:kern w:val="0"/>
                <w:szCs w:val="21"/>
              </w:rPr>
            </w:pPr>
            <w:r w:rsidRPr="00FE6EA9">
              <w:rPr>
                <w:rFonts w:ascii="宋体" w:hAnsi="宋体" w:cs="宋体" w:hint="eastAsia"/>
                <w:color w:val="313131"/>
                <w:kern w:val="0"/>
                <w:szCs w:val="21"/>
              </w:rPr>
              <w:t>级数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E00" w:rsidRPr="00FE6EA9" w:rsidRDefault="00326E00" w:rsidP="00D63DD1">
            <w:pPr>
              <w:widowControl/>
              <w:spacing w:before="100" w:beforeAutospacing="1" w:after="100" w:afterAutospacing="1" w:line="240" w:lineRule="atLeast"/>
              <w:jc w:val="center"/>
              <w:rPr>
                <w:rFonts w:ascii="宋体" w:hAnsi="宋体" w:cs="宋体"/>
                <w:color w:val="313131"/>
                <w:kern w:val="0"/>
                <w:szCs w:val="21"/>
              </w:rPr>
            </w:pPr>
            <w:r w:rsidRPr="00FE6EA9">
              <w:rPr>
                <w:rFonts w:ascii="宋体" w:hAnsi="宋体" w:cs="宋体" w:hint="eastAsia"/>
                <w:color w:val="313131"/>
                <w:kern w:val="0"/>
                <w:szCs w:val="21"/>
              </w:rPr>
              <w:t>每次应纳税所得额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E00" w:rsidRPr="00FE6EA9" w:rsidRDefault="00326E00" w:rsidP="00D63DD1">
            <w:pPr>
              <w:widowControl/>
              <w:spacing w:before="100" w:beforeAutospacing="1" w:after="100" w:afterAutospacing="1" w:line="240" w:lineRule="atLeast"/>
              <w:jc w:val="center"/>
              <w:rPr>
                <w:rFonts w:ascii="宋体" w:hAnsi="宋体" w:cs="宋体"/>
                <w:color w:val="313131"/>
                <w:kern w:val="0"/>
                <w:szCs w:val="21"/>
              </w:rPr>
            </w:pPr>
            <w:r w:rsidRPr="00FE6EA9">
              <w:rPr>
                <w:rFonts w:ascii="宋体" w:hAnsi="宋体" w:cs="宋体" w:hint="eastAsia"/>
                <w:color w:val="313131"/>
                <w:kern w:val="0"/>
                <w:szCs w:val="21"/>
              </w:rPr>
              <w:t>税率（%）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E00" w:rsidRPr="00FE6EA9" w:rsidRDefault="00326E00" w:rsidP="00D63DD1">
            <w:pPr>
              <w:widowControl/>
              <w:spacing w:before="100" w:beforeAutospacing="1" w:after="100" w:afterAutospacing="1" w:line="240" w:lineRule="atLeast"/>
              <w:jc w:val="center"/>
              <w:rPr>
                <w:rFonts w:ascii="宋体" w:hAnsi="宋体" w:cs="宋体"/>
                <w:color w:val="313131"/>
                <w:kern w:val="0"/>
                <w:szCs w:val="21"/>
              </w:rPr>
            </w:pPr>
            <w:r w:rsidRPr="00FE6EA9">
              <w:rPr>
                <w:rFonts w:ascii="宋体" w:hAnsi="宋体" w:cs="宋体" w:hint="eastAsia"/>
                <w:color w:val="313131"/>
                <w:kern w:val="0"/>
                <w:szCs w:val="21"/>
              </w:rPr>
              <w:t>速算扣除数（元）</w:t>
            </w:r>
          </w:p>
        </w:tc>
      </w:tr>
      <w:tr w:rsidR="00326E00" w:rsidRPr="00FE6EA9" w:rsidTr="00D63DD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E00" w:rsidRPr="00FE6EA9" w:rsidRDefault="00326E00" w:rsidP="00D63DD1">
            <w:pPr>
              <w:widowControl/>
              <w:spacing w:before="100" w:beforeAutospacing="1" w:after="100" w:afterAutospacing="1" w:line="240" w:lineRule="atLeast"/>
              <w:jc w:val="center"/>
              <w:rPr>
                <w:rFonts w:ascii="宋体" w:hAnsi="宋体" w:cs="宋体"/>
                <w:color w:val="313131"/>
                <w:kern w:val="0"/>
                <w:szCs w:val="21"/>
              </w:rPr>
            </w:pPr>
            <w:r w:rsidRPr="00FE6EA9">
              <w:rPr>
                <w:rFonts w:ascii="宋体" w:hAnsi="宋体" w:cs="宋体" w:hint="eastAsia"/>
                <w:color w:val="313131"/>
                <w:kern w:val="0"/>
                <w:szCs w:val="21"/>
              </w:rPr>
              <w:t>1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E00" w:rsidRPr="00FE6EA9" w:rsidRDefault="00326E00" w:rsidP="00D63DD1">
            <w:pPr>
              <w:widowControl/>
              <w:spacing w:before="100" w:beforeAutospacing="1" w:after="100" w:afterAutospacing="1" w:line="240" w:lineRule="atLeast"/>
              <w:jc w:val="center"/>
              <w:rPr>
                <w:rFonts w:ascii="宋体" w:hAnsi="宋体" w:cs="宋体"/>
                <w:color w:val="313131"/>
                <w:kern w:val="0"/>
                <w:szCs w:val="21"/>
              </w:rPr>
            </w:pPr>
            <w:r w:rsidRPr="00FE6EA9">
              <w:rPr>
                <w:rFonts w:ascii="宋体" w:hAnsi="宋体" w:cs="宋体" w:hint="eastAsia"/>
                <w:color w:val="313131"/>
                <w:kern w:val="0"/>
                <w:szCs w:val="21"/>
              </w:rPr>
              <w:t>不超过20000元的部分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E00" w:rsidRPr="00FE6EA9" w:rsidRDefault="00326E00" w:rsidP="00D63DD1">
            <w:pPr>
              <w:widowControl/>
              <w:spacing w:before="100" w:beforeAutospacing="1" w:after="100" w:afterAutospacing="1" w:line="240" w:lineRule="atLeast"/>
              <w:jc w:val="center"/>
              <w:rPr>
                <w:rFonts w:ascii="宋体" w:hAnsi="宋体" w:cs="宋体"/>
                <w:color w:val="313131"/>
                <w:kern w:val="0"/>
                <w:szCs w:val="21"/>
              </w:rPr>
            </w:pPr>
            <w:r w:rsidRPr="00FE6EA9">
              <w:rPr>
                <w:rFonts w:ascii="宋体" w:hAnsi="宋体" w:cs="宋体" w:hint="eastAsia"/>
                <w:color w:val="313131"/>
                <w:kern w:val="0"/>
                <w:szCs w:val="21"/>
              </w:rPr>
              <w:t>20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E00" w:rsidRPr="00FE6EA9" w:rsidRDefault="00326E00" w:rsidP="00D63DD1">
            <w:pPr>
              <w:widowControl/>
              <w:spacing w:before="100" w:beforeAutospacing="1" w:after="100" w:afterAutospacing="1" w:line="240" w:lineRule="atLeast"/>
              <w:jc w:val="center"/>
              <w:rPr>
                <w:rFonts w:ascii="宋体" w:hAnsi="宋体" w:cs="宋体"/>
                <w:color w:val="313131"/>
                <w:kern w:val="0"/>
                <w:szCs w:val="21"/>
              </w:rPr>
            </w:pPr>
            <w:r w:rsidRPr="00FE6EA9">
              <w:rPr>
                <w:rFonts w:ascii="宋体" w:hAnsi="宋体" w:cs="宋体" w:hint="eastAsia"/>
                <w:color w:val="313131"/>
                <w:kern w:val="0"/>
                <w:szCs w:val="21"/>
              </w:rPr>
              <w:t>0</w:t>
            </w:r>
          </w:p>
        </w:tc>
      </w:tr>
      <w:tr w:rsidR="00326E00" w:rsidRPr="00FE6EA9" w:rsidTr="00D63DD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E00" w:rsidRPr="00FE6EA9" w:rsidRDefault="00326E00" w:rsidP="00D63DD1">
            <w:pPr>
              <w:widowControl/>
              <w:spacing w:before="100" w:beforeAutospacing="1" w:after="100" w:afterAutospacing="1" w:line="240" w:lineRule="atLeast"/>
              <w:jc w:val="center"/>
              <w:rPr>
                <w:rFonts w:ascii="宋体" w:hAnsi="宋体" w:cs="宋体"/>
                <w:color w:val="313131"/>
                <w:kern w:val="0"/>
                <w:szCs w:val="21"/>
              </w:rPr>
            </w:pPr>
            <w:r w:rsidRPr="00FE6EA9">
              <w:rPr>
                <w:rFonts w:ascii="宋体" w:hAnsi="宋体" w:cs="宋体" w:hint="eastAsia"/>
                <w:color w:val="313131"/>
                <w:kern w:val="0"/>
                <w:szCs w:val="21"/>
              </w:rPr>
              <w:t>2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E00" w:rsidRPr="00FE6EA9" w:rsidRDefault="00326E00" w:rsidP="00D63DD1">
            <w:pPr>
              <w:widowControl/>
              <w:spacing w:before="100" w:beforeAutospacing="1" w:after="100" w:afterAutospacing="1" w:line="240" w:lineRule="atLeast"/>
              <w:jc w:val="center"/>
              <w:rPr>
                <w:rFonts w:ascii="宋体" w:hAnsi="宋体" w:cs="宋体"/>
                <w:color w:val="313131"/>
                <w:kern w:val="0"/>
                <w:szCs w:val="21"/>
              </w:rPr>
            </w:pPr>
            <w:r w:rsidRPr="00FE6EA9">
              <w:rPr>
                <w:rFonts w:ascii="宋体" w:hAnsi="宋体" w:cs="宋体" w:hint="eastAsia"/>
                <w:color w:val="313131"/>
                <w:kern w:val="0"/>
                <w:szCs w:val="21"/>
              </w:rPr>
              <w:t>超过20000元至50000元的部分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E00" w:rsidRPr="00FE6EA9" w:rsidRDefault="00326E00" w:rsidP="00D63DD1">
            <w:pPr>
              <w:widowControl/>
              <w:spacing w:before="100" w:beforeAutospacing="1" w:after="100" w:afterAutospacing="1" w:line="240" w:lineRule="atLeast"/>
              <w:jc w:val="center"/>
              <w:rPr>
                <w:rFonts w:ascii="宋体" w:hAnsi="宋体" w:cs="宋体"/>
                <w:color w:val="313131"/>
                <w:kern w:val="0"/>
                <w:szCs w:val="21"/>
              </w:rPr>
            </w:pPr>
            <w:r w:rsidRPr="00FE6EA9">
              <w:rPr>
                <w:rFonts w:ascii="宋体" w:hAnsi="宋体" w:cs="宋体" w:hint="eastAsia"/>
                <w:color w:val="313131"/>
                <w:kern w:val="0"/>
                <w:szCs w:val="21"/>
              </w:rPr>
              <w:t>30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E00" w:rsidRPr="00FE6EA9" w:rsidRDefault="00326E00" w:rsidP="00D63DD1">
            <w:pPr>
              <w:widowControl/>
              <w:spacing w:before="100" w:beforeAutospacing="1" w:after="100" w:afterAutospacing="1" w:line="240" w:lineRule="atLeast"/>
              <w:jc w:val="center"/>
              <w:rPr>
                <w:rFonts w:ascii="宋体" w:hAnsi="宋体" w:cs="宋体"/>
                <w:color w:val="313131"/>
                <w:kern w:val="0"/>
                <w:szCs w:val="21"/>
              </w:rPr>
            </w:pPr>
            <w:r w:rsidRPr="00FE6EA9">
              <w:rPr>
                <w:rFonts w:ascii="宋体" w:hAnsi="宋体" w:cs="宋体" w:hint="eastAsia"/>
                <w:color w:val="313131"/>
                <w:kern w:val="0"/>
                <w:szCs w:val="21"/>
              </w:rPr>
              <w:t>2000</w:t>
            </w:r>
          </w:p>
        </w:tc>
      </w:tr>
      <w:tr w:rsidR="00326E00" w:rsidRPr="00FE6EA9" w:rsidTr="00D63DD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E00" w:rsidRPr="00FE6EA9" w:rsidRDefault="00326E00" w:rsidP="00D63DD1">
            <w:pPr>
              <w:widowControl/>
              <w:spacing w:before="100" w:beforeAutospacing="1" w:after="100" w:afterAutospacing="1" w:line="240" w:lineRule="atLeast"/>
              <w:jc w:val="center"/>
              <w:rPr>
                <w:rFonts w:ascii="宋体" w:hAnsi="宋体" w:cs="宋体"/>
                <w:color w:val="313131"/>
                <w:kern w:val="0"/>
                <w:szCs w:val="21"/>
              </w:rPr>
            </w:pPr>
            <w:r w:rsidRPr="00FE6EA9">
              <w:rPr>
                <w:rFonts w:ascii="宋体" w:hAnsi="宋体" w:cs="宋体" w:hint="eastAsia"/>
                <w:color w:val="313131"/>
                <w:kern w:val="0"/>
                <w:szCs w:val="21"/>
              </w:rPr>
              <w:t>3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E00" w:rsidRPr="00FE6EA9" w:rsidRDefault="00326E00" w:rsidP="00D63DD1">
            <w:pPr>
              <w:widowControl/>
              <w:spacing w:before="100" w:beforeAutospacing="1" w:after="100" w:afterAutospacing="1" w:line="240" w:lineRule="atLeast"/>
              <w:jc w:val="center"/>
              <w:rPr>
                <w:rFonts w:ascii="宋体" w:hAnsi="宋体" w:cs="宋体"/>
                <w:color w:val="313131"/>
                <w:kern w:val="0"/>
                <w:szCs w:val="21"/>
              </w:rPr>
            </w:pPr>
            <w:r w:rsidRPr="00FE6EA9">
              <w:rPr>
                <w:rFonts w:ascii="宋体" w:hAnsi="宋体" w:cs="宋体" w:hint="eastAsia"/>
                <w:color w:val="313131"/>
                <w:kern w:val="0"/>
                <w:szCs w:val="21"/>
              </w:rPr>
              <w:t>超过50000元的部分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E00" w:rsidRPr="00FE6EA9" w:rsidRDefault="00326E00" w:rsidP="00D63DD1">
            <w:pPr>
              <w:widowControl/>
              <w:spacing w:before="100" w:beforeAutospacing="1" w:after="100" w:afterAutospacing="1" w:line="240" w:lineRule="atLeast"/>
              <w:jc w:val="center"/>
              <w:rPr>
                <w:rFonts w:ascii="宋体" w:hAnsi="宋体" w:cs="宋体"/>
                <w:color w:val="313131"/>
                <w:kern w:val="0"/>
                <w:szCs w:val="21"/>
              </w:rPr>
            </w:pPr>
            <w:r w:rsidRPr="00FE6EA9">
              <w:rPr>
                <w:rFonts w:ascii="宋体" w:hAnsi="宋体" w:cs="宋体" w:hint="eastAsia"/>
                <w:color w:val="313131"/>
                <w:kern w:val="0"/>
                <w:szCs w:val="21"/>
              </w:rPr>
              <w:t>40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E00" w:rsidRPr="00FE6EA9" w:rsidRDefault="00326E00" w:rsidP="00D63DD1">
            <w:pPr>
              <w:widowControl/>
              <w:spacing w:before="100" w:beforeAutospacing="1" w:after="100" w:afterAutospacing="1" w:line="240" w:lineRule="atLeast"/>
              <w:jc w:val="center"/>
              <w:rPr>
                <w:rFonts w:ascii="宋体" w:hAnsi="宋体" w:cs="宋体"/>
                <w:color w:val="313131"/>
                <w:kern w:val="0"/>
                <w:szCs w:val="21"/>
              </w:rPr>
            </w:pPr>
            <w:r w:rsidRPr="00FE6EA9">
              <w:rPr>
                <w:rFonts w:ascii="宋体" w:hAnsi="宋体" w:cs="宋体" w:hint="eastAsia"/>
                <w:color w:val="313131"/>
                <w:kern w:val="0"/>
                <w:szCs w:val="21"/>
              </w:rPr>
              <w:t>7000</w:t>
            </w:r>
          </w:p>
        </w:tc>
      </w:tr>
    </w:tbl>
    <w:p w:rsidR="00326E00" w:rsidRDefault="00326E00" w:rsidP="000F092A">
      <w:pPr>
        <w:pStyle w:val="a3"/>
        <w:ind w:left="720" w:firstLineChars="0" w:firstLine="0"/>
      </w:pPr>
    </w:p>
    <w:p w:rsidR="00FD0897" w:rsidRDefault="00FD0897" w:rsidP="00FD0897">
      <w:pPr>
        <w:widowControl/>
        <w:spacing w:before="100" w:beforeAutospacing="1" w:after="100" w:afterAutospacing="1" w:line="240" w:lineRule="atLeast"/>
        <w:jc w:val="left"/>
        <w:rPr>
          <w:rFonts w:ascii="宋体" w:hAnsi="宋体" w:cs="宋体"/>
          <w:b/>
          <w:bCs/>
          <w:color w:val="313131"/>
          <w:kern w:val="0"/>
          <w:szCs w:val="21"/>
        </w:rPr>
      </w:pPr>
      <w:r>
        <w:rPr>
          <w:rFonts w:ascii="宋体" w:hAnsi="宋体" w:cs="宋体" w:hint="eastAsia"/>
          <w:b/>
          <w:bCs/>
          <w:color w:val="313131"/>
          <w:kern w:val="0"/>
          <w:szCs w:val="21"/>
        </w:rPr>
        <w:t>二、举例说明：</w:t>
      </w:r>
    </w:p>
    <w:p w:rsidR="00397ECA" w:rsidRDefault="00397ECA" w:rsidP="00397ECA">
      <w:pPr>
        <w:widowControl/>
        <w:spacing w:before="100" w:beforeAutospacing="1" w:after="100" w:afterAutospacing="1" w:line="240" w:lineRule="atLeast"/>
        <w:jc w:val="left"/>
        <w:rPr>
          <w:rFonts w:ascii="宋体" w:hAnsi="宋体" w:cs="宋体"/>
          <w:color w:val="313131"/>
          <w:kern w:val="0"/>
          <w:szCs w:val="21"/>
        </w:rPr>
      </w:pPr>
      <w:r>
        <w:rPr>
          <w:rFonts w:ascii="宋体" w:hAnsi="宋体" w:cs="宋体" w:hint="eastAsia"/>
          <w:color w:val="313131"/>
          <w:kern w:val="0"/>
          <w:szCs w:val="21"/>
        </w:rPr>
        <w:t>1</w:t>
      </w:r>
      <w:r w:rsidRPr="00FE6EA9">
        <w:rPr>
          <w:rFonts w:ascii="宋体" w:hAnsi="宋体" w:cs="宋体" w:hint="eastAsia"/>
          <w:color w:val="313131"/>
          <w:kern w:val="0"/>
          <w:szCs w:val="21"/>
        </w:rPr>
        <w:t>赵某于2010年10月外出参加营业性演出，一次取得劳务报酬</w:t>
      </w:r>
      <w:r>
        <w:rPr>
          <w:rFonts w:ascii="宋体" w:hAnsi="宋体" w:cs="宋体" w:hint="eastAsia"/>
          <w:color w:val="313131"/>
          <w:kern w:val="0"/>
          <w:szCs w:val="21"/>
        </w:rPr>
        <w:t>2000</w:t>
      </w:r>
      <w:r w:rsidRPr="00FE6EA9">
        <w:rPr>
          <w:rFonts w:ascii="宋体" w:hAnsi="宋体" w:cs="宋体" w:hint="eastAsia"/>
          <w:color w:val="313131"/>
          <w:kern w:val="0"/>
          <w:szCs w:val="21"/>
        </w:rPr>
        <w:t>元。计算其应缴纳的个人所得税</w:t>
      </w:r>
      <w:r>
        <w:rPr>
          <w:rFonts w:ascii="宋体" w:hAnsi="宋体" w:cs="宋体" w:hint="eastAsia"/>
          <w:color w:val="313131"/>
          <w:kern w:val="0"/>
          <w:szCs w:val="21"/>
        </w:rPr>
        <w:t>.</w:t>
      </w:r>
    </w:p>
    <w:p w:rsidR="00397ECA" w:rsidRDefault="00397ECA" w:rsidP="00397ECA">
      <w:pPr>
        <w:widowControl/>
        <w:spacing w:before="100" w:beforeAutospacing="1" w:after="100" w:afterAutospacing="1" w:line="240" w:lineRule="atLeast"/>
        <w:ind w:firstLineChars="150" w:firstLine="315"/>
        <w:jc w:val="left"/>
        <w:rPr>
          <w:rFonts w:ascii="宋体" w:hAnsi="宋体" w:cs="宋体"/>
          <w:color w:val="313131"/>
          <w:kern w:val="0"/>
          <w:szCs w:val="21"/>
        </w:rPr>
      </w:pPr>
      <w:r w:rsidRPr="00FE6EA9">
        <w:rPr>
          <w:rFonts w:ascii="宋体" w:hAnsi="宋体" w:cs="宋体" w:hint="eastAsia"/>
          <w:color w:val="313131"/>
          <w:kern w:val="0"/>
          <w:szCs w:val="21"/>
        </w:rPr>
        <w:t>（1）应纳税所得额=</w:t>
      </w:r>
      <w:r>
        <w:rPr>
          <w:rFonts w:ascii="宋体" w:hAnsi="宋体" w:cs="宋体" w:hint="eastAsia"/>
          <w:color w:val="313131"/>
          <w:kern w:val="0"/>
          <w:szCs w:val="21"/>
        </w:rPr>
        <w:t>2000-800=1200</w:t>
      </w:r>
      <w:r w:rsidRPr="00FE6EA9">
        <w:rPr>
          <w:rFonts w:ascii="宋体" w:hAnsi="宋体" w:cs="宋体" w:hint="eastAsia"/>
          <w:color w:val="313131"/>
          <w:kern w:val="0"/>
          <w:szCs w:val="21"/>
        </w:rPr>
        <w:t>（元）</w:t>
      </w:r>
    </w:p>
    <w:p w:rsidR="00397ECA" w:rsidRPr="00FE6EA9" w:rsidRDefault="00397ECA" w:rsidP="00397ECA">
      <w:pPr>
        <w:widowControl/>
        <w:spacing w:before="100" w:beforeAutospacing="1" w:after="100" w:afterAutospacing="1" w:line="240" w:lineRule="atLeast"/>
        <w:ind w:firstLineChars="150" w:firstLine="315"/>
        <w:jc w:val="left"/>
        <w:rPr>
          <w:rFonts w:ascii="宋体" w:hAnsi="宋体" w:cs="宋体"/>
          <w:color w:val="313131"/>
          <w:kern w:val="0"/>
          <w:szCs w:val="21"/>
        </w:rPr>
      </w:pPr>
      <w:r w:rsidRPr="00FE6EA9">
        <w:rPr>
          <w:rFonts w:ascii="宋体" w:hAnsi="宋体" w:cs="宋体" w:hint="eastAsia"/>
          <w:color w:val="313131"/>
          <w:kern w:val="0"/>
          <w:szCs w:val="21"/>
        </w:rPr>
        <w:t>（2）</w:t>
      </w:r>
      <w:r>
        <w:rPr>
          <w:rFonts w:ascii="宋体" w:hAnsi="宋体" w:cs="宋体" w:hint="eastAsia"/>
          <w:color w:val="313131"/>
          <w:kern w:val="0"/>
          <w:szCs w:val="21"/>
        </w:rPr>
        <w:t>应纳税额=（2000-800）*</w:t>
      </w:r>
      <w:r w:rsidRPr="00397ECA">
        <w:rPr>
          <w:rFonts w:ascii="宋体" w:hAnsi="宋体" w:cs="宋体" w:hint="eastAsia"/>
          <w:color w:val="313131"/>
          <w:kern w:val="0"/>
          <w:szCs w:val="21"/>
        </w:rPr>
        <w:t>20%=240</w:t>
      </w:r>
      <w:r>
        <w:rPr>
          <w:rFonts w:hint="eastAsia"/>
        </w:rPr>
        <w:t>（元）</w:t>
      </w:r>
    </w:p>
    <w:p w:rsidR="00397ECA" w:rsidRDefault="00397ECA" w:rsidP="00397ECA">
      <w:pPr>
        <w:widowControl/>
        <w:spacing w:before="100" w:beforeAutospacing="1" w:after="100" w:afterAutospacing="1" w:line="240" w:lineRule="atLeast"/>
        <w:jc w:val="left"/>
        <w:rPr>
          <w:rFonts w:ascii="宋体" w:hAnsi="宋体" w:cs="宋体"/>
          <w:color w:val="313131"/>
          <w:kern w:val="0"/>
          <w:szCs w:val="21"/>
        </w:rPr>
      </w:pPr>
      <w:r>
        <w:rPr>
          <w:rFonts w:ascii="宋体" w:hAnsi="宋体" w:cs="宋体" w:hint="eastAsia"/>
          <w:color w:val="313131"/>
          <w:kern w:val="0"/>
          <w:szCs w:val="21"/>
        </w:rPr>
        <w:t>2</w:t>
      </w:r>
      <w:r w:rsidRPr="00FE6EA9">
        <w:rPr>
          <w:rFonts w:ascii="宋体" w:hAnsi="宋体" w:cs="宋体" w:hint="eastAsia"/>
          <w:color w:val="313131"/>
          <w:kern w:val="0"/>
          <w:szCs w:val="21"/>
        </w:rPr>
        <w:t>赵某于2010年10月外出参加营业性演出，一次取得劳务报酬</w:t>
      </w:r>
      <w:r>
        <w:rPr>
          <w:rFonts w:ascii="宋体" w:hAnsi="宋体" w:cs="宋体" w:hint="eastAsia"/>
          <w:color w:val="313131"/>
          <w:kern w:val="0"/>
          <w:szCs w:val="21"/>
        </w:rPr>
        <w:t>10000</w:t>
      </w:r>
      <w:r w:rsidRPr="00FE6EA9">
        <w:rPr>
          <w:rFonts w:ascii="宋体" w:hAnsi="宋体" w:cs="宋体" w:hint="eastAsia"/>
          <w:color w:val="313131"/>
          <w:kern w:val="0"/>
          <w:szCs w:val="21"/>
        </w:rPr>
        <w:t>元。计算其应缴纳的个人所得税</w:t>
      </w:r>
      <w:r>
        <w:rPr>
          <w:rFonts w:ascii="宋体" w:hAnsi="宋体" w:cs="宋体" w:hint="eastAsia"/>
          <w:color w:val="313131"/>
          <w:kern w:val="0"/>
          <w:szCs w:val="21"/>
        </w:rPr>
        <w:t>.</w:t>
      </w:r>
    </w:p>
    <w:p w:rsidR="00397ECA" w:rsidRDefault="00397ECA" w:rsidP="00397ECA">
      <w:pPr>
        <w:widowControl/>
        <w:spacing w:before="100" w:beforeAutospacing="1" w:after="100" w:afterAutospacing="1" w:line="240" w:lineRule="atLeast"/>
        <w:ind w:firstLineChars="150" w:firstLine="315"/>
        <w:jc w:val="left"/>
        <w:rPr>
          <w:rFonts w:ascii="宋体" w:hAnsi="宋体" w:cs="宋体"/>
          <w:color w:val="313131"/>
          <w:kern w:val="0"/>
          <w:szCs w:val="21"/>
        </w:rPr>
      </w:pPr>
      <w:r w:rsidRPr="00FE6EA9">
        <w:rPr>
          <w:rFonts w:ascii="宋体" w:hAnsi="宋体" w:cs="宋体" w:hint="eastAsia"/>
          <w:color w:val="313131"/>
          <w:kern w:val="0"/>
          <w:szCs w:val="21"/>
        </w:rPr>
        <w:t>（1）应纳税所得额=</w:t>
      </w:r>
      <w:r>
        <w:rPr>
          <w:rFonts w:ascii="宋体" w:hAnsi="宋体" w:cs="宋体" w:hint="eastAsia"/>
          <w:color w:val="313131"/>
          <w:kern w:val="0"/>
          <w:szCs w:val="21"/>
        </w:rPr>
        <w:t>1</w:t>
      </w:r>
      <w:r w:rsidRPr="00FE6EA9">
        <w:rPr>
          <w:rFonts w:ascii="宋体" w:hAnsi="宋体" w:cs="宋体" w:hint="eastAsia"/>
          <w:color w:val="313131"/>
          <w:kern w:val="0"/>
          <w:szCs w:val="21"/>
        </w:rPr>
        <w:t>0000×（1-20%）=</w:t>
      </w:r>
      <w:r>
        <w:rPr>
          <w:rFonts w:ascii="宋体" w:hAnsi="宋体" w:cs="宋体" w:hint="eastAsia"/>
          <w:color w:val="313131"/>
          <w:kern w:val="0"/>
          <w:szCs w:val="21"/>
        </w:rPr>
        <w:t>8000</w:t>
      </w:r>
      <w:r w:rsidRPr="00FE6EA9">
        <w:rPr>
          <w:rFonts w:ascii="宋体" w:hAnsi="宋体" w:cs="宋体" w:hint="eastAsia"/>
          <w:color w:val="313131"/>
          <w:kern w:val="0"/>
          <w:szCs w:val="21"/>
        </w:rPr>
        <w:t>（元）</w:t>
      </w:r>
    </w:p>
    <w:p w:rsidR="00397ECA" w:rsidRPr="00397ECA" w:rsidRDefault="00397ECA" w:rsidP="00397ECA">
      <w:pPr>
        <w:widowControl/>
        <w:spacing w:before="100" w:beforeAutospacing="1" w:after="100" w:afterAutospacing="1" w:line="240" w:lineRule="atLeast"/>
        <w:ind w:firstLineChars="150" w:firstLine="315"/>
        <w:jc w:val="left"/>
        <w:rPr>
          <w:rFonts w:ascii="宋体" w:hAnsi="宋体" w:cs="宋体"/>
          <w:color w:val="313131"/>
          <w:kern w:val="0"/>
          <w:szCs w:val="21"/>
        </w:rPr>
      </w:pPr>
      <w:r w:rsidRPr="00FE6EA9">
        <w:rPr>
          <w:rFonts w:ascii="宋体" w:hAnsi="宋体" w:cs="宋体" w:hint="eastAsia"/>
          <w:color w:val="313131"/>
          <w:kern w:val="0"/>
          <w:szCs w:val="21"/>
        </w:rPr>
        <w:t>（2）应纳税额=8000×</w:t>
      </w:r>
      <w:r>
        <w:rPr>
          <w:rFonts w:ascii="宋体" w:hAnsi="宋体" w:cs="宋体" w:hint="eastAsia"/>
          <w:color w:val="313131"/>
          <w:kern w:val="0"/>
          <w:szCs w:val="21"/>
        </w:rPr>
        <w:t>2</w:t>
      </w:r>
      <w:r w:rsidRPr="00FE6EA9">
        <w:rPr>
          <w:rFonts w:ascii="宋体" w:hAnsi="宋体" w:cs="宋体" w:hint="eastAsia"/>
          <w:color w:val="313131"/>
          <w:kern w:val="0"/>
          <w:szCs w:val="21"/>
        </w:rPr>
        <w:t>0%=</w:t>
      </w:r>
      <w:r>
        <w:rPr>
          <w:rFonts w:ascii="宋体" w:hAnsi="宋体" w:cs="宋体" w:hint="eastAsia"/>
          <w:color w:val="313131"/>
          <w:kern w:val="0"/>
          <w:szCs w:val="21"/>
        </w:rPr>
        <w:t>1600</w:t>
      </w:r>
      <w:r w:rsidRPr="00FE6EA9">
        <w:rPr>
          <w:rFonts w:ascii="宋体" w:hAnsi="宋体" w:cs="宋体" w:hint="eastAsia"/>
          <w:color w:val="313131"/>
          <w:kern w:val="0"/>
          <w:szCs w:val="21"/>
        </w:rPr>
        <w:t>（元）</w:t>
      </w:r>
    </w:p>
    <w:p w:rsidR="00FD0897" w:rsidRPr="00FE6EA9" w:rsidRDefault="00397ECA" w:rsidP="00FD0897">
      <w:pPr>
        <w:widowControl/>
        <w:spacing w:before="100" w:beforeAutospacing="1" w:after="100" w:afterAutospacing="1" w:line="240" w:lineRule="atLeast"/>
        <w:jc w:val="left"/>
        <w:rPr>
          <w:rFonts w:ascii="宋体" w:hAnsi="宋体" w:cs="宋体"/>
          <w:color w:val="313131"/>
          <w:kern w:val="0"/>
          <w:szCs w:val="21"/>
        </w:rPr>
      </w:pPr>
      <w:r>
        <w:rPr>
          <w:rFonts w:ascii="宋体" w:hAnsi="宋体" w:cs="宋体" w:hint="eastAsia"/>
          <w:color w:val="313131"/>
          <w:kern w:val="0"/>
          <w:szCs w:val="21"/>
        </w:rPr>
        <w:t>3</w:t>
      </w:r>
      <w:r w:rsidR="00FD0897" w:rsidRPr="00FE6EA9">
        <w:rPr>
          <w:rFonts w:ascii="宋体" w:hAnsi="宋体" w:cs="宋体" w:hint="eastAsia"/>
          <w:color w:val="313131"/>
          <w:kern w:val="0"/>
          <w:szCs w:val="21"/>
        </w:rPr>
        <w:t>赵某于2010年10月外出参加营业性演出，一次取得劳务报酬60000元。计算其应缴纳的个人所得税</w:t>
      </w:r>
    </w:p>
    <w:p w:rsidR="00FD0897" w:rsidRPr="00FE6EA9" w:rsidRDefault="00FD0897" w:rsidP="00FD0897">
      <w:pPr>
        <w:widowControl/>
        <w:spacing w:before="100" w:beforeAutospacing="1" w:after="100" w:afterAutospacing="1" w:line="240" w:lineRule="atLeast"/>
        <w:jc w:val="left"/>
        <w:rPr>
          <w:rFonts w:ascii="宋体" w:hAnsi="宋体" w:cs="宋体"/>
          <w:color w:val="313131"/>
          <w:kern w:val="0"/>
          <w:szCs w:val="21"/>
        </w:rPr>
      </w:pPr>
      <w:r w:rsidRPr="00FE6EA9">
        <w:rPr>
          <w:rFonts w:ascii="宋体" w:hAnsi="宋体" w:cs="宋体" w:hint="eastAsia"/>
          <w:color w:val="313131"/>
          <w:kern w:val="0"/>
          <w:szCs w:val="21"/>
        </w:rPr>
        <w:t>    （1）应纳税所得额=60000×（1-20%）=48000（元）</w:t>
      </w:r>
    </w:p>
    <w:p w:rsidR="00FD0897" w:rsidRPr="00397ECA" w:rsidRDefault="00FD0897" w:rsidP="00FD0897">
      <w:pPr>
        <w:widowControl/>
        <w:spacing w:before="100" w:beforeAutospacing="1" w:after="100" w:afterAutospacing="1" w:line="240" w:lineRule="atLeast"/>
        <w:jc w:val="left"/>
        <w:rPr>
          <w:rFonts w:ascii="宋体" w:hAnsi="宋体" w:cs="宋体"/>
          <w:color w:val="FF0000"/>
          <w:kern w:val="0"/>
          <w:szCs w:val="21"/>
        </w:rPr>
      </w:pPr>
      <w:r w:rsidRPr="00FE6EA9">
        <w:rPr>
          <w:rFonts w:ascii="宋体" w:hAnsi="宋体" w:cs="宋体" w:hint="eastAsia"/>
          <w:color w:val="313131"/>
          <w:kern w:val="0"/>
          <w:szCs w:val="21"/>
        </w:rPr>
        <w:t xml:space="preserve">    </w:t>
      </w:r>
      <w:r w:rsidRPr="00397ECA">
        <w:rPr>
          <w:rFonts w:ascii="宋体" w:hAnsi="宋体" w:cs="宋体" w:hint="eastAsia"/>
          <w:color w:val="FF0000"/>
          <w:kern w:val="0"/>
          <w:szCs w:val="21"/>
        </w:rPr>
        <w:t>该纳税人一次演出取得的应纳税所得额超过20000元，按税法规定应实行加成征税。</w:t>
      </w:r>
    </w:p>
    <w:p w:rsidR="00FD0897" w:rsidRPr="00FE6EA9" w:rsidRDefault="00FD0897" w:rsidP="00FD0897">
      <w:pPr>
        <w:widowControl/>
        <w:spacing w:before="100" w:beforeAutospacing="1" w:after="100" w:afterAutospacing="1" w:line="240" w:lineRule="atLeast"/>
        <w:jc w:val="left"/>
        <w:rPr>
          <w:rFonts w:ascii="宋体" w:hAnsi="宋体" w:cs="宋体"/>
          <w:color w:val="313131"/>
          <w:kern w:val="0"/>
          <w:szCs w:val="21"/>
        </w:rPr>
      </w:pPr>
      <w:r w:rsidRPr="00FE6EA9">
        <w:rPr>
          <w:rFonts w:ascii="宋体" w:hAnsi="宋体" w:cs="宋体" w:hint="eastAsia"/>
          <w:color w:val="313131"/>
          <w:kern w:val="0"/>
          <w:szCs w:val="21"/>
        </w:rPr>
        <w:t>    （2）应纳税额=48000×30%-2000=12400（元）</w:t>
      </w:r>
    </w:p>
    <w:p w:rsidR="00FD0897" w:rsidRDefault="00FD0897" w:rsidP="000F092A">
      <w:pPr>
        <w:pStyle w:val="a3"/>
        <w:ind w:left="720" w:firstLineChars="0" w:firstLine="0"/>
      </w:pPr>
    </w:p>
    <w:sectPr w:rsidR="00FD0897" w:rsidSect="00DC1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22B6A"/>
    <w:multiLevelType w:val="hybridMultilevel"/>
    <w:tmpl w:val="44B430B8"/>
    <w:lvl w:ilvl="0" w:tplc="1E5E5A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092A"/>
    <w:rsid w:val="000F092A"/>
    <w:rsid w:val="00326E00"/>
    <w:rsid w:val="00397ECA"/>
    <w:rsid w:val="0061057A"/>
    <w:rsid w:val="00DC1CA1"/>
    <w:rsid w:val="00FD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25D73D-DE18-4182-8AF4-2554A1F3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C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9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114</Words>
  <Characters>651</Characters>
  <Application>Microsoft Office Word</Application>
  <DocSecurity>0</DocSecurity>
  <Lines>5</Lines>
  <Paragraphs>1</Paragraphs>
  <ScaleCrop>false</ScaleCrop>
  <Company>微软中国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1171271</dc:creator>
  <cp:keywords/>
  <dc:description/>
  <cp:lastModifiedBy>gotodk</cp:lastModifiedBy>
  <cp:revision>4</cp:revision>
  <dcterms:created xsi:type="dcterms:W3CDTF">2013-06-21T05:26:00Z</dcterms:created>
  <dcterms:modified xsi:type="dcterms:W3CDTF">2013-06-21T06:28:00Z</dcterms:modified>
</cp:coreProperties>
</file>