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0BC" w:rsidRDefault="00780671" w:rsidP="007440BC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平台框架及标准</w:t>
      </w:r>
    </w:p>
    <w:p w:rsidR="00B64B2E" w:rsidRPr="00B64B2E" w:rsidRDefault="00B64B2E" w:rsidP="007440BC">
      <w:pPr>
        <w:jc w:val="center"/>
        <w:rPr>
          <w:b/>
        </w:rPr>
      </w:pPr>
    </w:p>
    <w:p w:rsidR="007440BC" w:rsidRPr="00780671" w:rsidRDefault="007440BC" w:rsidP="007440BC">
      <w:pPr>
        <w:jc w:val="center"/>
        <w:rPr>
          <w:b/>
        </w:rPr>
      </w:pPr>
    </w:p>
    <w:p w:rsidR="00057F25" w:rsidRPr="00057F25" w:rsidRDefault="00B64B2E" w:rsidP="00057F25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057F25">
        <w:rPr>
          <w:rFonts w:hint="eastAsia"/>
          <w:b/>
        </w:rPr>
        <w:t>变更记录</w:t>
      </w:r>
    </w:p>
    <w:p w:rsidR="00057F25" w:rsidRDefault="00057F25" w:rsidP="00057F25">
      <w:pPr>
        <w:pStyle w:val="a3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2014.07.28</w:t>
      </w:r>
    </w:p>
    <w:p w:rsidR="00057F25" w:rsidRDefault="00057F25" w:rsidP="00057F25">
      <w:pPr>
        <w:pStyle w:val="a3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交易平台提示如下：</w:t>
      </w:r>
    </w:p>
    <w:p w:rsidR="00057F25" w:rsidRDefault="00057F25" w:rsidP="00057F25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提交或操作按照预期成功的。</w:t>
      </w:r>
      <w:r>
        <w:rPr>
          <w:rFonts w:ascii="宋体" w:eastAsia="宋体" w:cs="宋体"/>
          <w:kern w:val="0"/>
          <w:sz w:val="18"/>
          <w:szCs w:val="18"/>
          <w:lang w:val="zh-CN"/>
        </w:rPr>
        <w:t xml:space="preserve">  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就是</w:t>
      </w:r>
      <w:r>
        <w:rPr>
          <w:rFonts w:ascii="宋体" w:eastAsia="宋体" w:cs="宋体"/>
          <w:kern w:val="0"/>
          <w:sz w:val="18"/>
          <w:szCs w:val="18"/>
          <w:lang w:val="zh-CN"/>
        </w:rPr>
        <w:t xml:space="preserve">  </w:t>
      </w:r>
      <w:r>
        <w:rPr>
          <w:rFonts w:ascii="宋体" w:eastAsia="宋体" w:cs="宋体"/>
          <w:kern w:val="0"/>
          <w:sz w:val="18"/>
          <w:szCs w:val="18"/>
          <w:lang w:val="zh-CN"/>
        </w:rPr>
        <w:t>“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对号</w:t>
      </w:r>
      <w:r>
        <w:rPr>
          <w:rFonts w:ascii="宋体" w:eastAsia="宋体" w:cs="宋体"/>
          <w:kern w:val="0"/>
          <w:sz w:val="18"/>
          <w:szCs w:val="18"/>
          <w:lang w:val="zh-CN"/>
        </w:rPr>
        <w:t>”</w:t>
      </w:r>
    </w:p>
    <w:p w:rsidR="00057F25" w:rsidRDefault="00057F25" w:rsidP="00057F25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需要用户选择的，就是</w:t>
      </w:r>
      <w:r>
        <w:rPr>
          <w:rFonts w:ascii="宋体" w:eastAsia="宋体" w:cs="宋体"/>
          <w:kern w:val="0"/>
          <w:sz w:val="18"/>
          <w:szCs w:val="18"/>
          <w:lang w:val="zh-CN"/>
        </w:rPr>
        <w:t>“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问号</w:t>
      </w:r>
      <w:r>
        <w:rPr>
          <w:rFonts w:ascii="宋体" w:eastAsia="宋体" w:cs="宋体"/>
          <w:kern w:val="0"/>
          <w:sz w:val="18"/>
          <w:szCs w:val="18"/>
          <w:lang w:val="zh-CN"/>
        </w:rPr>
        <w:t>”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。</w:t>
      </w:r>
    </w:p>
    <w:p w:rsidR="00057F25" w:rsidRDefault="00057F25" w:rsidP="00057F25">
      <w:pPr>
        <w:pStyle w:val="a3"/>
        <w:ind w:left="360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其他不是前两种情况的，一律用</w:t>
      </w:r>
      <w:r>
        <w:rPr>
          <w:rFonts w:ascii="宋体" w:eastAsia="宋体" w:cs="宋体"/>
          <w:kern w:val="0"/>
          <w:sz w:val="18"/>
          <w:szCs w:val="18"/>
          <w:lang w:val="zh-CN"/>
        </w:rPr>
        <w:t>“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其他</w:t>
      </w:r>
      <w:r>
        <w:rPr>
          <w:rFonts w:ascii="宋体" w:eastAsia="宋体" w:cs="宋体"/>
          <w:kern w:val="0"/>
          <w:sz w:val="18"/>
          <w:szCs w:val="18"/>
          <w:lang w:val="zh-CN"/>
        </w:rPr>
        <w:t>”</w:t>
      </w:r>
      <w:r w:rsidR="00BF4737">
        <w:rPr>
          <w:rFonts w:ascii="宋体" w:eastAsia="宋体" w:cs="宋体" w:hint="eastAsia"/>
          <w:kern w:val="0"/>
          <w:sz w:val="18"/>
          <w:szCs w:val="18"/>
          <w:lang w:val="zh-CN"/>
        </w:rPr>
        <w:t>，是一个小i。</w:t>
      </w:r>
    </w:p>
    <w:p w:rsidR="00D8200B" w:rsidRPr="00057F25" w:rsidRDefault="00B64B2E" w:rsidP="00057F25">
      <w:pPr>
        <w:pStyle w:val="a3"/>
        <w:ind w:left="360" w:firstLineChars="0" w:firstLine="0"/>
        <w:jc w:val="left"/>
        <w:rPr>
          <w:b/>
        </w:rPr>
      </w:pPr>
      <w:r w:rsidRPr="00057F25">
        <w:rPr>
          <w:b/>
        </w:rPr>
        <w:br/>
      </w:r>
      <w:r w:rsidRPr="00B64B2E">
        <w:rPr>
          <w:rFonts w:hint="eastAsia"/>
        </w:rPr>
        <w:t xml:space="preserve">2013.05.14 </w:t>
      </w:r>
      <w:r w:rsidRPr="00B64B2E">
        <w:rPr>
          <w:rFonts w:hint="eastAsia"/>
        </w:rPr>
        <w:t>所有弹窗中确定改为确认</w:t>
      </w:r>
      <w:r>
        <w:br/>
      </w:r>
      <w:r>
        <w:rPr>
          <w:rFonts w:hint="eastAsia"/>
        </w:rPr>
        <w:t xml:space="preserve">2013.05.14 </w:t>
      </w:r>
      <w:r>
        <w:rPr>
          <w:rFonts w:hint="eastAsia"/>
        </w:rPr>
        <w:t>弹窗宽度</w:t>
      </w:r>
      <w:r w:rsidR="0075053F">
        <w:rPr>
          <w:rFonts w:hint="eastAsia"/>
        </w:rPr>
        <w:t xml:space="preserve">  </w:t>
      </w:r>
      <w:r w:rsidR="0075053F">
        <w:rPr>
          <w:rFonts w:hint="eastAsia"/>
        </w:rPr>
        <w:t>最小宽度已限制为</w:t>
      </w:r>
      <w:r w:rsidR="0075053F">
        <w:rPr>
          <w:rFonts w:hint="eastAsia"/>
        </w:rPr>
        <w:t>200PX</w:t>
      </w:r>
      <w:r w:rsidR="0075053F">
        <w:rPr>
          <w:rFonts w:hint="eastAsia"/>
        </w:rPr>
        <w:t>；若字数很少时不需要换行操作。</w:t>
      </w:r>
      <w:r w:rsidR="0075053F">
        <w:br/>
      </w:r>
      <w:r w:rsidR="0075053F">
        <w:rPr>
          <w:rFonts w:hint="eastAsia"/>
        </w:rPr>
        <w:t>若字数太多的情况需要手动换行，换行时尽量保证一句话在一行上，同时弹窗的宽度尽量不超过</w:t>
      </w:r>
      <w:r w:rsidR="0075053F">
        <w:rPr>
          <w:rFonts w:hint="eastAsia"/>
        </w:rPr>
        <w:t>500px</w:t>
      </w:r>
      <w:r w:rsidR="0075053F">
        <w:rPr>
          <w:rFonts w:hint="eastAsia"/>
        </w:rPr>
        <w:t>，特殊情况特殊处理。</w:t>
      </w:r>
    </w:p>
    <w:p w:rsidR="00215CDD" w:rsidRPr="00215CDD" w:rsidRDefault="00215CDD" w:rsidP="00215CDD">
      <w:pPr>
        <w:autoSpaceDE w:val="0"/>
        <w:autoSpaceDN w:val="0"/>
        <w:adjustRightInd w:val="0"/>
        <w:jc w:val="left"/>
      </w:pPr>
      <w:r w:rsidRPr="00215CDD">
        <w:rPr>
          <w:rFonts w:hint="eastAsia"/>
        </w:rPr>
        <w:t xml:space="preserve">2013.05.21 </w:t>
      </w:r>
      <w:r w:rsidRPr="00215CDD">
        <w:rPr>
          <w:rFonts w:hint="eastAsia"/>
        </w:rPr>
        <w:t>所有列要求都居左。</w:t>
      </w:r>
    </w:p>
    <w:p w:rsidR="00D8200B" w:rsidRDefault="00215CDD" w:rsidP="00215CDD">
      <w:pPr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215CDD">
        <w:rPr>
          <w:rFonts w:hint="eastAsia"/>
        </w:rPr>
        <w:t>原因是部分列限制宽度后，若内容很多时，内容自动从右边截断，鼠标放上后可以托动，拖动时看到所有内容。若内容居中时，系统不一定从那边截断</w:t>
      </w:r>
      <w:r>
        <w:rPr>
          <w:rFonts w:hint="eastAsia"/>
        </w:rPr>
        <w:t>内容</w:t>
      </w:r>
      <w:r w:rsidRPr="00215CDD">
        <w:rPr>
          <w:rFonts w:hint="eastAsia"/>
        </w:rPr>
        <w:t>。</w:t>
      </w:r>
      <w:r w:rsidR="0095120F">
        <w:br/>
      </w:r>
      <w:r w:rsidR="0095120F">
        <w:rPr>
          <w:rFonts w:hint="eastAsia"/>
        </w:rPr>
        <w:t xml:space="preserve">20103.05.23  </w:t>
      </w:r>
      <w:r w:rsidR="0095120F">
        <w:rPr>
          <w:rFonts w:hint="eastAsia"/>
        </w:rPr>
        <w:t>全平台上图片的查看使用统一的弹窗，下方带有保存等功能。</w:t>
      </w:r>
      <w:r w:rsidR="00B64B2E" w:rsidRPr="00215CDD">
        <w:br/>
      </w:r>
      <w:r w:rsidR="00B64B2E">
        <w:rPr>
          <w:rFonts w:hint="eastAsia"/>
          <w:b/>
        </w:rPr>
        <w:br/>
      </w:r>
      <w:r w:rsidR="00D8200B">
        <w:rPr>
          <w:rFonts w:hint="eastAsia"/>
          <w:b/>
        </w:rPr>
        <w:t>一、标准</w:t>
      </w:r>
      <w:r w:rsidR="00D8200B">
        <w:rPr>
          <w:b/>
        </w:rPr>
        <w:br/>
      </w:r>
      <w:r w:rsidR="00D8200B">
        <w:rPr>
          <w:rFonts w:hint="eastAsia"/>
          <w:b/>
        </w:rPr>
        <w:t>（</w:t>
      </w:r>
      <w:r w:rsidR="00D8200B">
        <w:rPr>
          <w:rFonts w:hint="eastAsia"/>
          <w:b/>
        </w:rPr>
        <w:t>1</w:t>
      </w:r>
      <w:r w:rsidR="00D8200B">
        <w:rPr>
          <w:rFonts w:hint="eastAsia"/>
          <w:b/>
        </w:rPr>
        <w:t>）</w:t>
      </w:r>
      <w:r w:rsidR="00D8200B">
        <w:rPr>
          <w:rFonts w:hint="eastAsia"/>
        </w:rPr>
        <w:t>部分字段需增加注释的功能，点击输入框后注释去掉，鼠标拿开后若没有输入内容，仍为原来注释。</w:t>
      </w:r>
      <w:r w:rsidR="00D8200B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6165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51pt" o:ole="">
            <v:imagedata r:id="rId8" o:title=""/>
          </v:shape>
          <o:OLEObject Type="Embed" ProgID="Picture.PicObj.1" ShapeID="_x0000_i1025" DrawAspect="Content" ObjectID="_1472455109" r:id="rId9"/>
        </w:object>
      </w:r>
    </w:p>
    <w:p w:rsidR="00D8200B" w:rsidRDefault="00D8200B" w:rsidP="00CC1946">
      <w:pPr>
        <w:spacing w:line="360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CC1946">
        <w:rPr>
          <w:rFonts w:hint="eastAsia"/>
          <w:b/>
        </w:rPr>
        <w:t>（</w:t>
      </w:r>
      <w:r w:rsidRPr="00CC1946">
        <w:rPr>
          <w:rFonts w:hint="eastAsia"/>
          <w:b/>
        </w:rPr>
        <w:t>2</w:t>
      </w:r>
      <w:r w:rsidRPr="00CC1946">
        <w:rPr>
          <w:rFonts w:hint="eastAsia"/>
          <w:b/>
        </w:rPr>
        <w:t>）</w:t>
      </w:r>
      <w:r w:rsidR="00CC1946" w:rsidRPr="00CC1946">
        <w:rPr>
          <w:rFonts w:hint="eastAsia"/>
          <w:b/>
        </w:rPr>
        <w:t>扫描上传格式</w:t>
      </w:r>
      <w:r w:rsidR="00CC1946">
        <w:rPr>
          <w:rFonts w:hint="eastAsia"/>
        </w:rPr>
        <w:t>：</w:t>
      </w:r>
      <w:r w:rsidR="007E5081" w:rsidRPr="007E5081">
        <w:rPr>
          <w:rFonts w:hint="eastAsia"/>
        </w:rPr>
        <w:t>一行中带有号码与扫描件的格式</w:t>
      </w:r>
      <w:r w:rsidR="007E5081">
        <w:rPr>
          <w:rFonts w:hint="eastAsia"/>
        </w:rPr>
        <w:t>，如上图。</w:t>
      </w:r>
      <w:r w:rsidRPr="002356C7">
        <w:br/>
      </w:r>
      <w:r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（3）</w:t>
      </w:r>
      <w:r w:rsidR="007E5081"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注释：</w:t>
      </w:r>
      <w:r w:rsidR="007E5081">
        <w:rPr>
          <w:rFonts w:hint="eastAsia"/>
          <w:b/>
        </w:rPr>
        <w:t xml:space="preserve">  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输入框注释及带出的不可编辑的字段需</w:t>
      </w:r>
      <w:r w:rsidR="007E5081">
        <w:rPr>
          <w:rFonts w:ascii="宋体" w:eastAsia="宋体" w:cs="宋体" w:hint="eastAsia"/>
          <w:color w:val="000000"/>
          <w:kern w:val="0"/>
          <w:szCs w:val="21"/>
          <w:lang w:val="zh-CN"/>
        </w:rPr>
        <w:t>使用灰色，如上图。</w:t>
      </w:r>
    </w:p>
    <w:p w:rsidR="00D8200B" w:rsidRDefault="00D8200B" w:rsidP="00CC1946">
      <w:pPr>
        <w:spacing w:line="360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D8200B">
        <w:rPr>
          <w:rFonts w:hint="eastAsia"/>
          <w:b/>
        </w:rPr>
        <w:t>（</w:t>
      </w:r>
      <w:r w:rsidRPr="00D8200B">
        <w:rPr>
          <w:rFonts w:hint="eastAsia"/>
          <w:b/>
        </w:rPr>
        <w:t>4</w:t>
      </w:r>
      <w:r w:rsidRPr="00D8200B">
        <w:rPr>
          <w:rFonts w:hint="eastAsia"/>
          <w:b/>
        </w:rPr>
        <w:t>）</w:t>
      </w:r>
      <w:r w:rsidR="00CC1946">
        <w:rPr>
          <w:rFonts w:hint="eastAsia"/>
          <w:b/>
        </w:rPr>
        <w:t>业务最后提示：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系统中最后一操作提示：**提交成功或删除成功！确认按钮</w:t>
      </w:r>
    </w:p>
    <w:p w:rsidR="001C7289" w:rsidRDefault="00781D69" w:rsidP="00CD34AE">
      <w:pPr>
        <w:spacing w:line="276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（5）</w:t>
      </w:r>
      <w:r w:rsidR="0002252C"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列表列宽</w:t>
      </w:r>
      <w:r w:rsidR="0002252C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情况一：</w:t>
      </w:r>
      <w:r w:rsidR="00CD34A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t>若列表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中</w:t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t>字段很多时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：</w:t>
      </w:r>
      <w:r w:rsidR="00BD5B4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6432DE">
        <w:rPr>
          <w:rFonts w:ascii="宋体" w:eastAsia="宋体" w:cs="宋体" w:hint="eastAsia"/>
          <w:color w:val="000000"/>
          <w:kern w:val="0"/>
          <w:szCs w:val="21"/>
          <w:lang w:val="zh-CN"/>
        </w:rPr>
        <w:t>所有弹窗中</w:t>
      </w:r>
      <w:r w:rsidR="00BD5B4E">
        <w:rPr>
          <w:rFonts w:ascii="宋体" w:eastAsia="宋体" w:cs="宋体" w:hint="eastAsia"/>
          <w:color w:val="000000"/>
          <w:kern w:val="0"/>
          <w:szCs w:val="21"/>
          <w:lang w:val="zh-CN"/>
        </w:rPr>
        <w:t>列表横向</w:t>
      </w:r>
      <w:r w:rsidR="006432DE">
        <w:rPr>
          <w:rFonts w:ascii="宋体" w:eastAsia="宋体" w:cs="宋体" w:hint="eastAsia"/>
          <w:color w:val="000000"/>
          <w:kern w:val="0"/>
          <w:szCs w:val="21"/>
          <w:lang w:val="zh-CN"/>
        </w:rPr>
        <w:t>无滚动条，此时</w:t>
      </w:r>
      <w:r w:rsidR="00BD5B4E">
        <w:rPr>
          <w:rFonts w:ascii="宋体" w:eastAsia="宋体" w:cs="宋体" w:hint="eastAsia"/>
          <w:color w:val="000000"/>
          <w:kern w:val="0"/>
          <w:szCs w:val="21"/>
          <w:lang w:val="zh-CN"/>
        </w:rPr>
        <w:t>所有列</w:t>
      </w:r>
      <w:r w:rsidR="00791F75">
        <w:rPr>
          <w:rFonts w:ascii="宋体" w:eastAsia="宋体" w:cs="宋体" w:hint="eastAsia"/>
          <w:color w:val="000000"/>
          <w:kern w:val="0"/>
          <w:szCs w:val="21"/>
          <w:lang w:val="zh-CN"/>
        </w:rPr>
        <w:t>无需</w:t>
      </w:r>
      <w:r w:rsidR="00BD5B4E">
        <w:rPr>
          <w:rFonts w:ascii="宋体" w:eastAsia="宋体" w:cs="宋体" w:hint="eastAsia"/>
          <w:color w:val="000000"/>
          <w:kern w:val="0"/>
          <w:szCs w:val="21"/>
          <w:lang w:val="zh-CN"/>
        </w:rPr>
        <w:t>拖动。</w:t>
      </w:r>
      <w:r w:rsidR="00CD34A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对于列</w:t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t>内容较少</w:t>
      </w:r>
      <w:r w:rsidR="007552F3">
        <w:rPr>
          <w:rFonts w:ascii="宋体" w:eastAsia="宋体" w:cs="宋体" w:hint="eastAsia"/>
          <w:color w:val="000000"/>
          <w:kern w:val="0"/>
          <w:szCs w:val="21"/>
          <w:lang w:val="zh-CN"/>
        </w:rPr>
        <w:t>，列宽不需要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固定，根据内容填充，不需要拖动列宽</w:t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t>；</w:t>
      </w:r>
      <w:r w:rsidR="00CD34A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对于列内容较多，列宽需</w:t>
      </w:r>
      <w:r w:rsidR="007552F3">
        <w:rPr>
          <w:rFonts w:ascii="宋体" w:eastAsia="宋体" w:cs="宋体" w:hint="eastAsia"/>
          <w:color w:val="000000"/>
          <w:kern w:val="0"/>
          <w:szCs w:val="21"/>
          <w:lang w:val="zh-CN"/>
        </w:rPr>
        <w:t>固定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，且能拖动列宽</w:t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t>。如下</w:t>
      </w:r>
      <w:r w:rsidR="0002252C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7B3C1F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3020" w:dyaOrig="1755">
          <v:shape id="_x0000_i1026" type="#_x0000_t75" style="width:528pt;height:75pt" o:ole="">
            <v:imagedata r:id="rId10" o:title=""/>
          </v:shape>
          <o:OLEObject Type="Embed" ProgID="Picture.PicObj.1" ShapeID="_x0000_i1026" DrawAspect="Content" ObjectID="_1472455110" r:id="rId11"/>
        </w:object>
      </w:r>
      <w:r w:rsidR="0002252C">
        <w:rPr>
          <w:rFonts w:ascii="宋体" w:eastAsia="宋体" w:cs="宋体" w:hint="eastAsia"/>
          <w:color w:val="000000"/>
          <w:kern w:val="0"/>
          <w:szCs w:val="21"/>
          <w:lang w:val="zh-CN"/>
        </w:rPr>
        <w:br/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情况二：</w:t>
      </w:r>
      <w:r w:rsidR="00CD34A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1D373C">
        <w:rPr>
          <w:rFonts w:ascii="宋体" w:eastAsia="宋体" w:cs="宋体" w:hint="eastAsia"/>
          <w:color w:val="000000"/>
          <w:kern w:val="0"/>
          <w:szCs w:val="21"/>
          <w:lang w:val="zh-CN"/>
        </w:rPr>
        <w:lastRenderedPageBreak/>
        <w:t>若列的字段较少时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，</w:t>
      </w:r>
      <w:r w:rsidR="001C7289">
        <w:rPr>
          <w:rFonts w:ascii="宋体" w:eastAsia="宋体" w:cs="宋体" w:hint="eastAsia"/>
          <w:color w:val="000000"/>
          <w:kern w:val="0"/>
          <w:szCs w:val="21"/>
          <w:lang w:val="zh-CN"/>
        </w:rPr>
        <w:t>列表宽度适中，此时所有列宽可根据内容自适应。如下图</w:t>
      </w:r>
      <w:r w:rsidR="001C7289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2195" w:dyaOrig="2970">
          <v:shape id="_x0000_i1027" type="#_x0000_t75" style="width:483.75pt;height:117.75pt" o:ole="">
            <v:imagedata r:id="rId12" o:title=""/>
          </v:shape>
          <o:OLEObject Type="Embed" ProgID="Picture.PicObj.1" ShapeID="_x0000_i1027" DrawAspect="Content" ObjectID="_1472455111" r:id="rId13"/>
        </w:object>
      </w:r>
      <w:r w:rsidR="001C7289">
        <w:rPr>
          <w:rFonts w:ascii="宋体" w:eastAsia="宋体" w:cs="宋体"/>
          <w:color w:val="000000"/>
          <w:kern w:val="0"/>
          <w:szCs w:val="21"/>
          <w:lang w:val="zh-CN"/>
        </w:rPr>
        <w:br/>
      </w:r>
    </w:p>
    <w:p w:rsidR="00781D69" w:rsidRDefault="001C7289" w:rsidP="00CD34AE">
      <w:pPr>
        <w:spacing w:line="276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若列表宽度较小，</w:t>
      </w:r>
      <w:r w:rsidR="00857D9F">
        <w:rPr>
          <w:rFonts w:ascii="宋体" w:eastAsia="宋体" w:cs="宋体" w:hint="eastAsia"/>
          <w:color w:val="000000"/>
          <w:kern w:val="0"/>
          <w:szCs w:val="21"/>
          <w:lang w:val="zh-CN"/>
        </w:rPr>
        <w:t>但列宽所在位置较大时，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需固定列宽，</w:t>
      </w:r>
      <w:r w:rsidR="00857D9F">
        <w:rPr>
          <w:rFonts w:ascii="宋体" w:eastAsia="宋体" w:cs="宋体" w:hint="eastAsia"/>
          <w:color w:val="000000"/>
          <w:kern w:val="0"/>
          <w:szCs w:val="21"/>
          <w:lang w:val="zh-CN"/>
        </w:rPr>
        <w:t>列宽适当增大，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此时列</w:t>
      </w:r>
      <w:r w:rsidR="00CD34AE">
        <w:rPr>
          <w:rFonts w:ascii="宋体" w:eastAsia="宋体" w:cs="宋体" w:hint="eastAsia"/>
          <w:color w:val="000000"/>
          <w:kern w:val="0"/>
          <w:szCs w:val="21"/>
          <w:lang w:val="zh-CN"/>
        </w:rPr>
        <w:t>不需根据内容填充，也不需拖动</w:t>
      </w:r>
      <w:r w:rsidR="001D373C">
        <w:rPr>
          <w:rFonts w:ascii="宋体" w:eastAsia="宋体" w:cs="宋体" w:hint="eastAsia"/>
          <w:color w:val="000000"/>
          <w:kern w:val="0"/>
          <w:szCs w:val="21"/>
          <w:lang w:val="zh-CN"/>
        </w:rPr>
        <w:t>。</w:t>
      </w:r>
      <w:r>
        <w:rPr>
          <w:rFonts w:ascii="宋体" w:eastAsia="宋体" w:cs="宋体"/>
          <w:color w:val="000000"/>
          <w:kern w:val="0"/>
          <w:szCs w:val="21"/>
          <w:lang w:val="zh-CN"/>
        </w:rPr>
        <w:br/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br/>
      </w:r>
    </w:p>
    <w:p w:rsidR="0002252C" w:rsidRDefault="0002252C" w:rsidP="00CC1946">
      <w:pPr>
        <w:spacing w:line="360" w:lineRule="auto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（6）搜索</w:t>
      </w:r>
      <w:r>
        <w:rPr>
          <w:rFonts w:ascii="宋体" w:eastAsia="宋体" w:cs="宋体"/>
          <w:color w:val="000000"/>
          <w:kern w:val="0"/>
          <w:szCs w:val="21"/>
          <w:lang w:val="zh-CN"/>
        </w:rPr>
        <w:br/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 xml:space="preserve">  若搜索条件很多，使用如下样式，将多个搜索的条件放在一个输入框中做为注释，下拉搜索前面条件去掉，但时间带有起至无法去掉。</w:t>
      </w:r>
      <w:r w:rsidR="00C97BCE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C97BCE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1010" w:dyaOrig="885">
          <v:shape id="_x0000_i1028" type="#_x0000_t75" style="width:550.5pt;height:44.25pt" o:ole="">
            <v:imagedata r:id="rId14" o:title=""/>
          </v:shape>
          <o:OLEObject Type="Embed" ProgID="Picture.PicObj.1" ShapeID="_x0000_i1028" DrawAspect="Content" ObjectID="_1472455112" r:id="rId15"/>
        </w:object>
      </w:r>
      <w:r>
        <w:rPr>
          <w:rFonts w:ascii="宋体" w:eastAsia="宋体" w:cs="宋体"/>
          <w:color w:val="000000"/>
          <w:kern w:val="0"/>
          <w:szCs w:val="21"/>
          <w:lang w:val="zh-CN"/>
        </w:rPr>
        <w:br/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若搜索条件很少</w:t>
      </w:r>
      <w:r w:rsidR="00D86D2F">
        <w:rPr>
          <w:rFonts w:ascii="宋体" w:eastAsia="宋体" w:cs="宋体" w:hint="eastAsia"/>
          <w:color w:val="000000"/>
          <w:kern w:val="0"/>
          <w:szCs w:val="21"/>
          <w:lang w:val="zh-CN"/>
        </w:rPr>
        <w:t>时，搜索每个字段前面带有标题，样式如下：</w:t>
      </w:r>
      <w:r>
        <w:rPr>
          <w:rFonts w:ascii="宋体" w:eastAsia="宋体" w:cs="宋体"/>
          <w:color w:val="000000"/>
          <w:kern w:val="0"/>
          <w:szCs w:val="21"/>
          <w:lang w:val="zh-CN"/>
        </w:rPr>
        <w:br/>
      </w:r>
    </w:p>
    <w:p w:rsidR="00CC1946" w:rsidRPr="00CC1946" w:rsidRDefault="00D86D2F" w:rsidP="007440BC">
      <w:pPr>
        <w:jc w:val="center"/>
        <w:rPr>
          <w:rFonts w:ascii="宋体" w:eastAsia="宋体" w:cs="宋体"/>
          <w:b/>
          <w:color w:val="000000"/>
          <w:kern w:val="0"/>
          <w:szCs w:val="21"/>
          <w:lang w:val="zh-CN"/>
        </w:rPr>
      </w:pP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9525" w:dyaOrig="540">
          <v:shape id="_x0000_i1029" type="#_x0000_t75" style="width:476.25pt;height:27pt" o:ole="">
            <v:imagedata r:id="rId16" o:title=""/>
          </v:shape>
          <o:OLEObject Type="Embed" ProgID="Picture.PicObj.1" ShapeID="_x0000_i1029" DrawAspect="Content" ObjectID="_1472455113" r:id="rId17"/>
        </w:object>
      </w:r>
    </w:p>
    <w:p w:rsidR="00CC1946" w:rsidRDefault="00CC1946" w:rsidP="007440BC">
      <w:pPr>
        <w:jc w:val="center"/>
        <w:rPr>
          <w:b/>
        </w:rPr>
      </w:pPr>
    </w:p>
    <w:p w:rsidR="00CC1946" w:rsidRDefault="00CC1946" w:rsidP="00CC1946">
      <w:pPr>
        <w:pStyle w:val="a3"/>
        <w:spacing w:line="360" w:lineRule="auto"/>
        <w:ind w:leftChars="-170" w:left="-1" w:hangingChars="169" w:hanging="356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CC1946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（7）</w:t>
      </w:r>
      <w:r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列表导出功能</w:t>
      </w:r>
      <w:r>
        <w:rPr>
          <w:rFonts w:ascii="宋体" w:eastAsia="宋体" w:cs="宋体"/>
          <w:b/>
          <w:color w:val="000000"/>
          <w:kern w:val="0"/>
          <w:szCs w:val="21"/>
          <w:lang w:val="zh-CN"/>
        </w:rPr>
        <w:br/>
      </w:r>
      <w:r w:rsidRPr="00CC1946">
        <w:rPr>
          <w:rFonts w:ascii="宋体" w:eastAsia="宋体" w:cs="宋体" w:hint="eastAsia"/>
          <w:color w:val="000000"/>
          <w:kern w:val="0"/>
          <w:szCs w:val="21"/>
          <w:lang w:val="zh-CN"/>
        </w:rPr>
        <w:t>平台中每个列表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需</w:t>
      </w:r>
      <w:r w:rsidRPr="00CC1946">
        <w:rPr>
          <w:rFonts w:ascii="宋体" w:eastAsia="宋体" w:cs="宋体" w:hint="eastAsia"/>
          <w:color w:val="000000"/>
          <w:kern w:val="0"/>
          <w:szCs w:val="21"/>
          <w:lang w:val="zh-CN"/>
        </w:rPr>
        <w:t>带有导出功能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。</w:t>
      </w:r>
      <w:r w:rsidR="006C55A6">
        <w:rPr>
          <w:rFonts w:ascii="宋体" w:eastAsia="宋体" w:cs="宋体"/>
          <w:color w:val="000000"/>
          <w:kern w:val="0"/>
          <w:szCs w:val="21"/>
          <w:lang w:val="zh-CN"/>
        </w:rPr>
        <w:br/>
      </w:r>
    </w:p>
    <w:p w:rsidR="006C55A6" w:rsidRPr="00AA1E2D" w:rsidRDefault="006C55A6" w:rsidP="001C7289">
      <w:pPr>
        <w:pStyle w:val="a3"/>
        <w:spacing w:line="360" w:lineRule="auto"/>
        <w:ind w:leftChars="-170" w:left="-1" w:hangingChars="169" w:hanging="356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 w:rsidRPr="001C7289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（8）</w:t>
      </w:r>
      <w:r w:rsidRPr="00AA1E2D">
        <w:rPr>
          <w:rFonts w:ascii="宋体" w:eastAsia="宋体" w:cs="宋体" w:hint="eastAsia"/>
          <w:color w:val="000000"/>
          <w:kern w:val="0"/>
          <w:szCs w:val="21"/>
          <w:lang w:val="zh-CN"/>
        </w:rPr>
        <w:t>平台中所有带有电子购货合同的地方都可以弹窗查看合同。</w:t>
      </w:r>
    </w:p>
    <w:p w:rsidR="008D53E0" w:rsidRDefault="008D53E0" w:rsidP="008D53E0">
      <w:pPr>
        <w:pStyle w:val="a3"/>
        <w:spacing w:line="360" w:lineRule="auto"/>
        <w:ind w:leftChars="-170" w:left="-1" w:hangingChars="169" w:hanging="356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（9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）平台</w:t>
      </w:r>
      <w:r w:rsidR="008C431F">
        <w:rPr>
          <w:rFonts w:ascii="宋体" w:eastAsia="宋体" w:cs="宋体" w:hint="eastAsia"/>
          <w:color w:val="000000"/>
          <w:kern w:val="0"/>
          <w:szCs w:val="21"/>
          <w:lang w:val="zh-CN"/>
        </w:rPr>
        <w:t>列表所有链接及能点击的地方，文字特殊颜色带下划线，同现有程序中带链接的样式。</w:t>
      </w:r>
    </w:p>
    <w:p w:rsidR="00557B25" w:rsidRDefault="00557B25" w:rsidP="00557B25">
      <w:pPr>
        <w:pStyle w:val="a3"/>
        <w:spacing w:line="360" w:lineRule="auto"/>
        <w:ind w:leftChars="-170" w:left="-1" w:hangingChars="169" w:hanging="356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(10)</w:t>
      </w:r>
      <w:r w:rsidR="0075373F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搜索中下拉框的默认值</w:t>
      </w:r>
      <w:r w:rsidR="0075373F">
        <w:rPr>
          <w:rFonts w:ascii="宋体" w:eastAsia="宋体" w:cs="宋体"/>
          <w:b/>
          <w:color w:val="000000"/>
          <w:kern w:val="0"/>
          <w:szCs w:val="21"/>
          <w:lang w:val="zh-CN"/>
        </w:rPr>
        <w:br/>
      </w:r>
      <w:r w:rsidR="0075373F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br/>
      </w:r>
      <w:r w:rsidR="0075373F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2885" w:dyaOrig="915">
          <v:shape id="_x0000_i1030" type="#_x0000_t75" style="width:589.5pt;height:42pt" o:ole="">
            <v:imagedata r:id="rId18" o:title=""/>
          </v:shape>
          <o:OLEObject Type="Embed" ProgID="Picture.PicObj.1" ShapeID="_x0000_i1030" DrawAspect="Content" ObjectID="_1472455114" r:id="rId19"/>
        </w:object>
      </w:r>
      <w:r w:rsidR="0075373F">
        <w:rPr>
          <w:rFonts w:ascii="宋体" w:eastAsia="宋体" w:cs="宋体" w:hint="eastAsia"/>
          <w:color w:val="000000"/>
          <w:kern w:val="0"/>
          <w:szCs w:val="21"/>
          <w:lang w:val="zh-CN"/>
        </w:rPr>
        <w:t>默认值现在为空，默认应统一为“选择***”。</w:t>
      </w:r>
    </w:p>
    <w:p w:rsidR="00000958" w:rsidRDefault="00EA35AE" w:rsidP="00000958">
      <w:pPr>
        <w:jc w:val="left"/>
        <w:rPr>
          <w:szCs w:val="21"/>
        </w:rPr>
      </w:pPr>
      <w:r w:rsidRPr="009A390F">
        <w:rPr>
          <w:rFonts w:hint="eastAsia"/>
          <w:b/>
          <w:color w:val="000000" w:themeColor="text1"/>
        </w:rPr>
        <w:lastRenderedPageBreak/>
        <w:t>（</w:t>
      </w:r>
      <w:r w:rsidRPr="009A390F">
        <w:rPr>
          <w:rFonts w:hint="eastAsia"/>
          <w:b/>
          <w:color w:val="000000" w:themeColor="text1"/>
        </w:rPr>
        <w:t>12</w:t>
      </w:r>
      <w:r w:rsidRPr="009A390F">
        <w:rPr>
          <w:rFonts w:hint="eastAsia"/>
          <w:b/>
          <w:color w:val="000000" w:themeColor="text1"/>
        </w:rPr>
        <w:t>）平台中弹窗</w:t>
      </w:r>
      <w:r w:rsidRPr="00EA35AE">
        <w:rPr>
          <w:color w:val="000000" w:themeColor="text1"/>
        </w:rPr>
        <w:br/>
      </w:r>
      <w:r w:rsidRPr="00EA35AE">
        <w:rPr>
          <w:rFonts w:hint="eastAsia"/>
          <w:color w:val="000000" w:themeColor="text1"/>
        </w:rPr>
        <w:t>若弹窗需要操作，如确认、修改，要求此类弹窗为模态；若弹窗不需要操作，如查看详情、合同、保证</w:t>
      </w:r>
      <w:r w:rsidR="009A390F">
        <w:rPr>
          <w:rFonts w:hint="eastAsia"/>
          <w:color w:val="000000" w:themeColor="text1"/>
        </w:rPr>
        <w:t>函</w:t>
      </w:r>
      <w:r w:rsidRPr="00EA35AE">
        <w:rPr>
          <w:rFonts w:hint="eastAsia"/>
          <w:color w:val="000000" w:themeColor="text1"/>
        </w:rPr>
        <w:t>、发货单、提货单等，此类弹窗非模态，且在状态栏可显示图标。</w:t>
      </w:r>
      <w:r w:rsidR="006511B3">
        <w:rPr>
          <w:rFonts w:ascii="宋体" w:eastAsia="宋体" w:cs="宋体" w:hint="eastAsia"/>
          <w:color w:val="000000"/>
          <w:kern w:val="0"/>
          <w:szCs w:val="21"/>
          <w:lang w:val="zh-CN"/>
        </w:rPr>
        <w:br/>
        <w:t>所有弹窗要求横向不出现滚动条。</w:t>
      </w:r>
      <w:r w:rsidR="00EB1D11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000958" w:rsidRPr="00F83610">
        <w:rPr>
          <w:rFonts w:hint="eastAsia"/>
          <w:b/>
          <w:szCs w:val="21"/>
        </w:rPr>
        <w:t>基本标准：</w:t>
      </w:r>
      <w:r w:rsidR="00000958">
        <w:rPr>
          <w:szCs w:val="21"/>
        </w:rPr>
        <w:br/>
      </w:r>
      <w:r w:rsidR="00000958" w:rsidRPr="00CD40F4">
        <w:rPr>
          <w:rFonts w:hint="eastAsia"/>
          <w:szCs w:val="21"/>
        </w:rPr>
        <w:t>文字内容比较多</w:t>
      </w:r>
      <w:r w:rsidR="00000958">
        <w:rPr>
          <w:rFonts w:hint="eastAsia"/>
          <w:szCs w:val="21"/>
        </w:rPr>
        <w:t>且需上下滚动</w:t>
      </w:r>
      <w:r w:rsidR="00000958" w:rsidRPr="00CD40F4">
        <w:rPr>
          <w:rFonts w:hint="eastAsia"/>
          <w:szCs w:val="21"/>
        </w:rPr>
        <w:t>的弹窗大小为：</w:t>
      </w:r>
      <w:r w:rsidR="00000958" w:rsidRPr="00CD40F4">
        <w:rPr>
          <w:rFonts w:hint="eastAsia"/>
          <w:szCs w:val="21"/>
        </w:rPr>
        <w:t>980*630</w:t>
      </w:r>
      <w:r w:rsidR="00000958" w:rsidRPr="00CD40F4">
        <w:rPr>
          <w:rFonts w:hint="eastAsia"/>
          <w:szCs w:val="21"/>
        </w:rPr>
        <w:t>；</w:t>
      </w:r>
      <w:r w:rsidR="00000958">
        <w:rPr>
          <w:szCs w:val="21"/>
        </w:rPr>
        <w:br/>
      </w:r>
      <w:r w:rsidR="00000958" w:rsidRPr="00CD40F4">
        <w:rPr>
          <w:rFonts w:hint="eastAsia"/>
          <w:szCs w:val="21"/>
        </w:rPr>
        <w:t>带有列表</w:t>
      </w:r>
      <w:r w:rsidR="00000958">
        <w:rPr>
          <w:rFonts w:hint="eastAsia"/>
          <w:szCs w:val="21"/>
        </w:rPr>
        <w:t>，列表字段适中</w:t>
      </w:r>
      <w:r w:rsidR="00000958" w:rsidRPr="00CD40F4">
        <w:rPr>
          <w:rFonts w:hint="eastAsia"/>
          <w:szCs w:val="21"/>
        </w:rPr>
        <w:t>的弹窗：</w:t>
      </w:r>
      <w:r w:rsidR="00000958" w:rsidRPr="00CD40F4">
        <w:rPr>
          <w:rFonts w:hint="eastAsia"/>
          <w:szCs w:val="21"/>
        </w:rPr>
        <w:t>820*600</w:t>
      </w:r>
      <w:r w:rsidR="00000958">
        <w:rPr>
          <w:rFonts w:hint="eastAsia"/>
          <w:szCs w:val="21"/>
        </w:rPr>
        <w:t>；</w:t>
      </w:r>
      <w:r w:rsidR="00000958">
        <w:rPr>
          <w:rFonts w:hint="eastAsia"/>
          <w:szCs w:val="21"/>
        </w:rPr>
        <w:br/>
      </w:r>
      <w:r w:rsidR="00000958">
        <w:rPr>
          <w:rFonts w:hint="eastAsia"/>
          <w:szCs w:val="21"/>
        </w:rPr>
        <w:t>弹窗内容比较固定，可根据内容来确定弹窗大小</w:t>
      </w:r>
      <w:r w:rsidR="00000958">
        <w:rPr>
          <w:rFonts w:hint="eastAsia"/>
          <w:szCs w:val="21"/>
        </w:rPr>
        <w:t xml:space="preserve"> </w:t>
      </w:r>
      <w:r w:rsidR="00000958">
        <w:rPr>
          <w:rFonts w:hint="eastAsia"/>
          <w:szCs w:val="21"/>
        </w:rPr>
        <w:t>。</w:t>
      </w:r>
    </w:p>
    <w:p w:rsidR="00000958" w:rsidRDefault="00000958" w:rsidP="00000958">
      <w:pPr>
        <w:jc w:val="left"/>
        <w:rPr>
          <w:szCs w:val="21"/>
        </w:rPr>
      </w:pPr>
    </w:p>
    <w:p w:rsidR="00000958" w:rsidRDefault="00000958" w:rsidP="00000958">
      <w:pPr>
        <w:jc w:val="left"/>
        <w:rPr>
          <w:szCs w:val="21"/>
        </w:rPr>
      </w:pPr>
      <w:r w:rsidRPr="00F83610">
        <w:rPr>
          <w:rFonts w:hint="eastAsia"/>
          <w:b/>
          <w:szCs w:val="21"/>
        </w:rPr>
        <w:t>大小调整</w:t>
      </w:r>
      <w:r>
        <w:rPr>
          <w:szCs w:val="21"/>
        </w:rPr>
        <w:br/>
      </w:r>
      <w:r>
        <w:rPr>
          <w:rFonts w:hint="eastAsia"/>
          <w:szCs w:val="21"/>
        </w:rPr>
        <w:t>除以下需调整的模块，其它暂不调整</w:t>
      </w:r>
      <w:r>
        <w:rPr>
          <w:rFonts w:hint="eastAsia"/>
          <w:szCs w:val="21"/>
        </w:rPr>
        <w:br/>
      </w:r>
      <w:r w:rsidRPr="00CD40F4">
        <w:rPr>
          <w:rFonts w:hint="eastAsia"/>
          <w:szCs w:val="21"/>
        </w:rPr>
        <w:t>980*630</w:t>
      </w:r>
      <w:r>
        <w:rPr>
          <w:rFonts w:hint="eastAsia"/>
          <w:szCs w:val="21"/>
        </w:rPr>
        <w:t>：</w:t>
      </w:r>
      <w:r w:rsidRPr="00CD40F4">
        <w:rPr>
          <w:rFonts w:hint="eastAsia"/>
          <w:szCs w:val="21"/>
        </w:rPr>
        <w:t>帮助中心</w:t>
      </w:r>
      <w:r>
        <w:rPr>
          <w:rFonts w:hint="eastAsia"/>
          <w:szCs w:val="21"/>
        </w:rPr>
        <w:t>所有模块、开通交易账户弹窗、</w:t>
      </w:r>
      <w:commentRangeStart w:id="0"/>
      <w:r>
        <w:rPr>
          <w:rFonts w:hint="eastAsia"/>
          <w:szCs w:val="21"/>
        </w:rPr>
        <w:t>所有电子购货合同查看包括样稿、保证函查看、、开通交易账户各个开通协议查看、账户资料中资料中各个协议查看、</w:t>
      </w:r>
      <w:commentRangeEnd w:id="0"/>
      <w:r>
        <w:rPr>
          <w:rStyle w:val="a8"/>
        </w:rPr>
        <w:commentReference w:id="0"/>
      </w:r>
      <w:r>
        <w:rPr>
          <w:rFonts w:hint="eastAsia"/>
          <w:szCs w:val="21"/>
        </w:rPr>
        <w:t>模拟测试须知、；</w:t>
      </w:r>
      <w:r>
        <w:rPr>
          <w:szCs w:val="21"/>
        </w:rPr>
        <w:br/>
      </w:r>
      <w:r>
        <w:rPr>
          <w:rFonts w:hint="eastAsia"/>
          <w:szCs w:val="21"/>
        </w:rPr>
        <w:t>820*600</w:t>
      </w:r>
      <w:r>
        <w:rPr>
          <w:rFonts w:hint="eastAsia"/>
          <w:szCs w:val="21"/>
        </w:rPr>
        <w:t>：</w:t>
      </w:r>
      <w:r w:rsidRPr="0004688F">
        <w:rPr>
          <w:rFonts w:hint="eastAsia"/>
          <w:szCs w:val="21"/>
          <w:highlight w:val="yellow"/>
        </w:rPr>
        <w:t>商品中心中信用记录查询（暂没有）</w:t>
      </w:r>
      <w:r w:rsidRPr="00FA0C72">
        <w:rPr>
          <w:rFonts w:hint="eastAsia"/>
          <w:szCs w:val="21"/>
          <w:highlight w:val="yellow"/>
        </w:rPr>
        <w:t>、</w:t>
      </w:r>
      <w:r>
        <w:rPr>
          <w:rFonts w:hint="eastAsia"/>
          <w:szCs w:val="21"/>
        </w:rPr>
        <w:t>高级搜索（列表记录显示数根据弹窗高度调整）、验收货交流（列表记录显示数根据弹窗高度调整）</w:t>
      </w:r>
      <w:r>
        <w:rPr>
          <w:rFonts w:hint="eastAsia"/>
          <w:szCs w:val="21"/>
        </w:rPr>
        <w:br/>
      </w:r>
      <w:r>
        <w:rPr>
          <w:rFonts w:hint="eastAsia"/>
          <w:szCs w:val="21"/>
        </w:rPr>
        <w:t>所有清盘详情（只调整宽度为</w:t>
      </w:r>
      <w:r>
        <w:rPr>
          <w:rFonts w:hint="eastAsia"/>
          <w:szCs w:val="21"/>
        </w:rPr>
        <w:t>820</w:t>
      </w:r>
      <w:r>
        <w:rPr>
          <w:rFonts w:hint="eastAsia"/>
          <w:szCs w:val="21"/>
        </w:rPr>
        <w:t>，高度不出现滚动条）</w:t>
      </w:r>
    </w:p>
    <w:p w:rsidR="006511B3" w:rsidRDefault="00EB1D11" w:rsidP="00000958">
      <w:pPr>
        <w:pStyle w:val="a3"/>
        <w:spacing w:line="276" w:lineRule="auto"/>
        <w:ind w:leftChars="-1" w:left="-2" w:firstLineChars="0" w:firstLine="0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  <w:bookmarkStart w:id="1" w:name="_GoBack"/>
      <w:bookmarkEnd w:id="1"/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br/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br/>
      </w:r>
    </w:p>
    <w:p w:rsidR="00FA07C2" w:rsidRDefault="006511B3" w:rsidP="00483186">
      <w:pPr>
        <w:pStyle w:val="a3"/>
        <w:spacing w:line="360" w:lineRule="auto"/>
        <w:ind w:leftChars="-1" w:left="-2" w:firstLineChars="0" w:firstLine="0"/>
        <w:jc w:val="left"/>
        <w:rPr>
          <w:color w:val="000000" w:themeColor="text1"/>
        </w:rPr>
      </w:pPr>
      <w:r w:rsidRPr="009A390F">
        <w:rPr>
          <w:rFonts w:hint="eastAsia"/>
          <w:b/>
          <w:color w:val="000000" w:themeColor="text1"/>
        </w:rPr>
        <w:t>（</w:t>
      </w:r>
      <w:r w:rsidRPr="009A390F">
        <w:rPr>
          <w:rFonts w:hint="eastAsia"/>
          <w:b/>
          <w:color w:val="000000" w:themeColor="text1"/>
        </w:rPr>
        <w:t>13</w:t>
      </w:r>
      <w:r w:rsidRPr="009A390F">
        <w:rPr>
          <w:rFonts w:hint="eastAsia"/>
          <w:b/>
          <w:color w:val="000000" w:themeColor="text1"/>
        </w:rPr>
        <w:t>）</w:t>
      </w:r>
      <w:r w:rsidR="009A390F" w:rsidRPr="009A390F">
        <w:rPr>
          <w:rFonts w:hint="eastAsia"/>
          <w:b/>
          <w:color w:val="000000" w:themeColor="text1"/>
        </w:rPr>
        <w:t>平台中打印</w:t>
      </w:r>
      <w:r w:rsidR="00483186"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9A390F" w:rsidRPr="00EA35AE">
        <w:rPr>
          <w:rFonts w:hint="eastAsia"/>
          <w:color w:val="000000" w:themeColor="text1"/>
        </w:rPr>
        <w:t>合同</w:t>
      </w:r>
      <w:r w:rsidR="009A390F">
        <w:rPr>
          <w:rFonts w:hint="eastAsia"/>
          <w:color w:val="000000" w:themeColor="text1"/>
        </w:rPr>
        <w:t>函</w:t>
      </w:r>
      <w:r w:rsidR="009A390F" w:rsidRPr="00EA35AE">
        <w:rPr>
          <w:rFonts w:hint="eastAsia"/>
          <w:color w:val="000000" w:themeColor="text1"/>
        </w:rPr>
        <w:t>、保证、发货单、提货单</w:t>
      </w:r>
      <w:r w:rsidR="009A390F">
        <w:rPr>
          <w:rFonts w:hint="eastAsia"/>
          <w:color w:val="000000" w:themeColor="text1"/>
        </w:rPr>
        <w:t>带有打印功能有</w:t>
      </w:r>
    </w:p>
    <w:p w:rsidR="00FA07C2" w:rsidRPr="00A662A9" w:rsidRDefault="00000958" w:rsidP="00000958">
      <w:pPr>
        <w:autoSpaceDE w:val="0"/>
        <w:autoSpaceDN w:val="0"/>
        <w:adjustRightInd w:val="0"/>
        <w:jc w:val="left"/>
        <w:rPr>
          <w:color w:val="000000" w:themeColor="text1"/>
        </w:rPr>
      </w:pPr>
      <w:r>
        <w:rPr>
          <w:rFonts w:hint="eastAsia"/>
          <w:b/>
          <w:color w:val="000000" w:themeColor="text1"/>
        </w:rPr>
        <w:t>（</w:t>
      </w:r>
      <w:r>
        <w:rPr>
          <w:rFonts w:hint="eastAsia"/>
          <w:b/>
          <w:color w:val="000000" w:themeColor="text1"/>
        </w:rPr>
        <w:t>14</w:t>
      </w:r>
      <w:r>
        <w:rPr>
          <w:rFonts w:hint="eastAsia"/>
          <w:b/>
          <w:color w:val="000000" w:themeColor="text1"/>
        </w:rPr>
        <w:t>）</w:t>
      </w:r>
      <w:r w:rsidR="00FA07C2">
        <w:rPr>
          <w:rFonts w:hint="eastAsia"/>
          <w:b/>
          <w:color w:val="000000" w:themeColor="text1"/>
        </w:rPr>
        <w:t>列表中操作按钮</w:t>
      </w:r>
      <w:r w:rsidR="00483186" w:rsidRPr="00A662A9">
        <w:rPr>
          <w:color w:val="000000" w:themeColor="text1"/>
        </w:rPr>
        <w:br/>
      </w:r>
      <w:r w:rsidR="00FA07C2" w:rsidRPr="00A662A9">
        <w:rPr>
          <w:rFonts w:hint="eastAsia"/>
          <w:color w:val="000000" w:themeColor="text1"/>
        </w:rPr>
        <w:t>列表中，有一个操作按钮的，</w:t>
      </w:r>
      <w:r w:rsidR="00FA07C2" w:rsidRPr="00A662A9">
        <w:rPr>
          <w:color w:val="000000" w:themeColor="text1"/>
        </w:rPr>
        <w:t xml:space="preserve"> </w:t>
      </w:r>
      <w:r w:rsidR="00FA07C2" w:rsidRPr="00A662A9">
        <w:rPr>
          <w:rFonts w:hint="eastAsia"/>
          <w:color w:val="000000" w:themeColor="text1"/>
        </w:rPr>
        <w:t>正常按照现在的标准来。</w:t>
      </w:r>
      <w:r w:rsidR="00FA07C2" w:rsidRPr="00A662A9">
        <w:rPr>
          <w:color w:val="000000" w:themeColor="text1"/>
        </w:rPr>
        <w:t xml:space="preserve"> </w:t>
      </w:r>
    </w:p>
    <w:p w:rsidR="00FA07C2" w:rsidRPr="00A662A9" w:rsidRDefault="00FA07C2" w:rsidP="00FA07C2">
      <w:pPr>
        <w:autoSpaceDE w:val="0"/>
        <w:autoSpaceDN w:val="0"/>
        <w:adjustRightInd w:val="0"/>
        <w:ind w:left="200"/>
        <w:jc w:val="left"/>
        <w:rPr>
          <w:color w:val="000000" w:themeColor="text1"/>
        </w:rPr>
      </w:pPr>
      <w:r w:rsidRPr="00A662A9">
        <w:rPr>
          <w:rFonts w:hint="eastAsia"/>
          <w:color w:val="000000" w:themeColor="text1"/>
        </w:rPr>
        <w:t>两个按钮的，建两列，不需要合并。</w:t>
      </w:r>
      <w:r w:rsidRPr="00A662A9">
        <w:rPr>
          <w:color w:val="000000" w:themeColor="text1"/>
        </w:rPr>
        <w:t xml:space="preserve"> </w:t>
      </w:r>
    </w:p>
    <w:p w:rsidR="00A662A9" w:rsidRPr="00A662A9" w:rsidRDefault="00FA07C2" w:rsidP="00FA07C2">
      <w:pPr>
        <w:pStyle w:val="a3"/>
        <w:spacing w:line="360" w:lineRule="auto"/>
        <w:ind w:leftChars="-1" w:left="-2" w:firstLineChars="0" w:firstLine="0"/>
        <w:jc w:val="left"/>
        <w:rPr>
          <w:color w:val="000000" w:themeColor="text1"/>
        </w:rPr>
      </w:pPr>
      <w:r w:rsidRPr="00A662A9">
        <w:rPr>
          <w:rFonts w:hint="eastAsia"/>
          <w:color w:val="000000" w:themeColor="text1"/>
        </w:rPr>
        <w:t>三个及以上按钮的特殊列表，</w:t>
      </w:r>
      <w:r w:rsidRPr="00A662A9">
        <w:rPr>
          <w:color w:val="000000" w:themeColor="text1"/>
        </w:rPr>
        <w:t xml:space="preserve"> </w:t>
      </w:r>
      <w:r w:rsidRPr="00A662A9">
        <w:rPr>
          <w:rFonts w:hint="eastAsia"/>
          <w:color w:val="000000" w:themeColor="text1"/>
        </w:rPr>
        <w:t>直接建一列，不用按钮了，用下拉框解决。</w:t>
      </w:r>
      <w:r w:rsidRPr="00A662A9">
        <w:rPr>
          <w:color w:val="000000" w:themeColor="text1"/>
        </w:rPr>
        <w:t xml:space="preserve"> </w:t>
      </w:r>
      <w:r w:rsidRPr="00A662A9">
        <w:rPr>
          <w:rFonts w:hint="eastAsia"/>
          <w:color w:val="000000" w:themeColor="text1"/>
        </w:rPr>
        <w:t>下拉框本身控件自带这个功能</w:t>
      </w:r>
    </w:p>
    <w:p w:rsidR="00A662A9" w:rsidRDefault="00A662A9" w:rsidP="00FA07C2">
      <w:pPr>
        <w:pStyle w:val="a3"/>
        <w:spacing w:line="360" w:lineRule="auto"/>
        <w:ind w:leftChars="-1" w:left="-2" w:firstLineChars="0" w:firstLine="0"/>
        <w:jc w:val="left"/>
        <w:rPr>
          <w:rFonts w:hint="eastAsia"/>
          <w:b/>
          <w:color w:val="000000" w:themeColor="text1"/>
        </w:rPr>
      </w:pPr>
      <w:r w:rsidRPr="00A662A9">
        <w:rPr>
          <w:rFonts w:hint="eastAsia"/>
          <w:b/>
          <w:color w:val="000000" w:themeColor="text1"/>
        </w:rPr>
        <w:t>（</w:t>
      </w:r>
      <w:r w:rsidRPr="00A662A9">
        <w:rPr>
          <w:rFonts w:hint="eastAsia"/>
          <w:b/>
          <w:color w:val="000000" w:themeColor="text1"/>
        </w:rPr>
        <w:t>15</w:t>
      </w:r>
      <w:r w:rsidRPr="00A662A9">
        <w:rPr>
          <w:rFonts w:hint="eastAsia"/>
          <w:b/>
          <w:color w:val="000000" w:themeColor="text1"/>
        </w:rPr>
        <w:t>）页面中所有关于金额的地方，显示两位小数。</w:t>
      </w:r>
    </w:p>
    <w:p w:rsidR="00000958" w:rsidRPr="00A662A9" w:rsidRDefault="00000958" w:rsidP="00FA07C2">
      <w:pPr>
        <w:pStyle w:val="a3"/>
        <w:spacing w:line="360" w:lineRule="auto"/>
        <w:ind w:leftChars="-1" w:left="-2" w:firstLineChars="0" w:firstLine="0"/>
        <w:jc w:val="left"/>
        <w:rPr>
          <w:b/>
          <w:color w:val="000000" w:themeColor="text1"/>
        </w:rPr>
      </w:pPr>
    </w:p>
    <w:p w:rsidR="00A662A9" w:rsidRPr="00A662A9" w:rsidRDefault="00A662A9" w:rsidP="00A662A9">
      <w:pPr>
        <w:autoSpaceDE w:val="0"/>
        <w:autoSpaceDN w:val="0"/>
        <w:adjustRightInd w:val="0"/>
        <w:jc w:val="left"/>
        <w:rPr>
          <w:color w:val="000000" w:themeColor="text1"/>
        </w:rPr>
      </w:pPr>
      <w:r w:rsidRPr="00A662A9">
        <w:rPr>
          <w:rFonts w:hint="eastAsia"/>
          <w:b/>
          <w:color w:val="000000" w:themeColor="text1"/>
        </w:rPr>
        <w:t>（</w:t>
      </w:r>
      <w:r w:rsidRPr="00A662A9">
        <w:rPr>
          <w:rFonts w:hint="eastAsia"/>
          <w:b/>
          <w:color w:val="000000" w:themeColor="text1"/>
        </w:rPr>
        <w:t>16</w:t>
      </w:r>
      <w:r w:rsidRPr="00A662A9">
        <w:rPr>
          <w:rFonts w:hint="eastAsia"/>
          <w:b/>
          <w:color w:val="000000" w:themeColor="text1"/>
        </w:rPr>
        <w:t>）页面中验证顺序</w:t>
      </w:r>
      <w:r w:rsidRPr="00A662A9">
        <w:rPr>
          <w:color w:val="000000" w:themeColor="text1"/>
        </w:rPr>
        <w:br/>
      </w:r>
      <w:r w:rsidRPr="00A662A9">
        <w:rPr>
          <w:rFonts w:hint="eastAsia"/>
          <w:color w:val="000000" w:themeColor="text1"/>
        </w:rPr>
        <w:br/>
      </w:r>
      <w:r w:rsidRPr="00A662A9">
        <w:rPr>
          <w:rFonts w:hint="eastAsia"/>
          <w:color w:val="000000" w:themeColor="text1"/>
        </w:rPr>
        <w:t>先验证客户端</w:t>
      </w:r>
      <w:r w:rsidR="002A4575">
        <w:rPr>
          <w:rFonts w:hint="eastAsia"/>
          <w:color w:val="000000" w:themeColor="text1"/>
        </w:rPr>
        <w:t>再验证服务器端，如下达预订单时，先验证当前页面的字段，再是</w:t>
      </w:r>
      <w:r w:rsidR="00570141">
        <w:rPr>
          <w:rFonts w:hint="eastAsia"/>
          <w:color w:val="000000" w:themeColor="text1"/>
        </w:rPr>
        <w:t>全局基本验证</w:t>
      </w:r>
      <w:r w:rsidR="00F12A41">
        <w:rPr>
          <w:rFonts w:hint="eastAsia"/>
          <w:color w:val="000000" w:themeColor="text1"/>
        </w:rPr>
        <w:t>（如是否开通交易账户等）</w:t>
      </w:r>
      <w:r w:rsidR="00570141">
        <w:rPr>
          <w:rFonts w:hint="eastAsia"/>
          <w:color w:val="000000" w:themeColor="text1"/>
        </w:rPr>
        <w:t>+</w:t>
      </w:r>
      <w:r w:rsidR="00570141">
        <w:rPr>
          <w:rFonts w:hint="eastAsia"/>
          <w:color w:val="000000" w:themeColor="text1"/>
        </w:rPr>
        <w:t>货款验证</w:t>
      </w:r>
      <w:r w:rsidRPr="00A662A9">
        <w:rPr>
          <w:rFonts w:hint="eastAsia"/>
          <w:color w:val="000000" w:themeColor="text1"/>
        </w:rPr>
        <w:t>。</w:t>
      </w:r>
    </w:p>
    <w:p w:rsidR="00DD21A4" w:rsidRDefault="00A662A9" w:rsidP="00A662A9">
      <w:pPr>
        <w:pStyle w:val="a3"/>
        <w:spacing w:line="360" w:lineRule="auto"/>
        <w:ind w:leftChars="-1" w:left="-2" w:firstLineChars="0" w:firstLine="0"/>
        <w:jc w:val="left"/>
        <w:rPr>
          <w:color w:val="000000" w:themeColor="text1"/>
        </w:rPr>
      </w:pPr>
      <w:r w:rsidRPr="00A662A9">
        <w:rPr>
          <w:rFonts w:hint="eastAsia"/>
          <w:color w:val="000000" w:themeColor="text1"/>
        </w:rPr>
        <w:t>当前页面验证顺序从下到下验证，能在客户端完成的，为空及有效性同时验证后，再进行下一个字段。</w:t>
      </w:r>
    </w:p>
    <w:p w:rsidR="00557B25" w:rsidRPr="00A662A9" w:rsidRDefault="002A4575" w:rsidP="00A662A9">
      <w:pPr>
        <w:pStyle w:val="a3"/>
        <w:spacing w:line="360" w:lineRule="auto"/>
        <w:ind w:leftChars="-1" w:left="-2" w:firstLineChars="0" w:firstLine="0"/>
        <w:jc w:val="left"/>
        <w:rPr>
          <w:rFonts w:ascii="宋体" w:eastAsia="宋体" w:cs="宋体"/>
          <w:b/>
          <w:color w:val="000000"/>
          <w:kern w:val="0"/>
          <w:szCs w:val="21"/>
          <w:lang w:val="zh-CN"/>
        </w:rPr>
      </w:pPr>
      <w:r>
        <w:rPr>
          <w:color w:val="000000" w:themeColor="text1"/>
        </w:rPr>
        <w:br/>
      </w:r>
      <w:r w:rsidR="00483186" w:rsidRPr="00A662A9">
        <w:rPr>
          <w:rFonts w:ascii="宋体" w:eastAsia="宋体" w:cs="宋体"/>
          <w:b/>
          <w:color w:val="000000"/>
          <w:kern w:val="0"/>
          <w:szCs w:val="21"/>
          <w:lang w:val="zh-CN"/>
        </w:rPr>
        <w:br/>
      </w:r>
      <w:r w:rsidR="00483186" w:rsidRPr="00A662A9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br/>
      </w:r>
    </w:p>
    <w:p w:rsidR="00557B25" w:rsidRDefault="00557B25" w:rsidP="00557B25">
      <w:pPr>
        <w:pStyle w:val="a3"/>
        <w:spacing w:line="360" w:lineRule="auto"/>
        <w:ind w:leftChars="-170" w:left="-2" w:hangingChars="169" w:hanging="355"/>
        <w:jc w:val="left"/>
        <w:rPr>
          <w:rFonts w:ascii="宋体" w:eastAsia="宋体" w:cs="宋体"/>
          <w:color w:val="000000"/>
          <w:kern w:val="0"/>
          <w:szCs w:val="21"/>
          <w:lang w:val="zh-CN"/>
        </w:rPr>
      </w:pPr>
    </w:p>
    <w:p w:rsidR="00557B25" w:rsidRPr="00CC1946" w:rsidRDefault="00557B25" w:rsidP="00557B25">
      <w:pPr>
        <w:pStyle w:val="a3"/>
        <w:spacing w:line="360" w:lineRule="auto"/>
        <w:ind w:leftChars="-170" w:left="-2" w:hangingChars="169" w:hanging="355"/>
        <w:jc w:val="left"/>
        <w:rPr>
          <w:rFonts w:ascii="宋体" w:eastAsia="宋体" w:cs="宋体"/>
          <w:color w:val="000000"/>
          <w:kern w:val="0"/>
          <w:szCs w:val="21"/>
          <w:lang w:val="zh-CN"/>
        </w:rPr>
        <w:sectPr w:rsidR="00557B25" w:rsidRPr="00CC1946" w:rsidSect="008A4547">
          <w:pgSz w:w="11906" w:h="16838"/>
          <w:pgMar w:top="1440" w:right="991" w:bottom="1440" w:left="851" w:header="851" w:footer="992" w:gutter="0"/>
          <w:cols w:space="425"/>
          <w:docGrid w:type="lines" w:linePitch="312"/>
        </w:sectPr>
      </w:pPr>
    </w:p>
    <w:p w:rsidR="00193F4F" w:rsidRDefault="00193F4F" w:rsidP="00193F4F">
      <w:r w:rsidRPr="00321CB2">
        <w:rPr>
          <w:b/>
          <w:highlight w:val="lightGray"/>
        </w:rPr>
        <w:lastRenderedPageBreak/>
        <w:br/>
      </w:r>
      <w:r w:rsidR="00321CB2" w:rsidRPr="00321CB2">
        <w:rPr>
          <w:rFonts w:hint="eastAsia"/>
          <w:b/>
        </w:rPr>
        <w:t>1</w:t>
      </w:r>
      <w:r w:rsidR="00321CB2" w:rsidRPr="00321CB2">
        <w:rPr>
          <w:rFonts w:hint="eastAsia"/>
          <w:b/>
        </w:rPr>
        <w:t>、平台业务操作模块</w:t>
      </w:r>
      <w:r w:rsidR="00CC054B">
        <w:rPr>
          <w:b/>
        </w:rPr>
        <w:br/>
      </w:r>
      <w:r w:rsidR="00321CB2">
        <w:rPr>
          <w:highlight w:val="lightGray"/>
        </w:rPr>
        <w:br/>
      </w:r>
      <w:r>
        <w:rPr>
          <w:rFonts w:hint="eastAsia"/>
          <w:highlight w:val="lightGray"/>
        </w:rPr>
        <w:br/>
      </w:r>
      <w:r>
        <w:rPr>
          <w:highlight w:val="lightGray"/>
        </w:rPr>
        <w:br/>
      </w:r>
      <w:r w:rsidRPr="00BC7D10">
        <w:rPr>
          <w:rFonts w:hint="eastAsia"/>
          <w:highlight w:val="lightGray"/>
        </w:rPr>
        <w:t>我的交易账户</w:t>
      </w:r>
    </w:p>
    <w:p w:rsidR="00193F4F" w:rsidRDefault="00193F4F" w:rsidP="00193F4F">
      <w:pPr>
        <w:ind w:left="2520" w:hangingChars="1200" w:hanging="2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15240</wp:posOffset>
                </wp:positionV>
                <wp:extent cx="1173480" cy="2310765"/>
                <wp:effectExtent l="8890" t="5715" r="8255" b="7620"/>
                <wp:wrapNone/>
                <wp:docPr id="6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3480" cy="23107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-6.8pt;margin-top:1.2pt;width:92.4pt;height:18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" filled="f"/>
            </w:pict>
          </mc:Fallback>
        </mc:AlternateContent>
      </w:r>
      <w:r w:rsidRPr="00290378">
        <w:rPr>
          <w:rFonts w:hint="eastAsia"/>
        </w:rPr>
        <w:t>资金转账</w:t>
      </w:r>
      <w:r>
        <w:rPr>
          <w:rFonts w:hint="eastAsia"/>
        </w:rPr>
        <w:t xml:space="preserve">         </w:t>
      </w:r>
      <w:r w:rsidRPr="00C026CB">
        <w:rPr>
          <w:rFonts w:hint="eastAsia"/>
        </w:rPr>
        <w:t>资金转账</w:t>
      </w:r>
      <w:r>
        <w:rPr>
          <w:rFonts w:hint="eastAsia"/>
        </w:rPr>
        <w:t>、经纪人收益支取</w:t>
      </w:r>
    </w:p>
    <w:p w:rsidR="00193F4F" w:rsidRDefault="00193F4F" w:rsidP="00193F4F">
      <w:pPr>
        <w:ind w:left="2520" w:hangingChars="1200" w:hanging="2520"/>
      </w:pPr>
    </w:p>
    <w:p w:rsidR="00193F4F" w:rsidRDefault="00193F4F" w:rsidP="00193F4F">
      <w:r>
        <w:rPr>
          <w:rFonts w:hint="eastAsia"/>
        </w:rPr>
        <w:t>商品买卖</w:t>
      </w:r>
      <w:r>
        <w:rPr>
          <w:rFonts w:hint="eastAsia"/>
        </w:rPr>
        <w:t xml:space="preserve">         </w:t>
      </w:r>
      <w:r w:rsidRPr="00C026CB">
        <w:rPr>
          <w:rFonts w:hint="eastAsia"/>
        </w:rPr>
        <w:t>商品买入</w:t>
      </w:r>
      <w:r>
        <w:rPr>
          <w:rFonts w:hint="eastAsia"/>
        </w:rPr>
        <w:t>、</w:t>
      </w:r>
      <w:r w:rsidRPr="00C026CB">
        <w:rPr>
          <w:rFonts w:hint="eastAsia"/>
        </w:rPr>
        <w:t>商品</w:t>
      </w:r>
      <w:r>
        <w:rPr>
          <w:rFonts w:hint="eastAsia"/>
        </w:rPr>
        <w:t>卖出（下达预订单、下达投标单）、</w:t>
      </w:r>
      <w:r w:rsidRPr="0010173B">
        <w:rPr>
          <w:rFonts w:hint="eastAsia"/>
          <w:color w:val="FF0000"/>
        </w:rPr>
        <w:t>预订单</w:t>
      </w:r>
      <w:r>
        <w:rPr>
          <w:rFonts w:hint="eastAsia"/>
          <w:color w:val="FF0000"/>
        </w:rPr>
        <w:t>管理、</w:t>
      </w:r>
      <w:r w:rsidRPr="0010173B">
        <w:rPr>
          <w:rFonts w:hint="eastAsia"/>
          <w:color w:val="FF0000"/>
        </w:rPr>
        <w:t>投标</w:t>
      </w:r>
      <w:r>
        <w:rPr>
          <w:rFonts w:hint="eastAsia"/>
          <w:color w:val="FF0000"/>
        </w:rPr>
        <w:t>信息管理、</w:t>
      </w:r>
      <w:r w:rsidRPr="0010173B">
        <w:rPr>
          <w:rFonts w:hint="eastAsia"/>
          <w:color w:val="FF0000"/>
        </w:rPr>
        <w:t>定标</w:t>
      </w:r>
      <w:r>
        <w:rPr>
          <w:rFonts w:hint="eastAsia"/>
          <w:color w:val="FF0000"/>
        </w:rPr>
        <w:t>与</w:t>
      </w:r>
      <w:r w:rsidRPr="0049346C">
        <w:rPr>
          <w:rFonts w:hint="eastAsia"/>
          <w:color w:val="FF0000"/>
        </w:rPr>
        <w:t>保证函</w:t>
      </w:r>
      <w:r>
        <w:rPr>
          <w:rFonts w:hint="eastAsia"/>
          <w:color w:val="FF0000"/>
        </w:rPr>
        <w:t>、清盘</w:t>
      </w:r>
    </w:p>
    <w:p w:rsidR="00193F4F" w:rsidRDefault="00193F4F" w:rsidP="00193F4F">
      <w:pPr>
        <w:ind w:left="2520" w:hangingChars="1200" w:hanging="2520"/>
      </w:pPr>
    </w:p>
    <w:p w:rsidR="00193F4F" w:rsidRPr="007175EC" w:rsidRDefault="00193F4F" w:rsidP="00193F4F">
      <w:pPr>
        <w:ind w:left="2520" w:hangingChars="1200" w:hanging="2520"/>
      </w:pPr>
      <w:r>
        <w:rPr>
          <w:rFonts w:hint="eastAsia"/>
        </w:rPr>
        <w:t>货物收发</w:t>
      </w:r>
      <w:r>
        <w:rPr>
          <w:rFonts w:hint="eastAsia"/>
        </w:rPr>
        <w:t xml:space="preserve">         </w:t>
      </w:r>
      <w:r>
        <w:rPr>
          <w:rFonts w:hint="eastAsia"/>
        </w:rPr>
        <w:t>下达提货单、</w:t>
      </w:r>
      <w:r w:rsidRPr="00C026CB">
        <w:rPr>
          <w:rFonts w:hint="eastAsia"/>
        </w:rPr>
        <w:t>货物签收</w:t>
      </w:r>
      <w:r>
        <w:rPr>
          <w:rFonts w:hint="eastAsia"/>
        </w:rPr>
        <w:t>、</w:t>
      </w:r>
      <w:r w:rsidRPr="00C026CB">
        <w:rPr>
          <w:rFonts w:hint="eastAsia"/>
        </w:rPr>
        <w:t>生成发货单</w:t>
      </w:r>
      <w:r>
        <w:rPr>
          <w:rFonts w:hint="eastAsia"/>
        </w:rPr>
        <w:t>、</w:t>
      </w:r>
      <w:r w:rsidRPr="00C026CB">
        <w:rPr>
          <w:rFonts w:hint="eastAsia"/>
        </w:rPr>
        <w:t>录入发货信息、提请买家签收、问题与处理</w:t>
      </w:r>
    </w:p>
    <w:p w:rsidR="00193F4F" w:rsidRDefault="00193F4F" w:rsidP="00193F4F"/>
    <w:p w:rsidR="00193F4F" w:rsidRDefault="00193F4F" w:rsidP="00193F4F">
      <w:r>
        <w:rPr>
          <w:rFonts w:hint="eastAsia"/>
        </w:rPr>
        <w:t>经纪人业务管理</w:t>
      </w:r>
      <w:r>
        <w:rPr>
          <w:rFonts w:hint="eastAsia"/>
        </w:rPr>
        <w:t xml:space="preserve">   </w:t>
      </w:r>
      <w:r>
        <w:rPr>
          <w:rFonts w:hint="eastAsia"/>
        </w:rPr>
        <w:t>经纪人资格证书、审核买家卖家资料、暂停新用户审核、暂停用户新业务</w:t>
      </w:r>
    </w:p>
    <w:p w:rsidR="00193F4F" w:rsidRPr="0051383B" w:rsidRDefault="00193F4F" w:rsidP="00193F4F"/>
    <w:p w:rsidR="00193F4F" w:rsidRDefault="00193F4F" w:rsidP="00193F4F">
      <w:r w:rsidRPr="00BC7D10">
        <w:rPr>
          <w:rFonts w:hint="eastAsia"/>
        </w:rPr>
        <w:t>通知记录</w:t>
      </w:r>
    </w:p>
    <w:p w:rsidR="00193F4F" w:rsidRDefault="00193F4F" w:rsidP="00193F4F"/>
    <w:p w:rsidR="00193F4F" w:rsidRDefault="00193F4F" w:rsidP="00193F4F">
      <w:pPr>
        <w:ind w:left="2520" w:hangingChars="1200" w:hanging="2520"/>
      </w:pPr>
      <w:r>
        <w:rPr>
          <w:rFonts w:hint="eastAsia"/>
        </w:rPr>
        <w:t>账户</w:t>
      </w:r>
      <w:r w:rsidRPr="00BC7D10">
        <w:rPr>
          <w:rFonts w:hint="eastAsia"/>
        </w:rPr>
        <w:t>维护</w:t>
      </w:r>
      <w:r>
        <w:rPr>
          <w:rFonts w:hint="eastAsia"/>
        </w:rPr>
        <w:t xml:space="preserve">         </w:t>
      </w:r>
      <w:r>
        <w:rPr>
          <w:rFonts w:hint="eastAsia"/>
        </w:rPr>
        <w:t>账户资料、选择经纪人、休眠帐户激活</w:t>
      </w:r>
    </w:p>
    <w:p w:rsidR="00193F4F" w:rsidRDefault="00193F4F" w:rsidP="00193F4F"/>
    <w:p w:rsidR="00193F4F" w:rsidRDefault="00193F4F" w:rsidP="00193F4F"/>
    <w:p w:rsidR="00193F4F" w:rsidRDefault="00193F4F" w:rsidP="00193F4F"/>
    <w:p w:rsidR="000E6D1F" w:rsidRDefault="00321CB2" w:rsidP="00193F4F">
      <w:pPr>
        <w:rPr>
          <w:rFonts w:ascii="宋体" w:eastAsia="宋体" w:cs="宋体"/>
          <w:color w:val="000000"/>
          <w:kern w:val="0"/>
          <w:szCs w:val="21"/>
          <w:lang w:val="zh-CN"/>
        </w:rPr>
      </w:pPr>
      <w:r w:rsidRPr="00321CB2">
        <w:rPr>
          <w:rFonts w:hint="eastAsia"/>
          <w:b/>
        </w:rPr>
        <w:t>2</w:t>
      </w:r>
      <w:r w:rsidRPr="00321CB2">
        <w:rPr>
          <w:rFonts w:hint="eastAsia"/>
          <w:b/>
        </w:rPr>
        <w:t>、</w:t>
      </w:r>
      <w:r w:rsidR="000E6D1F">
        <w:rPr>
          <w:rFonts w:hint="eastAsia"/>
          <w:b/>
        </w:rPr>
        <w:t>主盘</w:t>
      </w:r>
      <w:r w:rsidRPr="00321CB2">
        <w:rPr>
          <w:rFonts w:hint="eastAsia"/>
          <w:b/>
        </w:rPr>
        <w:br/>
      </w:r>
      <w:r w:rsidRPr="00321CB2">
        <w:rPr>
          <w:rFonts w:hint="eastAsia"/>
          <w:b/>
        </w:rPr>
        <w:br/>
      </w:r>
      <w:r w:rsidR="00D4134A">
        <w:rPr>
          <w:rFonts w:hint="eastAsia"/>
          <w:b/>
        </w:rPr>
        <w:br/>
      </w:r>
      <w:r w:rsidR="000E6D1F">
        <w:rPr>
          <w:b/>
        </w:rPr>
        <w:br/>
      </w:r>
      <w:r w:rsidR="000E6D1F">
        <w:rPr>
          <w:rFonts w:hint="eastAsia"/>
          <w:b/>
        </w:rPr>
        <w:br/>
      </w:r>
      <w:r w:rsidR="000E6D1F">
        <w:rPr>
          <w:rFonts w:hint="eastAsia"/>
          <w:b/>
        </w:rPr>
        <w:br/>
      </w:r>
      <w:r w:rsidR="000E6D1F">
        <w:rPr>
          <w:rFonts w:hint="eastAsia"/>
          <w:b/>
        </w:rPr>
        <w:lastRenderedPageBreak/>
        <w:br/>
      </w:r>
      <w:r w:rsidR="000E6D1F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5540" w:dyaOrig="8475">
          <v:shape id="_x0000_i1031" type="#_x0000_t75" style="width:714.75pt;height:390pt" o:ole="">
            <v:imagedata r:id="rId21" o:title=""/>
          </v:shape>
          <o:OLEObject Type="Embed" ProgID="Picture.PicObj.1" ShapeID="_x0000_i1031" DrawAspect="Content" ObjectID="_1472455115" r:id="rId22"/>
        </w:object>
      </w:r>
    </w:p>
    <w:p w:rsidR="00193F4F" w:rsidRPr="00321CB2" w:rsidRDefault="000E6D1F" w:rsidP="00193F4F">
      <w:pPr>
        <w:rPr>
          <w:b/>
        </w:rPr>
      </w:pPr>
      <w:r w:rsidRPr="000E6D1F">
        <w:rPr>
          <w:rFonts w:ascii="宋体" w:eastAsia="宋体" w:cs="宋体" w:hint="eastAsia"/>
          <w:b/>
          <w:color w:val="000000"/>
          <w:kern w:val="0"/>
          <w:szCs w:val="21"/>
          <w:lang w:val="zh-CN"/>
        </w:rPr>
        <w:t>3、交易账户框架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 xml:space="preserve"> 进入交易账户后默认为资金转账 </w:t>
      </w:r>
      <w:r>
        <w:rPr>
          <w:rFonts w:ascii="宋体" w:eastAsia="宋体" w:cs="宋体"/>
          <w:color w:val="000000"/>
          <w:kern w:val="0"/>
          <w:szCs w:val="21"/>
          <w:lang w:val="zh-CN"/>
        </w:rPr>
        <w:br/>
      </w:r>
      <w:r w:rsidR="00784985">
        <w:rPr>
          <w:rFonts w:ascii="宋体" w:eastAsia="宋体" w:cs="宋体" w:hint="eastAsia"/>
          <w:color w:val="000000"/>
          <w:kern w:val="0"/>
          <w:szCs w:val="21"/>
          <w:lang w:val="zh-CN"/>
        </w:rPr>
        <w:object w:dxaOrig="17205" w:dyaOrig="10155">
          <v:shape id="_x0000_i1032" type="#_x0000_t75" style="width:701.25pt;height:342pt" o:ole="">
            <v:imagedata r:id="rId23" o:title=""/>
          </v:shape>
          <o:OLEObject Type="Embed" ProgID="Picture.PicObj.1" ShapeID="_x0000_i1032" DrawAspect="Content" ObjectID="_1472455116" r:id="rId24"/>
        </w:object>
      </w:r>
    </w:p>
    <w:sectPr w:rsidR="00193F4F" w:rsidRPr="00321CB2" w:rsidSect="000F648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7752862" w:date="2014-09-17T10:31:00Z" w:initials="gcy">
    <w:p w:rsidR="00000958" w:rsidRDefault="00000958" w:rsidP="0000095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不能调整大小，此部分调用了统一的程序。部分模块的打印受影响，调整为原来大小。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EDE" w:rsidRDefault="00876EDE" w:rsidP="00BF4737">
      <w:r>
        <w:separator/>
      </w:r>
    </w:p>
  </w:endnote>
  <w:endnote w:type="continuationSeparator" w:id="0">
    <w:p w:rsidR="00876EDE" w:rsidRDefault="00876EDE" w:rsidP="00BF4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EDE" w:rsidRDefault="00876EDE" w:rsidP="00BF4737">
      <w:r>
        <w:separator/>
      </w:r>
    </w:p>
  </w:footnote>
  <w:footnote w:type="continuationSeparator" w:id="0">
    <w:p w:rsidR="00876EDE" w:rsidRDefault="00876EDE" w:rsidP="00BF47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D17D0F"/>
    <w:multiLevelType w:val="hybridMultilevel"/>
    <w:tmpl w:val="C4CECC42"/>
    <w:lvl w:ilvl="0" w:tplc="B6009D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BCE5849"/>
    <w:multiLevelType w:val="hybridMultilevel"/>
    <w:tmpl w:val="4CC0DABA"/>
    <w:lvl w:ilvl="0" w:tplc="8D80D8D4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D8A"/>
    <w:rsid w:val="00000958"/>
    <w:rsid w:val="0002252C"/>
    <w:rsid w:val="000356BA"/>
    <w:rsid w:val="00057F25"/>
    <w:rsid w:val="000770D8"/>
    <w:rsid w:val="000E6D1F"/>
    <w:rsid w:val="00146A47"/>
    <w:rsid w:val="00193F4F"/>
    <w:rsid w:val="001C7289"/>
    <w:rsid w:val="001D373C"/>
    <w:rsid w:val="00215CDD"/>
    <w:rsid w:val="002938BE"/>
    <w:rsid w:val="00295DA2"/>
    <w:rsid w:val="002A4575"/>
    <w:rsid w:val="002D6A56"/>
    <w:rsid w:val="00321CB2"/>
    <w:rsid w:val="00416B30"/>
    <w:rsid w:val="004654AA"/>
    <w:rsid w:val="00476305"/>
    <w:rsid w:val="00483186"/>
    <w:rsid w:val="00553E10"/>
    <w:rsid w:val="00557B25"/>
    <w:rsid w:val="00570141"/>
    <w:rsid w:val="005B5C18"/>
    <w:rsid w:val="005C0608"/>
    <w:rsid w:val="006432DE"/>
    <w:rsid w:val="0065067F"/>
    <w:rsid w:val="006511B3"/>
    <w:rsid w:val="00690D8A"/>
    <w:rsid w:val="006C55A6"/>
    <w:rsid w:val="006F7F76"/>
    <w:rsid w:val="0070418C"/>
    <w:rsid w:val="00710D7A"/>
    <w:rsid w:val="007440BC"/>
    <w:rsid w:val="0075053F"/>
    <w:rsid w:val="0075373F"/>
    <w:rsid w:val="007552F3"/>
    <w:rsid w:val="007730EB"/>
    <w:rsid w:val="007755FA"/>
    <w:rsid w:val="00780671"/>
    <w:rsid w:val="00781D69"/>
    <w:rsid w:val="00784985"/>
    <w:rsid w:val="00785220"/>
    <w:rsid w:val="00791F75"/>
    <w:rsid w:val="007B2711"/>
    <w:rsid w:val="007B3C1F"/>
    <w:rsid w:val="007D0116"/>
    <w:rsid w:val="007E5081"/>
    <w:rsid w:val="0084549D"/>
    <w:rsid w:val="00857D9F"/>
    <w:rsid w:val="00876EDE"/>
    <w:rsid w:val="00885F3C"/>
    <w:rsid w:val="008916B3"/>
    <w:rsid w:val="008C431F"/>
    <w:rsid w:val="008D53E0"/>
    <w:rsid w:val="008F2B86"/>
    <w:rsid w:val="0095120F"/>
    <w:rsid w:val="0097315E"/>
    <w:rsid w:val="009A0294"/>
    <w:rsid w:val="009A390F"/>
    <w:rsid w:val="009B00B4"/>
    <w:rsid w:val="00A0003C"/>
    <w:rsid w:val="00A35899"/>
    <w:rsid w:val="00A63F3C"/>
    <w:rsid w:val="00A662A9"/>
    <w:rsid w:val="00A7170B"/>
    <w:rsid w:val="00AA1E2D"/>
    <w:rsid w:val="00B0654F"/>
    <w:rsid w:val="00B42D54"/>
    <w:rsid w:val="00B60E17"/>
    <w:rsid w:val="00B64B2E"/>
    <w:rsid w:val="00B71F46"/>
    <w:rsid w:val="00BA1D78"/>
    <w:rsid w:val="00BD5B4E"/>
    <w:rsid w:val="00BE7811"/>
    <w:rsid w:val="00BF4737"/>
    <w:rsid w:val="00C019F8"/>
    <w:rsid w:val="00C15780"/>
    <w:rsid w:val="00C9305B"/>
    <w:rsid w:val="00C97BCE"/>
    <w:rsid w:val="00CC054B"/>
    <w:rsid w:val="00CC1946"/>
    <w:rsid w:val="00CD1087"/>
    <w:rsid w:val="00CD34AE"/>
    <w:rsid w:val="00CE3F89"/>
    <w:rsid w:val="00D06CE4"/>
    <w:rsid w:val="00D4134A"/>
    <w:rsid w:val="00D8200B"/>
    <w:rsid w:val="00D86D2F"/>
    <w:rsid w:val="00DD21A4"/>
    <w:rsid w:val="00E17BF7"/>
    <w:rsid w:val="00E51619"/>
    <w:rsid w:val="00E90C7B"/>
    <w:rsid w:val="00E90E61"/>
    <w:rsid w:val="00EA35AE"/>
    <w:rsid w:val="00EB1D11"/>
    <w:rsid w:val="00F12A41"/>
    <w:rsid w:val="00F36600"/>
    <w:rsid w:val="00F64483"/>
    <w:rsid w:val="00F826EE"/>
    <w:rsid w:val="00F865CC"/>
    <w:rsid w:val="00FA07C2"/>
    <w:rsid w:val="00FA3D54"/>
    <w:rsid w:val="00FB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0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0BC"/>
    <w:pPr>
      <w:ind w:firstLineChars="200" w:firstLine="420"/>
    </w:pPr>
  </w:style>
  <w:style w:type="table" w:styleId="a4">
    <w:name w:val="Table Grid"/>
    <w:basedOn w:val="a1"/>
    <w:uiPriority w:val="59"/>
    <w:rsid w:val="007440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ate"/>
    <w:basedOn w:val="a"/>
    <w:next w:val="a"/>
    <w:link w:val="Char"/>
    <w:uiPriority w:val="99"/>
    <w:semiHidden/>
    <w:unhideWhenUsed/>
    <w:rsid w:val="00057F25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057F25"/>
  </w:style>
  <w:style w:type="paragraph" w:styleId="a6">
    <w:name w:val="header"/>
    <w:basedOn w:val="a"/>
    <w:link w:val="Char0"/>
    <w:uiPriority w:val="99"/>
    <w:unhideWhenUsed/>
    <w:rsid w:val="00BF4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F473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F4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F4737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000958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00958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00958"/>
  </w:style>
  <w:style w:type="paragraph" w:styleId="aa">
    <w:name w:val="Balloon Text"/>
    <w:basedOn w:val="a"/>
    <w:link w:val="Char3"/>
    <w:uiPriority w:val="99"/>
    <w:semiHidden/>
    <w:unhideWhenUsed/>
    <w:rsid w:val="0000095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0009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0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0BC"/>
    <w:pPr>
      <w:ind w:firstLineChars="200" w:firstLine="420"/>
    </w:pPr>
  </w:style>
  <w:style w:type="table" w:styleId="a4">
    <w:name w:val="Table Grid"/>
    <w:basedOn w:val="a1"/>
    <w:uiPriority w:val="59"/>
    <w:rsid w:val="007440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ate"/>
    <w:basedOn w:val="a"/>
    <w:next w:val="a"/>
    <w:link w:val="Char"/>
    <w:uiPriority w:val="99"/>
    <w:semiHidden/>
    <w:unhideWhenUsed/>
    <w:rsid w:val="00057F25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057F25"/>
  </w:style>
  <w:style w:type="paragraph" w:styleId="a6">
    <w:name w:val="header"/>
    <w:basedOn w:val="a"/>
    <w:link w:val="Char0"/>
    <w:uiPriority w:val="99"/>
    <w:unhideWhenUsed/>
    <w:rsid w:val="00BF4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F473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F4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F4737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000958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00958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00958"/>
  </w:style>
  <w:style w:type="paragraph" w:styleId="aa">
    <w:name w:val="Balloon Text"/>
    <w:basedOn w:val="a"/>
    <w:link w:val="Char3"/>
    <w:uiPriority w:val="99"/>
    <w:semiHidden/>
    <w:unhideWhenUsed/>
    <w:rsid w:val="0000095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0009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7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omments" Target="comment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gcy</dc:creator>
  <cp:lastModifiedBy>7752862</cp:lastModifiedBy>
  <cp:revision>75</cp:revision>
  <dcterms:created xsi:type="dcterms:W3CDTF">2013-04-10T02:46:00Z</dcterms:created>
  <dcterms:modified xsi:type="dcterms:W3CDTF">2014-09-17T02:31:00Z</dcterms:modified>
</cp:coreProperties>
</file>