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9D" w:rsidRPr="00CF269F" w:rsidRDefault="00CF269F" w:rsidP="00CF269F">
      <w:pPr>
        <w:jc w:val="center"/>
        <w:rPr>
          <w:b/>
          <w:sz w:val="30"/>
          <w:szCs w:val="30"/>
        </w:rPr>
      </w:pPr>
      <w:r w:rsidRPr="00CF269F">
        <w:rPr>
          <w:rFonts w:hint="eastAsia"/>
          <w:b/>
          <w:sz w:val="30"/>
          <w:szCs w:val="30"/>
        </w:rPr>
        <w:t>业务平台及交易平台相关功能修改</w:t>
      </w:r>
    </w:p>
    <w:p w:rsidR="00CD0E33" w:rsidRDefault="00CD0E33"/>
    <w:p w:rsidR="00B402D7" w:rsidRDefault="00C327AB" w:rsidP="00CD0E3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注册类别是单位的，</w:t>
      </w:r>
      <w:r w:rsidR="00CD0E33" w:rsidRPr="00CD0E33">
        <w:rPr>
          <w:rFonts w:hint="eastAsia"/>
          <w:b/>
        </w:rPr>
        <w:t>纳税人资格证去掉</w:t>
      </w:r>
      <w:r w:rsidR="00B402D7">
        <w:rPr>
          <w:rFonts w:hint="eastAsia"/>
          <w:b/>
        </w:rPr>
        <w:t>，</w:t>
      </w:r>
      <w:r w:rsidR="00B535AD">
        <w:rPr>
          <w:rFonts w:hint="eastAsia"/>
          <w:b/>
        </w:rPr>
        <w:t>不删除，只隐藏</w:t>
      </w:r>
      <w:r>
        <w:rPr>
          <w:rFonts w:hint="eastAsia"/>
          <w:b/>
        </w:rPr>
        <w:t>。</w:t>
      </w:r>
      <w:r w:rsidR="00424540">
        <w:rPr>
          <w:rFonts w:hint="eastAsia"/>
          <w:b/>
        </w:rPr>
        <w:t xml:space="preserve">   </w:t>
      </w:r>
      <w:r w:rsidR="00424540" w:rsidRPr="00424540">
        <w:rPr>
          <w:rFonts w:hint="eastAsia"/>
          <w:b/>
          <w:color w:val="FF0000"/>
        </w:rPr>
        <w:t>王永辉</w:t>
      </w:r>
      <w:r w:rsidR="00853C07" w:rsidRPr="00424540">
        <w:rPr>
          <w:b/>
          <w:color w:val="FF0000"/>
        </w:rPr>
        <w:br/>
      </w:r>
      <w:r w:rsidR="00853C0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3825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80.75pt" o:ole="">
            <v:imagedata r:id="rId6" o:title=""/>
          </v:shape>
          <o:OLEObject Type="Embed" ProgID="Picture.PicObj.1" ShapeID="_x0000_i1025" DrawAspect="Content" ObjectID="_1440838159" r:id="rId7"/>
        </w:object>
      </w:r>
      <w:r w:rsidR="00B402D7">
        <w:rPr>
          <w:b/>
        </w:rPr>
        <w:br/>
      </w:r>
    </w:p>
    <w:p w:rsidR="00F921B1" w:rsidRDefault="00A356D7" w:rsidP="003C0E19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业务平台，</w:t>
      </w:r>
      <w:r w:rsidR="00E23DDC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分公司交易账户审核，</w:t>
      </w:r>
      <w:r w:rsidR="00F921B1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分公司审核经纪人资料、分公司审核买家卖家资料</w:t>
      </w:r>
      <w:r w:rsidR="007C0474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中</w:t>
      </w:r>
      <w:r w:rsidR="00821DB1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审核详情中</w:t>
      </w:r>
      <w:r w:rsidR="007C0474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需</w:t>
      </w:r>
      <w:r w:rsidR="00440DF9">
        <w:rPr>
          <w:rFonts w:ascii="宋体" w:eastAsia="宋体" w:cs="宋体" w:hint="eastAsia"/>
          <w:color w:val="000000"/>
          <w:kern w:val="0"/>
          <w:szCs w:val="21"/>
          <w:lang w:val="zh-CN"/>
        </w:rPr>
        <w:t>隐藏</w:t>
      </w:r>
    </w:p>
    <w:p w:rsidR="00F921B1" w:rsidRDefault="00A356D7" w:rsidP="003C0E19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业务平台，</w:t>
      </w:r>
      <w:r w:rsidR="003C0E19"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交易账户查看</w:t>
      </w:r>
      <w:r w:rsidR="00821DB1">
        <w:rPr>
          <w:rFonts w:ascii="宋体" w:eastAsia="宋体" w:cs="宋体" w:hint="eastAsia"/>
          <w:color w:val="000000"/>
          <w:kern w:val="0"/>
          <w:szCs w:val="21"/>
          <w:lang w:val="zh-CN"/>
        </w:rPr>
        <w:t>，资料详情中</w:t>
      </w:r>
      <w:r w:rsid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需</w:t>
      </w:r>
      <w:r w:rsidR="00440DF9">
        <w:rPr>
          <w:rFonts w:ascii="宋体" w:eastAsia="宋体" w:cs="宋体" w:hint="eastAsia"/>
          <w:color w:val="000000"/>
          <w:kern w:val="0"/>
          <w:szCs w:val="21"/>
          <w:lang w:val="zh-CN"/>
        </w:rPr>
        <w:t>隐藏</w:t>
      </w:r>
    </w:p>
    <w:p w:rsidR="008E2546" w:rsidRDefault="00A356D7" w:rsidP="00D221ED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业务平台，</w:t>
      </w:r>
      <w:r w:rsidR="00821DB1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交易账户冻结，页面列表中“查看详情”中。</w:t>
      </w:r>
      <w:r w:rsidR="003B029D" w:rsidRPr="00D221E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535AD">
        <w:rPr>
          <w:rFonts w:ascii="宋体" w:eastAsia="宋体" w:cs="宋体" w:hint="eastAsia"/>
          <w:color w:val="000000"/>
          <w:kern w:val="0"/>
          <w:szCs w:val="21"/>
          <w:lang w:val="zh-CN"/>
        </w:rPr>
        <w:t>隐藏</w:t>
      </w:r>
      <w:r w:rsidR="003B029D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“一般纳税人资格证明</w:t>
      </w:r>
      <w:r w:rsidR="00D221ED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扫描件</w:t>
      </w:r>
      <w:r w:rsidR="003B029D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”</w:t>
      </w:r>
      <w:r w:rsidR="00D221ED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440DF9" w:rsidRPr="00D221ED" w:rsidRDefault="00A356D7" w:rsidP="00004628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业务平台，</w:t>
      </w:r>
      <w:r w:rsidR="007C0474" w:rsidRPr="007C0474">
        <w:rPr>
          <w:rFonts w:ascii="宋体" w:eastAsia="宋体" w:cs="宋体"/>
          <w:color w:val="000000"/>
          <w:kern w:val="0"/>
          <w:szCs w:val="21"/>
          <w:lang w:val="zh-CN"/>
        </w:rPr>
        <w:t>平台账户资料审核</w:t>
      </w:r>
      <w:r w:rsidR="007C0474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，未审核、已审核、建议冻结中查看详情中需隐藏</w:t>
      </w:r>
      <w:r w:rsidR="00354913">
        <w:rPr>
          <w:rFonts w:ascii="宋体" w:eastAsia="宋体" w:cs="宋体" w:hint="eastAsia"/>
          <w:color w:val="000000"/>
          <w:kern w:val="0"/>
          <w:szCs w:val="21"/>
          <w:lang w:val="zh-CN"/>
        </w:rPr>
        <w:t>，同第3修改。</w:t>
      </w:r>
    </w:p>
    <w:p w:rsidR="008729F9" w:rsidRPr="008729F9" w:rsidRDefault="00A356D7" w:rsidP="00D221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交易平台，账户维护中，隐藏</w:t>
      </w:r>
    </w:p>
    <w:p w:rsidR="00CD0E33" w:rsidRPr="00B402D7" w:rsidRDefault="008729F9" w:rsidP="00D221ED">
      <w:pPr>
        <w:pStyle w:val="a3"/>
        <w:numPr>
          <w:ilvl w:val="0"/>
          <w:numId w:val="2"/>
        </w:numPr>
        <w:ind w:firstLineChars="0"/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交易平台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经纪人</w:t>
      </w:r>
      <w:bookmarkStart w:id="0" w:name="_GoBack"/>
      <w:bookmarkEnd w:id="0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审核交易账户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隐藏</w:t>
      </w:r>
      <w:r w:rsidR="00A356D7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23DDC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E23DDC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E23DDC"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ED3C96" w:rsidRPr="007B181F" w:rsidRDefault="00B402D7" w:rsidP="00ED3C9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相关</w:t>
      </w:r>
      <w:r w:rsidR="00CD0E33">
        <w:rPr>
          <w:rFonts w:hint="eastAsia"/>
          <w:b/>
        </w:rPr>
        <w:t>图片</w:t>
      </w:r>
      <w:commentRangeStart w:id="1"/>
      <w:r>
        <w:rPr>
          <w:rFonts w:hint="eastAsia"/>
          <w:b/>
        </w:rPr>
        <w:t>增加</w:t>
      </w:r>
      <w:r w:rsidR="00CD0E33">
        <w:rPr>
          <w:rFonts w:hint="eastAsia"/>
          <w:b/>
        </w:rPr>
        <w:t>缩放</w:t>
      </w:r>
      <w:commentRangeEnd w:id="1"/>
      <w:r w:rsidR="000D2083">
        <w:rPr>
          <w:rStyle w:val="a4"/>
        </w:rPr>
        <w:commentReference w:id="1"/>
      </w:r>
      <w:r>
        <w:rPr>
          <w:rFonts w:hint="eastAsia"/>
          <w:b/>
        </w:rPr>
        <w:t>功能</w:t>
      </w:r>
      <w:r w:rsidR="00ED3C96">
        <w:rPr>
          <w:rFonts w:hint="eastAsia"/>
          <w:b/>
        </w:rPr>
        <w:t>，</w:t>
      </w:r>
      <w:r w:rsidR="00F82DD2">
        <w:rPr>
          <w:rFonts w:hint="eastAsia"/>
          <w:b/>
        </w:rPr>
        <w:t>需修改模块</w:t>
      </w:r>
      <w:r w:rsidR="00424540" w:rsidRPr="00424540">
        <w:rPr>
          <w:rFonts w:hint="eastAsia"/>
          <w:b/>
          <w:color w:val="FF0000"/>
        </w:rPr>
        <w:t xml:space="preserve"> </w:t>
      </w:r>
      <w:r w:rsidR="00424540">
        <w:rPr>
          <w:rFonts w:hint="eastAsia"/>
          <w:b/>
          <w:color w:val="FF0000"/>
        </w:rPr>
        <w:t xml:space="preserve">  </w:t>
      </w:r>
      <w:proofErr w:type="gramStart"/>
      <w:r w:rsidR="00424540" w:rsidRPr="00424540">
        <w:rPr>
          <w:rFonts w:hint="eastAsia"/>
          <w:b/>
          <w:color w:val="FF0000"/>
        </w:rPr>
        <w:t>时燕</w:t>
      </w:r>
      <w:proofErr w:type="gramEnd"/>
      <w:r w:rsidR="00F82DD2" w:rsidRPr="00424540">
        <w:rPr>
          <w:b/>
          <w:color w:val="FF0000"/>
        </w:rPr>
        <w:br/>
      </w:r>
      <w:r w:rsidR="00F82DD2">
        <w:rPr>
          <w:rFonts w:hint="eastAsia"/>
          <w:b/>
        </w:rPr>
        <w:t>1</w:t>
      </w:r>
      <w:r w:rsidR="00F82DD2">
        <w:rPr>
          <w:rFonts w:hint="eastAsia"/>
          <w:b/>
        </w:rPr>
        <w:t>、</w:t>
      </w:r>
      <w:r w:rsidR="00225ECC">
        <w:rPr>
          <w:rFonts w:hint="eastAsia"/>
          <w:b/>
        </w:rPr>
        <w:t>业务平台，</w:t>
      </w:r>
      <w:r w:rsidR="000D2083">
        <w:rPr>
          <w:rFonts w:ascii="宋体" w:eastAsia="宋体" w:cs="宋体" w:hint="eastAsia"/>
          <w:color w:val="000000"/>
          <w:kern w:val="0"/>
          <w:szCs w:val="21"/>
          <w:lang w:val="zh-CN"/>
        </w:rPr>
        <w:t>以下模块中所有带有图片查看的地方，有的是在上传后可以查看图片。</w:t>
      </w:r>
      <w:r w:rsidR="000D2083">
        <w:rPr>
          <w:b/>
        </w:rPr>
        <w:br/>
      </w:r>
      <w:r w:rsidR="000D2083" w:rsidRPr="000D2083"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 w:rsidR="000D2083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3600" w:dyaOrig="3285">
          <v:shape id="_x0000_i1026" type="#_x0000_t75" style="width:180pt;height:164.25pt" o:ole="">
            <v:imagedata r:id="rId9" o:title=""/>
          </v:shape>
          <o:OLEObject Type="Embed" ProgID="Picture.PicObj.1" ShapeID="_x0000_i1026" DrawAspect="Content" ObjectID="_1440838160" r:id="rId10"/>
        </w:object>
      </w:r>
      <w:r w:rsidR="000D2083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0D2083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833B61">
        <w:rPr>
          <w:rFonts w:hint="eastAsia"/>
          <w:b/>
        </w:rPr>
        <w:lastRenderedPageBreak/>
        <w:t>2</w:t>
      </w:r>
      <w:r w:rsidR="00833B61">
        <w:rPr>
          <w:rFonts w:hint="eastAsia"/>
          <w:b/>
        </w:rPr>
        <w:t>、</w:t>
      </w:r>
      <w:r w:rsidR="00225ECC">
        <w:rPr>
          <w:rFonts w:hint="eastAsia"/>
          <w:b/>
        </w:rPr>
        <w:t>业务平台以下标注</w:t>
      </w:r>
      <w:r w:rsidR="00833B61">
        <w:rPr>
          <w:rFonts w:hint="eastAsia"/>
          <w:b/>
        </w:rPr>
        <w:t>，货物收发中“问题与处理”、人工清盘、商品买卖中“清盘”中带有查看的地方</w:t>
      </w:r>
      <w:r w:rsidR="00833B61">
        <w:rPr>
          <w:b/>
        </w:rPr>
        <w:br/>
      </w:r>
      <w:r w:rsidR="00833B61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3000" w:dyaOrig="2730">
          <v:shape id="_x0000_i1027" type="#_x0000_t75" style="width:150pt;height:136.5pt" o:ole="">
            <v:imagedata r:id="rId11" o:title=""/>
          </v:shape>
          <o:OLEObject Type="Embed" ProgID="Picture.PicObj.1" ShapeID="_x0000_i1027" DrawAspect="Content" ObjectID="_1440838161" r:id="rId12"/>
        </w:object>
      </w:r>
      <w:r w:rsidR="00F82DD2">
        <w:rPr>
          <w:rFonts w:hint="eastAsia"/>
          <w:b/>
        </w:rPr>
        <w:br/>
      </w:r>
      <w:r w:rsidR="00F82DD2">
        <w:rPr>
          <w:rFonts w:hint="eastAsia"/>
          <w:b/>
        </w:rPr>
        <w:br/>
      </w:r>
      <w:r w:rsidR="00846E18">
        <w:rPr>
          <w:rFonts w:hint="eastAsia"/>
          <w:b/>
        </w:rPr>
        <w:t>3</w:t>
      </w:r>
      <w:r w:rsidR="00846E18">
        <w:rPr>
          <w:rFonts w:hint="eastAsia"/>
          <w:b/>
        </w:rPr>
        <w:t>、</w:t>
      </w:r>
      <w:r w:rsidR="00225ECC">
        <w:rPr>
          <w:rFonts w:hint="eastAsia"/>
          <w:b/>
        </w:rPr>
        <w:t>业务平台，</w:t>
      </w:r>
      <w:r w:rsidR="00846E18">
        <w:rPr>
          <w:rFonts w:hint="eastAsia"/>
          <w:b/>
        </w:rPr>
        <w:t>以下两个模块中带有查看的地方</w:t>
      </w:r>
      <w:r w:rsidR="00846E18">
        <w:rPr>
          <w:b/>
        </w:rPr>
        <w:br/>
      </w:r>
      <w:r w:rsidR="00846E1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4095" w:dyaOrig="1140">
          <v:shape id="_x0000_i1028" type="#_x0000_t75" style="width:204.75pt;height:57pt" o:ole="">
            <v:imagedata r:id="rId13" o:title=""/>
          </v:shape>
          <o:OLEObject Type="Embed" ProgID="Picture.PicObj.1" ShapeID="_x0000_i1028" DrawAspect="Content" ObjectID="_1440838162" r:id="rId14"/>
        </w:object>
      </w:r>
      <w:r w:rsidR="00225ECC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7C0474" w:rsidRPr="007B181F" w:rsidRDefault="00225ECC" w:rsidP="007B181F">
      <w:pPr>
        <w:rPr>
          <w:b/>
        </w:rPr>
      </w:pPr>
      <w:r>
        <w:rPr>
          <w:rFonts w:hint="eastAsia"/>
          <w:b/>
        </w:rPr>
        <w:t xml:space="preserve">     4</w:t>
      </w:r>
      <w:r>
        <w:rPr>
          <w:rFonts w:hint="eastAsia"/>
          <w:b/>
        </w:rPr>
        <w:t>、交易平台</w:t>
      </w:r>
      <w:r w:rsidR="00CF269F">
        <w:rPr>
          <w:rFonts w:hint="eastAsia"/>
          <w:b/>
        </w:rPr>
        <w:t>，合同中所有查看</w:t>
      </w:r>
      <w:r>
        <w:rPr>
          <w:b/>
        </w:rPr>
        <w:br/>
      </w:r>
      <w:r w:rsidR="007C0474" w:rsidRPr="007B181F">
        <w:rPr>
          <w:b/>
        </w:rPr>
        <w:br/>
      </w:r>
      <w:r w:rsidR="007C0474" w:rsidRPr="007B181F">
        <w:rPr>
          <w:rFonts w:hint="eastAsia"/>
          <w:b/>
        </w:rPr>
        <w:br/>
      </w:r>
    </w:p>
    <w:p w:rsidR="007712DA" w:rsidRPr="007712DA" w:rsidRDefault="00C327AB" w:rsidP="00CD0E3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开通交易账户时，</w:t>
      </w:r>
      <w:r w:rsidR="00F53A0A">
        <w:rPr>
          <w:rFonts w:hint="eastAsia"/>
          <w:b/>
        </w:rPr>
        <w:t>身份证扫描件上传时改为正反面</w:t>
      </w:r>
      <w:r w:rsidR="00424540">
        <w:rPr>
          <w:rFonts w:hint="eastAsia"/>
          <w:b/>
        </w:rPr>
        <w:t xml:space="preserve">   </w:t>
      </w:r>
      <w:proofErr w:type="gramStart"/>
      <w:r w:rsidR="00424540" w:rsidRPr="00424540">
        <w:rPr>
          <w:rFonts w:hint="eastAsia"/>
          <w:b/>
          <w:color w:val="FF0000"/>
        </w:rPr>
        <w:t>李朋波</w:t>
      </w:r>
      <w:proofErr w:type="gramEnd"/>
      <w:r w:rsidR="007712DA" w:rsidRPr="00424540">
        <w:rPr>
          <w:b/>
          <w:color w:val="FF0000"/>
        </w:rPr>
        <w:br/>
      </w:r>
      <w:r w:rsidR="003D6A4C">
        <w:rPr>
          <w:b/>
        </w:rPr>
        <w:br/>
      </w:r>
      <w:r w:rsidR="003D6A4C">
        <w:rPr>
          <w:rFonts w:hint="eastAsia"/>
          <w:b/>
        </w:rPr>
        <w:t>1</w:t>
      </w:r>
      <w:r w:rsidR="003D6A4C">
        <w:rPr>
          <w:rFonts w:hint="eastAsia"/>
          <w:b/>
        </w:rPr>
        <w:t>、</w:t>
      </w:r>
      <w:r w:rsidR="007712DA">
        <w:rPr>
          <w:rFonts w:hint="eastAsia"/>
          <w:b/>
        </w:rPr>
        <w:t>交易平台需修改模块</w:t>
      </w:r>
      <w:r w:rsidR="003D6A4C">
        <w:rPr>
          <w:b/>
        </w:rPr>
        <w:br/>
      </w:r>
      <w:r w:rsidR="003D6A4C">
        <w:rPr>
          <w:rFonts w:hint="eastAsia"/>
        </w:rPr>
        <w:t>（</w:t>
      </w:r>
      <w:r w:rsidR="003D6A4C">
        <w:rPr>
          <w:rFonts w:hint="eastAsia"/>
        </w:rPr>
        <w:t>1</w:t>
      </w:r>
      <w:r w:rsidR="003D6A4C">
        <w:rPr>
          <w:rFonts w:hint="eastAsia"/>
        </w:rPr>
        <w:t>）</w:t>
      </w:r>
      <w:r w:rsidR="00F53A0A" w:rsidRPr="00F53A0A">
        <w:rPr>
          <w:rFonts w:hint="eastAsia"/>
        </w:rPr>
        <w:t>、</w:t>
      </w:r>
      <w:r w:rsidR="007712DA">
        <w:rPr>
          <w:rFonts w:hint="eastAsia"/>
        </w:rPr>
        <w:t>开通交易账户时，</w:t>
      </w:r>
      <w:r w:rsidR="00F53A0A" w:rsidRPr="00F53A0A">
        <w:rPr>
          <w:rFonts w:hint="eastAsia"/>
        </w:rPr>
        <w:t>注册类别是自然人时</w:t>
      </w:r>
      <w:r w:rsidR="003D6A4C">
        <w:rPr>
          <w:rFonts w:hint="eastAsia"/>
        </w:rPr>
        <w:t>，</w:t>
      </w:r>
      <w:r w:rsidR="00667101">
        <w:rPr>
          <w:rFonts w:hint="eastAsia"/>
        </w:rPr>
        <w:t>将下图扫描件改为“身份证正面扫描件”</w:t>
      </w:r>
      <w:r w:rsidR="00032A38">
        <w:rPr>
          <w:rFonts w:hint="eastAsia"/>
        </w:rPr>
        <w:t>，后面注释去掉。</w:t>
      </w:r>
      <w:r w:rsidR="00667101">
        <w:br/>
      </w:r>
      <w:r w:rsidR="00667101">
        <w:rPr>
          <w:rFonts w:hint="eastAsia"/>
        </w:rPr>
        <w:t>增加一行内容</w:t>
      </w:r>
      <w:r w:rsidR="00CE5F87">
        <w:rPr>
          <w:rFonts w:hint="eastAsia"/>
        </w:rPr>
        <w:t>为</w:t>
      </w:r>
      <w:r w:rsidR="00667101">
        <w:rPr>
          <w:rFonts w:hint="eastAsia"/>
        </w:rPr>
        <w:t>：身份证反面扫描件</w:t>
      </w:r>
      <w:r w:rsidR="003D6A4C">
        <w:br/>
      </w:r>
      <w:r w:rsidR="00032A3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630" w:dyaOrig="1140">
          <v:shape id="_x0000_i1029" type="#_x0000_t75" style="width:481.5pt;height:57pt" o:ole="">
            <v:imagedata r:id="rId15" o:title=""/>
          </v:shape>
          <o:OLEObject Type="Embed" ProgID="Picture.PicObj.1" ShapeID="_x0000_i1029" DrawAspect="Content" ObjectID="_1440838163" r:id="rId16"/>
        </w:object>
      </w:r>
      <w:r w:rsidR="00F53A0A" w:rsidRPr="00F53A0A">
        <w:br/>
      </w:r>
      <w:r w:rsidR="003D6A4C">
        <w:rPr>
          <w:rFonts w:hint="eastAsia"/>
        </w:rPr>
        <w:t>（</w:t>
      </w:r>
      <w:r w:rsidR="003D6A4C">
        <w:rPr>
          <w:rFonts w:hint="eastAsia"/>
        </w:rPr>
        <w:t>2</w:t>
      </w:r>
      <w:r w:rsidR="003D6A4C">
        <w:rPr>
          <w:rFonts w:hint="eastAsia"/>
        </w:rPr>
        <w:t>）</w:t>
      </w:r>
      <w:r w:rsidR="00F53A0A" w:rsidRPr="00F53A0A">
        <w:rPr>
          <w:rFonts w:hint="eastAsia"/>
        </w:rPr>
        <w:t>、</w:t>
      </w:r>
      <w:r w:rsidR="007712DA">
        <w:rPr>
          <w:rFonts w:hint="eastAsia"/>
        </w:rPr>
        <w:t>开通交易账户时，</w:t>
      </w:r>
      <w:r w:rsidR="00F53A0A" w:rsidRPr="00F53A0A">
        <w:rPr>
          <w:rFonts w:hint="eastAsia"/>
        </w:rPr>
        <w:t>注册类别</w:t>
      </w:r>
      <w:r w:rsidR="00F53A0A">
        <w:rPr>
          <w:rFonts w:hint="eastAsia"/>
        </w:rPr>
        <w:t>是单位时，</w:t>
      </w:r>
      <w:r w:rsidR="00CE5F87">
        <w:br/>
      </w:r>
      <w:r w:rsidR="00CE5F87">
        <w:rPr>
          <w:rFonts w:hint="eastAsia"/>
        </w:rPr>
        <w:t>将下图扫描件改为“身份证正面扫描件”，“法定代表人身份号及扫描件”改为“法定代表人身份号”</w:t>
      </w:r>
      <w:r w:rsidR="00032A38">
        <w:rPr>
          <w:rFonts w:hint="eastAsia"/>
        </w:rPr>
        <w:t>，后面注释去掉。</w:t>
      </w:r>
      <w:r w:rsidR="00CE5F87">
        <w:br/>
      </w:r>
      <w:r w:rsidR="00CE5F87">
        <w:rPr>
          <w:rFonts w:hint="eastAsia"/>
        </w:rPr>
        <w:t>增加一行内容为：法定代表身份证反面扫描件</w:t>
      </w:r>
      <w:r w:rsidR="00CE5F87">
        <w:rPr>
          <w:rFonts w:hint="eastAsia"/>
        </w:rPr>
        <w:t xml:space="preserve"> </w:t>
      </w:r>
      <w:r w:rsidR="00CE5F87">
        <w:rPr>
          <w:rFonts w:hint="eastAsia"/>
        </w:rPr>
        <w:br/>
      </w:r>
      <w:r w:rsidR="00CE5F87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320" w:dyaOrig="930">
          <v:shape id="_x0000_i1030" type="#_x0000_t75" style="width:366pt;height:46.5pt" o:ole="">
            <v:imagedata r:id="rId17" o:title=""/>
          </v:shape>
          <o:OLEObject Type="Embed" ProgID="Picture.PicObj.1" ShapeID="_x0000_i1030" DrawAspect="Content" ObjectID="_1440838164" r:id="rId18"/>
        </w:object>
      </w:r>
    </w:p>
    <w:p w:rsidR="004A0094" w:rsidRDefault="007712DA" w:rsidP="00427FFC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4A0094">
        <w:rPr>
          <w:b/>
        </w:rPr>
        <w:br/>
      </w:r>
      <w:r w:rsidRPr="00427FFC">
        <w:rPr>
          <w:rFonts w:hint="eastAsia"/>
        </w:rPr>
        <w:t>（</w:t>
      </w:r>
      <w:r w:rsidRPr="00427FFC">
        <w:rPr>
          <w:rFonts w:hint="eastAsia"/>
        </w:rPr>
        <w:t>3</w:t>
      </w:r>
      <w:r w:rsidRPr="00427FFC">
        <w:rPr>
          <w:rFonts w:hint="eastAsia"/>
        </w:rPr>
        <w:t>）</w:t>
      </w:r>
      <w:r w:rsidRP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t>交易平台，账户维护，查看时，修改同上。</w:t>
      </w:r>
      <w:r w:rsidR="00CE5F87">
        <w:rPr>
          <w:rFonts w:hint="eastAsia"/>
        </w:rPr>
        <w:br/>
      </w:r>
      <w:r w:rsidR="003D6A4C">
        <w:br/>
      </w:r>
      <w:r w:rsidR="003D6A4C" w:rsidRPr="004A0094">
        <w:rPr>
          <w:rFonts w:hint="eastAsia"/>
          <w:b/>
        </w:rPr>
        <w:t>2</w:t>
      </w:r>
      <w:r w:rsidR="003D6A4C" w:rsidRPr="004A0094">
        <w:rPr>
          <w:rFonts w:hint="eastAsia"/>
          <w:b/>
        </w:rPr>
        <w:t>、</w:t>
      </w:r>
      <w:r w:rsidRPr="004A0094">
        <w:rPr>
          <w:rFonts w:hint="eastAsia"/>
          <w:b/>
        </w:rPr>
        <w:t>业务平台需修改模块</w:t>
      </w:r>
      <w:r w:rsidRPr="004A0094">
        <w:rPr>
          <w:b/>
        </w:rPr>
        <w:br/>
      </w:r>
      <w:r w:rsid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3825" w:dyaOrig="3615">
          <v:shape id="_x0000_i1031" type="#_x0000_t75" style="width:191.25pt;height:180.75pt" o:ole="">
            <v:imagedata r:id="rId6" o:title=""/>
          </v:shape>
          <o:OLEObject Type="Embed" ProgID="Picture.PicObj.1" ShapeID="_x0000_i1031" DrawAspect="Content" ObjectID="_1440838165" r:id="rId19"/>
        </w:object>
      </w:r>
      <w:r w:rsidRPr="004A0094">
        <w:rPr>
          <w:b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A0094" w:rsidRPr="004A0094">
        <w:rPr>
          <w:rFonts w:hint="eastAsia"/>
          <w:b/>
        </w:rPr>
        <w:t>业务平台，</w:t>
      </w:r>
      <w:r w:rsidR="004A0094" w:rsidRP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t>分公司交易账户审核，分公司审核经纪人资料、分公司审核买家卖家资料中审核详情中，查看按钮改为“正面查看”与“反面查看”。</w:t>
      </w:r>
      <w:r w:rsidR="004A0094" w:rsidRPr="004A0094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A0094" w:rsidRP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t>现在是分公司审核买家卖家资料中审核详情，是“单位”时，在以下位置</w:t>
      </w:r>
      <w:r w:rsid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t>增加下面内容。</w:t>
      </w:r>
    </w:p>
    <w:p w:rsidR="004A0094" w:rsidRPr="004A0094" w:rsidRDefault="004A0094" w:rsidP="004A0094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7095" w:dyaOrig="1140">
          <v:shape id="_x0000_i1032" type="#_x0000_t75" style="width:354.75pt;height:57pt" o:ole="">
            <v:imagedata r:id="rId20" o:title=""/>
          </v:shape>
          <o:OLEObject Type="Embed" ProgID="Picture.PicObj.1" ShapeID="_x0000_i1032" DrawAspect="Content" ObjectID="_1440838166" r:id="rId21"/>
        </w:object>
      </w:r>
    </w:p>
    <w:p w:rsidR="004A0094" w:rsidRDefault="004A0094" w:rsidP="004A0094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310" w:dyaOrig="660">
          <v:shape id="_x0000_i1033" type="#_x0000_t75" style="width:415.5pt;height:33pt" o:ole="">
            <v:imagedata r:id="rId22" o:title=""/>
          </v:shape>
          <o:OLEObject Type="Embed" ProgID="Picture.PicObj.1" ShapeID="_x0000_i1033" DrawAspect="Content" ObjectID="_1440838167" r:id="rId23"/>
        </w:object>
      </w:r>
    </w:p>
    <w:p w:rsidR="008E2546" w:rsidRDefault="004A0094" w:rsidP="004A0094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）业务平台，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交易账户查看，资料详情中</w:t>
      </w:r>
      <w:r w:rsidR="00B54E48" w:rsidRPr="004A0094">
        <w:rPr>
          <w:rFonts w:ascii="宋体" w:eastAsia="宋体" w:cs="宋体" w:hint="eastAsia"/>
          <w:color w:val="000000"/>
          <w:kern w:val="0"/>
          <w:szCs w:val="21"/>
          <w:lang w:val="zh-CN"/>
        </w:rPr>
        <w:t>查看按钮改为“正面查看”与“反面查看”。</w:t>
      </w:r>
      <w:r w:rsidR="00B54E48" w:rsidRPr="004A0094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54E48">
        <w:rPr>
          <w:rFonts w:hint="eastAsia"/>
          <w:b/>
        </w:rPr>
        <w:t>（</w:t>
      </w:r>
      <w:r w:rsidR="00B54E48">
        <w:rPr>
          <w:rFonts w:hint="eastAsia"/>
          <w:b/>
        </w:rPr>
        <w:t>3</w:t>
      </w:r>
      <w:r w:rsidR="00B54E48">
        <w:rPr>
          <w:rFonts w:hint="eastAsia"/>
          <w:b/>
        </w:rPr>
        <w:t>）</w:t>
      </w:r>
      <w:r>
        <w:rPr>
          <w:rFonts w:hint="eastAsia"/>
          <w:b/>
        </w:rPr>
        <w:t>业务平台，</w:t>
      </w:r>
      <w:r w:rsidRPr="00D221ED"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交易账户冻结，页面列表中“查看详情”中。</w:t>
      </w:r>
    </w:p>
    <w:p w:rsidR="00F81676" w:rsidRDefault="008E2546" w:rsidP="004A0094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4A0094">
        <w:rPr>
          <w:rFonts w:hint="eastAsia"/>
          <w:b/>
        </w:rPr>
        <w:t>业务平台，</w:t>
      </w:r>
      <w:r w:rsidR="004A0094" w:rsidRPr="007C0474">
        <w:rPr>
          <w:rFonts w:ascii="宋体" w:eastAsia="宋体" w:cs="宋体"/>
          <w:color w:val="000000"/>
          <w:kern w:val="0"/>
          <w:szCs w:val="21"/>
          <w:lang w:val="zh-CN"/>
        </w:rPr>
        <w:t>平台账户资料审核</w:t>
      </w:r>
      <w:r w:rsidR="004A0094" w:rsidRPr="007C0474">
        <w:rPr>
          <w:rFonts w:ascii="宋体" w:eastAsia="宋体" w:cs="宋体" w:hint="eastAsia"/>
          <w:color w:val="000000"/>
          <w:kern w:val="0"/>
          <w:szCs w:val="21"/>
          <w:lang w:val="zh-CN"/>
        </w:rPr>
        <w:t>，未审核、已审核、建议冻结中查看详情中</w:t>
      </w:r>
      <w:r w:rsidR="00427FFC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27FFC">
        <w:rPr>
          <w:rFonts w:hint="eastAsia"/>
          <w:b/>
        </w:rPr>
        <w:t>（</w:t>
      </w:r>
      <w:r w:rsidR="00427FFC">
        <w:rPr>
          <w:rFonts w:hint="eastAsia"/>
          <w:b/>
        </w:rPr>
        <w:t>4</w:t>
      </w:r>
      <w:r w:rsidR="00427FFC">
        <w:rPr>
          <w:rFonts w:hint="eastAsia"/>
          <w:b/>
        </w:rPr>
        <w:t>）业务平台</w:t>
      </w:r>
      <w:r w:rsidR="00427FFC" w:rsidRPr="00427FFC">
        <w:rPr>
          <w:rFonts w:hint="eastAsia"/>
        </w:rPr>
        <w:t>，以下模块交易方资质</w:t>
      </w:r>
      <w:r w:rsidR="00427FFC" w:rsidRPr="00427FFC">
        <w:rPr>
          <w:rFonts w:hint="eastAsia"/>
        </w:rPr>
        <w:t xml:space="preserve"> </w:t>
      </w:r>
      <w:r w:rsidR="004A6B43">
        <w:rPr>
          <w:rFonts w:hint="eastAsia"/>
        </w:rPr>
        <w:t>中</w:t>
      </w:r>
      <w:r w:rsidR="00427FFC">
        <w:rPr>
          <w:b/>
        </w:rPr>
        <w:br/>
      </w:r>
      <w:r w:rsidR="00427FFC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2985" w:dyaOrig="1215">
          <v:shape id="_x0000_i1034" type="#_x0000_t75" style="width:149.25pt;height:60.75pt" o:ole="">
            <v:imagedata r:id="rId24" o:title=""/>
          </v:shape>
          <o:OLEObject Type="Embed" ProgID="Picture.PicObj.1" ShapeID="_x0000_i1034" DrawAspect="Content" ObjectID="_1440838168" r:id="rId25"/>
        </w:object>
      </w:r>
      <w:r w:rsidR="00CF269F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F81676" w:rsidRPr="00F81676" w:rsidRDefault="00F81676" w:rsidP="00F81676">
      <w:pPr>
        <w:autoSpaceDE w:val="0"/>
        <w:autoSpaceDN w:val="0"/>
        <w:adjustRightInd w:val="0"/>
        <w:ind w:firstLineChars="202" w:firstLine="568"/>
        <w:jc w:val="left"/>
        <w:rPr>
          <w:rFonts w:ascii="仿宋_GB2312" w:eastAsia="仿宋_GB2312" w:cs="宋体"/>
          <w:b/>
          <w:kern w:val="0"/>
          <w:sz w:val="28"/>
          <w:szCs w:val="28"/>
          <w:lang w:val="zh-CN"/>
        </w:rPr>
      </w:pPr>
      <w:commentRangeStart w:id="2"/>
      <w:r w:rsidRPr="00F81676">
        <w:rPr>
          <w:rFonts w:ascii="仿宋_GB2312" w:eastAsia="仿宋_GB2312" w:cs="宋体" w:hint="eastAsia"/>
          <w:b/>
          <w:kern w:val="0"/>
          <w:sz w:val="28"/>
          <w:szCs w:val="28"/>
          <w:lang w:val="zh-CN"/>
        </w:rPr>
        <w:t>四、</w:t>
      </w:r>
      <w:r>
        <w:rPr>
          <w:rFonts w:ascii="仿宋_GB2312" w:eastAsia="仿宋_GB2312" w:cs="宋体" w:hint="eastAsia"/>
          <w:b/>
          <w:kern w:val="0"/>
          <w:sz w:val="28"/>
          <w:szCs w:val="28"/>
          <w:lang w:val="zh-CN"/>
        </w:rPr>
        <w:t>业务平台</w:t>
      </w:r>
      <w:r w:rsidRPr="00F81676">
        <w:rPr>
          <w:rFonts w:ascii="仿宋_GB2312" w:eastAsia="仿宋_GB2312" w:cs="宋体" w:hint="eastAsia"/>
          <w:b/>
          <w:kern w:val="0"/>
          <w:sz w:val="28"/>
          <w:szCs w:val="28"/>
          <w:lang w:val="zh-CN"/>
        </w:rPr>
        <w:t>：预警合同类型的界定</w:t>
      </w:r>
      <w:commentRangeEnd w:id="2"/>
      <w:r w:rsidR="00C73AC5">
        <w:rPr>
          <w:rStyle w:val="a4"/>
        </w:rPr>
        <w:commentReference w:id="2"/>
      </w:r>
    </w:p>
    <w:p w:rsidR="00F81676" w:rsidRPr="00F81676" w:rsidRDefault="00F81676" w:rsidP="0031302D">
      <w:pPr>
        <w:autoSpaceDE w:val="0"/>
        <w:autoSpaceDN w:val="0"/>
        <w:adjustRightInd w:val="0"/>
        <w:jc w:val="left"/>
        <w:rPr>
          <w:b/>
        </w:rPr>
      </w:pPr>
      <w:r>
        <w:rPr>
          <w:rFonts w:ascii="宋体" w:eastAsia="宋体" w:cs="宋体"/>
          <w:noProof/>
          <w:kern w:val="0"/>
          <w:sz w:val="18"/>
          <w:szCs w:val="18"/>
        </w:rPr>
        <w:lastRenderedPageBreak/>
        <w:drawing>
          <wp:inline distT="0" distB="0" distL="0" distR="0" wp14:anchorId="5082E3E2" wp14:editId="486D4425">
            <wp:extent cx="6770586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2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kern w:val="0"/>
          <w:sz w:val="18"/>
          <w:szCs w:val="18"/>
          <w:lang w:val="zh-CN"/>
        </w:rPr>
        <w:br/>
      </w:r>
      <w:r w:rsidRPr="00F81676">
        <w:rPr>
          <w:rFonts w:hint="eastAsia"/>
          <w:b/>
        </w:rPr>
        <w:t>五、</w:t>
      </w:r>
      <w:r>
        <w:rPr>
          <w:rFonts w:hint="eastAsia"/>
          <w:b/>
        </w:rPr>
        <w:t>业务平台</w:t>
      </w:r>
      <w:r w:rsidRPr="00F81676">
        <w:rPr>
          <w:rFonts w:hint="eastAsia"/>
          <w:b/>
        </w:rPr>
        <w:t>：账户审核相关修改</w:t>
      </w:r>
      <w:r w:rsidR="00424540">
        <w:rPr>
          <w:rFonts w:hint="eastAsia"/>
          <w:b/>
        </w:rPr>
        <w:t xml:space="preserve">   </w:t>
      </w:r>
      <w:proofErr w:type="gramStart"/>
      <w:r w:rsidR="00424540" w:rsidRPr="00424540">
        <w:rPr>
          <w:rFonts w:hint="eastAsia"/>
          <w:b/>
          <w:color w:val="FF0000"/>
        </w:rPr>
        <w:t>李朋波</w:t>
      </w:r>
      <w:proofErr w:type="gramEnd"/>
      <w:r w:rsidR="00424540" w:rsidRPr="00424540">
        <w:rPr>
          <w:b/>
          <w:color w:val="FF0000"/>
        </w:rPr>
        <w:br/>
      </w:r>
    </w:p>
    <w:p w:rsidR="00F81676" w:rsidRDefault="00F81676" w:rsidP="00F81676">
      <w:commentRangeStart w:id="3"/>
      <w:r>
        <w:rPr>
          <w:noProof/>
        </w:rPr>
        <w:drawing>
          <wp:inline distT="0" distB="0" distL="0" distR="0" wp14:anchorId="5067B5A3" wp14:editId="35B0207B">
            <wp:extent cx="7829550" cy="3640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64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BB0C99">
        <w:rPr>
          <w:rStyle w:val="a4"/>
        </w:rPr>
        <w:commentReference w:id="3"/>
      </w:r>
    </w:p>
    <w:p w:rsidR="00F81676" w:rsidRDefault="00F81676" w:rsidP="004A0094">
      <w:pPr>
        <w:pStyle w:val="a3"/>
        <w:ind w:left="765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427FFC" w:rsidRDefault="00CF269F" w:rsidP="00CF269F">
      <w:pPr>
        <w:pStyle w:val="a3"/>
        <w:ind w:left="765" w:firstLineChars="0" w:firstLine="0"/>
        <w:jc w:val="righ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  <w:t xml:space="preserve">   信息化：高春玉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97774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2013.09.1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2</w:t>
      </w:r>
    </w:p>
    <w:sectPr w:rsidR="0042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3-09-12T14:36:00Z" w:initials="gcy">
    <w:p w:rsidR="000D2083" w:rsidRDefault="000D208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沟通技术实现</w:t>
      </w:r>
      <w:r w:rsidR="00CF269F">
        <w:rPr>
          <w:rFonts w:hint="eastAsia"/>
        </w:rPr>
        <w:t>，基于浏览器的图片的简单查看功能</w:t>
      </w:r>
    </w:p>
  </w:comment>
  <w:comment w:id="2" w:author="7752862" w:date="2013-09-14T11:26:00Z" w:initials="gcy">
    <w:p w:rsidR="00C73AC5" w:rsidRDefault="00C73AC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三个预警条件对应的查询，需过滤即时交易对应数据。</w:t>
      </w:r>
    </w:p>
  </w:comment>
  <w:comment w:id="3" w:author="7752862" w:date="2013-09-14T11:25:00Z" w:initials="gcy">
    <w:p w:rsidR="00BB0C99" w:rsidRDefault="00BB0C99">
      <w:pPr>
        <w:pStyle w:val="a5"/>
      </w:pPr>
      <w:r>
        <w:rPr>
          <w:rStyle w:val="a4"/>
        </w:rPr>
        <w:annotationRef/>
      </w:r>
      <w:r w:rsidR="009F11DA">
        <w:rPr>
          <w:rFonts w:hint="eastAsia"/>
        </w:rPr>
        <w:t>服务中心审核时间后，增加服务中心审核人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6D5"/>
    <w:multiLevelType w:val="hybridMultilevel"/>
    <w:tmpl w:val="16400064"/>
    <w:lvl w:ilvl="0" w:tplc="5DF64422">
      <w:start w:val="1"/>
      <w:numFmt w:val="decimal"/>
      <w:lvlText w:val="%1、"/>
      <w:lvlJc w:val="left"/>
      <w:pPr>
        <w:ind w:left="765" w:hanging="315"/>
      </w:pPr>
      <w:rPr>
        <w:rFonts w:asciiTheme="minorHAnsi" w:eastAsiaTheme="minorEastAsia" w:cstheme="minorBidi" w:hint="default"/>
        <w:color w:val="auto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45E11DF4"/>
    <w:multiLevelType w:val="hybridMultilevel"/>
    <w:tmpl w:val="1638C19C"/>
    <w:lvl w:ilvl="0" w:tplc="00807DB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D9"/>
    <w:rsid w:val="00004628"/>
    <w:rsid w:val="00032A38"/>
    <w:rsid w:val="000770D8"/>
    <w:rsid w:val="000D2083"/>
    <w:rsid w:val="00225ECC"/>
    <w:rsid w:val="0031302D"/>
    <w:rsid w:val="00354913"/>
    <w:rsid w:val="003775AE"/>
    <w:rsid w:val="003B029D"/>
    <w:rsid w:val="003C0E19"/>
    <w:rsid w:val="003D6A4C"/>
    <w:rsid w:val="00424540"/>
    <w:rsid w:val="00427FFC"/>
    <w:rsid w:val="004358D0"/>
    <w:rsid w:val="00440DF9"/>
    <w:rsid w:val="004710DA"/>
    <w:rsid w:val="004A0094"/>
    <w:rsid w:val="004A6B43"/>
    <w:rsid w:val="006258D0"/>
    <w:rsid w:val="00667101"/>
    <w:rsid w:val="007712DA"/>
    <w:rsid w:val="007B181F"/>
    <w:rsid w:val="007C0474"/>
    <w:rsid w:val="00821DB1"/>
    <w:rsid w:val="00833B61"/>
    <w:rsid w:val="00846E18"/>
    <w:rsid w:val="00853C07"/>
    <w:rsid w:val="008729F9"/>
    <w:rsid w:val="008E07B1"/>
    <w:rsid w:val="008E2546"/>
    <w:rsid w:val="00997774"/>
    <w:rsid w:val="009F11DA"/>
    <w:rsid w:val="00A356D7"/>
    <w:rsid w:val="00B402D7"/>
    <w:rsid w:val="00B535AD"/>
    <w:rsid w:val="00B54E48"/>
    <w:rsid w:val="00B6075A"/>
    <w:rsid w:val="00BB0C99"/>
    <w:rsid w:val="00C019F8"/>
    <w:rsid w:val="00C327AB"/>
    <w:rsid w:val="00C403D9"/>
    <w:rsid w:val="00C73AC5"/>
    <w:rsid w:val="00CD0E33"/>
    <w:rsid w:val="00CE5F87"/>
    <w:rsid w:val="00CF269F"/>
    <w:rsid w:val="00D221ED"/>
    <w:rsid w:val="00D76C68"/>
    <w:rsid w:val="00E23DDC"/>
    <w:rsid w:val="00ED3C96"/>
    <w:rsid w:val="00F53A0A"/>
    <w:rsid w:val="00F81676"/>
    <w:rsid w:val="00F826EE"/>
    <w:rsid w:val="00F82DD2"/>
    <w:rsid w:val="00F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3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D208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D208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D208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D208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D208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20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20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3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D208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D208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D208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D208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D208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20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2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Windows 用户</cp:lastModifiedBy>
  <cp:revision>83</cp:revision>
  <dcterms:created xsi:type="dcterms:W3CDTF">2013-09-12T02:58:00Z</dcterms:created>
  <dcterms:modified xsi:type="dcterms:W3CDTF">2013-09-16T04:02:00Z</dcterms:modified>
</cp:coreProperties>
</file>