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E2" w:rsidRDefault="00280AB5" w:rsidP="00280AB5">
      <w:pPr>
        <w:jc w:val="center"/>
        <w:rPr>
          <w:b/>
          <w:sz w:val="28"/>
          <w:szCs w:val="28"/>
        </w:rPr>
      </w:pPr>
      <w:r w:rsidRPr="00280AB5">
        <w:rPr>
          <w:rFonts w:hint="eastAsia"/>
          <w:b/>
          <w:sz w:val="28"/>
          <w:szCs w:val="28"/>
        </w:rPr>
        <w:t>增加交易方信用等级统计查询和人工扣减等级积分的后台功能</w:t>
      </w:r>
    </w:p>
    <w:p w:rsidR="00280AB5" w:rsidRDefault="00280AB5" w:rsidP="00280A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一、交易方信用等级后台查询（此模块查询权限为交易管理部）</w:t>
      </w:r>
    </w:p>
    <w:p w:rsidR="00C502CD" w:rsidRDefault="00D14D9E" w:rsidP="00280A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280AB5" w:rsidRPr="00C502CD" w:rsidRDefault="00C502CD" w:rsidP="00280AB5">
      <w:pPr>
        <w:rPr>
          <w:szCs w:val="21"/>
          <w:bdr w:val="single" w:sz="4" w:space="0" w:color="auto"/>
        </w:rPr>
      </w:pPr>
      <w:r w:rsidRPr="00C502CD">
        <w:rPr>
          <w:rFonts w:hint="eastAsia"/>
          <w:szCs w:val="21"/>
        </w:rPr>
        <w:t>交易方名称：（输入框）交易方</w:t>
      </w:r>
      <w:r w:rsidR="006D094C">
        <w:rPr>
          <w:rFonts w:asciiTheme="minorEastAsia" w:hAnsiTheme="minorEastAsia" w:hint="eastAsia"/>
          <w:szCs w:val="21"/>
        </w:rPr>
        <w:t>账号</w:t>
      </w:r>
      <w:r w:rsidRPr="00C502CD">
        <w:rPr>
          <w:rFonts w:hint="eastAsia"/>
          <w:szCs w:val="21"/>
        </w:rPr>
        <w:t>：（输入框）</w:t>
      </w:r>
      <w:r w:rsidR="00ED6D71">
        <w:rPr>
          <w:rFonts w:hint="eastAsia"/>
          <w:szCs w:val="21"/>
        </w:rPr>
        <w:t>账户类型：（下拉菜单）所在区域：（下拉菜单）</w:t>
      </w:r>
      <w:r w:rsidRPr="00C502CD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1164"/>
        <w:gridCol w:w="1244"/>
        <w:gridCol w:w="1247"/>
        <w:gridCol w:w="1348"/>
        <w:gridCol w:w="1244"/>
        <w:gridCol w:w="1175"/>
      </w:tblGrid>
      <w:tr w:rsidR="007539CE" w:rsidRPr="00C502CD" w:rsidTr="007539CE">
        <w:tc>
          <w:tcPr>
            <w:tcW w:w="1270" w:type="dxa"/>
            <w:vAlign w:val="center"/>
          </w:tcPr>
          <w:p w:rsidR="007539CE" w:rsidRPr="00C502CD" w:rsidRDefault="007539CE" w:rsidP="006D094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交易方账号</w:t>
            </w:r>
          </w:p>
        </w:tc>
        <w:tc>
          <w:tcPr>
            <w:tcW w:w="1270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交易方名称</w:t>
            </w:r>
          </w:p>
        </w:tc>
        <w:tc>
          <w:tcPr>
            <w:tcW w:w="1164" w:type="dxa"/>
            <w:vAlign w:val="center"/>
          </w:tcPr>
          <w:p w:rsidR="007539CE" w:rsidRDefault="007539CE" w:rsidP="00ED6D7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账户类型</w:t>
            </w:r>
          </w:p>
        </w:tc>
        <w:tc>
          <w:tcPr>
            <w:tcW w:w="1244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所在区域</w:t>
            </w:r>
          </w:p>
        </w:tc>
        <w:tc>
          <w:tcPr>
            <w:tcW w:w="1247" w:type="dxa"/>
            <w:vAlign w:val="center"/>
          </w:tcPr>
          <w:p w:rsidR="007539CE" w:rsidRDefault="007539CE" w:rsidP="007539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所属分公司</w:t>
            </w:r>
          </w:p>
        </w:tc>
        <w:tc>
          <w:tcPr>
            <w:tcW w:w="1348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当前信用等级</w:t>
            </w:r>
          </w:p>
        </w:tc>
        <w:tc>
          <w:tcPr>
            <w:tcW w:w="1244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当前信用积分</w:t>
            </w:r>
          </w:p>
        </w:tc>
        <w:tc>
          <w:tcPr>
            <w:tcW w:w="1175" w:type="dxa"/>
            <w:vAlign w:val="center"/>
          </w:tcPr>
          <w:p w:rsidR="007539CE" w:rsidRPr="00C502CD" w:rsidRDefault="007539CE" w:rsidP="00D14D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</w:tr>
      <w:tr w:rsidR="007539CE" w:rsidRPr="00C502CD" w:rsidTr="007539CE">
        <w:tc>
          <w:tcPr>
            <w:tcW w:w="1270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1270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1164" w:type="dxa"/>
            <w:vAlign w:val="center"/>
          </w:tcPr>
          <w:p w:rsidR="007539CE" w:rsidRDefault="007539CE" w:rsidP="0034033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D21746">
              <w:rPr>
                <w:rFonts w:asciiTheme="minorEastAsia" w:hAnsiTheme="minorEastAsia" w:hint="eastAsia"/>
                <w:szCs w:val="21"/>
              </w:rPr>
              <w:t>经纪人、</w:t>
            </w:r>
            <w:r w:rsidR="0034033E">
              <w:rPr>
                <w:rFonts w:asciiTheme="minorEastAsia" w:hAnsiTheme="minorEastAsia" w:hint="eastAsia"/>
                <w:szCs w:val="21"/>
              </w:rPr>
              <w:t>买家卖家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44" w:type="dxa"/>
            <w:vAlign w:val="center"/>
          </w:tcPr>
          <w:p w:rsidR="007539CE" w:rsidRPr="00C502CD" w:rsidRDefault="007539CE" w:rsidP="00ED6D7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（自动带出，只统计省、市）</w:t>
            </w:r>
          </w:p>
        </w:tc>
        <w:tc>
          <w:tcPr>
            <w:tcW w:w="1247" w:type="dxa"/>
            <w:vAlign w:val="center"/>
          </w:tcPr>
          <w:p w:rsidR="007539CE" w:rsidRDefault="007539CE" w:rsidP="007539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1348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（自动带出图标，无等级的显示“无”）</w:t>
            </w:r>
          </w:p>
        </w:tc>
        <w:tc>
          <w:tcPr>
            <w:tcW w:w="1244" w:type="dxa"/>
            <w:vAlign w:val="center"/>
          </w:tcPr>
          <w:p w:rsidR="007539CE" w:rsidRPr="00C502CD" w:rsidRDefault="007539CE" w:rsidP="00C502C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（自动带出）</w:t>
            </w:r>
          </w:p>
        </w:tc>
        <w:tc>
          <w:tcPr>
            <w:tcW w:w="1175" w:type="dxa"/>
            <w:vAlign w:val="center"/>
          </w:tcPr>
          <w:p w:rsidR="007539CE" w:rsidRPr="00C502CD" w:rsidRDefault="007539CE" w:rsidP="00D14D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查看详情</w:t>
            </w:r>
          </w:p>
        </w:tc>
      </w:tr>
    </w:tbl>
    <w:p w:rsidR="00C502CD" w:rsidRDefault="00D14D9E" w:rsidP="00280A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、默认显示所有交易方，按“当前信用积分”由高到低排序</w:t>
      </w:r>
    </w:p>
    <w:p w:rsidR="00D14D9E" w:rsidRPr="00D14D9E" w:rsidRDefault="00D14D9E" w:rsidP="00280AB5">
      <w:pPr>
        <w:rPr>
          <w:szCs w:val="21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、点击“查看详情”</w:t>
      </w:r>
      <w:r w:rsidR="00E617E6">
        <w:rPr>
          <w:sz w:val="28"/>
          <w:szCs w:val="28"/>
        </w:rPr>
        <w:br/>
      </w:r>
    </w:p>
    <w:p w:rsidR="00D14D9E" w:rsidRPr="007539CE" w:rsidRDefault="00D14D9E" w:rsidP="00280AB5">
      <w:pPr>
        <w:rPr>
          <w:szCs w:val="21"/>
        </w:rPr>
      </w:pPr>
      <w:r w:rsidRPr="007539CE">
        <w:rPr>
          <w:rFonts w:hint="eastAsia"/>
          <w:szCs w:val="21"/>
        </w:rPr>
        <w:t>交易方</w:t>
      </w:r>
      <w:r w:rsidR="007539CE" w:rsidRPr="007539CE">
        <w:rPr>
          <w:rFonts w:hint="eastAsia"/>
          <w:szCs w:val="21"/>
        </w:rPr>
        <w:t>账</w:t>
      </w:r>
      <w:r w:rsidRPr="007539CE">
        <w:rPr>
          <w:rFonts w:hint="eastAsia"/>
          <w:szCs w:val="21"/>
        </w:rPr>
        <w:t>号：</w:t>
      </w:r>
      <w:r w:rsidRPr="007539CE">
        <w:rPr>
          <w:rFonts w:hint="eastAsia"/>
          <w:szCs w:val="21"/>
        </w:rPr>
        <w:t>**</w:t>
      </w:r>
      <w:r w:rsidRPr="007539CE">
        <w:rPr>
          <w:rFonts w:hint="eastAsia"/>
          <w:szCs w:val="21"/>
        </w:rPr>
        <w:t>交易方名称：</w:t>
      </w:r>
      <w:r w:rsidRPr="007539CE">
        <w:rPr>
          <w:rFonts w:hint="eastAsia"/>
          <w:szCs w:val="21"/>
        </w:rPr>
        <w:t>**</w:t>
      </w:r>
      <w:r w:rsidR="00ED6D71" w:rsidRPr="007539CE">
        <w:rPr>
          <w:rFonts w:hint="eastAsia"/>
          <w:szCs w:val="21"/>
        </w:rPr>
        <w:t>账户类型：</w:t>
      </w:r>
      <w:r w:rsidR="00ED6D71" w:rsidRPr="007539CE">
        <w:rPr>
          <w:rFonts w:hint="eastAsia"/>
          <w:szCs w:val="21"/>
        </w:rPr>
        <w:t xml:space="preserve">** </w:t>
      </w:r>
      <w:r w:rsidR="00ED6D71" w:rsidRPr="007539CE">
        <w:rPr>
          <w:rFonts w:hint="eastAsia"/>
          <w:szCs w:val="21"/>
        </w:rPr>
        <w:t>当前信用积分：</w:t>
      </w:r>
      <w:r w:rsidR="00ED6D71" w:rsidRPr="007539CE">
        <w:rPr>
          <w:rFonts w:hint="eastAsia"/>
          <w:szCs w:val="21"/>
        </w:rPr>
        <w:t>***</w:t>
      </w:r>
      <w:r w:rsidR="00ED6D71" w:rsidRPr="007539CE">
        <w:rPr>
          <w:rFonts w:hint="eastAsia"/>
          <w:szCs w:val="21"/>
        </w:rPr>
        <w:t>分时间：（选择时间段）</w:t>
      </w:r>
      <w:r w:rsidR="00ED6D71" w:rsidRPr="007539CE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6"/>
        <w:gridCol w:w="5387"/>
        <w:gridCol w:w="1312"/>
        <w:gridCol w:w="1312"/>
      </w:tblGrid>
      <w:tr w:rsidR="00F84D01" w:rsidTr="00ED6D71">
        <w:tc>
          <w:tcPr>
            <w:tcW w:w="1276" w:type="dxa"/>
            <w:vAlign w:val="center"/>
          </w:tcPr>
          <w:p w:rsidR="00F84D01" w:rsidRPr="007539CE" w:rsidRDefault="00F84D01" w:rsidP="00025524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产生时间</w:t>
            </w:r>
          </w:p>
        </w:tc>
        <w:tc>
          <w:tcPr>
            <w:tcW w:w="5387" w:type="dxa"/>
            <w:vAlign w:val="center"/>
          </w:tcPr>
          <w:p w:rsidR="00F84D01" w:rsidRPr="007539CE" w:rsidRDefault="00F84D01" w:rsidP="00ED6D71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信用等级评估记录</w:t>
            </w:r>
          </w:p>
        </w:tc>
        <w:tc>
          <w:tcPr>
            <w:tcW w:w="1312" w:type="dxa"/>
            <w:vAlign w:val="center"/>
          </w:tcPr>
          <w:p w:rsidR="00F84D01" w:rsidRPr="007539CE" w:rsidRDefault="00F84D01" w:rsidP="00ED6D71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加减分值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 w:rsidRPr="007539CE">
              <w:rPr>
                <w:rFonts w:hint="eastAsia"/>
                <w:szCs w:val="21"/>
              </w:rPr>
              <w:t>信用积分</w:t>
            </w: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名下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（编号）交易方信用积分计加分（经纪人）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4521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名下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（编号）交易方信用积分计减分（经纪人）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《电子购货合同》完全履约（经纪人和交易方通用）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《电子购货合同》未完全履约（经纪人和交易方通用）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审核通过的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（编号）交易方的开户申请被驳回（经纪人）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开户申请被驳回（经纪人和交易方通用）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-0.5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中标后未依规定标（交易方）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投标资质审核未通过（交易方）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  <w:tr w:rsidR="00F84D01" w:rsidTr="00ED6D71">
        <w:tc>
          <w:tcPr>
            <w:tcW w:w="1276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F84D01" w:rsidRDefault="00F84D01" w:rsidP="00E1290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《电子购货合同》履约中被判定为违约责任方（经纪人和交易方通用）</w:t>
            </w:r>
          </w:p>
        </w:tc>
        <w:tc>
          <w:tcPr>
            <w:tcW w:w="1312" w:type="dxa"/>
            <w:vAlign w:val="center"/>
          </w:tcPr>
          <w:p w:rsidR="00F84D01" w:rsidRPr="0045212A" w:rsidRDefault="00F84D01" w:rsidP="00ED6D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1312" w:type="dxa"/>
            <w:vAlign w:val="center"/>
          </w:tcPr>
          <w:p w:rsidR="00F84D01" w:rsidRDefault="00F84D01" w:rsidP="00ED6D71">
            <w:pPr>
              <w:jc w:val="center"/>
              <w:rPr>
                <w:szCs w:val="21"/>
              </w:rPr>
            </w:pPr>
          </w:p>
        </w:tc>
      </w:tr>
    </w:tbl>
    <w:p w:rsidR="00ED6D71" w:rsidRDefault="00E36B27" w:rsidP="00280AB5">
      <w:pPr>
        <w:rPr>
          <w:szCs w:val="21"/>
        </w:rPr>
      </w:pPr>
      <w:r>
        <w:rPr>
          <w:rFonts w:hint="eastAsia"/>
          <w:szCs w:val="21"/>
        </w:rPr>
        <w:t>（按时间由近到远排序）</w:t>
      </w:r>
    </w:p>
    <w:p w:rsidR="00E12909" w:rsidRDefault="008744A1" w:rsidP="00E129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E12909">
        <w:rPr>
          <w:rFonts w:hint="eastAsia"/>
          <w:b/>
          <w:sz w:val="28"/>
          <w:szCs w:val="28"/>
        </w:rPr>
        <w:t>、交易方信用积分</w:t>
      </w:r>
      <w:r w:rsidR="00A026B0">
        <w:rPr>
          <w:rFonts w:hint="eastAsia"/>
          <w:b/>
          <w:sz w:val="28"/>
          <w:szCs w:val="28"/>
        </w:rPr>
        <w:t>加</w:t>
      </w:r>
      <w:r w:rsidR="00E12909">
        <w:rPr>
          <w:rFonts w:hint="eastAsia"/>
          <w:b/>
          <w:sz w:val="28"/>
          <w:szCs w:val="28"/>
        </w:rPr>
        <w:t>减后台操作（此模块权限为交易管理部）</w:t>
      </w:r>
    </w:p>
    <w:p w:rsidR="008744A1" w:rsidRDefault="008744A1" w:rsidP="00E12909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</w:p>
    <w:p w:rsidR="00E12909" w:rsidRPr="008744A1" w:rsidRDefault="00E12909" w:rsidP="00E12909">
      <w:pPr>
        <w:rPr>
          <w:szCs w:val="21"/>
        </w:rPr>
      </w:pPr>
      <w:r w:rsidRPr="00E12909">
        <w:rPr>
          <w:rFonts w:hint="eastAsia"/>
          <w:szCs w:val="21"/>
        </w:rPr>
        <w:t>交易方名称：（输入框）</w:t>
      </w:r>
      <w:r w:rsidR="007539CE">
        <w:rPr>
          <w:rFonts w:hint="eastAsia"/>
          <w:szCs w:val="21"/>
        </w:rPr>
        <w:t xml:space="preserve"> </w:t>
      </w:r>
      <w:r w:rsidRPr="00E12909">
        <w:rPr>
          <w:rFonts w:hint="eastAsia"/>
          <w:szCs w:val="21"/>
        </w:rPr>
        <w:t>交易方</w:t>
      </w:r>
      <w:r w:rsidR="00994A30">
        <w:rPr>
          <w:rFonts w:hint="eastAsia"/>
          <w:szCs w:val="21"/>
        </w:rPr>
        <w:t>账号</w:t>
      </w:r>
      <w:r w:rsidRPr="00E12909">
        <w:rPr>
          <w:rFonts w:hint="eastAsia"/>
          <w:szCs w:val="21"/>
        </w:rPr>
        <w:t>：（输入框）</w:t>
      </w:r>
      <w:r w:rsidR="00994A30">
        <w:rPr>
          <w:rFonts w:hint="eastAsia"/>
          <w:szCs w:val="21"/>
        </w:rPr>
        <w:t>合同编号</w:t>
      </w:r>
      <w:r w:rsidR="00AB3F58">
        <w:rPr>
          <w:rFonts w:hint="eastAsia"/>
          <w:szCs w:val="21"/>
        </w:rPr>
        <w:t>（</w:t>
      </w:r>
      <w:r w:rsidR="007539CE">
        <w:rPr>
          <w:rFonts w:hint="eastAsia"/>
          <w:szCs w:val="21"/>
        </w:rPr>
        <w:t>输入框</w:t>
      </w:r>
      <w:r w:rsidR="00AB3F58">
        <w:rPr>
          <w:rFonts w:hint="eastAsia"/>
          <w:szCs w:val="21"/>
        </w:rPr>
        <w:t>）</w:t>
      </w:r>
      <w:r w:rsidR="008744A1" w:rsidRPr="008744A1">
        <w:rPr>
          <w:rFonts w:hint="eastAsia"/>
          <w:szCs w:val="21"/>
          <w:bdr w:val="single" w:sz="4" w:space="0" w:color="auto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8"/>
        <w:gridCol w:w="1210"/>
        <w:gridCol w:w="1246"/>
        <w:gridCol w:w="1362"/>
        <w:gridCol w:w="1187"/>
        <w:gridCol w:w="1246"/>
        <w:gridCol w:w="1216"/>
        <w:gridCol w:w="1247"/>
      </w:tblGrid>
      <w:tr w:rsidR="00680611" w:rsidTr="00680611">
        <w:tc>
          <w:tcPr>
            <w:tcW w:w="1248" w:type="dxa"/>
            <w:vAlign w:val="center"/>
          </w:tcPr>
          <w:p w:rsidR="00680611" w:rsidRPr="008744A1" w:rsidRDefault="0068061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账户类型</w:t>
            </w:r>
          </w:p>
        </w:tc>
        <w:tc>
          <w:tcPr>
            <w:tcW w:w="1210" w:type="dxa"/>
          </w:tcPr>
          <w:p w:rsidR="00680611" w:rsidRDefault="00680611" w:rsidP="008744A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角色类型</w:t>
            </w:r>
          </w:p>
        </w:tc>
        <w:tc>
          <w:tcPr>
            <w:tcW w:w="1246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  <w:commentRangeStart w:id="1"/>
            <w:r>
              <w:rPr>
                <w:rFonts w:hint="eastAsia"/>
                <w:szCs w:val="21"/>
              </w:rPr>
              <w:t>交易方联系人</w:t>
            </w:r>
          </w:p>
        </w:tc>
        <w:tc>
          <w:tcPr>
            <w:tcW w:w="1362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交易方联系电话</w:t>
            </w:r>
            <w:commentRangeEnd w:id="1"/>
            <w:r>
              <w:rPr>
                <w:rStyle w:val="a7"/>
              </w:rPr>
              <w:commentReference w:id="1"/>
            </w:r>
          </w:p>
        </w:tc>
        <w:tc>
          <w:tcPr>
            <w:tcW w:w="1187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当前信用积分</w:t>
            </w:r>
          </w:p>
        </w:tc>
        <w:tc>
          <w:tcPr>
            <w:tcW w:w="1246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合同编号</w:t>
            </w:r>
          </w:p>
        </w:tc>
        <w:tc>
          <w:tcPr>
            <w:tcW w:w="1216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定标时间</w:t>
            </w:r>
          </w:p>
        </w:tc>
        <w:tc>
          <w:tcPr>
            <w:tcW w:w="1247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</w:tr>
      <w:tr w:rsidR="00680611" w:rsidTr="00680611">
        <w:tc>
          <w:tcPr>
            <w:tcW w:w="1248" w:type="dxa"/>
            <w:vAlign w:val="center"/>
          </w:tcPr>
          <w:p w:rsidR="00680611" w:rsidRDefault="00D21746" w:rsidP="003403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经纪人或</w:t>
            </w:r>
            <w:r w:rsidR="0034033E">
              <w:rPr>
                <w:rFonts w:hint="eastAsia"/>
                <w:szCs w:val="21"/>
              </w:rPr>
              <w:t>买家卖家</w:t>
            </w:r>
          </w:p>
        </w:tc>
        <w:tc>
          <w:tcPr>
            <w:tcW w:w="1210" w:type="dxa"/>
          </w:tcPr>
          <w:p w:rsidR="00680611" w:rsidRDefault="00D21746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买家或卖家</w:t>
            </w:r>
          </w:p>
        </w:tc>
        <w:tc>
          <w:tcPr>
            <w:tcW w:w="1246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</w:p>
        </w:tc>
        <w:tc>
          <w:tcPr>
            <w:tcW w:w="1187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</w:p>
        </w:tc>
        <w:tc>
          <w:tcPr>
            <w:tcW w:w="1216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</w:p>
        </w:tc>
        <w:tc>
          <w:tcPr>
            <w:tcW w:w="1247" w:type="dxa"/>
            <w:vAlign w:val="center"/>
          </w:tcPr>
          <w:p w:rsidR="00680611" w:rsidRDefault="00680611" w:rsidP="008744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加减积分</w:t>
            </w:r>
          </w:p>
        </w:tc>
      </w:tr>
    </w:tbl>
    <w:p w:rsidR="00E12909" w:rsidRDefault="008744A1" w:rsidP="00E12909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、按该用户“定标时间”由近到远排序</w:t>
      </w:r>
    </w:p>
    <w:p w:rsidR="008744A1" w:rsidRDefault="008744A1" w:rsidP="00E1290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、点击“</w:t>
      </w:r>
      <w:r w:rsidR="00380B8E">
        <w:rPr>
          <w:rFonts w:hint="eastAsia"/>
          <w:szCs w:val="21"/>
        </w:rPr>
        <w:t>加</w:t>
      </w:r>
      <w:r>
        <w:rPr>
          <w:rFonts w:hint="eastAsia"/>
          <w:szCs w:val="21"/>
        </w:rPr>
        <w:t>减积分”</w:t>
      </w:r>
    </w:p>
    <w:p w:rsidR="008744A1" w:rsidRDefault="008744A1" w:rsidP="00E12909">
      <w:pPr>
        <w:rPr>
          <w:szCs w:val="21"/>
        </w:rPr>
      </w:pPr>
    </w:p>
    <w:p w:rsidR="004D30AA" w:rsidRDefault="004D30AA" w:rsidP="00E12909">
      <w:pPr>
        <w:rPr>
          <w:szCs w:val="21"/>
        </w:rPr>
      </w:pPr>
      <w:r>
        <w:rPr>
          <w:rFonts w:hint="eastAsia"/>
          <w:szCs w:val="21"/>
        </w:rPr>
        <w:t>交易方</w:t>
      </w:r>
      <w:r w:rsidR="00380B8E">
        <w:rPr>
          <w:rFonts w:hint="eastAsia"/>
          <w:szCs w:val="21"/>
        </w:rPr>
        <w:t>账号：</w:t>
      </w:r>
      <w:r>
        <w:rPr>
          <w:rFonts w:hint="eastAsia"/>
          <w:szCs w:val="21"/>
        </w:rPr>
        <w:t>（自动带出）</w:t>
      </w:r>
      <w:r w:rsidR="00380B8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交易方名称：（自动带出）</w:t>
      </w:r>
      <w:r w:rsidR="00380B8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合同编号：（自动带出）</w:t>
      </w:r>
    </w:p>
    <w:p w:rsidR="004D30AA" w:rsidRDefault="00380B8E" w:rsidP="00E12909">
      <w:pPr>
        <w:rPr>
          <w:szCs w:val="21"/>
        </w:rPr>
      </w:pPr>
      <w:r>
        <w:rPr>
          <w:rFonts w:hint="eastAsia"/>
          <w:szCs w:val="21"/>
        </w:rPr>
        <w:t>加</w:t>
      </w:r>
      <w:r w:rsidR="004D30AA">
        <w:rPr>
          <w:rFonts w:hint="eastAsia"/>
          <w:szCs w:val="21"/>
        </w:rPr>
        <w:t>减原因：（</w:t>
      </w:r>
      <w:r w:rsidR="00F97307">
        <w:rPr>
          <w:rFonts w:hint="eastAsia"/>
          <w:szCs w:val="21"/>
        </w:rPr>
        <w:t>下拉菜单</w:t>
      </w:r>
      <w:commentRangeStart w:id="2"/>
      <w:r w:rsidR="00F97307">
        <w:rPr>
          <w:rFonts w:hint="eastAsia"/>
          <w:szCs w:val="21"/>
        </w:rPr>
        <w:t>）（目前就一项“履约中被判定为违约责任方”）</w:t>
      </w:r>
      <w:commentRangeEnd w:id="2"/>
      <w:r w:rsidR="0024798B">
        <w:rPr>
          <w:rStyle w:val="a7"/>
        </w:rPr>
        <w:commentReference w:id="2"/>
      </w:r>
    </w:p>
    <w:p w:rsidR="00F97307" w:rsidRPr="00F97307" w:rsidRDefault="00380B8E" w:rsidP="00E12909">
      <w:pPr>
        <w:rPr>
          <w:szCs w:val="21"/>
        </w:rPr>
      </w:pPr>
      <w:r>
        <w:rPr>
          <w:rFonts w:hint="eastAsia"/>
          <w:szCs w:val="21"/>
        </w:rPr>
        <w:lastRenderedPageBreak/>
        <w:t>加</w:t>
      </w:r>
      <w:r w:rsidR="00F97307">
        <w:rPr>
          <w:rFonts w:hint="eastAsia"/>
          <w:szCs w:val="21"/>
        </w:rPr>
        <w:t>减分值：（自动带出）（</w:t>
      </w:r>
      <w:r>
        <w:rPr>
          <w:rFonts w:hint="eastAsia"/>
          <w:szCs w:val="21"/>
        </w:rPr>
        <w:t>—</w:t>
      </w:r>
      <w:r w:rsidR="00F97307">
        <w:rPr>
          <w:rFonts w:hint="eastAsia"/>
          <w:szCs w:val="21"/>
        </w:rPr>
        <w:t>2</w:t>
      </w:r>
      <w:r w:rsidR="00F97307">
        <w:rPr>
          <w:rFonts w:hint="eastAsia"/>
          <w:szCs w:val="21"/>
        </w:rPr>
        <w:t>分）</w:t>
      </w:r>
      <w:r w:rsidR="007539CE">
        <w:rPr>
          <w:rFonts w:hint="eastAsia"/>
          <w:szCs w:val="21"/>
        </w:rPr>
        <w:t xml:space="preserve">                              </w:t>
      </w:r>
      <w:r w:rsidR="00F97307" w:rsidRPr="00F97307">
        <w:rPr>
          <w:rFonts w:hint="eastAsia"/>
          <w:szCs w:val="21"/>
          <w:bdr w:val="single" w:sz="4" w:space="0" w:color="auto"/>
        </w:rPr>
        <w:t>执行</w:t>
      </w:r>
      <w:r w:rsidR="007539CE">
        <w:rPr>
          <w:rFonts w:hint="eastAsia"/>
          <w:szCs w:val="21"/>
          <w:bdr w:val="single" w:sz="4" w:space="0" w:color="auto"/>
        </w:rPr>
        <w:t xml:space="preserve"> </w:t>
      </w:r>
      <w:r w:rsidR="007539CE" w:rsidRPr="007539CE">
        <w:rPr>
          <w:rFonts w:hint="eastAsia"/>
        </w:rPr>
        <w:t xml:space="preserve">     </w:t>
      </w:r>
      <w:r w:rsidR="007539CE">
        <w:rPr>
          <w:rFonts w:hint="eastAsia"/>
          <w:szCs w:val="21"/>
          <w:bdr w:val="single" w:sz="4" w:space="0" w:color="auto"/>
        </w:rPr>
        <w:t xml:space="preserve"> </w:t>
      </w:r>
      <w:r w:rsidR="00F97307">
        <w:rPr>
          <w:rFonts w:hint="eastAsia"/>
          <w:szCs w:val="21"/>
          <w:bdr w:val="single" w:sz="4" w:space="0" w:color="auto"/>
        </w:rPr>
        <w:t>取消</w:t>
      </w:r>
    </w:p>
    <w:sectPr w:rsidR="00F97307" w:rsidRPr="00F97307" w:rsidSect="00280AB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7752862" w:date="2013-09-14T11:18:00Z" w:initials="gcy">
    <w:p w:rsidR="00680611" w:rsidRDefault="006806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【登录账号信息表】联系人姓名、联系人手机号</w:t>
      </w:r>
    </w:p>
  </w:comment>
  <w:comment w:id="2" w:author="7752862" w:date="2013-09-14T11:17:00Z" w:initials="gcy">
    <w:p w:rsidR="0024798B" w:rsidRDefault="0024798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下拉值，默认为此项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B56" w:rsidRDefault="00395B56" w:rsidP="00280AB5">
      <w:r>
        <w:separator/>
      </w:r>
    </w:p>
  </w:endnote>
  <w:endnote w:type="continuationSeparator" w:id="0">
    <w:p w:rsidR="00395B56" w:rsidRDefault="00395B56" w:rsidP="0028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B56" w:rsidRDefault="00395B56" w:rsidP="00280AB5">
      <w:r>
        <w:separator/>
      </w:r>
    </w:p>
  </w:footnote>
  <w:footnote w:type="continuationSeparator" w:id="0">
    <w:p w:rsidR="00395B56" w:rsidRDefault="00395B56" w:rsidP="00280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0AB5"/>
    <w:rsid w:val="00025524"/>
    <w:rsid w:val="0022593F"/>
    <w:rsid w:val="0024798B"/>
    <w:rsid w:val="002568D7"/>
    <w:rsid w:val="00280AB5"/>
    <w:rsid w:val="0034033E"/>
    <w:rsid w:val="00380B8E"/>
    <w:rsid w:val="00395B56"/>
    <w:rsid w:val="00443B07"/>
    <w:rsid w:val="0045212A"/>
    <w:rsid w:val="004D30AA"/>
    <w:rsid w:val="00680611"/>
    <w:rsid w:val="006D094C"/>
    <w:rsid w:val="007539CE"/>
    <w:rsid w:val="00780E53"/>
    <w:rsid w:val="007C1FE2"/>
    <w:rsid w:val="007C7DFD"/>
    <w:rsid w:val="007D7988"/>
    <w:rsid w:val="008744A1"/>
    <w:rsid w:val="008B795D"/>
    <w:rsid w:val="008F0258"/>
    <w:rsid w:val="009100BF"/>
    <w:rsid w:val="00994A30"/>
    <w:rsid w:val="00A026B0"/>
    <w:rsid w:val="00AB3F58"/>
    <w:rsid w:val="00C502CD"/>
    <w:rsid w:val="00D14D9E"/>
    <w:rsid w:val="00D21746"/>
    <w:rsid w:val="00E12909"/>
    <w:rsid w:val="00E36B27"/>
    <w:rsid w:val="00E6171E"/>
    <w:rsid w:val="00E617E6"/>
    <w:rsid w:val="00EB1B16"/>
    <w:rsid w:val="00ED6D71"/>
    <w:rsid w:val="00F84D01"/>
    <w:rsid w:val="00F97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AB5"/>
    <w:rPr>
      <w:sz w:val="18"/>
      <w:szCs w:val="18"/>
    </w:rPr>
  </w:style>
  <w:style w:type="paragraph" w:styleId="a5">
    <w:name w:val="List Paragraph"/>
    <w:basedOn w:val="a"/>
    <w:uiPriority w:val="34"/>
    <w:qFormat/>
    <w:rsid w:val="00280AB5"/>
    <w:pPr>
      <w:ind w:firstLineChars="200" w:firstLine="420"/>
    </w:pPr>
  </w:style>
  <w:style w:type="table" w:styleId="a6">
    <w:name w:val="Table Grid"/>
    <w:basedOn w:val="a1"/>
    <w:uiPriority w:val="59"/>
    <w:rsid w:val="00C50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8F025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F025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F025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F025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F025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F025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F0258"/>
    <w:rPr>
      <w:sz w:val="18"/>
      <w:szCs w:val="18"/>
    </w:rPr>
  </w:style>
  <w:style w:type="paragraph" w:styleId="ab">
    <w:name w:val="Revision"/>
    <w:hidden/>
    <w:uiPriority w:val="99"/>
    <w:semiHidden/>
    <w:rsid w:val="007C7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AB5"/>
    <w:rPr>
      <w:sz w:val="18"/>
      <w:szCs w:val="18"/>
    </w:rPr>
  </w:style>
  <w:style w:type="paragraph" w:styleId="a5">
    <w:name w:val="List Paragraph"/>
    <w:basedOn w:val="a"/>
    <w:uiPriority w:val="34"/>
    <w:qFormat/>
    <w:rsid w:val="00280AB5"/>
    <w:pPr>
      <w:ind w:firstLineChars="200" w:firstLine="420"/>
    </w:pPr>
  </w:style>
  <w:style w:type="table" w:styleId="a6">
    <w:name w:val="Table Grid"/>
    <w:basedOn w:val="a1"/>
    <w:uiPriority w:val="59"/>
    <w:rsid w:val="00C50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8F025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F025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F025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F0258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F0258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F025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F0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FDAE1-EF93-4CCD-8641-5CF09F55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7816071</dc:creator>
  <cp:lastModifiedBy>7752862</cp:lastModifiedBy>
  <cp:revision>17</cp:revision>
  <cp:lastPrinted>2013-09-12T08:26:00Z</cp:lastPrinted>
  <dcterms:created xsi:type="dcterms:W3CDTF">2013-09-12T08:06:00Z</dcterms:created>
  <dcterms:modified xsi:type="dcterms:W3CDTF">2013-09-23T08:31:00Z</dcterms:modified>
</cp:coreProperties>
</file>