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08EDF" w14:textId="77777777" w:rsidR="00CA62B5" w:rsidRPr="00435F15" w:rsidRDefault="00CA62B5" w:rsidP="00CA62B5">
      <w:pPr>
        <w:jc w:val="center"/>
        <w:rPr>
          <w:rFonts w:ascii="仿宋_GB2312" w:eastAsia="仿宋_GB2312"/>
          <w:b/>
          <w:sz w:val="36"/>
          <w:szCs w:val="36"/>
        </w:rPr>
      </w:pPr>
      <w:r w:rsidRPr="00435F15">
        <w:rPr>
          <w:rFonts w:ascii="仿宋_GB2312" w:eastAsia="仿宋_GB2312" w:hint="eastAsia"/>
          <w:b/>
          <w:sz w:val="36"/>
          <w:szCs w:val="36"/>
        </w:rPr>
        <w:t>11月11日的信息化需求</w:t>
      </w:r>
    </w:p>
    <w:p w14:paraId="5205F7EC" w14:textId="77777777" w:rsidR="007046FC" w:rsidRDefault="007046FC"/>
    <w:p w14:paraId="4A04FCC3" w14:textId="77777777" w:rsidR="00CA62B5" w:rsidRDefault="00CA62B5"/>
    <w:p w14:paraId="3C61B17D" w14:textId="77777777" w:rsidR="00CA62B5" w:rsidRDefault="00CA62B5" w:rsidP="00CA62B5">
      <w:pPr>
        <w:jc w:val="center"/>
        <w:rPr>
          <w:rFonts w:ascii="仿宋_GB2312" w:eastAsia="仿宋_GB2312"/>
          <w:sz w:val="28"/>
          <w:szCs w:val="28"/>
        </w:rPr>
      </w:pPr>
    </w:p>
    <w:p w14:paraId="0AE2CA6D" w14:textId="77777777" w:rsidR="00CA62B5" w:rsidRPr="004F23EF" w:rsidRDefault="00CA62B5" w:rsidP="00CA62B5">
      <w:pPr>
        <w:ind w:firstLineChars="196" w:firstLine="551"/>
        <w:rPr>
          <w:rFonts w:ascii="仿宋_GB2312" w:eastAsia="仿宋_GB2312"/>
          <w:b/>
          <w:sz w:val="28"/>
          <w:szCs w:val="28"/>
        </w:rPr>
      </w:pPr>
      <w:commentRangeStart w:id="0"/>
      <w:r w:rsidRPr="004F23EF">
        <w:rPr>
          <w:rFonts w:ascii="仿宋_GB2312" w:eastAsia="仿宋_GB2312" w:hint="eastAsia"/>
          <w:b/>
          <w:sz w:val="28"/>
          <w:szCs w:val="28"/>
        </w:rPr>
        <w:t>一、</w:t>
      </w:r>
      <w:commentRangeStart w:id="1"/>
      <w:r w:rsidRPr="004F23EF">
        <w:rPr>
          <w:rFonts w:ascii="仿宋_GB2312" w:eastAsia="仿宋_GB2312" w:hint="eastAsia"/>
          <w:b/>
          <w:sz w:val="28"/>
          <w:szCs w:val="28"/>
        </w:rPr>
        <w:t>关于商品搜索</w:t>
      </w:r>
      <w:commentRangeEnd w:id="1"/>
      <w:r>
        <w:rPr>
          <w:rStyle w:val="a5"/>
        </w:rPr>
        <w:commentReference w:id="1"/>
      </w:r>
    </w:p>
    <w:p w14:paraId="397C6C0C" w14:textId="77777777" w:rsidR="00CA62B5" w:rsidRDefault="00CA62B5" w:rsidP="00CA62B5">
      <w:pPr>
        <w:ind w:firstLineChars="196" w:firstLine="549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1、在</w:t>
      </w:r>
      <w:r w:rsidRPr="00CA3472">
        <w:rPr>
          <w:rFonts w:ascii="仿宋_GB2312" w:eastAsia="仿宋_GB2312" w:hint="eastAsia"/>
          <w:sz w:val="28"/>
          <w:szCs w:val="28"/>
        </w:rPr>
        <w:t>大盘菜单上</w:t>
      </w:r>
      <w:r>
        <w:rPr>
          <w:rFonts w:ascii="仿宋_GB2312" w:eastAsia="仿宋_GB2312" w:hint="eastAsia"/>
          <w:sz w:val="28"/>
          <w:szCs w:val="28"/>
        </w:rPr>
        <w:t>“帮助中心”后面</w:t>
      </w:r>
      <w:r w:rsidRPr="00CA3472">
        <w:rPr>
          <w:rFonts w:ascii="仿宋_GB2312" w:eastAsia="仿宋_GB2312" w:hint="eastAsia"/>
          <w:sz w:val="28"/>
          <w:szCs w:val="28"/>
        </w:rPr>
        <w:t>增加“商品搜索”</w:t>
      </w:r>
      <w:r>
        <w:rPr>
          <w:rFonts w:ascii="仿宋_GB2312" w:eastAsia="仿宋_GB2312" w:hint="eastAsia"/>
          <w:sz w:val="28"/>
          <w:szCs w:val="28"/>
        </w:rPr>
        <w:t>按钮</w:t>
      </w:r>
      <w:r w:rsidRPr="00CA3472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点击按钮弹出键盘精灵。</w:t>
      </w: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181A560E" wp14:editId="45640D42">
            <wp:extent cx="362902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E7E4" w14:textId="77777777" w:rsidR="00CA62B5" w:rsidRDefault="00CA62B5" w:rsidP="00CA62B5">
      <w:pPr>
        <w:ind w:firstLineChars="196" w:firstLine="549"/>
        <w:rPr>
          <w:rFonts w:ascii="仿宋_GB2312" w:eastAsia="仿宋_GB2312"/>
          <w:sz w:val="28"/>
          <w:szCs w:val="28"/>
        </w:rPr>
      </w:pPr>
    </w:p>
    <w:p w14:paraId="2F52065F" w14:textId="77777777" w:rsidR="00CA62B5" w:rsidRDefault="00CA62B5" w:rsidP="00CA62B5">
      <w:pPr>
        <w:ind w:firstLineChars="196" w:firstLine="549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2、在键盘精灵</w:t>
      </w: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2A5D8355" wp14:editId="60840C00">
            <wp:extent cx="286702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sz w:val="28"/>
          <w:szCs w:val="28"/>
        </w:rPr>
        <w:t>空白处增加以下提示：</w:t>
      </w:r>
    </w:p>
    <w:p w14:paraId="78CB3DC1" w14:textId="77777777" w:rsidR="00CA62B5" w:rsidRDefault="00CA62B5" w:rsidP="00CA62B5">
      <w:pPr>
        <w:ind w:firstLineChars="196" w:firstLine="549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“输入拼音、汉字、商品编号均可查询商品”。</w:t>
      </w:r>
    </w:p>
    <w:p w14:paraId="280D0DC0" w14:textId="77777777" w:rsidR="00CA62B5" w:rsidRDefault="00CA62B5" w:rsidP="00CA62B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3、去掉“合同期限”及其对应的列。</w:t>
      </w:r>
    </w:p>
    <w:p w14:paraId="17D54350" w14:textId="77777777" w:rsidR="00CA62B5" w:rsidRDefault="00CA62B5" w:rsidP="00CA62B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44CD37B6" wp14:editId="0FDF278C">
            <wp:extent cx="259080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/>
          <w:sz w:val="28"/>
          <w:szCs w:val="28"/>
        </w:rPr>
        <w:t>1</w:t>
      </w:r>
    </w:p>
    <w:p w14:paraId="6B840F41" w14:textId="77777777" w:rsidR="00CA62B5" w:rsidRDefault="00CA62B5" w:rsidP="00CA62B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4、当某产品型号较多时，查询不够便捷。建议：</w:t>
      </w:r>
    </w:p>
    <w:p w14:paraId="444A1D7C" w14:textId="77777777" w:rsidR="00CA62B5" w:rsidRDefault="00CA62B5" w:rsidP="00CA62B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AD7383">
        <w:rPr>
          <w:rFonts w:ascii="仿宋_GB2312" w:eastAsia="仿宋_GB2312" w:hint="eastAsia"/>
          <w:sz w:val="28"/>
          <w:szCs w:val="28"/>
          <w:highlight w:val="yellow"/>
        </w:rPr>
        <w:t>将“商品名称”和“型号规格”纳入搜索范围，用户可模糊输入，快速找到需要的商品。比如输入“硒鼓  2612”、“一级苹果”等</w:t>
      </w:r>
      <w:r>
        <w:rPr>
          <w:rFonts w:ascii="仿宋_GB2312" w:eastAsia="仿宋_GB2312" w:hint="eastAsia"/>
          <w:sz w:val="28"/>
          <w:szCs w:val="28"/>
        </w:rPr>
        <w:t>。</w:t>
      </w:r>
      <w:commentRangeEnd w:id="0"/>
      <w:r>
        <w:rPr>
          <w:rStyle w:val="a5"/>
        </w:rPr>
        <w:commentReference w:id="0"/>
      </w:r>
    </w:p>
    <w:p w14:paraId="6A59F509" w14:textId="77777777" w:rsidR="00CA62B5" w:rsidRDefault="00CA62B5" w:rsidP="00CA62B5">
      <w:r>
        <w:rPr>
          <w:rFonts w:ascii="仿宋_GB2312" w:eastAsia="仿宋_GB2312"/>
          <w:b/>
          <w:sz w:val="28"/>
          <w:szCs w:val="28"/>
        </w:rPr>
        <w:br/>
      </w:r>
    </w:p>
    <w:sectPr w:rsidR="00CA6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otodk" w:date="2013-12-05T14:13:00Z" w:initials="gotodk">
    <w:p w14:paraId="5B76754C" w14:textId="77777777" w:rsidR="00CA62B5" w:rsidRDefault="00CA62B5" w:rsidP="00CA62B5">
      <w:pPr>
        <w:pStyle w:val="a6"/>
      </w:pPr>
      <w:r>
        <w:rPr>
          <w:rStyle w:val="a5"/>
        </w:rPr>
        <w:annotationRef/>
      </w:r>
      <w:r>
        <w:t>赵増峰</w:t>
      </w:r>
    </w:p>
  </w:comment>
  <w:comment w:id="0" w:author="7752862" w:date="2013-12-13T15:49:00Z" w:initials="gcy">
    <w:p w14:paraId="6A7ED753" w14:textId="77777777" w:rsidR="00CA62B5" w:rsidRDefault="00CA62B5" w:rsidP="00CA62B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键盘精灵只能满足模糊搜索，只适用于特定的情况，比如用户明确知道商品编号等。</w:t>
      </w:r>
      <w:r>
        <w:rPr>
          <w:rFonts w:hint="eastAsia"/>
        </w:rPr>
        <w:t xml:space="preserve"> </w:t>
      </w:r>
      <w:r>
        <w:rPr>
          <w:rFonts w:hint="eastAsia"/>
        </w:rPr>
        <w:t>适用于少量输入，方便得到少量结果。无论如何优化，均不能完全满足搜索需要。因此需要增加精确搜索功能。改造如下：</w:t>
      </w:r>
    </w:p>
    <w:p w14:paraId="1F176884" w14:textId="77777777" w:rsidR="00CA62B5" w:rsidRDefault="00CA62B5" w:rsidP="00CA62B5">
      <w:pPr>
        <w:pStyle w:val="a6"/>
      </w:pPr>
      <w:r>
        <w:t>大盘帮助中心后增加</w:t>
      </w:r>
      <w:r>
        <w:t>“</w:t>
      </w:r>
      <w:r>
        <w:rPr>
          <w:rFonts w:hint="eastAsia"/>
        </w:rPr>
        <w:t>快速</w:t>
      </w:r>
      <w:r>
        <w:t>查找</w:t>
      </w:r>
      <w:r>
        <w:t>“</w:t>
      </w:r>
      <w:r>
        <w:t>和</w:t>
      </w:r>
      <w:r>
        <w:t>”</w:t>
      </w:r>
      <w:r>
        <w:t>高级搜索</w:t>
      </w:r>
      <w:r>
        <w:t>“</w:t>
      </w:r>
      <w:r>
        <w:t>按钮</w:t>
      </w:r>
      <w:r>
        <w:rPr>
          <w:rFonts w:hint="eastAsia"/>
        </w:rPr>
        <w:t>。</w:t>
      </w:r>
    </w:p>
    <w:p w14:paraId="60114FDE" w14:textId="77777777" w:rsidR="00CA62B5" w:rsidRDefault="00CA62B5" w:rsidP="00CA62B5">
      <w:pPr>
        <w:pStyle w:val="a6"/>
      </w:pPr>
      <w:r>
        <w:t>点击快速查找，显示提示：</w:t>
      </w:r>
      <w:r>
        <w:rPr>
          <w:rFonts w:hint="eastAsia"/>
        </w:rPr>
        <w:br/>
      </w:r>
      <w:r>
        <w:rPr>
          <w:rFonts w:hint="eastAsia"/>
        </w:rPr>
        <w:t>显示样式同主盘列提示，</w:t>
      </w:r>
    </w:p>
    <w:p w14:paraId="1331CF2B" w14:textId="77777777" w:rsidR="00CA62B5" w:rsidRDefault="00CA62B5" w:rsidP="00CA62B5">
      <w:pPr>
        <w:pStyle w:val="a6"/>
      </w:pPr>
      <w:r>
        <w:rPr>
          <w:rFonts w:hint="eastAsia"/>
        </w:rPr>
        <w:t>提示内容</w:t>
      </w:r>
      <w:r>
        <w:t>：</w:t>
      </w:r>
    </w:p>
    <w:p w14:paraId="78E55E17" w14:textId="77777777" w:rsidR="00CA62B5" w:rsidRDefault="00CA62B5" w:rsidP="00CA62B5">
      <w:pPr>
        <w:pStyle w:val="a6"/>
        <w:ind w:firstLine="420"/>
      </w:pPr>
      <w:r>
        <w:t>直接在大盘界面使用键盘</w:t>
      </w:r>
      <w:r w:rsidRPr="008E3327">
        <w:rPr>
          <w:rFonts w:hint="eastAsia"/>
        </w:rPr>
        <w:t>输入商品编号、拼音全拼、拼音首字母或汉字，均可快速查找。</w:t>
      </w:r>
      <w:r>
        <w:br/>
      </w:r>
      <w:r>
        <w:rPr>
          <w:rFonts w:hint="eastAsia"/>
        </w:rPr>
        <w:br/>
      </w:r>
    </w:p>
    <w:p w14:paraId="12577E69" w14:textId="77777777" w:rsidR="00CA62B5" w:rsidRDefault="00CA62B5" w:rsidP="00CA62B5">
      <w:pPr>
        <w:pStyle w:val="a6"/>
        <w:ind w:firstLine="420"/>
      </w:pPr>
    </w:p>
    <w:p w14:paraId="0099E4FF" w14:textId="34116BAC" w:rsidR="000D65A6" w:rsidRDefault="00CA62B5" w:rsidP="00CA62B5">
      <w:pPr>
        <w:pStyle w:val="a6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高级搜索</w:t>
      </w:r>
      <w:r>
        <w:t>”</w:t>
      </w:r>
      <w:r>
        <w:t>按钮，显示一个功能弹窗。弹窗中允许用户分别录入商品名称、商品编号、型号规格，来精确搜索商品。</w:t>
      </w:r>
      <w:r>
        <w:rPr>
          <w:rFonts w:hint="eastAsia"/>
        </w:rPr>
        <w:br/>
      </w:r>
      <w:r>
        <w:rPr>
          <w:rFonts w:hint="eastAsia"/>
        </w:rPr>
        <w:t>弹窗样式同“帮助中心—新手入门——开户流程图”</w:t>
      </w:r>
      <w:r>
        <w:br/>
      </w:r>
      <w:r>
        <w:rPr>
          <w:rFonts w:hint="eastAsia"/>
        </w:rPr>
        <w:t>搜索字段：</w:t>
      </w:r>
      <w:r>
        <w:br/>
      </w:r>
      <w:r>
        <w:rPr>
          <w:rFonts w:hint="eastAsia"/>
        </w:rPr>
        <w:t>商品分类（下拉）、</w:t>
      </w:r>
      <w:r>
        <w:t>商品编号</w:t>
      </w:r>
      <w:r>
        <w:rPr>
          <w:rFonts w:hint="eastAsia"/>
        </w:rPr>
        <w:t>、商品名称、</w:t>
      </w:r>
      <w:r>
        <w:t>型号规格</w:t>
      </w:r>
      <w:r>
        <w:rPr>
          <w:rFonts w:hint="eastAsia"/>
        </w:rPr>
        <w:t>、合同期限（下拉）</w:t>
      </w:r>
      <w:r>
        <w:rPr>
          <w:rFonts w:hint="eastAsia"/>
        </w:rPr>
        <w:t xml:space="preserve">   </w:t>
      </w:r>
      <w:r>
        <w:rPr>
          <w:rFonts w:hint="eastAsia"/>
        </w:rPr>
        <w:t>搜索按钮</w:t>
      </w:r>
      <w:r w:rsidR="00F40C33">
        <w:br/>
      </w:r>
      <w:r w:rsidR="00F40C33">
        <w:rPr>
          <w:rFonts w:hint="eastAsia"/>
        </w:rPr>
        <w:t>列表数据：只显示有效的商品</w:t>
      </w:r>
      <w:r>
        <w:br/>
      </w:r>
      <w:r>
        <w:rPr>
          <w:rFonts w:hint="eastAsia"/>
        </w:rPr>
        <w:t>列表字段：</w:t>
      </w:r>
      <w:r>
        <w:t xml:space="preserve"> </w:t>
      </w:r>
      <w:r>
        <w:br/>
      </w:r>
      <w:r w:rsidR="000D65A6">
        <w:rPr>
          <w:rFonts w:hint="eastAsia"/>
        </w:rPr>
        <w:t>操作、</w:t>
      </w:r>
      <w:r>
        <w:rPr>
          <w:rFonts w:hint="eastAsia"/>
        </w:rPr>
        <w:t>商品编号、商品名称、型号规格、合同期限、一级分类、二级分类</w:t>
      </w:r>
      <w:r w:rsidR="00EB1127">
        <w:rPr>
          <w:rFonts w:hint="eastAsia"/>
        </w:rPr>
        <w:t>、计价单位</w:t>
      </w:r>
      <w:bookmarkStart w:id="2" w:name="_GoBack"/>
      <w:bookmarkEnd w:id="2"/>
    </w:p>
    <w:p w14:paraId="419944E8" w14:textId="31D6D95E" w:rsidR="00CA62B5" w:rsidRDefault="000D65A6" w:rsidP="00CA62B5">
      <w:pPr>
        <w:pStyle w:val="a6"/>
      </w:pPr>
      <w:r>
        <w:rPr>
          <w:rFonts w:hint="eastAsia"/>
        </w:rPr>
        <w:t>其中“操作”列内容为“查看详情”。</w:t>
      </w:r>
      <w:r>
        <w:br/>
      </w:r>
      <w:r>
        <w:rPr>
          <w:rFonts w:hint="eastAsia"/>
        </w:rPr>
        <w:br/>
      </w:r>
      <w:r>
        <w:rPr>
          <w:rFonts w:hint="eastAsia"/>
        </w:rPr>
        <w:t>要求：弹窗横向不出现滚动条。</w:t>
      </w:r>
      <w:r>
        <w:br/>
      </w:r>
      <w:r w:rsidR="00A7354D">
        <w:rPr>
          <w:rFonts w:hint="eastAsia"/>
        </w:rPr>
        <w:t>合理分配列宽，各列宽固定显示，列内容太多时鼠标放上显示全部。</w:t>
      </w:r>
      <w:r w:rsidR="00C035D5">
        <w:br/>
      </w:r>
      <w:r w:rsidR="00C035D5">
        <w:rPr>
          <w:rFonts w:ascii="Arial" w:hAnsi="Arial" w:cs="Arial" w:hint="eastAsia"/>
          <w:color w:val="222222"/>
          <w:sz w:val="18"/>
          <w:szCs w:val="18"/>
        </w:rPr>
        <w:t>其中</w:t>
      </w:r>
      <w:r w:rsidR="00C035D5">
        <w:rPr>
          <w:rFonts w:ascii="Arial" w:hAnsi="Arial" w:cs="Arial"/>
          <w:color w:val="222222"/>
          <w:sz w:val="18"/>
          <w:szCs w:val="18"/>
        </w:rPr>
        <w:br/>
      </w:r>
      <w:r w:rsidR="00C035D5">
        <w:rPr>
          <w:rFonts w:ascii="Arial" w:hAnsi="Arial" w:cs="Arial"/>
          <w:color w:val="222222"/>
          <w:sz w:val="18"/>
          <w:szCs w:val="18"/>
        </w:rPr>
        <w:t>合同期限、计价单位、经济批量列宽变小，列标题不换行便可。</w:t>
      </w:r>
      <w:r w:rsidR="00A7354D">
        <w:rPr>
          <w:rFonts w:ascii="Arial" w:hAnsi="Arial" w:cs="Arial" w:hint="eastAsia"/>
          <w:color w:val="222222"/>
          <w:sz w:val="18"/>
          <w:szCs w:val="18"/>
        </w:rPr>
        <w:br/>
      </w:r>
      <w:r w:rsidR="00C035D5">
        <w:rPr>
          <w:rFonts w:hint="eastAsia"/>
        </w:rPr>
        <w:br/>
      </w:r>
      <w:r w:rsidR="00F40C33">
        <w:br/>
      </w:r>
      <w:r w:rsidR="00F40C33">
        <w:br/>
      </w:r>
      <w:r w:rsidR="00F40C33">
        <w:rPr>
          <w:rFonts w:hint="eastAsia"/>
        </w:rPr>
        <w:t>技术实现同于海滨商量</w:t>
      </w:r>
      <w:r w:rsidR="00CA62B5">
        <w:rPr>
          <w:rFonts w:hint="eastAsia"/>
        </w:rPr>
        <w:br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76754C" w15:done="0"/>
  <w15:commentEx w15:paraId="419944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E9449" w14:textId="77777777" w:rsidR="00CA62B5" w:rsidRDefault="00CA62B5" w:rsidP="00CA62B5">
      <w:r>
        <w:separator/>
      </w:r>
    </w:p>
  </w:endnote>
  <w:endnote w:type="continuationSeparator" w:id="0">
    <w:p w14:paraId="43F1C42D" w14:textId="77777777" w:rsidR="00CA62B5" w:rsidRDefault="00CA62B5" w:rsidP="00CA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36B68" w14:textId="77777777" w:rsidR="00CA62B5" w:rsidRDefault="00CA62B5" w:rsidP="00CA62B5">
      <w:r>
        <w:separator/>
      </w:r>
    </w:p>
  </w:footnote>
  <w:footnote w:type="continuationSeparator" w:id="0">
    <w:p w14:paraId="0687ADC9" w14:textId="77777777" w:rsidR="00CA62B5" w:rsidRDefault="00CA62B5" w:rsidP="00CA62B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95"/>
    <w:rsid w:val="000D65A6"/>
    <w:rsid w:val="001D7908"/>
    <w:rsid w:val="007046FC"/>
    <w:rsid w:val="009D6495"/>
    <w:rsid w:val="00A7354D"/>
    <w:rsid w:val="00C035D5"/>
    <w:rsid w:val="00CA62B5"/>
    <w:rsid w:val="00EB1127"/>
    <w:rsid w:val="00F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5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2B5"/>
    <w:rPr>
      <w:sz w:val="18"/>
      <w:szCs w:val="18"/>
    </w:rPr>
  </w:style>
  <w:style w:type="character" w:styleId="a5">
    <w:name w:val="annotation reference"/>
    <w:uiPriority w:val="99"/>
    <w:semiHidden/>
    <w:unhideWhenUsed/>
    <w:rsid w:val="00CA62B5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A62B5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A62B5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CA62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A62B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2B5"/>
    <w:rPr>
      <w:sz w:val="18"/>
      <w:szCs w:val="18"/>
    </w:rPr>
  </w:style>
  <w:style w:type="character" w:styleId="a5">
    <w:name w:val="annotation reference"/>
    <w:uiPriority w:val="99"/>
    <w:semiHidden/>
    <w:unhideWhenUsed/>
    <w:rsid w:val="00CA62B5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A62B5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A62B5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CA62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A62B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Company>Lenovo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7752862</cp:lastModifiedBy>
  <cp:revision>8</cp:revision>
  <dcterms:created xsi:type="dcterms:W3CDTF">2013-12-05T06:18:00Z</dcterms:created>
  <dcterms:modified xsi:type="dcterms:W3CDTF">2013-12-13T07:49:00Z</dcterms:modified>
</cp:coreProperties>
</file>