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B0A" w:rsidRPr="00E82B0A" w:rsidRDefault="00E82B0A" w:rsidP="00E82B0A">
      <w:r w:rsidRPr="00E82B0A">
        <w:rPr>
          <w:rFonts w:hint="eastAsia"/>
        </w:rPr>
        <w:t>仅支持使用数据路类中的以下两个方法，也就是仅支持带参数的插入、更新语句的执行分析。</w:t>
      </w:r>
    </w:p>
    <w:p w:rsidR="00E82B0A" w:rsidRDefault="00E82B0A">
      <w:pP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</w:pPr>
    </w:p>
    <w:p w:rsidR="00A80F56" w:rsidRDefault="00E82B0A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Hashtable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I_Dblink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RunParam_</w:t>
      </w:r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SQL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gramEnd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string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P_cmd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, 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Hashtable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P_ht_in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</w:p>
    <w:p w:rsidR="00E82B0A" w:rsidRDefault="00E82B0A">
      <w:pPr>
        <w:rPr>
          <w:rFonts w:ascii="新宋体" w:eastAsia="新宋体" w:cs="新宋体"/>
          <w:color w:val="DCDCDC"/>
          <w:kern w:val="0"/>
          <w:sz w:val="19"/>
          <w:szCs w:val="19"/>
        </w:rPr>
      </w:pPr>
    </w:p>
    <w:p w:rsidR="00E82B0A" w:rsidRDefault="00E82B0A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Hashtable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B8D7A3"/>
          <w:kern w:val="0"/>
          <w:sz w:val="19"/>
          <w:szCs w:val="19"/>
          <w:highlight w:val="black"/>
        </w:rPr>
        <w:t>I_Dblink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RunParam_</w:t>
      </w:r>
      <w:proofErr w:type="gram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SQL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ArrayList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SQLStringList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,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Hashtable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P_ht_in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</w:t>
      </w:r>
    </w:p>
    <w:p w:rsidR="00E82B0A" w:rsidRDefault="00E82B0A">
      <w:pPr>
        <w:rPr>
          <w:rFonts w:ascii="新宋体" w:eastAsia="新宋体" w:cs="新宋体"/>
          <w:color w:val="DCDCDC"/>
          <w:kern w:val="0"/>
          <w:sz w:val="19"/>
          <w:szCs w:val="19"/>
        </w:rPr>
      </w:pPr>
    </w:p>
    <w:p w:rsidR="00E82B0A" w:rsidRDefault="00E82B0A">
      <w:pPr>
        <w:rPr>
          <w:rFonts w:ascii="新宋体" w:eastAsia="新宋体" w:cs="新宋体"/>
          <w:color w:val="DCDCDC"/>
          <w:kern w:val="0"/>
          <w:sz w:val="19"/>
          <w:szCs w:val="19"/>
        </w:rPr>
      </w:pPr>
    </w:p>
    <w:p w:rsidR="00E82B0A" w:rsidRPr="00D8276C" w:rsidRDefault="00A53130">
      <w:pPr>
        <w:rPr>
          <w:b/>
        </w:rPr>
      </w:pPr>
      <w:r w:rsidRPr="00D8276C">
        <w:rPr>
          <w:rFonts w:hint="eastAsia"/>
          <w:b/>
        </w:rPr>
        <w:t>语句的注意事项：</w:t>
      </w:r>
    </w:p>
    <w:p w:rsidR="00A53130" w:rsidRPr="00A53130" w:rsidRDefault="00A53130" w:rsidP="00A53130">
      <w:pPr>
        <w:autoSpaceDE w:val="0"/>
        <w:autoSpaceDN w:val="0"/>
        <w:adjustRightInd w:val="0"/>
        <w:jc w:val="left"/>
      </w:pPr>
      <w:r w:rsidRPr="00A53130">
        <w:rPr>
          <w:rFonts w:hint="eastAsia"/>
        </w:rPr>
        <w:t>目前只支持普通的标准格式，不严格，实际使用，要具体验证一下。</w:t>
      </w:r>
    </w:p>
    <w:p w:rsidR="00E82B0A" w:rsidRPr="00A53130" w:rsidRDefault="00A53130" w:rsidP="00A53130">
      <w:r w:rsidRPr="00A53130">
        <w:rPr>
          <w:rFonts w:hint="eastAsia"/>
        </w:rPr>
        <w:t>条件只支持</w:t>
      </w:r>
      <w:r w:rsidRPr="00A53130">
        <w:t>and,</w:t>
      </w:r>
      <w:r w:rsidRPr="00A53130">
        <w:rPr>
          <w:rFonts w:hint="eastAsia"/>
        </w:rPr>
        <w:t>带</w:t>
      </w:r>
      <w:r w:rsidRPr="00A53130">
        <w:t>or</w:t>
      </w:r>
      <w:r w:rsidRPr="00A53130">
        <w:rPr>
          <w:rFonts w:hint="eastAsia"/>
        </w:rPr>
        <w:t>的会出错的。条件也只能是</w:t>
      </w:r>
      <w:r w:rsidRPr="00A53130">
        <w:t>=</w:t>
      </w:r>
      <w:r w:rsidRPr="00A53130">
        <w:rPr>
          <w:rFonts w:hint="eastAsia"/>
        </w:rPr>
        <w:t>号，</w:t>
      </w:r>
      <w:r w:rsidRPr="00A53130">
        <w:t xml:space="preserve"> </w:t>
      </w:r>
      <w:r w:rsidRPr="00A53130">
        <w:rPr>
          <w:rFonts w:hint="eastAsia"/>
        </w:rPr>
        <w:t>不等号，大于号之类的都不行。</w:t>
      </w:r>
    </w:p>
    <w:p w:rsidR="00E82B0A" w:rsidRDefault="00E82B0A"/>
    <w:p w:rsidR="009C150D" w:rsidRDefault="009C150D" w:rsidP="009C150D">
      <w:pPr>
        <w:rPr>
          <w:rFonts w:hint="eastAsia"/>
        </w:rPr>
      </w:pPr>
      <w:r>
        <w:rPr>
          <w:rFonts w:hint="eastAsia"/>
        </w:rPr>
        <w:t>匹配</w:t>
      </w:r>
      <w:r w:rsidR="002108C5">
        <w:rPr>
          <w:rFonts w:hint="eastAsia"/>
        </w:rPr>
        <w:t>对应的处理</w:t>
      </w:r>
      <w:r>
        <w:rPr>
          <w:rFonts w:hint="eastAsia"/>
        </w:rPr>
        <w:t>类库放入</w:t>
      </w:r>
      <w:proofErr w:type="spellStart"/>
      <w:r w:rsidRPr="009C150D">
        <w:t>RedisReLoad</w:t>
      </w:r>
      <w:proofErr w:type="spellEnd"/>
      <w:r>
        <w:t>目录</w:t>
      </w:r>
      <w:r w:rsidR="002108C5">
        <w:t>中</w:t>
      </w:r>
      <w:r>
        <w:rPr>
          <w:rFonts w:hint="eastAsia"/>
        </w:rPr>
        <w:t>，</w:t>
      </w:r>
      <w:r>
        <w:t>类库名空间和程序集名称格式</w:t>
      </w:r>
      <w:r>
        <w:rPr>
          <w:rFonts w:hint="eastAsia"/>
        </w:rPr>
        <w:t>：</w:t>
      </w:r>
      <w:proofErr w:type="spellStart"/>
      <w:r w:rsidRPr="009C150D">
        <w:t>SqlRedisForFMDBHelper</w:t>
      </w:r>
      <w:proofErr w:type="spellEnd"/>
      <w:r w:rsidRPr="009C150D">
        <w:t>_</w:t>
      </w:r>
      <w:r>
        <w:rPr>
          <w:rFonts w:hint="eastAsia"/>
        </w:rPr>
        <w:t>表名</w:t>
      </w:r>
    </w:p>
    <w:p w:rsidR="009C150D" w:rsidRDefault="009C150D"/>
    <w:p w:rsidR="005B41E8" w:rsidRDefault="005B41E8"/>
    <w:p w:rsidR="005B41E8" w:rsidRPr="00BC1218" w:rsidRDefault="00D8276C">
      <w:pPr>
        <w:rPr>
          <w:b/>
        </w:rPr>
      </w:pPr>
      <w:r w:rsidRPr="00BC1218">
        <w:rPr>
          <w:rFonts w:hint="eastAsia"/>
          <w:b/>
        </w:rPr>
        <w:t>处理规范：</w:t>
      </w:r>
    </w:p>
    <w:p w:rsidR="00D8276C" w:rsidRDefault="00D8276C">
      <w:r>
        <w:t>当成功执行了插入</w:t>
      </w:r>
      <w:r>
        <w:rPr>
          <w:rFonts w:hint="eastAsia"/>
        </w:rPr>
        <w:t>、</w:t>
      </w:r>
      <w:r>
        <w:t>更新语句后</w:t>
      </w:r>
      <w:r>
        <w:rPr>
          <w:rFonts w:hint="eastAsia"/>
        </w:rPr>
        <w:t>，</w:t>
      </w:r>
      <w:r>
        <w:t>并且</w:t>
      </w:r>
      <w:proofErr w:type="gramStart"/>
      <w:r>
        <w:t>该句受影响</w:t>
      </w:r>
      <w:proofErr w:type="gramEnd"/>
      <w:r>
        <w:t>行数大于</w:t>
      </w:r>
      <w:r>
        <w:rPr>
          <w:rFonts w:hint="eastAsia"/>
        </w:rPr>
        <w:t xml:space="preserve">0. </w:t>
      </w:r>
      <w:r>
        <w:rPr>
          <w:rFonts w:hint="eastAsia"/>
        </w:rPr>
        <w:t>则启动分析线程。并将分析结果传递到匹配处理类。</w:t>
      </w:r>
      <w:r>
        <w:rPr>
          <w:rFonts w:hint="eastAsia"/>
        </w:rPr>
        <w:t xml:space="preserve">  </w:t>
      </w:r>
      <w:r w:rsidR="00337CB3">
        <w:rPr>
          <w:rFonts w:hint="eastAsia"/>
        </w:rPr>
        <w:t>以语句中的表名进行类库匹配。</w:t>
      </w:r>
      <w:r w:rsidR="00337CB3">
        <w:rPr>
          <w:rFonts w:hint="eastAsia"/>
        </w:rPr>
        <w:t xml:space="preserve"> </w:t>
      </w:r>
      <w:r w:rsidR="00BC1218">
        <w:rPr>
          <w:rFonts w:hint="eastAsia"/>
        </w:rPr>
        <w:t>类库规范：</w:t>
      </w:r>
    </w:p>
    <w:p w:rsidR="00BC1218" w:rsidRDefault="00BC1218">
      <w:r>
        <w:rPr>
          <w:noProof/>
        </w:rPr>
        <w:drawing>
          <wp:inline distT="0" distB="0" distL="0" distR="0" wp14:anchorId="5F8F48CE" wp14:editId="5C84746F">
            <wp:extent cx="5486400" cy="2801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9118" cy="28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A3" w:rsidRDefault="00BC1218">
      <w:r>
        <w:rPr>
          <w:rFonts w:hint="eastAsia"/>
        </w:rPr>
        <w:t>类名必须是“</w:t>
      </w:r>
      <w:r>
        <w:t>GO</w:t>
      </w:r>
      <w:r>
        <w:rPr>
          <w:rFonts w:hint="eastAsia"/>
        </w:rPr>
        <w:t>”，</w:t>
      </w:r>
      <w:r>
        <w:t>方法</w:t>
      </w:r>
      <w:proofErr w:type="gramStart"/>
      <w:r>
        <w:t>名固定</w:t>
      </w:r>
      <w:proofErr w:type="gramEnd"/>
      <w:r>
        <w:t>为</w:t>
      </w:r>
      <w:r>
        <w:rPr>
          <w:rFonts w:hint="eastAsia"/>
        </w:rPr>
        <w:t>“</w:t>
      </w:r>
      <w:proofErr w:type="spellStart"/>
      <w:r w:rsidRPr="00BC1218">
        <w:t>TryUpdateRedis</w:t>
      </w:r>
      <w:proofErr w:type="spellEnd"/>
      <w:r>
        <w:rPr>
          <w:rFonts w:hint="eastAsia"/>
        </w:rPr>
        <w:t>”，参数也是固定的。</w:t>
      </w:r>
      <w:r w:rsidR="002C73A3">
        <w:rPr>
          <w:rFonts w:hint="eastAsia"/>
        </w:rPr>
        <w:t xml:space="preserve"> </w:t>
      </w:r>
    </w:p>
    <w:p w:rsidR="008B738F" w:rsidRDefault="008B738F" w:rsidP="008B738F"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s</w:t>
      </w:r>
      <w:r w:rsidRPr="008B738F">
        <w:t>tring</w:t>
      </w:r>
      <w:proofErr w:type="gramEnd"/>
      <w:r w:rsidRPr="008B738F">
        <w:t xml:space="preserve"> </w:t>
      </w:r>
      <w:proofErr w:type="spellStart"/>
      <w:r w:rsidRPr="008B738F">
        <w:t>typeS</w:t>
      </w:r>
      <w:proofErr w:type="spellEnd"/>
      <w:r w:rsidRPr="008B738F">
        <w:t>,</w:t>
      </w:r>
    </w:p>
    <w:p w:rsidR="008B738F" w:rsidRDefault="00B63CDD" w:rsidP="008B738F">
      <w:pPr>
        <w:rPr>
          <w:rFonts w:hint="eastAsia"/>
        </w:rPr>
      </w:pPr>
      <w:r>
        <w:t>代表本次处理执行的操作类型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分为“更新”、“插入”</w:t>
      </w:r>
    </w:p>
    <w:p w:rsidR="00B63CDD" w:rsidRDefault="00B63CDD" w:rsidP="008B738F">
      <w:pPr>
        <w:rPr>
          <w:rFonts w:hint="eastAsia"/>
        </w:rPr>
      </w:pPr>
    </w:p>
    <w:p w:rsidR="008B738F" w:rsidRDefault="008B738F" w:rsidP="008B738F">
      <w:proofErr w:type="gramStart"/>
      <w:r w:rsidRPr="008B738F">
        <w:t>string</w:t>
      </w:r>
      <w:proofErr w:type="gramEnd"/>
      <w:r w:rsidRPr="008B738F">
        <w:t xml:space="preserve"> </w:t>
      </w:r>
      <w:proofErr w:type="spellStart"/>
      <w:r w:rsidRPr="008B738F">
        <w:t>P_cmd</w:t>
      </w:r>
      <w:proofErr w:type="spellEnd"/>
      <w:r w:rsidRPr="008B738F">
        <w:t xml:space="preserve">, </w:t>
      </w:r>
    </w:p>
    <w:p w:rsidR="008B738F" w:rsidRPr="00FD2314" w:rsidRDefault="001C4D3E" w:rsidP="008B738F">
      <w:pPr>
        <w:rPr>
          <w:rFonts w:hint="eastAsia"/>
        </w:rPr>
      </w:pPr>
      <w:r>
        <w:t>代表本次处理执行的原始语句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C4D3E" w:rsidRDefault="001C4D3E" w:rsidP="008B738F">
      <w:pPr>
        <w:rPr>
          <w:rFonts w:hint="eastAsia"/>
        </w:rPr>
      </w:pPr>
    </w:p>
    <w:p w:rsidR="008B738F" w:rsidRDefault="008B738F" w:rsidP="008B738F">
      <w:proofErr w:type="spellStart"/>
      <w:r w:rsidRPr="008B738F">
        <w:t>Hashtable</w:t>
      </w:r>
      <w:proofErr w:type="spellEnd"/>
      <w:r w:rsidRPr="008B738F">
        <w:t xml:space="preserve"> </w:t>
      </w:r>
      <w:proofErr w:type="spellStart"/>
      <w:r w:rsidRPr="008B738F">
        <w:t>P_ht_in</w:t>
      </w:r>
      <w:proofErr w:type="spellEnd"/>
      <w:r w:rsidRPr="008B738F">
        <w:t xml:space="preserve">, </w:t>
      </w:r>
    </w:p>
    <w:p w:rsidR="008B738F" w:rsidRPr="007D3672" w:rsidRDefault="00FD2314" w:rsidP="008B738F">
      <w:r>
        <w:rPr>
          <w:rFonts w:hint="eastAsia"/>
        </w:rPr>
        <w:t>代表本次处理执行的语句中的原始传入参数。</w:t>
      </w:r>
      <w:r>
        <w:rPr>
          <w:rFonts w:hint="eastAsia"/>
        </w:rPr>
        <w:t xml:space="preserve"> </w:t>
      </w:r>
      <w:r w:rsidR="007D3672">
        <w:rPr>
          <w:rFonts w:hint="eastAsia"/>
        </w:rPr>
        <w:t>键就是</w:t>
      </w:r>
      <w:r w:rsidR="007D3672">
        <w:t>@</w:t>
      </w:r>
      <w:r w:rsidR="007D3672">
        <w:rPr>
          <w:rFonts w:hint="eastAsia"/>
        </w:rPr>
        <w:t>参数名，值为参数具体值。</w:t>
      </w:r>
    </w:p>
    <w:p w:rsidR="00FD2314" w:rsidRDefault="00FD2314" w:rsidP="008B738F">
      <w:pPr>
        <w:rPr>
          <w:rFonts w:hint="eastAsia"/>
        </w:rPr>
      </w:pPr>
    </w:p>
    <w:p w:rsidR="008B738F" w:rsidRDefault="008B738F" w:rsidP="008B738F">
      <w:proofErr w:type="gramStart"/>
      <w:r w:rsidRPr="008B738F">
        <w:t>string</w:t>
      </w:r>
      <w:proofErr w:type="gramEnd"/>
      <w:r w:rsidRPr="008B738F">
        <w:t xml:space="preserve"> </w:t>
      </w:r>
      <w:proofErr w:type="spellStart"/>
      <w:r w:rsidRPr="008B738F">
        <w:t>tablename</w:t>
      </w:r>
      <w:proofErr w:type="spellEnd"/>
      <w:r w:rsidRPr="008B738F">
        <w:t xml:space="preserve">, </w:t>
      </w:r>
    </w:p>
    <w:p w:rsidR="003B4207" w:rsidRDefault="003B4207" w:rsidP="008B738F">
      <w:pPr>
        <w:rPr>
          <w:rFonts w:hint="eastAsia"/>
        </w:rPr>
      </w:pPr>
      <w:r>
        <w:rPr>
          <w:rFonts w:hint="eastAsia"/>
        </w:rPr>
        <w:lastRenderedPageBreak/>
        <w:t>代表本次处理执行的目标表名称。</w:t>
      </w:r>
    </w:p>
    <w:p w:rsidR="008B738F" w:rsidRDefault="008B738F" w:rsidP="008B738F"/>
    <w:p w:rsidR="008B738F" w:rsidRDefault="008B738F" w:rsidP="008B738F">
      <w:r w:rsidRPr="008B738F">
        <w:t xml:space="preserve">Dictionary&lt;string, string&gt; filed, </w:t>
      </w:r>
    </w:p>
    <w:p w:rsidR="00A26DB8" w:rsidRDefault="00A26DB8" w:rsidP="008B738F">
      <w:r>
        <w:rPr>
          <w:rFonts w:hint="eastAsia"/>
        </w:rPr>
        <w:t>代表分析出来的</w:t>
      </w:r>
      <w:r w:rsidRPr="00A26DB8">
        <w:rPr>
          <w:rFonts w:hint="eastAsia"/>
        </w:rPr>
        <w:t>被操作的字段和对应值</w:t>
      </w:r>
      <w:r w:rsidR="00DD0C2B">
        <w:rPr>
          <w:rFonts w:hint="eastAsia"/>
        </w:rPr>
        <w:t>。</w:t>
      </w:r>
      <w:r w:rsidR="00B12715">
        <w:rPr>
          <w:rFonts w:hint="eastAsia"/>
        </w:rPr>
        <w:t>这里的对应值，其实是参数名称。如“</w:t>
      </w:r>
      <w:r w:rsidR="00B12715">
        <w:rPr>
          <w:rFonts w:hint="eastAsia"/>
        </w:rPr>
        <w:t>@</w:t>
      </w:r>
      <w:r w:rsidR="00B12715">
        <w:t>DLYX</w:t>
      </w:r>
      <w:r w:rsidR="00B12715">
        <w:rPr>
          <w:rFonts w:hint="eastAsia"/>
        </w:rPr>
        <w:t>”。</w:t>
      </w:r>
      <w:r w:rsidR="00B12715">
        <w:rPr>
          <w:rFonts w:hint="eastAsia"/>
        </w:rPr>
        <w:t xml:space="preserve"> </w:t>
      </w:r>
      <w:r w:rsidR="00B12715">
        <w:rPr>
          <w:rFonts w:hint="eastAsia"/>
        </w:rPr>
        <w:t>但不一定，要看原始语句到底怎么写的。</w:t>
      </w:r>
      <w:r w:rsidR="00B12715">
        <w:rPr>
          <w:rFonts w:hint="eastAsia"/>
        </w:rPr>
        <w:t xml:space="preserve"> </w:t>
      </w:r>
      <w:r w:rsidR="00B12715">
        <w:rPr>
          <w:rFonts w:hint="eastAsia"/>
        </w:rPr>
        <w:t>如果不是标准的</w:t>
      </w:r>
      <w:r w:rsidR="00B12715">
        <w:t xml:space="preserve">  set  </w:t>
      </w:r>
      <w:r w:rsidR="00B12715">
        <w:rPr>
          <w:rFonts w:hint="eastAsia"/>
        </w:rPr>
        <w:t>字段</w:t>
      </w:r>
      <w:r w:rsidR="00B12715">
        <w:t>=@</w:t>
      </w:r>
      <w:r w:rsidR="00B12715">
        <w:rPr>
          <w:rFonts w:hint="eastAsia"/>
        </w:rPr>
        <w:t>参数名。</w:t>
      </w:r>
      <w:r w:rsidR="00B12715">
        <w:rPr>
          <w:rFonts w:hint="eastAsia"/>
        </w:rPr>
        <w:t xml:space="preserve"> </w:t>
      </w:r>
      <w:r w:rsidR="00B12715">
        <w:rPr>
          <w:rFonts w:hint="eastAsia"/>
        </w:rPr>
        <w:t>那么就要具体情况具体处理了。</w:t>
      </w:r>
      <w:r w:rsidR="0085209C">
        <w:rPr>
          <w:rFonts w:hint="eastAsia"/>
        </w:rPr>
        <w:t>大部分情况应该都是参数名。</w:t>
      </w:r>
    </w:p>
    <w:p w:rsidR="008B738F" w:rsidRDefault="008B738F" w:rsidP="008B738F"/>
    <w:p w:rsidR="008B738F" w:rsidRDefault="008B738F" w:rsidP="008B738F">
      <w:r w:rsidRPr="008B738F">
        <w:t>Dictionary&lt;string, string&gt; where</w:t>
      </w:r>
    </w:p>
    <w:p w:rsidR="00E00D2F" w:rsidRDefault="00E00D2F" w:rsidP="00E00D2F">
      <w:r>
        <w:rPr>
          <w:rFonts w:hint="eastAsia"/>
        </w:rPr>
        <w:t>代表分析出来的</w:t>
      </w:r>
      <w:r w:rsidRPr="00E00D2F">
        <w:rPr>
          <w:rFonts w:hint="eastAsia"/>
        </w:rPr>
        <w:t>操作条件字段和对应值</w:t>
      </w:r>
      <w:r w:rsidR="00ED7766">
        <w:rPr>
          <w:rFonts w:hint="eastAsia"/>
        </w:rPr>
        <w:t>。针对插入类型语句，</w:t>
      </w:r>
      <w:r w:rsidR="00DF77D9">
        <w:rPr>
          <w:rFonts w:hint="eastAsia"/>
        </w:rPr>
        <w:t>该值有实例，但元素内容为</w:t>
      </w:r>
      <w:r w:rsidR="00DF77D9">
        <w:t>0</w:t>
      </w:r>
      <w:r w:rsidR="00097E9A">
        <w:rPr>
          <w:rFonts w:hint="eastAsia"/>
        </w:rPr>
        <w:t>。</w:t>
      </w:r>
    </w:p>
    <w:p w:rsidR="00097E9A" w:rsidRDefault="00097E9A" w:rsidP="00E00D2F">
      <w:r>
        <w:t>这里的对应值</w:t>
      </w:r>
      <w:r>
        <w:rPr>
          <w:rFonts w:hint="eastAsia"/>
        </w:rPr>
        <w:t>，</w:t>
      </w:r>
      <w:r>
        <w:t>其实也是参数名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bookmarkStart w:id="0" w:name="_GoBack"/>
      <w:bookmarkEnd w:id="0"/>
    </w:p>
    <w:p w:rsidR="00E00D2F" w:rsidRPr="00E00D2F" w:rsidRDefault="00E00D2F" w:rsidP="008B738F"/>
    <w:sectPr w:rsidR="00E00D2F" w:rsidRPr="00E00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1F"/>
    <w:rsid w:val="00097E9A"/>
    <w:rsid w:val="001C4D3E"/>
    <w:rsid w:val="002108C5"/>
    <w:rsid w:val="002C73A3"/>
    <w:rsid w:val="00337CB3"/>
    <w:rsid w:val="003B4207"/>
    <w:rsid w:val="005B41E8"/>
    <w:rsid w:val="007D3672"/>
    <w:rsid w:val="0085209C"/>
    <w:rsid w:val="008B738F"/>
    <w:rsid w:val="009C150D"/>
    <w:rsid w:val="00A26DB8"/>
    <w:rsid w:val="00A53130"/>
    <w:rsid w:val="00A80F56"/>
    <w:rsid w:val="00B12715"/>
    <w:rsid w:val="00B167A0"/>
    <w:rsid w:val="00B63CDD"/>
    <w:rsid w:val="00B9491F"/>
    <w:rsid w:val="00BC1218"/>
    <w:rsid w:val="00D8276C"/>
    <w:rsid w:val="00DD0C2B"/>
    <w:rsid w:val="00DF77D9"/>
    <w:rsid w:val="00E00D2F"/>
    <w:rsid w:val="00E82B0A"/>
    <w:rsid w:val="00ED7766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A9B09-3F26-4F9D-ADB7-C3A16C26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于海滨</cp:lastModifiedBy>
  <cp:revision>24</cp:revision>
  <dcterms:created xsi:type="dcterms:W3CDTF">2014-10-30T02:01:00Z</dcterms:created>
  <dcterms:modified xsi:type="dcterms:W3CDTF">2014-10-30T02:21:00Z</dcterms:modified>
</cp:coreProperties>
</file>