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gvhnt3t3dw8" w:id="0"/>
      <w:bookmarkEnd w:id="0"/>
      <w:r w:rsidDel="00000000" w:rsidR="00000000" w:rsidRPr="00000000">
        <w:rPr>
          <w:rtl w:val="0"/>
        </w:rPr>
        <w:t xml:space="preserve">Avoid term Disability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115"/>
        <w:gridCol w:w="4770"/>
        <w:tblGridChange w:id="0">
          <w:tblGrid>
            <w:gridCol w:w="2115"/>
            <w:gridCol w:w="2115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บ้า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วิกลจริต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Crazy/Insane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used to describe people with mental health conditions, and perpetuates harmful stereotypes. The preferred term is a person with a mental health condition.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พิการ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ง่อย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Lame/Crippled/Deformed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emphasizes disability rather than the person, and reflects that a person is worthless and incapable. The preferred term is a person with a mobility impairment or wheelchair user.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นั่งรถเข็น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นั่งบนรถเข็น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ถูกผูกติดกับรถเข็น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Wheelchair-bound/Confined to a wheelchair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reflects that a person is trapped or restricted by their wheelchair, reinforcing a negative and inaccurate image. The preferred term is wheelchair user.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เหยื่อ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.../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เหยื่อของ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Victim of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defines someone as passivity and helplessness. The preferred term is person living with…, or person who has…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ยังไม่มีข้อมูล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Special needs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vague and infantilizing. The preferred term is person with disability or person with support needs.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ยังไม่มีข้อมูล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Differently-abled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euphemistic and emphasizes disability. The preferred term is person with disability or disabled person.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พิการ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ความพิการ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Handicapable/Handicap/Handicapped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emphasizes disability, and has roots in charity-based or deficit-focused views of disability. The preferred term is person with disability, disabled person or person with a mobility impairment.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ใบ้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พูดไม่ได้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Mute/Dumb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used to insult people and suggest lack of intelligence. The preferred term is a person who does not use speech.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หูหนวก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หูหนวกบางส่วน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หูเสีย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Hearing impaired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emphasizes disability, and sounds clinical and negative. The preferred term is a person who is deaf.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คนตาบอด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blind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labels a person by condition. The preferred term is a person who is blind.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คนหูหนวก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deaf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labels people as a group. The preferred term is a person who is deaf.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บ้า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โรคจิต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Psycho/Mentally ill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It's a derogatory slur and dehumanizes people with mental illness. The preferred term is person living with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 mental health condition or person experiencing illness.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เป็นลมชัก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คนป่วยโรคลมชัก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Epileptic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defines someone based on a condition that reduces identity. The preferred term is person with epilepsy.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งอแง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สติไม่ดี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Spaz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slang used to mock people with cerebral palsy or motor disorders.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ปัญญาอ่อน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ช้า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Slow/Retarded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used to mock people with intellectual disabilities, and dehumanizes people’s values as human beings. It promotes stigma and discrimination. The preferred term is person with intellectual disability.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คนไร้ความสามารถ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Invalid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that a person has no value to use. The preferred term is person with disability.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ผัก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คนไร้สติ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Vegetable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used to mention people in a non-responsive or unconscious state, and dehumanizes people’s identity and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dignity. The preferred term is a person in a non-responsive state, a person with minimal consciousness.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ที่จอดรถคนพิการ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ห้องน้ำคนพิการ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Handicap spot/Handicap restroom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emphasizes disability rather than accessibility. The preferred term is accessible parking, accessible restroom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or wheelchair-accessible restrooms.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ตัวประหลาด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Freak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dehumanizes people with physical differences, neurodivergence, or non-conforming traits.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ผิดปกติ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แปลก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Abnormal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that a person is outside the acceptable norm.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ปัญญาอ่อน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โง่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Feeble-minded/Moron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used to mock people with intellectual disabilities, and dehumanizes people’s values as human beings. It promotes stigma and discrimination. The preferred term is person with intellectual disability.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ยังไม่มีข้อมูล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Helpless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that a person lacks agency or dignity.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ยังไม่มีข้อมูล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Special needs settings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sounds vague and infantilizing. The preferred term is accessibility settings or adaptive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ยังไม่มีข้อมูล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Visually Impaired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may be used in a specific context. The preferred term is a person with a visual disability.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ยังไม่มีข้อมูล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Partially-Sighted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may be used in a specific context. The preferred term is person with low vision or person with partial vision.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ยังไม่มีข้อมูล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Visually Challenged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euphemistic, not person-first language.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ยังไม่มีข้อมูล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Listen to TV/Hear a Movie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not accurate.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ยังไม่มีข้อมูล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Vision loss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may be used in a specific context. The preferred term is a person experiencing vision loss.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ยังไม่มีข้อมูล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Challenged With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euphemistic and vague. The preferred term is person with...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ทนทุกข์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ทนทุกข์จาก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ทุกข์ทรมาน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8587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Impacted By/Suffer from/Suffering from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constant pain or tragedy. The preferred term is living with… or experiencing with...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