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yrvbz3ke7fg" w:id="0"/>
      <w:bookmarkEnd w:id="0"/>
      <w:r w:rsidDel="00000000" w:rsidR="00000000" w:rsidRPr="00000000">
        <w:rPr>
          <w:rtl w:val="0"/>
        </w:rPr>
        <w:t xml:space="preserve">Preferred term Races</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50"/>
        <w:gridCol w:w="4485"/>
        <w:tblGridChange w:id="0">
          <w:tblGrid>
            <w:gridCol w:w="2265"/>
            <w:gridCol w:w="2250"/>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6"/>
                <w:szCs w:val="26"/>
              </w:rPr>
            </w:pPr>
            <w:r w:rsidDel="00000000" w:rsidR="00000000" w:rsidRPr="00000000">
              <w:rPr>
                <w:b w:val="1"/>
                <w:sz w:val="26"/>
                <w:szCs w:val="26"/>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6"/>
                <w:szCs w:val="26"/>
              </w:rPr>
            </w:pPr>
            <w:r w:rsidDel="00000000" w:rsidR="00000000" w:rsidRPr="00000000">
              <w:rPr>
                <w:b w:val="1"/>
                <w:sz w:val="26"/>
                <w:szCs w:val="26"/>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6"/>
                <w:szCs w:val="26"/>
              </w:rPr>
            </w:pPr>
            <w:r w:rsidDel="00000000" w:rsidR="00000000" w:rsidRPr="00000000">
              <w:rPr>
                <w:b w:val="1"/>
                <w:sz w:val="26"/>
                <w:szCs w:val="26"/>
                <w:rtl w:val="0"/>
              </w:rPr>
              <w:t xml:space="preserve">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ชุมชนกลุ่มชาติพันธุ์</w:t>
            </w:r>
          </w:p>
        </w:tc>
        <w:tc>
          <w:tcPr>
            <w:tcBorders>
              <w:top w:color="000000"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7">
            <w:pPr>
              <w:widowControl w:val="0"/>
              <w:spacing w:line="240" w:lineRule="auto"/>
              <w:rPr>
                <w:sz w:val="26"/>
                <w:szCs w:val="26"/>
              </w:rPr>
            </w:pPr>
            <w:r w:rsidDel="00000000" w:rsidR="00000000" w:rsidRPr="00000000">
              <w:rPr>
                <w:sz w:val="26"/>
                <w:szCs w:val="26"/>
                <w:rtl w:val="0"/>
              </w:rPr>
              <w:t xml:space="preserve">Ethnic group, Ethnic community</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8">
            <w:pPr>
              <w:widowControl w:val="0"/>
              <w:spacing w:line="240" w:lineRule="auto"/>
              <w:rPr>
                <w:sz w:val="26"/>
                <w:szCs w:val="26"/>
              </w:rPr>
            </w:pPr>
            <w:r w:rsidDel="00000000" w:rsidR="00000000" w:rsidRPr="00000000">
              <w:rPr>
                <w:sz w:val="26"/>
                <w:szCs w:val="26"/>
                <w:rtl w:val="0"/>
              </w:rPr>
              <w:t xml:space="preserve">A group of people who share a common cultural heritage, language, traditions, or ancestry. These communities often maintain distinct ways of life and may differ from the dominant culture in a society. Recognizing ethnic communities helps promote cultural diversity and inclusion.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ชาวไทยเชื้อสายมลายู</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A">
            <w:pPr>
              <w:widowControl w:val="0"/>
              <w:spacing w:line="240" w:lineRule="auto"/>
              <w:rPr>
                <w:sz w:val="26"/>
                <w:szCs w:val="26"/>
              </w:rPr>
            </w:pPr>
            <w:r w:rsidDel="00000000" w:rsidR="00000000" w:rsidRPr="00000000">
              <w:rPr>
                <w:sz w:val="26"/>
                <w:szCs w:val="26"/>
                <w:rtl w:val="0"/>
              </w:rPr>
              <w:t xml:space="preserve">Thai Malays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B">
            <w:pPr>
              <w:widowControl w:val="0"/>
              <w:spacing w:line="240" w:lineRule="auto"/>
              <w:rPr>
                <w:sz w:val="26"/>
                <w:szCs w:val="26"/>
              </w:rPr>
            </w:pPr>
            <w:r w:rsidDel="00000000" w:rsidR="00000000" w:rsidRPr="00000000">
              <w:rPr>
                <w:sz w:val="26"/>
                <w:szCs w:val="26"/>
                <w:rtl w:val="0"/>
              </w:rPr>
              <w:t xml:space="preserve">It's considered as general polite term that does not emphasize people's races.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ไทใหญ่</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D">
            <w:pPr>
              <w:widowControl w:val="0"/>
              <w:spacing w:line="240" w:lineRule="auto"/>
              <w:rPr>
                <w:sz w:val="26"/>
                <w:szCs w:val="26"/>
              </w:rPr>
            </w:pPr>
            <w:r w:rsidDel="00000000" w:rsidR="00000000" w:rsidRPr="00000000">
              <w:rPr>
                <w:sz w:val="26"/>
                <w:szCs w:val="26"/>
                <w:rtl w:val="0"/>
              </w:rPr>
              <w:t xml:space="preserve">Shan people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It’s neutral sense in language and simply refers to a specific ethnic group based on people’s origin or cultural background. However, it should not be used to stereotype or dehumanize the groups, as such usage would be considered </w:t>
            </w:r>
          </w:p>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ปกาเกอะญอ</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Karen poeple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It’s neutral sense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ม้ง</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Hmong poeple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It’s neutral sense in language and simply refers to a specific ethnic group based on people’s origin or cultural background. However, it should not be used to stereotype or dehumanize the groups, as such usage would be considered </w:t>
            </w:r>
          </w:p>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7">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มลาบรี</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sz w:val="26"/>
                <w:szCs w:val="26"/>
              </w:rPr>
            </w:pPr>
            <w:r w:rsidDel="00000000" w:rsidR="00000000" w:rsidRPr="00000000">
              <w:rPr>
                <w:sz w:val="26"/>
                <w:szCs w:val="26"/>
                <w:rtl w:val="0"/>
              </w:rPr>
              <w:t xml:space="preserve">Mlabri people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sz w:val="26"/>
                <w:szCs w:val="26"/>
              </w:rPr>
            </w:pPr>
            <w:r w:rsidDel="00000000" w:rsidR="00000000" w:rsidRPr="00000000">
              <w:rPr>
                <w:sz w:val="26"/>
                <w:szCs w:val="26"/>
                <w:rtl w:val="0"/>
              </w:rPr>
              <w:t xml:space="preserve">It’s neutral sense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มานิ</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Mani people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C">
            <w:pPr>
              <w:widowControl w:val="0"/>
              <w:spacing w:line="240" w:lineRule="auto"/>
              <w:rPr>
                <w:sz w:val="26"/>
                <w:szCs w:val="26"/>
              </w:rPr>
            </w:pPr>
            <w:r w:rsidDel="00000000" w:rsidR="00000000" w:rsidRPr="00000000">
              <w:rPr>
                <w:sz w:val="26"/>
                <w:szCs w:val="26"/>
                <w:rtl w:val="0"/>
              </w:rPr>
              <w:t xml:space="preserve">It’s neutral sense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ลาหู่</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E">
            <w:pPr>
              <w:widowControl w:val="0"/>
              <w:spacing w:line="240" w:lineRule="auto"/>
              <w:rPr>
                <w:sz w:val="26"/>
                <w:szCs w:val="26"/>
              </w:rPr>
            </w:pPr>
            <w:r w:rsidDel="00000000" w:rsidR="00000000" w:rsidRPr="00000000">
              <w:rPr>
                <w:sz w:val="26"/>
                <w:szCs w:val="26"/>
                <w:rtl w:val="0"/>
              </w:rPr>
              <w:t xml:space="preserve">Lahu people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It’s neutral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อาข่า</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Akha poeple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2">
            <w:pPr>
              <w:widowControl w:val="0"/>
              <w:spacing w:line="240" w:lineRule="auto"/>
              <w:rPr>
                <w:sz w:val="26"/>
                <w:szCs w:val="26"/>
              </w:rPr>
            </w:pPr>
            <w:r w:rsidDel="00000000" w:rsidR="00000000" w:rsidRPr="00000000">
              <w:rPr>
                <w:sz w:val="26"/>
                <w:szCs w:val="26"/>
                <w:rtl w:val="0"/>
              </w:rPr>
              <w:t xml:space="preserve">It’s neutral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คนลาว</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Lao people, Ethnic Lao</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It’s neutral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คนผิวสี</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People of color (POC)</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It embraces the concept of inclusive of all people whose skin colors and </w:t>
            </w:r>
          </w:p>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other physical features are not commonly perceived as White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ชาวจีน</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Chinese people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6"/>
                <w:szCs w:val="26"/>
              </w:rPr>
            </w:pPr>
            <w:r w:rsidDel="00000000" w:rsidR="00000000" w:rsidRPr="00000000">
              <w:rPr>
                <w:sz w:val="26"/>
                <w:szCs w:val="26"/>
                <w:rtl w:val="0"/>
              </w:rPr>
              <w:t xml:space="preserve">It’s neutral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ชาวญี่ปุ่น</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6"/>
                <w:szCs w:val="26"/>
              </w:rPr>
            </w:pPr>
            <w:r w:rsidDel="00000000" w:rsidR="00000000" w:rsidRPr="00000000">
              <w:rPr>
                <w:sz w:val="26"/>
                <w:szCs w:val="26"/>
                <w:rtl w:val="0"/>
              </w:rPr>
              <w:t xml:space="preserve">Japanese people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It’s neutral sense in language and simply refers to a specific ethnic group based on people’s origin or cultural background. However, it should not be used to stereotype or dehumanize the groups, as such usage would be considered </w:t>
            </w:r>
          </w:p>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1">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ชาวมุสลิม</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6"/>
                <w:szCs w:val="26"/>
              </w:rPr>
            </w:pPr>
            <w:r w:rsidDel="00000000" w:rsidR="00000000" w:rsidRPr="00000000">
              <w:rPr>
                <w:sz w:val="26"/>
                <w:szCs w:val="26"/>
                <w:rtl w:val="0"/>
              </w:rPr>
              <w:t xml:space="preserve">Muslim communities, Muslim individuals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6"/>
                <w:szCs w:val="26"/>
              </w:rPr>
            </w:pPr>
            <w:r w:rsidDel="00000000" w:rsidR="00000000" w:rsidRPr="00000000">
              <w:rPr>
                <w:sz w:val="26"/>
                <w:szCs w:val="26"/>
                <w:rtl w:val="0"/>
              </w:rPr>
              <w:t xml:space="preserve">It’s respectful and inclusive sense in language and simply refers to people who identify with the Islamic faith. However, it should not be used to generalize or misrepresent individual based on religion, as such usage would be considered as  discrimination.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ชาวเวียดนาม</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6"/>
                <w:szCs w:val="26"/>
              </w:rPr>
            </w:pPr>
            <w:r w:rsidDel="00000000" w:rsidR="00000000" w:rsidRPr="00000000">
              <w:rPr>
                <w:sz w:val="26"/>
                <w:szCs w:val="26"/>
                <w:rtl w:val="0"/>
              </w:rPr>
              <w:t xml:space="preserve">Vietnames people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6"/>
                <w:szCs w:val="26"/>
              </w:rPr>
            </w:pPr>
            <w:r w:rsidDel="00000000" w:rsidR="00000000" w:rsidRPr="00000000">
              <w:rPr>
                <w:sz w:val="26"/>
                <w:szCs w:val="26"/>
                <w:rtl w:val="0"/>
              </w:rPr>
              <w:t xml:space="preserve">It’s neutral in language and simply refers to a specific ethnic group based on people’s origin or cultural background. However, it should not be used to stereotype or dehumanize the groups,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7">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ชาวตะวันตก</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หรือระบุสัญชาติไปเลย</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6"/>
                <w:szCs w:val="26"/>
              </w:rPr>
            </w:pPr>
            <w:r w:rsidDel="00000000" w:rsidR="00000000" w:rsidRPr="00000000">
              <w:rPr>
                <w:sz w:val="26"/>
                <w:szCs w:val="26"/>
                <w:rtl w:val="0"/>
              </w:rPr>
              <w:t xml:space="preserve">Westerners or mention people's nationality, </w:t>
            </w:r>
          </w:p>
          <w:p w:rsidR="00000000" w:rsidDel="00000000" w:rsidP="00000000" w:rsidRDefault="00000000" w:rsidRPr="00000000" w14:paraId="00000039">
            <w:pPr>
              <w:widowControl w:val="0"/>
              <w:spacing w:line="240" w:lineRule="auto"/>
              <w:rPr>
                <w:sz w:val="26"/>
                <w:szCs w:val="26"/>
              </w:rPr>
            </w:pPr>
            <w:r w:rsidDel="00000000" w:rsidR="00000000" w:rsidRPr="00000000">
              <w:rPr>
                <w:sz w:val="26"/>
                <w:szCs w:val="26"/>
                <w:rtl w:val="0"/>
              </w:rPr>
              <w:t xml:space="preserve">such as American, German, British, French</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6"/>
                <w:szCs w:val="26"/>
              </w:rPr>
            </w:pPr>
            <w:r w:rsidDel="00000000" w:rsidR="00000000" w:rsidRPr="00000000">
              <w:rPr>
                <w:sz w:val="26"/>
                <w:szCs w:val="26"/>
                <w:rtl w:val="0"/>
              </w:rPr>
              <w:t xml:space="preserve">It’s neutral and descriptive in language and simply refers to people from Western countries. However, it should not be used to promote stereotypes or cultural bias, as such usage would be considered as disrespectful.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B">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การมีส่วนร่วมของบุคคล</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ชุมชน</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6"/>
                <w:szCs w:val="26"/>
              </w:rPr>
            </w:pPr>
            <w:r w:rsidDel="00000000" w:rsidR="00000000" w:rsidRPr="00000000">
              <w:rPr>
                <w:sz w:val="26"/>
                <w:szCs w:val="26"/>
                <w:rtl w:val="0"/>
              </w:rPr>
              <w:t xml:space="preserve">Community participation, </w:t>
            </w:r>
          </w:p>
          <w:p w:rsidR="00000000" w:rsidDel="00000000" w:rsidP="00000000" w:rsidRDefault="00000000" w:rsidRPr="00000000" w14:paraId="0000003D">
            <w:pPr>
              <w:widowControl w:val="0"/>
              <w:spacing w:line="240" w:lineRule="auto"/>
              <w:rPr>
                <w:sz w:val="26"/>
                <w:szCs w:val="26"/>
              </w:rPr>
            </w:pPr>
            <w:r w:rsidDel="00000000" w:rsidR="00000000" w:rsidRPr="00000000">
              <w:rPr>
                <w:sz w:val="26"/>
                <w:szCs w:val="26"/>
                <w:rtl w:val="0"/>
              </w:rPr>
              <w:t xml:space="preserve">Individual participation</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6"/>
                <w:szCs w:val="26"/>
              </w:rPr>
            </w:pPr>
            <w:r w:rsidDel="00000000" w:rsidR="00000000" w:rsidRPr="00000000">
              <w:rPr>
                <w:sz w:val="26"/>
                <w:szCs w:val="26"/>
                <w:rtl w:val="0"/>
              </w:rPr>
              <w:t xml:space="preserve">It refers how people are involved in or connected with the broader structure, </w:t>
            </w:r>
          </w:p>
          <w:p w:rsidR="00000000" w:rsidDel="00000000" w:rsidP="00000000" w:rsidRDefault="00000000" w:rsidRPr="00000000" w14:paraId="0000003F">
            <w:pPr>
              <w:widowControl w:val="0"/>
              <w:spacing w:line="240" w:lineRule="auto"/>
              <w:rPr>
                <w:sz w:val="26"/>
                <w:szCs w:val="26"/>
              </w:rPr>
            </w:pPr>
            <w:r w:rsidDel="00000000" w:rsidR="00000000" w:rsidRPr="00000000">
              <w:rPr>
                <w:sz w:val="26"/>
                <w:szCs w:val="26"/>
                <w:rtl w:val="0"/>
              </w:rPr>
              <w:t xml:space="preserve">without being treated as marginal people or excluded individuals.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คน</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บุคคล</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6"/>
                <w:szCs w:val="26"/>
              </w:rPr>
            </w:pPr>
            <w:r w:rsidDel="00000000" w:rsidR="00000000" w:rsidRPr="00000000">
              <w:rPr>
                <w:sz w:val="26"/>
                <w:szCs w:val="26"/>
                <w:rtl w:val="0"/>
              </w:rPr>
              <w:t xml:space="preserve">Person, Individual</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6"/>
                <w:szCs w:val="26"/>
              </w:rPr>
            </w:pPr>
            <w:r w:rsidDel="00000000" w:rsidR="00000000" w:rsidRPr="00000000">
              <w:rPr>
                <w:sz w:val="26"/>
                <w:szCs w:val="26"/>
                <w:rtl w:val="0"/>
              </w:rPr>
              <w:t xml:space="preserve">It's a neutral and respectful term used to refer to someone without labeling or bias.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ชาวต่างชาติ</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คนต่างประเทศ</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6"/>
                <w:szCs w:val="26"/>
              </w:rPr>
            </w:pPr>
            <w:r w:rsidDel="00000000" w:rsidR="00000000" w:rsidRPr="00000000">
              <w:rPr>
                <w:sz w:val="26"/>
                <w:szCs w:val="26"/>
                <w:rtl w:val="0"/>
              </w:rPr>
              <w:t xml:space="preserve">Foreign nationals, International individuals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6"/>
                <w:szCs w:val="26"/>
              </w:rPr>
            </w:pPr>
            <w:r w:rsidDel="00000000" w:rsidR="00000000" w:rsidRPr="00000000">
              <w:rPr>
                <w:sz w:val="26"/>
                <w:szCs w:val="26"/>
                <w:rtl w:val="0"/>
              </w:rPr>
              <w:t xml:space="preserve">It’s neutral and inclusive sense in language that emphasizes people as global citizens, without being treated as marginal people or excluded individuals.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ภาษาแม่</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ภาษาท้องถิ่น</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6"/>
                <w:szCs w:val="26"/>
              </w:rPr>
            </w:pPr>
            <w:r w:rsidDel="00000000" w:rsidR="00000000" w:rsidRPr="00000000">
              <w:rPr>
                <w:sz w:val="26"/>
                <w:szCs w:val="26"/>
                <w:rtl w:val="0"/>
              </w:rPr>
              <w:t xml:space="preserve">Mother tongue, Local language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6"/>
                <w:szCs w:val="26"/>
              </w:rPr>
            </w:pPr>
            <w:r w:rsidDel="00000000" w:rsidR="00000000" w:rsidRPr="00000000">
              <w:rPr>
                <w:sz w:val="26"/>
                <w:szCs w:val="26"/>
                <w:rtl w:val="0"/>
              </w:rPr>
              <w:t xml:space="preserve">It refers to the primary language that someone learns from childhood and </w:t>
            </w:r>
          </w:p>
          <w:p w:rsidR="00000000" w:rsidDel="00000000" w:rsidP="00000000" w:rsidRDefault="00000000" w:rsidRPr="00000000" w14:paraId="00000049">
            <w:pPr>
              <w:widowControl w:val="0"/>
              <w:spacing w:line="240" w:lineRule="auto"/>
              <w:rPr>
                <w:sz w:val="26"/>
                <w:szCs w:val="26"/>
              </w:rPr>
            </w:pPr>
            <w:r w:rsidDel="00000000" w:rsidR="00000000" w:rsidRPr="00000000">
              <w:rPr>
                <w:sz w:val="26"/>
                <w:szCs w:val="26"/>
                <w:rtl w:val="0"/>
              </w:rPr>
              <w:t xml:space="preserve">uses most naturally.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วัฒนธรรมที่หลากหลาย</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6"/>
                <w:szCs w:val="26"/>
              </w:rPr>
            </w:pPr>
            <w:r w:rsidDel="00000000" w:rsidR="00000000" w:rsidRPr="00000000">
              <w:rPr>
                <w:sz w:val="26"/>
                <w:szCs w:val="26"/>
                <w:rtl w:val="0"/>
              </w:rPr>
              <w:t xml:space="preserve">Cutural diversities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6"/>
                <w:szCs w:val="26"/>
              </w:rPr>
            </w:pPr>
            <w:r w:rsidDel="00000000" w:rsidR="00000000" w:rsidRPr="00000000">
              <w:rPr>
                <w:sz w:val="26"/>
                <w:szCs w:val="26"/>
                <w:rtl w:val="0"/>
              </w:rPr>
              <w:t xml:space="preserve">It embraces people from multicultural backgrounds and indicates that all cultures have value equally.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ผู้ใช้งานที่มาจากพื้นที่ต่าง</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ๆ</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6"/>
                <w:szCs w:val="26"/>
              </w:rPr>
            </w:pPr>
            <w:r w:rsidDel="00000000" w:rsidR="00000000" w:rsidRPr="00000000">
              <w:rPr>
                <w:sz w:val="26"/>
                <w:szCs w:val="26"/>
                <w:rtl w:val="0"/>
              </w:rPr>
              <w:t xml:space="preserve">Users from diverse regions, Users from </w:t>
            </w:r>
          </w:p>
          <w:p w:rsidR="00000000" w:rsidDel="00000000" w:rsidP="00000000" w:rsidRDefault="00000000" w:rsidRPr="00000000" w14:paraId="0000004F">
            <w:pPr>
              <w:widowControl w:val="0"/>
              <w:spacing w:line="240" w:lineRule="auto"/>
              <w:rPr>
                <w:sz w:val="26"/>
                <w:szCs w:val="26"/>
              </w:rPr>
            </w:pPr>
            <w:r w:rsidDel="00000000" w:rsidR="00000000" w:rsidRPr="00000000">
              <w:rPr>
                <w:sz w:val="26"/>
                <w:szCs w:val="26"/>
                <w:rtl w:val="0"/>
              </w:rPr>
              <w:t xml:space="preserve">various locations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6"/>
                <w:szCs w:val="26"/>
              </w:rPr>
            </w:pPr>
            <w:r w:rsidDel="00000000" w:rsidR="00000000" w:rsidRPr="00000000">
              <w:rPr>
                <w:sz w:val="26"/>
                <w:szCs w:val="26"/>
                <w:rtl w:val="0"/>
              </w:rPr>
              <w:t xml:space="preserve">It indicates that all users come from different locations, experiences, and </w:t>
            </w:r>
          </w:p>
          <w:p w:rsidR="00000000" w:rsidDel="00000000" w:rsidP="00000000" w:rsidRDefault="00000000" w:rsidRPr="00000000" w14:paraId="00000051">
            <w:pPr>
              <w:widowControl w:val="0"/>
              <w:spacing w:line="240" w:lineRule="auto"/>
              <w:rPr>
                <w:sz w:val="26"/>
                <w:szCs w:val="26"/>
              </w:rPr>
            </w:pPr>
            <w:r w:rsidDel="00000000" w:rsidR="00000000" w:rsidRPr="00000000">
              <w:rPr>
                <w:sz w:val="26"/>
                <w:szCs w:val="26"/>
                <w:rtl w:val="0"/>
              </w:rPr>
              <w:t xml:space="preserve">cultural contexts.</w:t>
            </w:r>
          </w:p>
        </w:tc>
      </w:tr>
    </w:tbl>
    <w:p w:rsidR="00000000" w:rsidDel="00000000" w:rsidP="00000000" w:rsidRDefault="00000000" w:rsidRPr="00000000" w14:paraId="0000005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