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D38A" w14:textId="694E9584" w:rsidR="00230AA8" w:rsidRPr="00BC41B8" w:rsidRDefault="00054635" w:rsidP="00775333">
      <w:pPr>
        <w:jc w:val="center"/>
        <w:rPr>
          <w:b/>
          <w:bCs/>
          <w:sz w:val="32"/>
          <w:szCs w:val="32"/>
        </w:rPr>
      </w:pPr>
      <w:r w:rsidRPr="00BC41B8">
        <w:rPr>
          <w:b/>
          <w:bCs/>
          <w:sz w:val="32"/>
          <w:szCs w:val="32"/>
        </w:rPr>
        <w:t xml:space="preserve">Arbeitsauftrag – Woche </w:t>
      </w:r>
      <w:r w:rsidR="00E45707" w:rsidRPr="00BC41B8">
        <w:rPr>
          <w:b/>
          <w:bCs/>
          <w:sz w:val="32"/>
          <w:szCs w:val="32"/>
        </w:rPr>
        <w:t>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054635" w:rsidRPr="00E45707" w14:paraId="696CF2C8" w14:textId="77777777" w:rsidTr="00054635">
        <w:tc>
          <w:tcPr>
            <w:tcW w:w="421" w:type="dxa"/>
          </w:tcPr>
          <w:p w14:paraId="1FE7442E" w14:textId="77777777" w:rsidR="00054635" w:rsidRPr="00D91F60" w:rsidRDefault="00054635" w:rsidP="00054635">
            <w:pPr>
              <w:jc w:val="center"/>
              <w:rPr>
                <w:b/>
                <w:bCs/>
              </w:rPr>
            </w:pPr>
            <w:r w:rsidRPr="00D91F60">
              <w:rPr>
                <w:b/>
                <w:bCs/>
              </w:rPr>
              <w:t>1</w:t>
            </w:r>
          </w:p>
        </w:tc>
        <w:tc>
          <w:tcPr>
            <w:tcW w:w="8641" w:type="dxa"/>
          </w:tcPr>
          <w:p w14:paraId="6028E8DF" w14:textId="77777777" w:rsidR="00E45707" w:rsidRPr="00E45707" w:rsidRDefault="00E45707" w:rsidP="00E45707">
            <w:r w:rsidRPr="00E45707">
              <w:t>Wann ist eine Welle harmonisch?</w:t>
            </w:r>
          </w:p>
          <w:p w14:paraId="3DFE8CD1" w14:textId="77777777" w:rsidR="00775333" w:rsidRPr="00E45707" w:rsidRDefault="00775333"/>
        </w:tc>
      </w:tr>
      <w:tr w:rsidR="00054635" w:rsidRPr="00E45707" w14:paraId="52222A04" w14:textId="77777777" w:rsidTr="00054635">
        <w:tc>
          <w:tcPr>
            <w:tcW w:w="421" w:type="dxa"/>
          </w:tcPr>
          <w:p w14:paraId="13AAE017" w14:textId="77777777" w:rsidR="00054635" w:rsidRPr="00D91F60" w:rsidRDefault="00054635" w:rsidP="00054635">
            <w:pPr>
              <w:jc w:val="center"/>
              <w:rPr>
                <w:b/>
                <w:bCs/>
              </w:rPr>
            </w:pPr>
            <w:r w:rsidRPr="00D91F60">
              <w:rPr>
                <w:b/>
                <w:bCs/>
              </w:rPr>
              <w:t>2</w:t>
            </w:r>
          </w:p>
        </w:tc>
        <w:tc>
          <w:tcPr>
            <w:tcW w:w="8641" w:type="dxa"/>
          </w:tcPr>
          <w:p w14:paraId="291AA396" w14:textId="77777777" w:rsidR="00E45707" w:rsidRPr="00E45707" w:rsidRDefault="00E45707" w:rsidP="00E45707">
            <w:r w:rsidRPr="00E45707">
              <w:t>Erkläre die Begriffe Phasenunterschied, gleichphasig und gegenphasig!</w:t>
            </w:r>
          </w:p>
          <w:p w14:paraId="645EE7A7" w14:textId="78A00FDB" w:rsidR="00775333" w:rsidRPr="00E45707" w:rsidRDefault="00D91F60" w:rsidP="00054635">
            <w:r>
              <w:t>Versuche durch Recherche im Internet eine geeignete und verständliche Erklärung zu finden.</w:t>
            </w:r>
          </w:p>
          <w:p w14:paraId="27E9DF24" w14:textId="77777777" w:rsidR="00054635" w:rsidRPr="00E45707" w:rsidRDefault="00054635"/>
        </w:tc>
      </w:tr>
      <w:tr w:rsidR="00054635" w:rsidRPr="00E45707" w14:paraId="0D98C404" w14:textId="77777777" w:rsidTr="00054635">
        <w:tc>
          <w:tcPr>
            <w:tcW w:w="421" w:type="dxa"/>
          </w:tcPr>
          <w:p w14:paraId="03B2AF4D" w14:textId="77777777" w:rsidR="00054635" w:rsidRPr="00D91F60" w:rsidRDefault="00054635" w:rsidP="00054635">
            <w:pPr>
              <w:jc w:val="center"/>
              <w:rPr>
                <w:b/>
                <w:bCs/>
              </w:rPr>
            </w:pPr>
            <w:r w:rsidRPr="00D91F60">
              <w:rPr>
                <w:b/>
                <w:bCs/>
              </w:rPr>
              <w:t>3</w:t>
            </w:r>
          </w:p>
        </w:tc>
        <w:tc>
          <w:tcPr>
            <w:tcW w:w="8641" w:type="dxa"/>
          </w:tcPr>
          <w:p w14:paraId="0D916D85" w14:textId="77777777" w:rsidR="00E45707" w:rsidRPr="00E45707" w:rsidRDefault="00E45707" w:rsidP="00E45707">
            <w:r w:rsidRPr="00E45707">
              <w:t>Was versteht man unter der Wellenlänge?</w:t>
            </w:r>
          </w:p>
          <w:p w14:paraId="074F706D" w14:textId="77777777" w:rsidR="00D576DA" w:rsidRPr="00E45707" w:rsidRDefault="00D576DA" w:rsidP="00E45707">
            <w:pPr>
              <w:ind w:left="720"/>
            </w:pPr>
          </w:p>
        </w:tc>
      </w:tr>
      <w:tr w:rsidR="00054635" w:rsidRPr="00E45707" w14:paraId="03E567F0" w14:textId="77777777" w:rsidTr="00054635">
        <w:tc>
          <w:tcPr>
            <w:tcW w:w="421" w:type="dxa"/>
          </w:tcPr>
          <w:p w14:paraId="38A48CB2" w14:textId="77777777" w:rsidR="00054635" w:rsidRPr="00D91F60" w:rsidRDefault="00054635" w:rsidP="00054635">
            <w:pPr>
              <w:jc w:val="center"/>
              <w:rPr>
                <w:b/>
                <w:bCs/>
              </w:rPr>
            </w:pPr>
            <w:r w:rsidRPr="00D91F60">
              <w:rPr>
                <w:b/>
                <w:bCs/>
              </w:rPr>
              <w:t>4</w:t>
            </w:r>
          </w:p>
        </w:tc>
        <w:tc>
          <w:tcPr>
            <w:tcW w:w="8641" w:type="dxa"/>
          </w:tcPr>
          <w:p w14:paraId="6814E015" w14:textId="52279EB3" w:rsidR="00775333" w:rsidRPr="00E45707" w:rsidRDefault="00E45707" w:rsidP="00E45707">
            <w:r w:rsidRPr="00E45707">
              <w:t>Wie lautet die Wellengleichung?</w:t>
            </w:r>
          </w:p>
        </w:tc>
      </w:tr>
      <w:tr w:rsidR="00E45707" w:rsidRPr="00E45707" w14:paraId="744AFD76" w14:textId="77777777" w:rsidTr="00054635">
        <w:tc>
          <w:tcPr>
            <w:tcW w:w="421" w:type="dxa"/>
          </w:tcPr>
          <w:p w14:paraId="52C77A67" w14:textId="7BEA8290" w:rsidR="00E45707" w:rsidRPr="00D91F60" w:rsidRDefault="00E45707" w:rsidP="00054635">
            <w:pPr>
              <w:jc w:val="center"/>
              <w:rPr>
                <w:b/>
                <w:bCs/>
              </w:rPr>
            </w:pPr>
            <w:r w:rsidRPr="00D91F60">
              <w:rPr>
                <w:b/>
                <w:bCs/>
              </w:rPr>
              <w:t>5</w:t>
            </w:r>
          </w:p>
        </w:tc>
        <w:tc>
          <w:tcPr>
            <w:tcW w:w="8641" w:type="dxa"/>
          </w:tcPr>
          <w:p w14:paraId="49AFB1F6" w14:textId="473B3758" w:rsidR="00E45707" w:rsidRPr="00E45707" w:rsidRDefault="00E45707" w:rsidP="00E45707">
            <w:r w:rsidRPr="00E45707">
              <w:t>Berechne die Wellenlänge von Ö3?</w:t>
            </w:r>
          </w:p>
        </w:tc>
      </w:tr>
      <w:tr w:rsidR="00E45707" w:rsidRPr="00E45707" w14:paraId="055F5064" w14:textId="77777777" w:rsidTr="00054635">
        <w:tc>
          <w:tcPr>
            <w:tcW w:w="421" w:type="dxa"/>
          </w:tcPr>
          <w:p w14:paraId="54D9071B" w14:textId="04DB39B5" w:rsidR="00E45707" w:rsidRPr="00D91F60" w:rsidRDefault="00E45707" w:rsidP="00054635">
            <w:pPr>
              <w:jc w:val="center"/>
              <w:rPr>
                <w:b/>
                <w:bCs/>
              </w:rPr>
            </w:pPr>
            <w:r w:rsidRPr="00D91F60">
              <w:rPr>
                <w:b/>
                <w:bCs/>
              </w:rPr>
              <w:t>6</w:t>
            </w:r>
          </w:p>
        </w:tc>
        <w:tc>
          <w:tcPr>
            <w:tcW w:w="8641" w:type="dxa"/>
          </w:tcPr>
          <w:p w14:paraId="7FDB4A7A" w14:textId="77777777" w:rsidR="00E45707" w:rsidRPr="00E45707" w:rsidRDefault="00E45707" w:rsidP="00E45707">
            <w:r w:rsidRPr="00E45707">
              <w:t xml:space="preserve">Tsunamis bewegen sich mit etwa 720 km/h. Wie lange braucht die Welle, um eine Wellenlänge zurückzulegen? (Wellenlänge beträgt ca. 200 km)? Wie groß ist die Bahngeschwindigkeit der Wasserteilchen in einer derartigen Welle? </w:t>
            </w:r>
          </w:p>
          <w:p w14:paraId="24F27AD7" w14:textId="77777777" w:rsidR="00E45707" w:rsidRPr="00E45707" w:rsidRDefault="00E45707" w:rsidP="00E45707"/>
        </w:tc>
      </w:tr>
      <w:tr w:rsidR="00E45707" w:rsidRPr="00E45707" w14:paraId="4A31AA7E" w14:textId="77777777" w:rsidTr="00054635">
        <w:tc>
          <w:tcPr>
            <w:tcW w:w="421" w:type="dxa"/>
          </w:tcPr>
          <w:p w14:paraId="25AF4D9C" w14:textId="69418A41" w:rsidR="00E45707" w:rsidRPr="00D91F60" w:rsidRDefault="00E45707" w:rsidP="00054635">
            <w:pPr>
              <w:jc w:val="center"/>
              <w:rPr>
                <w:b/>
                <w:bCs/>
              </w:rPr>
            </w:pPr>
            <w:r w:rsidRPr="00D91F60">
              <w:rPr>
                <w:b/>
                <w:bCs/>
              </w:rPr>
              <w:t>7</w:t>
            </w:r>
          </w:p>
        </w:tc>
        <w:tc>
          <w:tcPr>
            <w:tcW w:w="8641" w:type="dxa"/>
          </w:tcPr>
          <w:p w14:paraId="6CC54071" w14:textId="620BBAE8" w:rsidR="00E45707" w:rsidRDefault="00E45707" w:rsidP="00E45707">
            <w:r>
              <w:t>Welche der folgenden Aussagen sind zutreffen</w:t>
            </w:r>
            <w:r w:rsidR="00BC41B8">
              <w:t>d</w:t>
            </w:r>
            <w:r>
              <w:t>, welche nicht!</w:t>
            </w:r>
          </w:p>
          <w:p w14:paraId="1AEBB908" w14:textId="77777777" w:rsidR="00E45707" w:rsidRDefault="00E45707" w:rsidP="00E45707">
            <w:r>
              <w:t>Kreuze an!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1154"/>
              <w:gridCol w:w="1709"/>
            </w:tblGrid>
            <w:tr w:rsidR="00BC41B8" w14:paraId="5257D0A9" w14:textId="77777777" w:rsidTr="00BC41B8">
              <w:tc>
                <w:tcPr>
                  <w:tcW w:w="5692" w:type="dxa"/>
                </w:tcPr>
                <w:p w14:paraId="518CBBCF" w14:textId="77777777" w:rsidR="00BC41B8" w:rsidRDefault="00BC41B8" w:rsidP="00E45707"/>
              </w:tc>
              <w:tc>
                <w:tcPr>
                  <w:tcW w:w="993" w:type="dxa"/>
                </w:tcPr>
                <w:p w14:paraId="1F0DCB58" w14:textId="366EBB81" w:rsidR="00BC41B8" w:rsidRDefault="00BC41B8" w:rsidP="00E45707">
                  <w:r>
                    <w:t>zutreffend</w:t>
                  </w:r>
                </w:p>
              </w:tc>
              <w:tc>
                <w:tcPr>
                  <w:tcW w:w="1730" w:type="dxa"/>
                </w:tcPr>
                <w:p w14:paraId="6F3EABF5" w14:textId="6A8DBE58" w:rsidR="00BC41B8" w:rsidRDefault="00BC41B8" w:rsidP="00E45707">
                  <w:proofErr w:type="gramStart"/>
                  <w:r>
                    <w:t>nicht zutreffend</w:t>
                  </w:r>
                  <w:proofErr w:type="gramEnd"/>
                </w:p>
              </w:tc>
            </w:tr>
            <w:tr w:rsidR="00BC41B8" w14:paraId="232791DE" w14:textId="77777777" w:rsidTr="00BC41B8">
              <w:tc>
                <w:tcPr>
                  <w:tcW w:w="5692" w:type="dxa"/>
                </w:tcPr>
                <w:p w14:paraId="0DECCA93" w14:textId="3F842CEE" w:rsidR="00BC41B8" w:rsidRDefault="00BC41B8" w:rsidP="00E45707">
                  <w:r>
                    <w:t xml:space="preserve">Die Gleichung c = </w:t>
                  </w:r>
                  <w:r>
                    <w:rPr>
                      <w:rFonts w:cstheme="minorHAnsi"/>
                    </w:rPr>
                    <w:t>λ</w:t>
                  </w:r>
                  <w:r>
                    <w:t xml:space="preserve"> </w:t>
                  </w:r>
                  <w:r>
                    <w:rPr>
                      <w:rFonts w:cstheme="minorHAnsi"/>
                    </w:rPr>
                    <w:t>∙ f gilt nur für den Schall.</w:t>
                  </w:r>
                </w:p>
              </w:tc>
              <w:tc>
                <w:tcPr>
                  <w:tcW w:w="993" w:type="dxa"/>
                </w:tcPr>
                <w:p w14:paraId="50242173" w14:textId="77777777" w:rsidR="00BC41B8" w:rsidRDefault="00BC41B8" w:rsidP="00E45707"/>
              </w:tc>
              <w:tc>
                <w:tcPr>
                  <w:tcW w:w="1730" w:type="dxa"/>
                </w:tcPr>
                <w:p w14:paraId="15240D86" w14:textId="77777777" w:rsidR="00BC41B8" w:rsidRDefault="00BC41B8" w:rsidP="00E45707"/>
              </w:tc>
            </w:tr>
            <w:tr w:rsidR="00BC41B8" w14:paraId="77A773A3" w14:textId="77777777" w:rsidTr="00BC41B8">
              <w:tc>
                <w:tcPr>
                  <w:tcW w:w="5692" w:type="dxa"/>
                </w:tcPr>
                <w:p w14:paraId="4013B05D" w14:textId="10F779ED" w:rsidR="00BC41B8" w:rsidRDefault="00BC41B8" w:rsidP="00E45707">
                  <w:r>
                    <w:t xml:space="preserve">Charakteristisch für eine Welle ist die Ausbreitung von Energie. </w:t>
                  </w:r>
                </w:p>
              </w:tc>
              <w:tc>
                <w:tcPr>
                  <w:tcW w:w="993" w:type="dxa"/>
                </w:tcPr>
                <w:p w14:paraId="4E61BAE6" w14:textId="77777777" w:rsidR="00BC41B8" w:rsidRDefault="00BC41B8" w:rsidP="00E45707"/>
              </w:tc>
              <w:tc>
                <w:tcPr>
                  <w:tcW w:w="1730" w:type="dxa"/>
                </w:tcPr>
                <w:p w14:paraId="164BDE9A" w14:textId="77777777" w:rsidR="00BC41B8" w:rsidRDefault="00BC41B8" w:rsidP="00E45707"/>
              </w:tc>
            </w:tr>
            <w:tr w:rsidR="00BC41B8" w14:paraId="44FA3542" w14:textId="77777777" w:rsidTr="00BC41B8">
              <w:tc>
                <w:tcPr>
                  <w:tcW w:w="5692" w:type="dxa"/>
                </w:tcPr>
                <w:p w14:paraId="6E0C2F2B" w14:textId="7A560ED1" w:rsidR="00BC41B8" w:rsidRDefault="00BC41B8" w:rsidP="00E45707">
                  <w:r>
                    <w:t>Bei einer Welle wird Masse von einem Ort A zu einem Ort B transportiert.</w:t>
                  </w:r>
                </w:p>
              </w:tc>
              <w:tc>
                <w:tcPr>
                  <w:tcW w:w="993" w:type="dxa"/>
                </w:tcPr>
                <w:p w14:paraId="647A87AB" w14:textId="77777777" w:rsidR="00BC41B8" w:rsidRDefault="00BC41B8" w:rsidP="00E45707"/>
              </w:tc>
              <w:tc>
                <w:tcPr>
                  <w:tcW w:w="1730" w:type="dxa"/>
                </w:tcPr>
                <w:p w14:paraId="4BB39F7C" w14:textId="77777777" w:rsidR="00BC41B8" w:rsidRDefault="00BC41B8" w:rsidP="00E45707"/>
              </w:tc>
            </w:tr>
            <w:tr w:rsidR="00BC41B8" w14:paraId="3ACF39A1" w14:textId="77777777" w:rsidTr="00BC41B8">
              <w:tc>
                <w:tcPr>
                  <w:tcW w:w="5692" w:type="dxa"/>
                </w:tcPr>
                <w:p w14:paraId="4DD9FD51" w14:textId="7371FA38" w:rsidR="00BC41B8" w:rsidRDefault="00BC41B8" w:rsidP="00E45707">
                  <w:r>
                    <w:t>Eine harmonische Schwingung entsteht, wenn die einzelnen Oszillatoren harmonisch schwingen.</w:t>
                  </w:r>
                </w:p>
              </w:tc>
              <w:tc>
                <w:tcPr>
                  <w:tcW w:w="993" w:type="dxa"/>
                </w:tcPr>
                <w:p w14:paraId="3ED7EC2F" w14:textId="77777777" w:rsidR="00BC41B8" w:rsidRDefault="00BC41B8" w:rsidP="00E45707"/>
              </w:tc>
              <w:tc>
                <w:tcPr>
                  <w:tcW w:w="1730" w:type="dxa"/>
                </w:tcPr>
                <w:p w14:paraId="7C8CA628" w14:textId="77777777" w:rsidR="00BC41B8" w:rsidRDefault="00BC41B8" w:rsidP="00E45707"/>
              </w:tc>
            </w:tr>
            <w:tr w:rsidR="00BC41B8" w14:paraId="06BB1118" w14:textId="77777777" w:rsidTr="00BC41B8">
              <w:tc>
                <w:tcPr>
                  <w:tcW w:w="5692" w:type="dxa"/>
                </w:tcPr>
                <w:p w14:paraId="3AE29AF3" w14:textId="7FF0D282" w:rsidR="00BC41B8" w:rsidRDefault="00BC41B8" w:rsidP="00E45707">
                  <w:r>
                    <w:t>Die Bewegung einer schwingenden Kinderschaukel ist eine Welle.</w:t>
                  </w:r>
                </w:p>
              </w:tc>
              <w:tc>
                <w:tcPr>
                  <w:tcW w:w="993" w:type="dxa"/>
                </w:tcPr>
                <w:p w14:paraId="225F1E5E" w14:textId="77777777" w:rsidR="00BC41B8" w:rsidRDefault="00BC41B8" w:rsidP="00E45707"/>
              </w:tc>
              <w:tc>
                <w:tcPr>
                  <w:tcW w:w="1730" w:type="dxa"/>
                </w:tcPr>
                <w:p w14:paraId="361CB791" w14:textId="77777777" w:rsidR="00BC41B8" w:rsidRDefault="00BC41B8" w:rsidP="00E45707"/>
              </w:tc>
            </w:tr>
            <w:tr w:rsidR="00BC41B8" w14:paraId="7FFBC049" w14:textId="77777777" w:rsidTr="00BC41B8">
              <w:tc>
                <w:tcPr>
                  <w:tcW w:w="5692" w:type="dxa"/>
                </w:tcPr>
                <w:p w14:paraId="518B69E9" w14:textId="0259896E" w:rsidR="00BC41B8" w:rsidRDefault="00BC41B8" w:rsidP="00E45707">
                  <w:r>
                    <w:t>In der Luft treten auch Transversalwellen auf.</w:t>
                  </w:r>
                </w:p>
              </w:tc>
              <w:tc>
                <w:tcPr>
                  <w:tcW w:w="993" w:type="dxa"/>
                </w:tcPr>
                <w:p w14:paraId="6C6ADF37" w14:textId="77777777" w:rsidR="00BC41B8" w:rsidRDefault="00BC41B8" w:rsidP="00E45707"/>
              </w:tc>
              <w:tc>
                <w:tcPr>
                  <w:tcW w:w="1730" w:type="dxa"/>
                </w:tcPr>
                <w:p w14:paraId="5B023D6F" w14:textId="77777777" w:rsidR="00BC41B8" w:rsidRDefault="00BC41B8" w:rsidP="00E45707"/>
              </w:tc>
            </w:tr>
            <w:tr w:rsidR="00BC41B8" w14:paraId="65ED776F" w14:textId="77777777" w:rsidTr="00BC41B8">
              <w:tc>
                <w:tcPr>
                  <w:tcW w:w="5692" w:type="dxa"/>
                </w:tcPr>
                <w:p w14:paraId="780C9F1C" w14:textId="11E4467F" w:rsidR="00BC41B8" w:rsidRDefault="00BC41B8" w:rsidP="00E45707">
                  <w:r>
                    <w:t>Jede Welle wird durch eine Störung erzeugt.</w:t>
                  </w:r>
                </w:p>
              </w:tc>
              <w:tc>
                <w:tcPr>
                  <w:tcW w:w="993" w:type="dxa"/>
                </w:tcPr>
                <w:p w14:paraId="1740F946" w14:textId="77777777" w:rsidR="00BC41B8" w:rsidRDefault="00BC41B8" w:rsidP="00E45707"/>
              </w:tc>
              <w:tc>
                <w:tcPr>
                  <w:tcW w:w="1730" w:type="dxa"/>
                </w:tcPr>
                <w:p w14:paraId="32A7AEE6" w14:textId="77777777" w:rsidR="00BC41B8" w:rsidRDefault="00BC41B8" w:rsidP="00E45707"/>
              </w:tc>
            </w:tr>
            <w:tr w:rsidR="00BC41B8" w14:paraId="785EC52C" w14:textId="77777777" w:rsidTr="00BC41B8">
              <w:tc>
                <w:tcPr>
                  <w:tcW w:w="5692" w:type="dxa"/>
                </w:tcPr>
                <w:p w14:paraId="538E9A6A" w14:textId="65D257B9" w:rsidR="00BC41B8" w:rsidRDefault="00BC41B8" w:rsidP="00E45707"/>
              </w:tc>
              <w:tc>
                <w:tcPr>
                  <w:tcW w:w="993" w:type="dxa"/>
                </w:tcPr>
                <w:p w14:paraId="20C6AD60" w14:textId="77777777" w:rsidR="00BC41B8" w:rsidRDefault="00BC41B8" w:rsidP="00E45707"/>
              </w:tc>
              <w:tc>
                <w:tcPr>
                  <w:tcW w:w="1730" w:type="dxa"/>
                </w:tcPr>
                <w:p w14:paraId="00F5FFB0" w14:textId="77777777" w:rsidR="00BC41B8" w:rsidRDefault="00BC41B8" w:rsidP="00E45707"/>
              </w:tc>
            </w:tr>
          </w:tbl>
          <w:p w14:paraId="51411E3B" w14:textId="491A8EF9" w:rsidR="00E45707" w:rsidRPr="00E45707" w:rsidRDefault="00E45707" w:rsidP="00E45707"/>
        </w:tc>
      </w:tr>
    </w:tbl>
    <w:p w14:paraId="12D121A8" w14:textId="77777777" w:rsidR="00054635" w:rsidRPr="00E45707" w:rsidRDefault="00054635" w:rsidP="00D576DA"/>
    <w:p w14:paraId="316ABABB" w14:textId="0AF1D34A" w:rsidR="00D91F60" w:rsidRDefault="00D91F60" w:rsidP="00054635">
      <w:r>
        <w:t>Folgendes Video kann hilfreich sein:</w:t>
      </w:r>
    </w:p>
    <w:p w14:paraId="7C04D7BC" w14:textId="68FC26E5" w:rsidR="00054635" w:rsidRPr="00E45707" w:rsidRDefault="00D91F60" w:rsidP="00054635">
      <w:hyperlink r:id="rId5" w:history="1">
        <w:r w:rsidRPr="00682AC1">
          <w:rPr>
            <w:rStyle w:val="Hyperlink"/>
          </w:rPr>
          <w:t>https://www.youtube.com/watch?v=MRpeRDoOFCw&amp;t=216s</w:t>
        </w:r>
      </w:hyperlink>
    </w:p>
    <w:p w14:paraId="60D53FDB" w14:textId="77777777" w:rsidR="00054635" w:rsidRPr="00E45707" w:rsidRDefault="00054635" w:rsidP="00054635"/>
    <w:sectPr w:rsidR="00054635" w:rsidRPr="00E45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D3C86"/>
    <w:multiLevelType w:val="hybridMultilevel"/>
    <w:tmpl w:val="51AA6764"/>
    <w:lvl w:ilvl="0" w:tplc="CB04EB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F450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B61C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BEA8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9060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D80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C41D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7871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1A6C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AEF20B3"/>
    <w:multiLevelType w:val="hybridMultilevel"/>
    <w:tmpl w:val="0BB0CD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5"/>
    <w:rsid w:val="00054635"/>
    <w:rsid w:val="00230AA8"/>
    <w:rsid w:val="00775333"/>
    <w:rsid w:val="00BC41B8"/>
    <w:rsid w:val="00D576DA"/>
    <w:rsid w:val="00D91F60"/>
    <w:rsid w:val="00E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AEC4"/>
  <w15:chartTrackingRefBased/>
  <w15:docId w15:val="{E8501066-D1F4-4F77-BCC8-FC0C6364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463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5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76D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RpeRDoOFCw&amp;t=21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taucher.dagmar@gmail.com</dc:creator>
  <cp:keywords/>
  <dc:description/>
  <cp:lastModifiedBy>taucher.dagmar@gmail.com</cp:lastModifiedBy>
  <cp:revision>2</cp:revision>
  <cp:lastPrinted>2020-04-27T10:28:00Z</cp:lastPrinted>
  <dcterms:created xsi:type="dcterms:W3CDTF">2020-04-27T10:54:00Z</dcterms:created>
  <dcterms:modified xsi:type="dcterms:W3CDTF">2020-04-27T10:54:00Z</dcterms:modified>
</cp:coreProperties>
</file>