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6A87E" w14:textId="77777777" w:rsidR="00062658" w:rsidRPr="00062658" w:rsidRDefault="00062658" w:rsidP="000626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658">
        <w:rPr>
          <w:rFonts w:ascii="Times New Roman" w:eastAsia="Times New Roman" w:hAnsi="Times New Roman" w:cs="Times New Roman"/>
          <w:b/>
          <w:bCs/>
          <w:kern w:val="36"/>
          <w:sz w:val="48"/>
          <w:szCs w:val="48"/>
          <w14:ligatures w14:val="none"/>
        </w:rPr>
        <w:t>GotREFS Frequently Asked Questions</w:t>
      </w:r>
    </w:p>
    <w:p w14:paraId="021AD6A6" w14:textId="77777777" w:rsidR="00062658" w:rsidRPr="00062658" w:rsidRDefault="00062658" w:rsidP="000626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658">
        <w:rPr>
          <w:rFonts w:ascii="Times New Roman" w:eastAsia="Times New Roman" w:hAnsi="Times New Roman" w:cs="Times New Roman"/>
          <w:b/>
          <w:bCs/>
          <w:kern w:val="0"/>
          <w:sz w:val="36"/>
          <w:szCs w:val="36"/>
          <w14:ligatures w14:val="none"/>
        </w:rPr>
        <w:t>General Questions</w:t>
      </w:r>
    </w:p>
    <w:p w14:paraId="5AA94EDB"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What is GotREFS?</w:t>
      </w:r>
    </w:p>
    <w:p w14:paraId="2C431C60"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GotREFS is a nationwide referee marketplace that connects certified, verified officials with sports organizers, leagues, tournaments, schools, and athletic directors. Organizers can quickly find qualified officials, while referees can discover games, manage availability, and receive assignments from one platform. </w:t>
      </w:r>
    </w:p>
    <w:p w14:paraId="25A4602D"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Who uses GotREFS?</w:t>
      </w:r>
    </w:p>
    <w:p w14:paraId="2E0A54E6"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GotREFS is designed for:</w:t>
      </w:r>
    </w:p>
    <w:p w14:paraId="5D67B805" w14:textId="77777777" w:rsidR="00062658" w:rsidRPr="00062658" w:rsidRDefault="00062658" w:rsidP="000626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Referees and umpires </w:t>
      </w:r>
    </w:p>
    <w:p w14:paraId="6F0B880E" w14:textId="77777777" w:rsidR="00062658" w:rsidRPr="00062658" w:rsidRDefault="00062658" w:rsidP="000626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Assignors </w:t>
      </w:r>
    </w:p>
    <w:p w14:paraId="286F8509" w14:textId="77777777" w:rsidR="00062658" w:rsidRPr="00062658" w:rsidRDefault="00062658" w:rsidP="000626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Tournament directors </w:t>
      </w:r>
    </w:p>
    <w:p w14:paraId="594F7F29" w14:textId="77777777" w:rsidR="00062658" w:rsidRPr="00062658" w:rsidRDefault="00062658" w:rsidP="000626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League administrators </w:t>
      </w:r>
    </w:p>
    <w:p w14:paraId="59CE4061" w14:textId="77777777" w:rsidR="00062658" w:rsidRPr="00062658" w:rsidRDefault="00062658" w:rsidP="000626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Athletic directors </w:t>
      </w:r>
    </w:p>
    <w:p w14:paraId="5888A613" w14:textId="77777777" w:rsidR="00062658" w:rsidRPr="00062658" w:rsidRDefault="00062658" w:rsidP="000626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Sports organizations </w:t>
      </w:r>
    </w:p>
    <w:p w14:paraId="0D5802C5" w14:textId="77777777" w:rsidR="00062658" w:rsidRPr="00062658" w:rsidRDefault="00062658" w:rsidP="000626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Schools and parks &amp; recreation departments </w:t>
      </w:r>
    </w:p>
    <w:p w14:paraId="046EE735"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What sports does GotREFS support?</w:t>
      </w:r>
    </w:p>
    <w:p w14:paraId="2DA8931A"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GotREFS supports virtually every officiated sport, including football, basketball, baseball, softball, soccer, volleyball, lacrosse, wrestling, hockey, rugby, and more. The platform is designed to serve over 30 sports nationwide. </w:t>
      </w:r>
    </w:p>
    <w:p w14:paraId="372024C9"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Is GotREFS available nationwide?</w:t>
      </w:r>
    </w:p>
    <w:p w14:paraId="673012C7"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Yes. GotREFS supports organizers and officials in all 50 states. </w:t>
      </w:r>
    </w:p>
    <w:p w14:paraId="3A4D3B61" w14:textId="77777777" w:rsidR="00062658" w:rsidRPr="00062658" w:rsidRDefault="00012173" w:rsidP="00062658">
      <w:pPr>
        <w:spacing w:after="0" w:line="240" w:lineRule="auto"/>
        <w:rPr>
          <w:rFonts w:ascii="Times New Roman" w:eastAsia="Times New Roman" w:hAnsi="Times New Roman" w:cs="Times New Roman"/>
          <w:kern w:val="0"/>
          <w14:ligatures w14:val="none"/>
        </w:rPr>
      </w:pPr>
      <w:r w:rsidRPr="00012173">
        <w:rPr>
          <w:rFonts w:ascii="Times New Roman" w:eastAsia="Times New Roman" w:hAnsi="Times New Roman" w:cs="Times New Roman"/>
          <w:noProof/>
          <w:kern w:val="0"/>
        </w:rPr>
        <w:pict w14:anchorId="41934D0A">
          <v:rect id="_x0000_i1030" alt="" style="width:468pt;height:.05pt;mso-width-percent:0;mso-height-percent:0;mso-width-percent:0;mso-height-percent:0" o:hralign="center" o:hrstd="t" o:hr="t" fillcolor="#a0a0a0" stroked="f"/>
        </w:pict>
      </w:r>
    </w:p>
    <w:p w14:paraId="37B91780" w14:textId="77777777" w:rsidR="00AB04E6" w:rsidRDefault="00AB04E6" w:rsidP="000626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2F0982C" w14:textId="77777777" w:rsidR="00AB04E6" w:rsidRDefault="00AB04E6" w:rsidP="000626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FEBBEF9" w14:textId="52C74D62" w:rsidR="00062658" w:rsidRPr="00062658" w:rsidRDefault="00062658" w:rsidP="000626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658">
        <w:rPr>
          <w:rFonts w:ascii="Times New Roman" w:eastAsia="Times New Roman" w:hAnsi="Times New Roman" w:cs="Times New Roman"/>
          <w:b/>
          <w:bCs/>
          <w:kern w:val="0"/>
          <w:sz w:val="36"/>
          <w:szCs w:val="36"/>
          <w14:ligatures w14:val="none"/>
        </w:rPr>
        <w:lastRenderedPageBreak/>
        <w:t>For Referees</w:t>
      </w:r>
    </w:p>
    <w:p w14:paraId="520A1BEA"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How do I join GotREFS?</w:t>
      </w:r>
    </w:p>
    <w:p w14:paraId="68DDC875"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Simply create a free account, complete your profile, upload your certifications, and submit your verification package.</w:t>
      </w:r>
    </w:p>
    <w:p w14:paraId="1F60124A"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Is there a cost to join?</w:t>
      </w:r>
    </w:p>
    <w:p w14:paraId="43AA55EF"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Creating a referee account is free.</w:t>
      </w:r>
    </w:p>
    <w:p w14:paraId="78AF7C60"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How do I get verified?</w:t>
      </w:r>
    </w:p>
    <w:p w14:paraId="7F4364CF"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Officials can upload:</w:t>
      </w:r>
    </w:p>
    <w:p w14:paraId="577F55A7" w14:textId="77777777" w:rsidR="00062658" w:rsidRPr="00062658" w:rsidRDefault="00062658" w:rsidP="000626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Government-issued ID </w:t>
      </w:r>
    </w:p>
    <w:p w14:paraId="4B05DCA1" w14:textId="77777777" w:rsidR="00062658" w:rsidRPr="00062658" w:rsidRDefault="00062658" w:rsidP="000626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State or national certifications </w:t>
      </w:r>
    </w:p>
    <w:p w14:paraId="3AEDFB15" w14:textId="77777777" w:rsidR="00062658" w:rsidRPr="00062658" w:rsidRDefault="00062658" w:rsidP="000626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Background screening documentation </w:t>
      </w:r>
    </w:p>
    <w:p w14:paraId="56C6325D" w14:textId="77777777" w:rsidR="00062658" w:rsidRPr="00062658" w:rsidRDefault="00062658" w:rsidP="000626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Additional sport-specific credentials </w:t>
      </w:r>
    </w:p>
    <w:p w14:paraId="0C86FC8B" w14:textId="34D5F74A" w:rsid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Verified officials receive a digital verification </w:t>
      </w:r>
      <w:r>
        <w:rPr>
          <w:rFonts w:ascii="Times New Roman" w:eastAsia="Times New Roman" w:hAnsi="Times New Roman" w:cs="Times New Roman"/>
          <w:kern w:val="0"/>
          <w14:ligatures w14:val="none"/>
        </w:rPr>
        <w:t>Card</w:t>
      </w:r>
      <w:r w:rsidRPr="00062658">
        <w:rPr>
          <w:rFonts w:ascii="Times New Roman" w:eastAsia="Times New Roman" w:hAnsi="Times New Roman" w:cs="Times New Roman"/>
          <w:kern w:val="0"/>
          <w14:ligatures w14:val="none"/>
        </w:rPr>
        <w:t xml:space="preserve"> that organizers can trust. </w:t>
      </w:r>
    </w:p>
    <w:p w14:paraId="3B9E37D9" w14:textId="47C37F96"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you don’t have a current verification on file, you can also use our 3</w:t>
      </w:r>
      <w:r w:rsidRPr="00062658">
        <w:rPr>
          <w:rFonts w:ascii="Times New Roman" w:eastAsia="Times New Roman" w:hAnsi="Times New Roman" w:cs="Times New Roman"/>
          <w:kern w:val="0"/>
          <w:vertAlign w:val="superscript"/>
          <w14:ligatures w14:val="none"/>
        </w:rPr>
        <w:t>rd</w:t>
      </w:r>
      <w:r>
        <w:rPr>
          <w:rFonts w:ascii="Times New Roman" w:eastAsia="Times New Roman" w:hAnsi="Times New Roman" w:cs="Times New Roman"/>
          <w:kern w:val="0"/>
          <w14:ligatures w14:val="none"/>
        </w:rPr>
        <w:t xml:space="preserve"> Party National Verification company and get verified for a small fee.</w:t>
      </w:r>
    </w:p>
    <w:p w14:paraId="31932369"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Can I set my availability?</w:t>
      </w:r>
    </w:p>
    <w:p w14:paraId="74C22E7C"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Yes. Officials can update their availability and receive opportunities that fit their schedules.</w:t>
      </w:r>
    </w:p>
    <w:p w14:paraId="587E45DA"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How do I find games?</w:t>
      </w:r>
    </w:p>
    <w:p w14:paraId="7F4AB14E"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Browse available events, tournaments, leagues, and schools looking for officials. You can request assignments directly through the platform.</w:t>
      </w:r>
    </w:p>
    <w:p w14:paraId="6F80F9DD"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Do I have to wait for assignors to contact me?</w:t>
      </w:r>
    </w:p>
    <w:p w14:paraId="41FE8F24"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No. Unlike traditional assigning systems, GotREFS allows officials to actively discover opportunities and request assignments themselves. </w:t>
      </w:r>
    </w:p>
    <w:p w14:paraId="2BFE3CF6" w14:textId="77777777" w:rsidR="00AB04E6" w:rsidRDefault="00AB04E6"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DC63BA8" w14:textId="165DEA9D"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lastRenderedPageBreak/>
        <w:t>How do I get paid?</w:t>
      </w:r>
    </w:p>
    <w:p w14:paraId="18EB853C"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Payments are processed securely through the platform, eliminating paper checks and reducing payment delays. </w:t>
      </w:r>
    </w:p>
    <w:p w14:paraId="1E63032D" w14:textId="77777777" w:rsidR="00062658" w:rsidRPr="00062658" w:rsidRDefault="00012173" w:rsidP="00062658">
      <w:pPr>
        <w:spacing w:after="0" w:line="240" w:lineRule="auto"/>
        <w:rPr>
          <w:rFonts w:ascii="Times New Roman" w:eastAsia="Times New Roman" w:hAnsi="Times New Roman" w:cs="Times New Roman"/>
          <w:kern w:val="0"/>
          <w14:ligatures w14:val="none"/>
        </w:rPr>
      </w:pPr>
      <w:r w:rsidRPr="00012173">
        <w:rPr>
          <w:rFonts w:ascii="Times New Roman" w:eastAsia="Times New Roman" w:hAnsi="Times New Roman" w:cs="Times New Roman"/>
          <w:noProof/>
          <w:kern w:val="0"/>
        </w:rPr>
        <w:pict w14:anchorId="41A01EA5">
          <v:rect id="_x0000_i1029" alt="" style="width:468pt;height:.05pt;mso-width-percent:0;mso-height-percent:0;mso-width-percent:0;mso-height-percent:0" o:hralign="center" o:hrstd="t" o:hr="t" fillcolor="#a0a0a0" stroked="f"/>
        </w:pict>
      </w:r>
    </w:p>
    <w:p w14:paraId="577D878C" w14:textId="77777777" w:rsidR="00062658" w:rsidRPr="00062658" w:rsidRDefault="00062658" w:rsidP="000626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658">
        <w:rPr>
          <w:rFonts w:ascii="Times New Roman" w:eastAsia="Times New Roman" w:hAnsi="Times New Roman" w:cs="Times New Roman"/>
          <w:b/>
          <w:bCs/>
          <w:kern w:val="0"/>
          <w:sz w:val="36"/>
          <w:szCs w:val="36"/>
          <w14:ligatures w14:val="none"/>
        </w:rPr>
        <w:t>For Event Organizers</w:t>
      </w:r>
    </w:p>
    <w:p w14:paraId="05C5FA87"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How does GotREFS help me find officials?</w:t>
      </w:r>
    </w:p>
    <w:p w14:paraId="1728B967" w14:textId="42D4C550"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Post your event, specify your sport and staffing needs, and receive requests from qualified, verified</w:t>
      </w:r>
      <w:r>
        <w:rPr>
          <w:rFonts w:ascii="Times New Roman" w:eastAsia="Times New Roman" w:hAnsi="Times New Roman" w:cs="Times New Roman"/>
          <w:kern w:val="0"/>
          <w14:ligatures w14:val="none"/>
        </w:rPr>
        <w:t xml:space="preserve"> and Rated</w:t>
      </w:r>
      <w:r w:rsidRPr="00062658">
        <w:rPr>
          <w:rFonts w:ascii="Times New Roman" w:eastAsia="Times New Roman" w:hAnsi="Times New Roman" w:cs="Times New Roman"/>
          <w:kern w:val="0"/>
          <w14:ligatures w14:val="none"/>
        </w:rPr>
        <w:t xml:space="preserve"> officials. You can review credentials and send offers directly through the platform. </w:t>
      </w:r>
    </w:p>
    <w:p w14:paraId="105D6C47"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Why use GotREFS instead of social media or group texts?</w:t>
      </w:r>
    </w:p>
    <w:p w14:paraId="6B0F9AAF"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GotREFS provides:</w:t>
      </w:r>
    </w:p>
    <w:p w14:paraId="50AE22EF" w14:textId="77777777" w:rsidR="00062658" w:rsidRPr="00062658" w:rsidRDefault="00062658" w:rsidP="000626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Verified officials </w:t>
      </w:r>
    </w:p>
    <w:p w14:paraId="437F124D" w14:textId="77777777" w:rsidR="00062658" w:rsidRPr="00062658" w:rsidRDefault="00062658" w:rsidP="000626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Background screening visibility </w:t>
      </w:r>
    </w:p>
    <w:p w14:paraId="7CEDE7E4" w14:textId="77777777" w:rsidR="00062658" w:rsidRPr="00062658" w:rsidRDefault="00062658" w:rsidP="000626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Certification verification </w:t>
      </w:r>
    </w:p>
    <w:p w14:paraId="4DE60073" w14:textId="77777777" w:rsidR="00062658" w:rsidRDefault="00062658" w:rsidP="000626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Centralized communication </w:t>
      </w:r>
    </w:p>
    <w:p w14:paraId="2A1D35C0" w14:textId="5E0D53A2" w:rsidR="00062658" w:rsidRPr="00062658" w:rsidRDefault="00062658" w:rsidP="000626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Rated Officials </w:t>
      </w:r>
    </w:p>
    <w:p w14:paraId="0BAC27E7" w14:textId="77777777" w:rsidR="00062658" w:rsidRPr="00062658" w:rsidRDefault="00062658" w:rsidP="000626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Assignment tracking </w:t>
      </w:r>
    </w:p>
    <w:p w14:paraId="66838083" w14:textId="77777777" w:rsidR="00062658" w:rsidRPr="00062658" w:rsidRDefault="00062658" w:rsidP="000626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Reduced staffing time </w:t>
      </w:r>
    </w:p>
    <w:p w14:paraId="5DE61940"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No more Facebook posts, mass texts, or endless phone calls. </w:t>
      </w:r>
    </w:p>
    <w:p w14:paraId="5F638929"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Can I view referee certifications before hiring?</w:t>
      </w:r>
    </w:p>
    <w:p w14:paraId="0891CCBB" w14:textId="13FBF9A0"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Yes. Organizers can review referee qualifications, certifications, verification status, </w:t>
      </w:r>
      <w:r>
        <w:rPr>
          <w:rFonts w:ascii="Times New Roman" w:eastAsia="Times New Roman" w:hAnsi="Times New Roman" w:cs="Times New Roman"/>
          <w:kern w:val="0"/>
          <w14:ligatures w14:val="none"/>
        </w:rPr>
        <w:t xml:space="preserve">ratings </w:t>
      </w:r>
      <w:r w:rsidRPr="00062658">
        <w:rPr>
          <w:rFonts w:ascii="Times New Roman" w:eastAsia="Times New Roman" w:hAnsi="Times New Roman" w:cs="Times New Roman"/>
          <w:kern w:val="0"/>
          <w14:ligatures w14:val="none"/>
        </w:rPr>
        <w:t xml:space="preserve">and eligibility before making offers. </w:t>
      </w:r>
    </w:p>
    <w:p w14:paraId="5C67C573"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How quickly can I staff an event?</w:t>
      </w:r>
    </w:p>
    <w:p w14:paraId="140EAA5E"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Many organizers can post an event, receive requests, and begin making offers within minutes instead of spending days or weeks recruiting officials. </w:t>
      </w:r>
    </w:p>
    <w:p w14:paraId="6E53A605" w14:textId="77777777" w:rsidR="00AB04E6" w:rsidRDefault="00AB04E6"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1AA869B" w14:textId="48368330"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lastRenderedPageBreak/>
        <w:t>Can I hire officials for a single event?</w:t>
      </w:r>
    </w:p>
    <w:p w14:paraId="55FAB376"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Absolutely. GotREFS works for one-day tournaments, weekend events, seasonal leagues, and year-round programs.</w:t>
      </w:r>
    </w:p>
    <w:p w14:paraId="0DC396D4" w14:textId="77777777" w:rsidR="00062658" w:rsidRPr="00062658" w:rsidRDefault="00012173" w:rsidP="00062658">
      <w:pPr>
        <w:spacing w:after="0" w:line="240" w:lineRule="auto"/>
        <w:rPr>
          <w:rFonts w:ascii="Times New Roman" w:eastAsia="Times New Roman" w:hAnsi="Times New Roman" w:cs="Times New Roman"/>
          <w:kern w:val="0"/>
          <w14:ligatures w14:val="none"/>
        </w:rPr>
      </w:pPr>
      <w:r w:rsidRPr="00012173">
        <w:rPr>
          <w:rFonts w:ascii="Times New Roman" w:eastAsia="Times New Roman" w:hAnsi="Times New Roman" w:cs="Times New Roman"/>
          <w:noProof/>
          <w:kern w:val="0"/>
        </w:rPr>
        <w:pict w14:anchorId="4DC4154D">
          <v:rect id="_x0000_i1028" alt="" style="width:468pt;height:.05pt;mso-width-percent:0;mso-height-percent:0;mso-width-percent:0;mso-height-percent:0" o:hralign="center" o:hrstd="t" o:hr="t" fillcolor="#a0a0a0" stroked="f"/>
        </w:pict>
      </w:r>
    </w:p>
    <w:p w14:paraId="237DF824" w14:textId="77777777" w:rsidR="00062658" w:rsidRPr="00062658" w:rsidRDefault="00062658" w:rsidP="000626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658">
        <w:rPr>
          <w:rFonts w:ascii="Times New Roman" w:eastAsia="Times New Roman" w:hAnsi="Times New Roman" w:cs="Times New Roman"/>
          <w:b/>
          <w:bCs/>
          <w:kern w:val="0"/>
          <w:sz w:val="36"/>
          <w:szCs w:val="36"/>
          <w14:ligatures w14:val="none"/>
        </w:rPr>
        <w:t>Verification &amp; Safety</w:t>
      </w:r>
    </w:p>
    <w:p w14:paraId="32A54E9A"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Are officials background checked?</w:t>
      </w:r>
    </w:p>
    <w:p w14:paraId="0AC53567" w14:textId="2D36C95F" w:rsid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Verified officials complete background screening requirements as part of the verification process</w:t>
      </w:r>
      <w:r>
        <w:rPr>
          <w:rFonts w:ascii="Times New Roman" w:eastAsia="Times New Roman" w:hAnsi="Times New Roman" w:cs="Times New Roman"/>
          <w:kern w:val="0"/>
          <w14:ligatures w14:val="none"/>
        </w:rPr>
        <w:t xml:space="preserve"> and we also use a National Verification company for those that need to background checked.</w:t>
      </w:r>
    </w:p>
    <w:p w14:paraId="6050D7E1" w14:textId="0EB717F4"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Some Officials might not have a verification yet, but that will show up in their profile. The event organizer can choose if they want to work with Verified or Non-Verified officials in their Event Request form.</w:t>
      </w:r>
    </w:p>
    <w:p w14:paraId="4A9E6086"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What does the Verified Badge mean?</w:t>
      </w:r>
    </w:p>
    <w:p w14:paraId="38E9BFAF"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The badge indicates that an official has completed identity verification and submitted the required documentation for review.</w:t>
      </w:r>
    </w:p>
    <w:p w14:paraId="7A6B6F97"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Can organizers hire only verified officials?</w:t>
      </w:r>
    </w:p>
    <w:p w14:paraId="06A4FDF4" w14:textId="23F4690F"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Yes. Organizers can choose to work exclusively with verified officials</w:t>
      </w:r>
      <w:r>
        <w:rPr>
          <w:rFonts w:ascii="Times New Roman" w:eastAsia="Times New Roman" w:hAnsi="Times New Roman" w:cs="Times New Roman"/>
          <w:kern w:val="0"/>
          <w14:ligatures w14:val="none"/>
        </w:rPr>
        <w:t xml:space="preserve"> as well as officials that are bot verified.</w:t>
      </w:r>
    </w:p>
    <w:p w14:paraId="02AF2421" w14:textId="77777777" w:rsidR="00062658" w:rsidRPr="00062658" w:rsidRDefault="00012173" w:rsidP="00062658">
      <w:pPr>
        <w:spacing w:after="0" w:line="240" w:lineRule="auto"/>
        <w:rPr>
          <w:rFonts w:ascii="Times New Roman" w:eastAsia="Times New Roman" w:hAnsi="Times New Roman" w:cs="Times New Roman"/>
          <w:kern w:val="0"/>
          <w14:ligatures w14:val="none"/>
        </w:rPr>
      </w:pPr>
      <w:r w:rsidRPr="00012173">
        <w:rPr>
          <w:rFonts w:ascii="Times New Roman" w:eastAsia="Times New Roman" w:hAnsi="Times New Roman" w:cs="Times New Roman"/>
          <w:noProof/>
          <w:kern w:val="0"/>
        </w:rPr>
        <w:pict w14:anchorId="5EA17526">
          <v:rect id="_x0000_i1027" alt="" style="width:468pt;height:.05pt;mso-width-percent:0;mso-height-percent:0;mso-width-percent:0;mso-height-percent:0" o:hralign="center" o:hrstd="t" o:hr="t" fillcolor="#a0a0a0" stroked="f"/>
        </w:pict>
      </w:r>
    </w:p>
    <w:p w14:paraId="1409B918" w14:textId="77777777" w:rsidR="00062658" w:rsidRPr="00062658" w:rsidRDefault="00062658" w:rsidP="000626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658">
        <w:rPr>
          <w:rFonts w:ascii="Times New Roman" w:eastAsia="Times New Roman" w:hAnsi="Times New Roman" w:cs="Times New Roman"/>
          <w:b/>
          <w:bCs/>
          <w:kern w:val="0"/>
          <w:sz w:val="36"/>
          <w:szCs w:val="36"/>
          <w14:ligatures w14:val="none"/>
        </w:rPr>
        <w:t>Platform Features</w:t>
      </w:r>
    </w:p>
    <w:p w14:paraId="540E7C8D"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Does GotREFS replace my assignor?</w:t>
      </w:r>
    </w:p>
    <w:p w14:paraId="4ACD0BDB"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No. Assignors remain valuable. GotREFS provides an additional staffing marketplace that helps assignors and organizers fill difficult games faster.</w:t>
      </w:r>
    </w:p>
    <w:p w14:paraId="5D824212" w14:textId="77777777" w:rsidR="00AB04E6" w:rsidRDefault="00AB04E6"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F5CE1F7" w14:textId="77777777" w:rsidR="00AB04E6" w:rsidRDefault="00AB04E6"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74CBA35" w14:textId="6299BFB8"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lastRenderedPageBreak/>
        <w:t>Can I manage multiple events?</w:t>
      </w:r>
    </w:p>
    <w:p w14:paraId="15906171"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Yes. Organizers can manage multiple leagues, tournaments, and facilities from a single dashboard.</w:t>
      </w:r>
    </w:p>
    <w:p w14:paraId="5EF6EBE3"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Does GotREFS provide real-time event management?</w:t>
      </w:r>
    </w:p>
    <w:p w14:paraId="41C45A60"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Yes. Organizers can track staffing needs, referee requests, offers, and confirmations through a centralized dashboard. </w:t>
      </w:r>
    </w:p>
    <w:p w14:paraId="24CBF8D5"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Is customer support available?</w:t>
      </w:r>
    </w:p>
    <w:p w14:paraId="4015C2B2"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Yes. GotREFS provides support for both organizers and officials.</w:t>
      </w:r>
    </w:p>
    <w:p w14:paraId="1DDAECCD" w14:textId="77777777" w:rsidR="00062658" w:rsidRPr="00062658" w:rsidRDefault="00012173" w:rsidP="00062658">
      <w:pPr>
        <w:spacing w:after="0" w:line="240" w:lineRule="auto"/>
        <w:rPr>
          <w:rFonts w:ascii="Times New Roman" w:eastAsia="Times New Roman" w:hAnsi="Times New Roman" w:cs="Times New Roman"/>
          <w:kern w:val="0"/>
          <w14:ligatures w14:val="none"/>
        </w:rPr>
      </w:pPr>
      <w:r w:rsidRPr="00012173">
        <w:rPr>
          <w:rFonts w:ascii="Times New Roman" w:eastAsia="Times New Roman" w:hAnsi="Times New Roman" w:cs="Times New Roman"/>
          <w:noProof/>
          <w:kern w:val="0"/>
        </w:rPr>
        <w:pict w14:anchorId="7B31A828">
          <v:rect id="_x0000_i1026" alt="" style="width:468pt;height:.05pt;mso-width-percent:0;mso-height-percent:0;mso-width-percent:0;mso-height-percent:0" o:hralign="center" o:hrstd="t" o:hr="t" fillcolor="#a0a0a0" stroked="f"/>
        </w:pict>
      </w:r>
    </w:p>
    <w:p w14:paraId="72BB288C" w14:textId="77777777" w:rsidR="00062658" w:rsidRPr="00062658" w:rsidRDefault="00062658" w:rsidP="000626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658">
        <w:rPr>
          <w:rFonts w:ascii="Times New Roman" w:eastAsia="Times New Roman" w:hAnsi="Times New Roman" w:cs="Times New Roman"/>
          <w:b/>
          <w:bCs/>
          <w:kern w:val="0"/>
          <w:sz w:val="36"/>
          <w:szCs w:val="36"/>
          <w14:ligatures w14:val="none"/>
        </w:rPr>
        <w:t>Pricing</w:t>
      </w:r>
    </w:p>
    <w:p w14:paraId="110F65EB"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Is GotREFS free for referees?</w:t>
      </w:r>
    </w:p>
    <w:p w14:paraId="16C5A0CC"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Yes. Referees can create an account and participate in the marketplace at no cost.</w:t>
      </w:r>
    </w:p>
    <w:p w14:paraId="36B65CF8"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Is GotREFS free for event organizers?</w:t>
      </w:r>
    </w:p>
    <w:p w14:paraId="0D196C0A" w14:textId="19416AF5"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 xml:space="preserve">Event organizers can create accounts, post events, and access the </w:t>
      </w:r>
      <w:r w:rsidR="00E81622" w:rsidRPr="00062658">
        <w:rPr>
          <w:rFonts w:ascii="Times New Roman" w:eastAsia="Times New Roman" w:hAnsi="Times New Roman" w:cs="Times New Roman"/>
          <w:kern w:val="0"/>
          <w14:ligatures w14:val="none"/>
        </w:rPr>
        <w:t>platform.</w:t>
      </w:r>
      <w:r w:rsidR="00E81622">
        <w:rPr>
          <w:rFonts w:ascii="Times New Roman" w:eastAsia="Times New Roman" w:hAnsi="Times New Roman" w:cs="Times New Roman"/>
          <w:kern w:val="0"/>
          <w14:ligatures w14:val="none"/>
        </w:rPr>
        <w:t xml:space="preserve"> However, if they want to connect and hire GotREFS personnel, there will be an additional </w:t>
      </w:r>
      <w:r w:rsidR="006663A9">
        <w:rPr>
          <w:rFonts w:ascii="Times New Roman" w:eastAsia="Times New Roman" w:hAnsi="Times New Roman" w:cs="Times New Roman"/>
          <w:kern w:val="0"/>
          <w14:ligatures w14:val="none"/>
        </w:rPr>
        <w:t xml:space="preserve">small </w:t>
      </w:r>
      <w:r w:rsidR="00E81622">
        <w:rPr>
          <w:rFonts w:ascii="Times New Roman" w:eastAsia="Times New Roman" w:hAnsi="Times New Roman" w:cs="Times New Roman"/>
          <w:kern w:val="0"/>
          <w14:ligatures w14:val="none"/>
        </w:rPr>
        <w:t>service fee attached to each hire.</w:t>
      </w:r>
    </w:p>
    <w:p w14:paraId="23527C39"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How does GotREFS make money?</w:t>
      </w:r>
    </w:p>
    <w:p w14:paraId="2E746037"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Optional verification services, premium features, and marketplace-related transaction fees help support the platform while keeping access affordable for the officiating community.</w:t>
      </w:r>
    </w:p>
    <w:p w14:paraId="419BD8B9" w14:textId="77777777" w:rsidR="00062658" w:rsidRPr="00062658" w:rsidRDefault="00012173" w:rsidP="00062658">
      <w:pPr>
        <w:spacing w:after="0" w:line="240" w:lineRule="auto"/>
        <w:rPr>
          <w:rFonts w:ascii="Times New Roman" w:eastAsia="Times New Roman" w:hAnsi="Times New Roman" w:cs="Times New Roman"/>
          <w:kern w:val="0"/>
          <w14:ligatures w14:val="none"/>
        </w:rPr>
      </w:pPr>
      <w:r w:rsidRPr="00012173">
        <w:rPr>
          <w:rFonts w:ascii="Times New Roman" w:eastAsia="Times New Roman" w:hAnsi="Times New Roman" w:cs="Times New Roman"/>
          <w:noProof/>
          <w:kern w:val="0"/>
        </w:rPr>
        <w:pict w14:anchorId="713E6E46">
          <v:rect id="_x0000_i1025" alt="" style="width:468pt;height:.05pt;mso-width-percent:0;mso-height-percent:0;mso-width-percent:0;mso-height-percent:0" o:hralign="center" o:hrstd="t" o:hr="t" fillcolor="#a0a0a0" stroked="f"/>
        </w:pict>
      </w:r>
    </w:p>
    <w:p w14:paraId="14B5BD9A" w14:textId="77777777" w:rsidR="00AB04E6" w:rsidRDefault="00AB04E6" w:rsidP="000626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9568B9B" w14:textId="77777777" w:rsidR="00AB04E6" w:rsidRDefault="00AB04E6" w:rsidP="000626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2D61AA2" w14:textId="1B37737F" w:rsidR="00062658" w:rsidRPr="00062658" w:rsidRDefault="00062658" w:rsidP="000626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658">
        <w:rPr>
          <w:rFonts w:ascii="Times New Roman" w:eastAsia="Times New Roman" w:hAnsi="Times New Roman" w:cs="Times New Roman"/>
          <w:b/>
          <w:bCs/>
          <w:kern w:val="0"/>
          <w:sz w:val="36"/>
          <w:szCs w:val="36"/>
          <w14:ligatures w14:val="none"/>
        </w:rPr>
        <w:lastRenderedPageBreak/>
        <w:t>Why GotREFS?</w:t>
      </w:r>
    </w:p>
    <w:p w14:paraId="3AC88222"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What makes GotREFS different?</w:t>
      </w:r>
    </w:p>
    <w:p w14:paraId="2C5CBC81" w14:textId="77777777" w:rsidR="00E81622" w:rsidRPr="00E81622" w:rsidRDefault="00E81622" w:rsidP="00E81622">
      <w:pPr>
        <w:spacing w:after="100" w:afterAutospacing="1" w:line="240" w:lineRule="auto"/>
        <w:contextualSpacing/>
        <w:rPr>
          <w:rFonts w:ascii="Times New Roman" w:eastAsia="Times New Roman" w:hAnsi="Times New Roman" w:cs="Times New Roman"/>
          <w:kern w:val="0"/>
          <w14:ligatures w14:val="none"/>
        </w:rPr>
      </w:pPr>
      <w:r w:rsidRPr="00E81622">
        <w:rPr>
          <w:rFonts w:ascii="Apple Color Emoji" w:eastAsia="Times New Roman" w:hAnsi="Apple Color Emoji" w:cs="Apple Color Emoji"/>
          <w:kern w:val="0"/>
          <w14:ligatures w14:val="none"/>
        </w:rPr>
        <w:t>✅</w:t>
      </w:r>
      <w:r w:rsidRPr="00E81622">
        <w:rPr>
          <w:rFonts w:ascii="Times New Roman" w:eastAsia="Times New Roman" w:hAnsi="Times New Roman" w:cs="Times New Roman"/>
          <w:kern w:val="0"/>
          <w14:ligatures w14:val="none"/>
        </w:rPr>
        <w:t xml:space="preserve"> Nationwide referee marketplace</w:t>
      </w:r>
      <w:r w:rsidRPr="00E81622">
        <w:rPr>
          <w:rFonts w:ascii="Times New Roman" w:eastAsia="Times New Roman" w:hAnsi="Times New Roman" w:cs="Times New Roman"/>
          <w:kern w:val="0"/>
          <w14:ligatures w14:val="none"/>
        </w:rPr>
        <w:br/>
      </w:r>
      <w:r w:rsidRPr="00E81622">
        <w:rPr>
          <w:rFonts w:ascii="Apple Color Emoji" w:eastAsia="Times New Roman" w:hAnsi="Apple Color Emoji" w:cs="Apple Color Emoji"/>
          <w:kern w:val="0"/>
          <w14:ligatures w14:val="none"/>
        </w:rPr>
        <w:t>✅</w:t>
      </w:r>
      <w:r w:rsidRPr="00E81622">
        <w:rPr>
          <w:rFonts w:ascii="Times New Roman" w:eastAsia="Times New Roman" w:hAnsi="Times New Roman" w:cs="Times New Roman"/>
          <w:kern w:val="0"/>
          <w14:ligatures w14:val="none"/>
        </w:rPr>
        <w:t xml:space="preserve"> Verified and background-checked officials</w:t>
      </w:r>
    </w:p>
    <w:p w14:paraId="7CB8620C" w14:textId="77777777" w:rsidR="00E81622" w:rsidRDefault="00E81622" w:rsidP="00E81622">
      <w:pPr>
        <w:spacing w:after="100" w:afterAutospacing="1" w:line="240" w:lineRule="auto"/>
        <w:contextualSpacing/>
        <w:rPr>
          <w:rFonts w:ascii="Times New Roman" w:eastAsia="Times New Roman" w:hAnsi="Times New Roman" w:cs="Times New Roman"/>
          <w:kern w:val="0"/>
          <w14:ligatures w14:val="none"/>
        </w:rPr>
      </w:pPr>
      <w:r w:rsidRPr="00E81622">
        <w:rPr>
          <w:rFonts w:ascii="Apple Color Emoji" w:eastAsia="Times New Roman" w:hAnsi="Apple Color Emoji" w:cs="Apple Color Emoji"/>
          <w:kern w:val="0"/>
          <w14:ligatures w14:val="none"/>
        </w:rPr>
        <w:t>✅</w:t>
      </w:r>
      <w:r w:rsidRPr="00E81622">
        <w:rPr>
          <w:rFonts w:ascii="Times New Roman" w:eastAsia="Times New Roman" w:hAnsi="Times New Roman" w:cs="Times New Roman"/>
          <w:kern w:val="0"/>
          <w14:ligatures w14:val="none"/>
        </w:rPr>
        <w:t xml:space="preserve"> </w:t>
      </w:r>
      <w:r w:rsidRPr="00E81622">
        <w:rPr>
          <w:rFonts w:ascii="Times New Roman" w:eastAsia="Times New Roman" w:hAnsi="Times New Roman" w:cs="Times New Roman"/>
          <w:kern w:val="0"/>
          <w14:ligatures w14:val="none"/>
        </w:rPr>
        <w:t>Officials are Rared by Event Organizers from previous events</w:t>
      </w:r>
      <w:r w:rsidRPr="00E81622">
        <w:rPr>
          <w:rFonts w:ascii="Times New Roman" w:eastAsia="Times New Roman" w:hAnsi="Times New Roman" w:cs="Times New Roman"/>
          <w:kern w:val="0"/>
          <w14:ligatures w14:val="none"/>
        </w:rPr>
        <w:br/>
      </w:r>
      <w:r w:rsidRPr="00E81622">
        <w:rPr>
          <w:rFonts w:ascii="Apple Color Emoji" w:eastAsia="Times New Roman" w:hAnsi="Apple Color Emoji" w:cs="Apple Color Emoji"/>
          <w:kern w:val="0"/>
          <w14:ligatures w14:val="none"/>
        </w:rPr>
        <w:t>✅</w:t>
      </w:r>
      <w:r w:rsidRPr="00E81622">
        <w:rPr>
          <w:rFonts w:ascii="Times New Roman" w:eastAsia="Times New Roman" w:hAnsi="Times New Roman" w:cs="Times New Roman"/>
          <w:kern w:val="0"/>
          <w14:ligatures w14:val="none"/>
        </w:rPr>
        <w:t xml:space="preserve"> Multi-sport platform</w:t>
      </w:r>
      <w:r w:rsidRPr="00E81622">
        <w:rPr>
          <w:rFonts w:ascii="Times New Roman" w:eastAsia="Times New Roman" w:hAnsi="Times New Roman" w:cs="Times New Roman"/>
          <w:kern w:val="0"/>
          <w14:ligatures w14:val="none"/>
        </w:rPr>
        <w:br/>
      </w:r>
      <w:r w:rsidRPr="00E81622">
        <w:rPr>
          <w:rFonts w:ascii="Apple Color Emoji" w:eastAsia="Times New Roman" w:hAnsi="Apple Color Emoji" w:cs="Apple Color Emoji"/>
          <w:kern w:val="0"/>
          <w14:ligatures w14:val="none"/>
        </w:rPr>
        <w:t>✅</w:t>
      </w:r>
      <w:r w:rsidRPr="00E81622">
        <w:rPr>
          <w:rFonts w:ascii="Times New Roman" w:eastAsia="Times New Roman" w:hAnsi="Times New Roman" w:cs="Times New Roman"/>
          <w:kern w:val="0"/>
          <w14:ligatures w14:val="none"/>
        </w:rPr>
        <w:t xml:space="preserve"> 50-state coverage</w:t>
      </w:r>
      <w:r w:rsidRPr="00E81622">
        <w:rPr>
          <w:rFonts w:ascii="Times New Roman" w:eastAsia="Times New Roman" w:hAnsi="Times New Roman" w:cs="Times New Roman"/>
          <w:kern w:val="0"/>
          <w14:ligatures w14:val="none"/>
        </w:rPr>
        <w:br/>
      </w:r>
      <w:r w:rsidRPr="00E81622">
        <w:rPr>
          <w:rFonts w:ascii="Apple Color Emoji" w:eastAsia="Times New Roman" w:hAnsi="Apple Color Emoji" w:cs="Apple Color Emoji"/>
          <w:kern w:val="0"/>
          <w14:ligatures w14:val="none"/>
        </w:rPr>
        <w:t>✅</w:t>
      </w:r>
      <w:r w:rsidRPr="00E81622">
        <w:rPr>
          <w:rFonts w:ascii="Times New Roman" w:eastAsia="Times New Roman" w:hAnsi="Times New Roman" w:cs="Times New Roman"/>
          <w:kern w:val="0"/>
          <w14:ligatures w14:val="none"/>
        </w:rPr>
        <w:t xml:space="preserve"> Faster staffing and hiring</w:t>
      </w:r>
      <w:r w:rsidRPr="00E81622">
        <w:rPr>
          <w:rFonts w:ascii="Times New Roman" w:eastAsia="Times New Roman" w:hAnsi="Times New Roman" w:cs="Times New Roman"/>
          <w:kern w:val="0"/>
          <w14:ligatures w14:val="none"/>
        </w:rPr>
        <w:br/>
      </w:r>
      <w:r w:rsidRPr="00E81622">
        <w:rPr>
          <w:rFonts w:ascii="Apple Color Emoji" w:eastAsia="Times New Roman" w:hAnsi="Apple Color Emoji" w:cs="Apple Color Emoji"/>
          <w:kern w:val="0"/>
          <w14:ligatures w14:val="none"/>
        </w:rPr>
        <w:t>✅</w:t>
      </w:r>
      <w:r w:rsidRPr="00E81622">
        <w:rPr>
          <w:rFonts w:ascii="Times New Roman" w:eastAsia="Times New Roman" w:hAnsi="Times New Roman" w:cs="Times New Roman"/>
          <w:kern w:val="0"/>
          <w14:ligatures w14:val="none"/>
        </w:rPr>
        <w:t xml:space="preserve"> Secure payments</w:t>
      </w:r>
      <w:r w:rsidRPr="00E81622">
        <w:rPr>
          <w:rFonts w:ascii="Times New Roman" w:eastAsia="Times New Roman" w:hAnsi="Times New Roman" w:cs="Times New Roman"/>
          <w:kern w:val="0"/>
          <w14:ligatures w14:val="none"/>
        </w:rPr>
        <w:br/>
      </w:r>
      <w:r w:rsidRPr="00E81622">
        <w:rPr>
          <w:rFonts w:ascii="Apple Color Emoji" w:eastAsia="Times New Roman" w:hAnsi="Apple Color Emoji" w:cs="Apple Color Emoji"/>
          <w:kern w:val="0"/>
          <w14:ligatures w14:val="none"/>
        </w:rPr>
        <w:t>✅</w:t>
      </w:r>
      <w:r w:rsidRPr="00E81622">
        <w:rPr>
          <w:rFonts w:ascii="Times New Roman" w:eastAsia="Times New Roman" w:hAnsi="Times New Roman" w:cs="Times New Roman"/>
          <w:kern w:val="0"/>
          <w14:ligatures w14:val="none"/>
        </w:rPr>
        <w:t xml:space="preserve"> Real-time availability and event management</w:t>
      </w:r>
      <w:r w:rsidRPr="00E81622">
        <w:rPr>
          <w:rFonts w:ascii="Times New Roman" w:eastAsia="Times New Roman" w:hAnsi="Times New Roman" w:cs="Times New Roman"/>
          <w:kern w:val="0"/>
          <w14:ligatures w14:val="none"/>
        </w:rPr>
        <w:br/>
      </w:r>
      <w:r w:rsidRPr="00E81622">
        <w:rPr>
          <w:rFonts w:ascii="Apple Color Emoji" w:eastAsia="Times New Roman" w:hAnsi="Apple Color Emoji" w:cs="Apple Color Emoji"/>
          <w:kern w:val="0"/>
          <w14:ligatures w14:val="none"/>
        </w:rPr>
        <w:t>✅</w:t>
      </w:r>
      <w:r w:rsidRPr="00E81622">
        <w:rPr>
          <w:rFonts w:ascii="Times New Roman" w:eastAsia="Times New Roman" w:hAnsi="Times New Roman" w:cs="Times New Roman"/>
          <w:kern w:val="0"/>
          <w14:ligatures w14:val="none"/>
        </w:rPr>
        <w:t xml:space="preserve"> Built specifically for youth, amateur, and scholastic sports </w:t>
      </w:r>
    </w:p>
    <w:p w14:paraId="4E2257E4" w14:textId="77777777" w:rsidR="00E81622" w:rsidRPr="00E81622" w:rsidRDefault="00E81622" w:rsidP="00E81622">
      <w:pPr>
        <w:spacing w:after="100" w:afterAutospacing="1" w:line="240" w:lineRule="auto"/>
        <w:contextualSpacing/>
        <w:rPr>
          <w:rFonts w:ascii="Times New Roman" w:eastAsia="Times New Roman" w:hAnsi="Times New Roman" w:cs="Times New Roman"/>
          <w:kern w:val="0"/>
          <w14:ligatures w14:val="none"/>
        </w:rPr>
      </w:pPr>
    </w:p>
    <w:p w14:paraId="45E1FD03" w14:textId="77777777" w:rsidR="00062658" w:rsidRPr="00062658" w:rsidRDefault="00062658" w:rsidP="000626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58">
        <w:rPr>
          <w:rFonts w:ascii="Times New Roman" w:eastAsia="Times New Roman" w:hAnsi="Times New Roman" w:cs="Times New Roman"/>
          <w:b/>
          <w:bCs/>
          <w:kern w:val="0"/>
          <w:sz w:val="27"/>
          <w:szCs w:val="27"/>
          <w14:ligatures w14:val="none"/>
        </w:rPr>
        <w:t>What is the mission of GotREFS?</w:t>
      </w:r>
    </w:p>
    <w:p w14:paraId="09B42440" w14:textId="77777777" w:rsidR="00062658" w:rsidRPr="00062658" w:rsidRDefault="00062658" w:rsidP="00062658">
      <w:pPr>
        <w:spacing w:before="100" w:beforeAutospacing="1" w:after="100" w:afterAutospacing="1" w:line="240" w:lineRule="auto"/>
        <w:rPr>
          <w:rFonts w:ascii="Times New Roman" w:eastAsia="Times New Roman" w:hAnsi="Times New Roman" w:cs="Times New Roman"/>
          <w:kern w:val="0"/>
          <w14:ligatures w14:val="none"/>
        </w:rPr>
      </w:pPr>
      <w:r w:rsidRPr="00062658">
        <w:rPr>
          <w:rFonts w:ascii="Times New Roman" w:eastAsia="Times New Roman" w:hAnsi="Times New Roman" w:cs="Times New Roman"/>
          <w:kern w:val="0"/>
          <w14:ligatures w14:val="none"/>
        </w:rPr>
        <w:t>To make it easier for sports organizers to find qualified officials and easier for referees to find games—creating a trusted marketplace that helps grow officiating across every sport and every community.</w:t>
      </w:r>
    </w:p>
    <w:p w14:paraId="10F6DC69" w14:textId="77777777" w:rsidR="009464CD" w:rsidRDefault="009464CD"/>
    <w:sectPr w:rsidR="009464CD" w:rsidSect="004C253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92C00" w14:textId="77777777" w:rsidR="00012173" w:rsidRDefault="00012173" w:rsidP="00AB04E6">
      <w:pPr>
        <w:spacing w:after="0" w:line="240" w:lineRule="auto"/>
      </w:pPr>
      <w:r>
        <w:separator/>
      </w:r>
    </w:p>
  </w:endnote>
  <w:endnote w:type="continuationSeparator" w:id="0">
    <w:p w14:paraId="6802128E" w14:textId="77777777" w:rsidR="00012173" w:rsidRDefault="00012173" w:rsidP="00AB0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56221" w14:textId="77777777" w:rsidR="00012173" w:rsidRDefault="00012173" w:rsidP="00AB04E6">
      <w:pPr>
        <w:spacing w:after="0" w:line="240" w:lineRule="auto"/>
      </w:pPr>
      <w:r>
        <w:separator/>
      </w:r>
    </w:p>
  </w:footnote>
  <w:footnote w:type="continuationSeparator" w:id="0">
    <w:p w14:paraId="11C3AD62" w14:textId="77777777" w:rsidR="00012173" w:rsidRDefault="00012173" w:rsidP="00AB04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3483" w14:textId="7A359785" w:rsidR="00AB04E6" w:rsidRDefault="00AB04E6">
    <w:pPr>
      <w:pStyle w:val="Header"/>
    </w:pPr>
    <w:r>
      <w:rPr>
        <w:noProof/>
      </w:rPr>
      <w:drawing>
        <wp:inline distT="0" distB="0" distL="0" distR="0" wp14:anchorId="3D8604B3" wp14:editId="77A9D803">
          <wp:extent cx="812800" cy="1015479"/>
          <wp:effectExtent l="0" t="0" r="0" b="635"/>
          <wp:docPr id="40327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75553" name="Picture 403275553"/>
                  <pic:cNvPicPr/>
                </pic:nvPicPr>
                <pic:blipFill>
                  <a:blip r:embed="rId1">
                    <a:extLst>
                      <a:ext uri="{28A0092B-C50C-407E-A947-70E740481C1C}">
                        <a14:useLocalDpi xmlns:a14="http://schemas.microsoft.com/office/drawing/2010/main" val="0"/>
                      </a:ext>
                    </a:extLst>
                  </a:blip>
                  <a:stretch>
                    <a:fillRect/>
                  </a:stretch>
                </pic:blipFill>
                <pic:spPr>
                  <a:xfrm>
                    <a:off x="0" y="0"/>
                    <a:ext cx="855852" cy="1069266"/>
                  </a:xfrm>
                  <a:prstGeom prst="rect">
                    <a:avLst/>
                  </a:prstGeom>
                </pic:spPr>
              </pic:pic>
            </a:graphicData>
          </a:graphic>
        </wp:inline>
      </w:drawing>
    </w:r>
  </w:p>
  <w:p w14:paraId="65DFB99E" w14:textId="77777777" w:rsidR="00AB04E6" w:rsidRDefault="00AB04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0E19"/>
    <w:multiLevelType w:val="multilevel"/>
    <w:tmpl w:val="1886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363C0"/>
    <w:multiLevelType w:val="multilevel"/>
    <w:tmpl w:val="2AF6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26A8B"/>
    <w:multiLevelType w:val="multilevel"/>
    <w:tmpl w:val="4F08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274742">
    <w:abstractNumId w:val="2"/>
  </w:num>
  <w:num w:numId="2" w16cid:durableId="1937054692">
    <w:abstractNumId w:val="0"/>
  </w:num>
  <w:num w:numId="3" w16cid:durableId="1303852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58"/>
    <w:rsid w:val="00012173"/>
    <w:rsid w:val="00062658"/>
    <w:rsid w:val="002125FB"/>
    <w:rsid w:val="00426FF1"/>
    <w:rsid w:val="0043612D"/>
    <w:rsid w:val="00491B43"/>
    <w:rsid w:val="004C2535"/>
    <w:rsid w:val="00531CBA"/>
    <w:rsid w:val="006663A9"/>
    <w:rsid w:val="009464CD"/>
    <w:rsid w:val="00AB04E6"/>
    <w:rsid w:val="00BC778F"/>
    <w:rsid w:val="00E81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C510"/>
  <w15:chartTrackingRefBased/>
  <w15:docId w15:val="{723A9F74-9055-AE40-97A7-456ED331A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2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6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6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6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6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6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2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658"/>
    <w:rPr>
      <w:rFonts w:eastAsiaTheme="majorEastAsia" w:cstheme="majorBidi"/>
      <w:color w:val="272727" w:themeColor="text1" w:themeTint="D8"/>
    </w:rPr>
  </w:style>
  <w:style w:type="paragraph" w:styleId="Title">
    <w:name w:val="Title"/>
    <w:basedOn w:val="Normal"/>
    <w:next w:val="Normal"/>
    <w:link w:val="TitleChar"/>
    <w:uiPriority w:val="10"/>
    <w:qFormat/>
    <w:rsid w:val="00062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658"/>
    <w:pPr>
      <w:spacing w:before="160"/>
      <w:jc w:val="center"/>
    </w:pPr>
    <w:rPr>
      <w:i/>
      <w:iCs/>
      <w:color w:val="404040" w:themeColor="text1" w:themeTint="BF"/>
    </w:rPr>
  </w:style>
  <w:style w:type="character" w:customStyle="1" w:styleId="QuoteChar">
    <w:name w:val="Quote Char"/>
    <w:basedOn w:val="DefaultParagraphFont"/>
    <w:link w:val="Quote"/>
    <w:uiPriority w:val="29"/>
    <w:rsid w:val="00062658"/>
    <w:rPr>
      <w:i/>
      <w:iCs/>
      <w:color w:val="404040" w:themeColor="text1" w:themeTint="BF"/>
    </w:rPr>
  </w:style>
  <w:style w:type="paragraph" w:styleId="ListParagraph">
    <w:name w:val="List Paragraph"/>
    <w:basedOn w:val="Normal"/>
    <w:uiPriority w:val="34"/>
    <w:qFormat/>
    <w:rsid w:val="00062658"/>
    <w:pPr>
      <w:ind w:left="720"/>
      <w:contextualSpacing/>
    </w:pPr>
  </w:style>
  <w:style w:type="character" w:styleId="IntenseEmphasis">
    <w:name w:val="Intense Emphasis"/>
    <w:basedOn w:val="DefaultParagraphFont"/>
    <w:uiPriority w:val="21"/>
    <w:qFormat/>
    <w:rsid w:val="00062658"/>
    <w:rPr>
      <w:i/>
      <w:iCs/>
      <w:color w:val="0F4761" w:themeColor="accent1" w:themeShade="BF"/>
    </w:rPr>
  </w:style>
  <w:style w:type="paragraph" w:styleId="IntenseQuote">
    <w:name w:val="Intense Quote"/>
    <w:basedOn w:val="Normal"/>
    <w:next w:val="Normal"/>
    <w:link w:val="IntenseQuoteChar"/>
    <w:uiPriority w:val="30"/>
    <w:qFormat/>
    <w:rsid w:val="00062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658"/>
    <w:rPr>
      <w:i/>
      <w:iCs/>
      <w:color w:val="0F4761" w:themeColor="accent1" w:themeShade="BF"/>
    </w:rPr>
  </w:style>
  <w:style w:type="character" w:styleId="IntenseReference">
    <w:name w:val="Intense Reference"/>
    <w:basedOn w:val="DefaultParagraphFont"/>
    <w:uiPriority w:val="32"/>
    <w:qFormat/>
    <w:rsid w:val="00062658"/>
    <w:rPr>
      <w:b/>
      <w:bCs/>
      <w:smallCaps/>
      <w:color w:val="0F4761" w:themeColor="accent1" w:themeShade="BF"/>
      <w:spacing w:val="5"/>
    </w:rPr>
  </w:style>
  <w:style w:type="paragraph" w:styleId="NormalWeb">
    <w:name w:val="Normal (Web)"/>
    <w:basedOn w:val="Normal"/>
    <w:uiPriority w:val="99"/>
    <w:semiHidden/>
    <w:unhideWhenUsed/>
    <w:rsid w:val="0006265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B04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4E6"/>
  </w:style>
  <w:style w:type="paragraph" w:styleId="Footer">
    <w:name w:val="footer"/>
    <w:basedOn w:val="Normal"/>
    <w:link w:val="FooterChar"/>
    <w:uiPriority w:val="99"/>
    <w:unhideWhenUsed/>
    <w:rsid w:val="00AB04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4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Raich</dc:creator>
  <cp:keywords/>
  <dc:description/>
  <cp:lastModifiedBy>Michael Raich</cp:lastModifiedBy>
  <cp:revision>3</cp:revision>
  <dcterms:created xsi:type="dcterms:W3CDTF">2026-06-10T17:45:00Z</dcterms:created>
  <dcterms:modified xsi:type="dcterms:W3CDTF">2026-06-10T18:14:00Z</dcterms:modified>
</cp:coreProperties>
</file>