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Times New Roman" w:hAnsi="Times New Roman" w:eastAsia="宋体" w:cs="Times New Roman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  <w:szCs w:val="24"/>
        </w:rPr>
        <w:t>南京邮电大学通达学院毕业设计(论文)工作中期检查表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99"/>
        <w:gridCol w:w="958"/>
        <w:gridCol w:w="1276"/>
        <w:gridCol w:w="396"/>
        <w:gridCol w:w="780"/>
        <w:gridCol w:w="812"/>
        <w:gridCol w:w="71"/>
        <w:gridCol w:w="1239"/>
        <w:gridCol w:w="1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47" w:type="dxa"/>
            <w:gridSpan w:val="2"/>
            <w:vAlign w:val="center"/>
          </w:tcPr>
          <w:p>
            <w:pPr>
              <w:ind w:firstLine="482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题目</w:t>
            </w:r>
          </w:p>
        </w:tc>
        <w:tc>
          <w:tcPr>
            <w:tcW w:w="6849" w:type="dxa"/>
            <w:gridSpan w:val="8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基于Android的聊天系统的设计与实现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项伟伟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班级学号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18240125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专业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软件工程(嵌入式培养)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指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导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教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师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填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写</w:t>
            </w: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学生开题情况</w:t>
            </w:r>
          </w:p>
        </w:tc>
        <w:tc>
          <w:tcPr>
            <w:tcW w:w="4233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深入课题,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开题顺利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学生调研及查阅文献情况</w:t>
            </w:r>
          </w:p>
        </w:tc>
        <w:tc>
          <w:tcPr>
            <w:tcW w:w="4233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能独立自主地进行调研、查阅文献获取信息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毕业设计（论文）原计划有无调整</w:t>
            </w:r>
          </w:p>
        </w:tc>
        <w:tc>
          <w:tcPr>
            <w:tcW w:w="4233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学生是否按计划执行工作进度</w:t>
            </w:r>
          </w:p>
        </w:tc>
        <w:tc>
          <w:tcPr>
            <w:tcW w:w="4233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学生是否能独立完成工作任务</w:t>
            </w:r>
          </w:p>
        </w:tc>
        <w:tc>
          <w:tcPr>
            <w:tcW w:w="4233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学生的英文翻译情况</w:t>
            </w:r>
          </w:p>
        </w:tc>
        <w:tc>
          <w:tcPr>
            <w:tcW w:w="4233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翻译结束,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学生每周接受指导的次数及时间</w:t>
            </w:r>
          </w:p>
        </w:tc>
        <w:tc>
          <w:tcPr>
            <w:tcW w:w="4233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每周至少进行一次线上沟通,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由于代码功底比较好,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较大方向的指导较少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毕业设计（论文）过程检查记录情况</w:t>
            </w:r>
          </w:p>
        </w:tc>
        <w:tc>
          <w:tcPr>
            <w:tcW w:w="4233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每周按时完成情况记录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gridSpan w:val="4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学生的工作态度在相应选项划“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√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sym w:font="Wingdings 2" w:char="0052"/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认真</w:t>
            </w:r>
          </w:p>
        </w:tc>
        <w:tc>
          <w:tcPr>
            <w:tcW w:w="1310" w:type="dxa"/>
            <w:gridSpan w:val="2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□一般</w:t>
            </w:r>
          </w:p>
        </w:tc>
        <w:tc>
          <w:tcPr>
            <w:tcW w:w="1359" w:type="dxa"/>
            <w:vAlign w:val="center"/>
          </w:tcPr>
          <w:p>
            <w:pPr>
              <w:ind w:firstLine="240" w:firstLineChars="100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7" w:hRule="atLeast"/>
        </w:trPr>
        <w:tc>
          <w:tcPr>
            <w:tcW w:w="64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</w:tc>
        <w:tc>
          <w:tcPr>
            <w:tcW w:w="7648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ind w:firstLine="482"/>
              <w:rPr>
                <w:rFonts w:hint="eastAsia"/>
                <w:color w:val="000000"/>
              </w:rPr>
            </w:pPr>
          </w:p>
          <w:p>
            <w:pPr>
              <w:ind w:firstLine="482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尚存在的问题及采取的措施：</w:t>
            </w:r>
          </w:p>
          <w:p>
            <w:pPr>
              <w:ind w:firstLine="482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存在的问题：（1）项目部分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细节有待完善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。</w:t>
            </w:r>
          </w:p>
          <w:p>
            <w:pPr>
              <w:ind w:firstLine="1920" w:firstLineChars="8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（2）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前端页面需要美化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。</w:t>
            </w:r>
          </w:p>
          <w:p>
            <w:pPr>
              <w:ind w:firstLine="482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采取的措施：（1）抓紧时间完成项目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细节优化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。</w:t>
            </w:r>
            <w:bookmarkStart w:id="0" w:name="_GoBack"/>
            <w:bookmarkEnd w:id="0"/>
          </w:p>
          <w:p>
            <w:pPr>
              <w:ind w:firstLine="482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（2）抓紧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时间完成界面美化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。</w:t>
            </w:r>
          </w:p>
          <w:p>
            <w:pPr>
              <w:ind w:firstLine="480" w:firstLineChars="200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指导教师签字：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drawing>
                <wp:inline distT="0" distB="0" distL="0" distR="0">
                  <wp:extent cx="692150" cy="266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 xml:space="preserve">        2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 xml:space="preserve">年 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 xml:space="preserve">月 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23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学院意见：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</w:p>
          <w:p>
            <w:pPr>
              <w:jc w:val="right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负责人签字：</w:t>
            </w:r>
          </w:p>
          <w:p>
            <w:pPr>
              <w:jc w:val="right"/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年 月 日</w:t>
            </w:r>
          </w:p>
        </w:tc>
      </w:tr>
    </w:tbl>
    <w:p>
      <w:pPr>
        <w:rPr>
          <w:rFonts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0000000000000000000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42"/>
    <w:rsid w:val="000137BF"/>
    <w:rsid w:val="0004138B"/>
    <w:rsid w:val="000F2A7C"/>
    <w:rsid w:val="0023166F"/>
    <w:rsid w:val="002F3E1C"/>
    <w:rsid w:val="00447DD8"/>
    <w:rsid w:val="00450030"/>
    <w:rsid w:val="00610FB0"/>
    <w:rsid w:val="00621786"/>
    <w:rsid w:val="006219BC"/>
    <w:rsid w:val="006B5C54"/>
    <w:rsid w:val="006F5E7F"/>
    <w:rsid w:val="007556EC"/>
    <w:rsid w:val="00770EFC"/>
    <w:rsid w:val="00797E9B"/>
    <w:rsid w:val="00856FB0"/>
    <w:rsid w:val="008937E1"/>
    <w:rsid w:val="00942ED4"/>
    <w:rsid w:val="00971816"/>
    <w:rsid w:val="00AD011B"/>
    <w:rsid w:val="00BC3CC8"/>
    <w:rsid w:val="00F34F2A"/>
    <w:rsid w:val="00F548FB"/>
    <w:rsid w:val="00F73342"/>
    <w:rsid w:val="00FD3869"/>
    <w:rsid w:val="75E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422</Characters>
  <Lines>3</Lines>
  <Paragraphs>1</Paragraphs>
  <TotalTime>0</TotalTime>
  <ScaleCrop>false</ScaleCrop>
  <LinksUpToDate>false</LinksUpToDate>
  <CharactersWithSpaces>495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2022-04-19T13:48:00Z</dcterms:created>
  <dc:creator>项 伟伟</dc:creator>
  <cp:lastModifiedBy>wj</cp:lastModifiedBy>
  <dcterms:modified xsi:type="dcterms:W3CDTF">2022-04-21T15:09:03Z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67CCD57E8EF04113B669164B833F7FAC</vt:lpwstr>
  </property>
</Properties>
</file>