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A4122" w14:textId="77777777" w:rsidR="006F5036" w:rsidRDefault="006F5036" w:rsidP="00D226E9">
      <w:pPr>
        <w:tabs>
          <w:tab w:val="left" w:pos="6870"/>
        </w:tabs>
        <w:spacing w:line="300" w:lineRule="auto"/>
        <w:rPr>
          <w:color w:val="000000"/>
        </w:rPr>
      </w:pPr>
    </w:p>
    <w:p w14:paraId="6AD180A7" w14:textId="77777777" w:rsidR="006F5036" w:rsidRDefault="006F5036" w:rsidP="00D226E9">
      <w:pPr>
        <w:tabs>
          <w:tab w:val="left" w:pos="6870"/>
        </w:tabs>
        <w:spacing w:line="300" w:lineRule="auto"/>
        <w:jc w:val="center"/>
        <w:rPr>
          <w:rFonts w:ascii="黑体" w:eastAsia="黑体"/>
          <w:color w:val="000000"/>
          <w:sz w:val="44"/>
        </w:rPr>
      </w:pPr>
      <w:r>
        <w:rPr>
          <w:rFonts w:ascii="黑体" w:eastAsia="黑体" w:hint="eastAsia"/>
          <w:color w:val="000000"/>
          <w:sz w:val="72"/>
        </w:rPr>
        <w:t>南京邮电大学通达学院</w:t>
      </w:r>
    </w:p>
    <w:p w14:paraId="02417591" w14:textId="77777777" w:rsidR="006F5036" w:rsidRDefault="006F5036" w:rsidP="00D226E9">
      <w:pPr>
        <w:tabs>
          <w:tab w:val="left" w:pos="6870"/>
        </w:tabs>
        <w:spacing w:line="300" w:lineRule="auto"/>
        <w:jc w:val="center"/>
        <w:rPr>
          <w:rFonts w:ascii="黑体" w:eastAsia="黑体"/>
          <w:color w:val="000000"/>
          <w:sz w:val="72"/>
        </w:rPr>
      </w:pPr>
      <w:r>
        <w:rPr>
          <w:rFonts w:ascii="黑体" w:eastAsia="黑体" w:hint="eastAsia"/>
          <w:color w:val="000000"/>
          <w:sz w:val="72"/>
        </w:rPr>
        <w:t>毕业设计(论文)任务书</w:t>
      </w:r>
    </w:p>
    <w:p w14:paraId="2447E88F" w14:textId="77777777" w:rsidR="006F5036" w:rsidRDefault="006F5036" w:rsidP="00D226E9">
      <w:pPr>
        <w:tabs>
          <w:tab w:val="left" w:pos="6870"/>
        </w:tabs>
        <w:spacing w:line="300" w:lineRule="auto"/>
        <w:jc w:val="center"/>
        <w:rPr>
          <w:rFonts w:ascii="黑体" w:eastAsia="黑体"/>
          <w:color w:val="000000"/>
          <w:sz w:val="72"/>
        </w:rPr>
      </w:pPr>
    </w:p>
    <w:p w14:paraId="75B18838" w14:textId="77777777" w:rsidR="006F5036" w:rsidRDefault="006F5036" w:rsidP="00D226E9">
      <w:pPr>
        <w:tabs>
          <w:tab w:val="left" w:pos="6870"/>
        </w:tabs>
        <w:spacing w:line="300" w:lineRule="auto"/>
        <w:jc w:val="center"/>
        <w:rPr>
          <w:rFonts w:ascii="黑体" w:eastAsia="黑体"/>
          <w:color w:val="000000"/>
          <w:sz w:val="72"/>
        </w:rPr>
      </w:pP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5670"/>
      </w:tblGrid>
      <w:tr w:rsidR="006F5036" w14:paraId="47CE3280" w14:textId="77777777" w:rsidTr="004E114C">
        <w:trPr>
          <w:jc w:val="center"/>
        </w:trPr>
        <w:tc>
          <w:tcPr>
            <w:tcW w:w="2547" w:type="dxa"/>
            <w:vAlign w:val="center"/>
          </w:tcPr>
          <w:p w14:paraId="36C3CE1F" w14:textId="77777777" w:rsidR="006F5036" w:rsidRDefault="006F5036" w:rsidP="00D226E9">
            <w:pPr>
              <w:tabs>
                <w:tab w:val="left" w:pos="6870"/>
              </w:tabs>
              <w:spacing w:line="300" w:lineRule="auto"/>
              <w:jc w:val="distribute"/>
              <w:rPr>
                <w:rFonts w:ascii="楷体_GB2312" w:eastAsia="楷体_GB2312"/>
                <w:sz w:val="32"/>
                <w:szCs w:val="32"/>
              </w:rPr>
            </w:pPr>
            <w:r>
              <w:rPr>
                <w:rFonts w:ascii="楷体_GB2312" w:eastAsia="楷体_GB2312" w:hint="eastAsia"/>
                <w:sz w:val="32"/>
                <w:szCs w:val="32"/>
              </w:rPr>
              <w:t>题    目</w:t>
            </w:r>
          </w:p>
        </w:tc>
        <w:tc>
          <w:tcPr>
            <w:tcW w:w="5670" w:type="dxa"/>
          </w:tcPr>
          <w:p w14:paraId="10C745D2" w14:textId="74A9EEE4" w:rsidR="006F5036" w:rsidRDefault="00401274" w:rsidP="00D226E9">
            <w:pPr>
              <w:tabs>
                <w:tab w:val="left" w:pos="6870"/>
              </w:tabs>
              <w:spacing w:line="300" w:lineRule="auto"/>
              <w:jc w:val="center"/>
              <w:rPr>
                <w:rFonts w:ascii="楷体_GB2312" w:eastAsia="楷体_GB2312"/>
                <w:sz w:val="32"/>
                <w:szCs w:val="32"/>
              </w:rPr>
            </w:pPr>
            <w:r w:rsidRPr="00401274">
              <w:rPr>
                <w:rFonts w:ascii="楷体_GB2312" w:eastAsia="楷体_GB2312" w:hint="eastAsia"/>
                <w:sz w:val="32"/>
                <w:szCs w:val="32"/>
              </w:rPr>
              <w:t>基于Android的聊天系统的设计与实现</w:t>
            </w:r>
          </w:p>
        </w:tc>
      </w:tr>
      <w:tr w:rsidR="006F5036" w14:paraId="5E629FA6" w14:textId="77777777" w:rsidTr="004E114C">
        <w:trPr>
          <w:jc w:val="center"/>
        </w:trPr>
        <w:tc>
          <w:tcPr>
            <w:tcW w:w="2547" w:type="dxa"/>
            <w:vAlign w:val="center"/>
          </w:tcPr>
          <w:p w14:paraId="4C742E98" w14:textId="77777777" w:rsidR="006F5036" w:rsidRDefault="006F5036" w:rsidP="00D226E9">
            <w:pPr>
              <w:tabs>
                <w:tab w:val="left" w:pos="6870"/>
              </w:tabs>
              <w:spacing w:line="300" w:lineRule="auto"/>
              <w:jc w:val="distribute"/>
              <w:rPr>
                <w:rFonts w:ascii="楷体_GB2312" w:eastAsia="楷体_GB2312"/>
                <w:sz w:val="32"/>
                <w:szCs w:val="32"/>
              </w:rPr>
            </w:pPr>
            <w:r>
              <w:rPr>
                <w:rFonts w:ascii="楷体_GB2312" w:eastAsia="楷体_GB2312" w:hint="eastAsia"/>
                <w:sz w:val="32"/>
                <w:szCs w:val="32"/>
              </w:rPr>
              <w:t>专    业</w:t>
            </w:r>
          </w:p>
        </w:tc>
        <w:tc>
          <w:tcPr>
            <w:tcW w:w="5670" w:type="dxa"/>
          </w:tcPr>
          <w:p w14:paraId="202C4BBF" w14:textId="77777777" w:rsidR="006F5036" w:rsidRDefault="006F5036" w:rsidP="00D226E9">
            <w:pPr>
              <w:tabs>
                <w:tab w:val="left" w:pos="6870"/>
              </w:tabs>
              <w:spacing w:line="300" w:lineRule="auto"/>
              <w:jc w:val="center"/>
              <w:rPr>
                <w:rFonts w:ascii="楷体_GB2312" w:eastAsia="楷体_GB2312"/>
                <w:sz w:val="32"/>
                <w:szCs w:val="32"/>
              </w:rPr>
            </w:pPr>
            <w:r>
              <w:rPr>
                <w:rFonts w:ascii="楷体_GB2312" w:eastAsia="楷体_GB2312" w:hint="eastAsia"/>
                <w:sz w:val="32"/>
                <w:szCs w:val="32"/>
              </w:rPr>
              <w:t>软件工程（嵌入式培养）</w:t>
            </w:r>
          </w:p>
        </w:tc>
      </w:tr>
      <w:tr w:rsidR="006F5036" w14:paraId="240F623A" w14:textId="77777777" w:rsidTr="004E114C">
        <w:trPr>
          <w:jc w:val="center"/>
        </w:trPr>
        <w:tc>
          <w:tcPr>
            <w:tcW w:w="2547" w:type="dxa"/>
            <w:vAlign w:val="center"/>
          </w:tcPr>
          <w:p w14:paraId="0893852A" w14:textId="77777777" w:rsidR="006F5036" w:rsidRDefault="006F5036" w:rsidP="00D226E9">
            <w:pPr>
              <w:tabs>
                <w:tab w:val="left" w:pos="6870"/>
              </w:tabs>
              <w:spacing w:line="300" w:lineRule="auto"/>
              <w:jc w:val="distribute"/>
              <w:rPr>
                <w:rFonts w:ascii="楷体_GB2312" w:eastAsia="楷体_GB2312"/>
                <w:sz w:val="32"/>
                <w:szCs w:val="32"/>
              </w:rPr>
            </w:pPr>
            <w:r>
              <w:rPr>
                <w:rFonts w:ascii="楷体_GB2312" w:eastAsia="楷体_GB2312" w:hint="eastAsia"/>
                <w:sz w:val="32"/>
                <w:szCs w:val="32"/>
              </w:rPr>
              <w:t>学生姓名</w:t>
            </w:r>
          </w:p>
        </w:tc>
        <w:tc>
          <w:tcPr>
            <w:tcW w:w="5670" w:type="dxa"/>
          </w:tcPr>
          <w:p w14:paraId="1E685847" w14:textId="0B54F3F9" w:rsidR="006F5036" w:rsidRDefault="006F5036" w:rsidP="00D226E9">
            <w:pPr>
              <w:tabs>
                <w:tab w:val="left" w:pos="6870"/>
              </w:tabs>
              <w:spacing w:line="300" w:lineRule="auto"/>
              <w:jc w:val="center"/>
              <w:rPr>
                <w:rFonts w:ascii="楷体_GB2312" w:eastAsia="楷体_GB2312"/>
                <w:sz w:val="32"/>
                <w:szCs w:val="32"/>
              </w:rPr>
            </w:pPr>
            <w:r>
              <w:rPr>
                <w:rFonts w:ascii="楷体_GB2312" w:eastAsia="楷体_GB2312" w:hint="eastAsia"/>
                <w:sz w:val="32"/>
                <w:szCs w:val="32"/>
              </w:rPr>
              <w:t>项伟伟</w:t>
            </w:r>
          </w:p>
        </w:tc>
      </w:tr>
      <w:tr w:rsidR="006F5036" w14:paraId="54B1F366" w14:textId="77777777" w:rsidTr="004E114C">
        <w:trPr>
          <w:jc w:val="center"/>
        </w:trPr>
        <w:tc>
          <w:tcPr>
            <w:tcW w:w="2547" w:type="dxa"/>
            <w:vAlign w:val="center"/>
          </w:tcPr>
          <w:p w14:paraId="7D381B04" w14:textId="77777777" w:rsidR="006F5036" w:rsidRDefault="006F5036" w:rsidP="00D226E9">
            <w:pPr>
              <w:tabs>
                <w:tab w:val="left" w:pos="6870"/>
              </w:tabs>
              <w:spacing w:line="300" w:lineRule="auto"/>
              <w:jc w:val="distribute"/>
              <w:rPr>
                <w:rFonts w:ascii="楷体_GB2312" w:eastAsia="楷体_GB2312"/>
                <w:sz w:val="32"/>
                <w:szCs w:val="32"/>
              </w:rPr>
            </w:pPr>
            <w:r>
              <w:rPr>
                <w:rFonts w:ascii="楷体_GB2312" w:eastAsia="楷体_GB2312" w:hint="eastAsia"/>
                <w:sz w:val="32"/>
                <w:szCs w:val="32"/>
              </w:rPr>
              <w:t>班级学号</w:t>
            </w:r>
          </w:p>
        </w:tc>
        <w:tc>
          <w:tcPr>
            <w:tcW w:w="5670" w:type="dxa"/>
          </w:tcPr>
          <w:p w14:paraId="6C716163" w14:textId="715A604C" w:rsidR="006F5036" w:rsidRDefault="006F5036" w:rsidP="00D226E9">
            <w:pPr>
              <w:tabs>
                <w:tab w:val="left" w:pos="6870"/>
              </w:tabs>
              <w:spacing w:line="300" w:lineRule="auto"/>
              <w:jc w:val="center"/>
              <w:rPr>
                <w:rFonts w:ascii="楷体_GB2312" w:eastAsia="楷体_GB2312"/>
                <w:sz w:val="32"/>
                <w:szCs w:val="32"/>
              </w:rPr>
            </w:pPr>
            <w:r>
              <w:rPr>
                <w:rFonts w:ascii="楷体_GB2312" w:eastAsia="楷体_GB2312" w:hint="eastAsia"/>
                <w:sz w:val="32"/>
                <w:szCs w:val="32"/>
              </w:rPr>
              <w:t>1</w:t>
            </w:r>
            <w:r>
              <w:rPr>
                <w:rFonts w:ascii="楷体_GB2312" w:eastAsia="楷体_GB2312"/>
                <w:sz w:val="32"/>
                <w:szCs w:val="32"/>
              </w:rPr>
              <w:t>8240125</w:t>
            </w:r>
          </w:p>
        </w:tc>
      </w:tr>
      <w:tr w:rsidR="006F5036" w14:paraId="64F3C75B" w14:textId="77777777" w:rsidTr="004E114C">
        <w:trPr>
          <w:jc w:val="center"/>
        </w:trPr>
        <w:tc>
          <w:tcPr>
            <w:tcW w:w="2547" w:type="dxa"/>
            <w:vAlign w:val="center"/>
          </w:tcPr>
          <w:p w14:paraId="49D36134" w14:textId="77777777" w:rsidR="006F5036" w:rsidRDefault="006F5036" w:rsidP="00D226E9">
            <w:pPr>
              <w:tabs>
                <w:tab w:val="left" w:pos="6870"/>
              </w:tabs>
              <w:spacing w:line="300" w:lineRule="auto"/>
              <w:jc w:val="distribute"/>
              <w:rPr>
                <w:rFonts w:ascii="楷体_GB2312" w:eastAsia="楷体_GB2312"/>
                <w:sz w:val="32"/>
                <w:szCs w:val="32"/>
              </w:rPr>
            </w:pPr>
            <w:r>
              <w:rPr>
                <w:rFonts w:ascii="楷体_GB2312" w:eastAsia="楷体_GB2312" w:hint="eastAsia"/>
                <w:sz w:val="32"/>
                <w:szCs w:val="32"/>
              </w:rPr>
              <w:t>指导教师签字</w:t>
            </w:r>
          </w:p>
        </w:tc>
        <w:tc>
          <w:tcPr>
            <w:tcW w:w="5670" w:type="dxa"/>
          </w:tcPr>
          <w:p w14:paraId="4D44D6DD" w14:textId="1C5844BC" w:rsidR="006F5036" w:rsidRDefault="00280B1C" w:rsidP="00D226E9">
            <w:pPr>
              <w:tabs>
                <w:tab w:val="left" w:pos="6870"/>
              </w:tabs>
              <w:spacing w:line="300" w:lineRule="auto"/>
              <w:jc w:val="center"/>
              <w:rPr>
                <w:rFonts w:ascii="楷体_GB2312" w:eastAsia="楷体_GB2312"/>
                <w:sz w:val="32"/>
                <w:szCs w:val="32"/>
              </w:rPr>
            </w:pPr>
            <w:r>
              <w:rPr>
                <w:noProof/>
              </w:rPr>
              <w:drawing>
                <wp:inline distT="0" distB="0" distL="0" distR="0" wp14:anchorId="0F8C11EE" wp14:editId="0A2C6A17">
                  <wp:extent cx="715645" cy="278765"/>
                  <wp:effectExtent l="0" t="0" r="8255" b="6985"/>
                  <wp:docPr id="3" name="图片 3" descr="C:\Users\Administrator\Documents\Tencent Files\984239827\Image\C2C\8(@23YC]HOZN}R2L9NPQPW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Documents\Tencent Files\984239827\Image\C2C\8(@23YC]HOZN}R2L9NPQPWJ.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715645" cy="278765"/>
                          </a:xfrm>
                          <a:prstGeom prst="rect">
                            <a:avLst/>
                          </a:prstGeom>
                          <a:noFill/>
                          <a:ln>
                            <a:noFill/>
                          </a:ln>
                        </pic:spPr>
                      </pic:pic>
                    </a:graphicData>
                  </a:graphic>
                </wp:inline>
              </w:drawing>
            </w:r>
            <w:r w:rsidR="007D298C">
              <w:rPr>
                <w:noProof/>
              </w:rPr>
              <w:drawing>
                <wp:inline distT="0" distB="0" distL="0" distR="0" wp14:anchorId="33D1461C" wp14:editId="17497B95">
                  <wp:extent cx="655320" cy="279603"/>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0016" cy="281606"/>
                          </a:xfrm>
                          <a:prstGeom prst="rect">
                            <a:avLst/>
                          </a:prstGeom>
                          <a:noFill/>
                          <a:ln>
                            <a:noFill/>
                          </a:ln>
                        </pic:spPr>
                      </pic:pic>
                    </a:graphicData>
                  </a:graphic>
                </wp:inline>
              </w:drawing>
            </w:r>
          </w:p>
        </w:tc>
      </w:tr>
      <w:tr w:rsidR="006F5036" w14:paraId="4828D8F0" w14:textId="77777777" w:rsidTr="004E114C">
        <w:trPr>
          <w:jc w:val="center"/>
        </w:trPr>
        <w:tc>
          <w:tcPr>
            <w:tcW w:w="2547" w:type="dxa"/>
            <w:vAlign w:val="center"/>
          </w:tcPr>
          <w:p w14:paraId="7733DD8D" w14:textId="77777777" w:rsidR="006F5036" w:rsidRDefault="006F5036" w:rsidP="00D226E9">
            <w:pPr>
              <w:tabs>
                <w:tab w:val="left" w:pos="6870"/>
              </w:tabs>
              <w:spacing w:line="300" w:lineRule="auto"/>
              <w:jc w:val="distribute"/>
              <w:rPr>
                <w:rFonts w:ascii="楷体_GB2312" w:eastAsia="楷体_GB2312"/>
                <w:sz w:val="32"/>
                <w:szCs w:val="32"/>
              </w:rPr>
            </w:pPr>
            <w:r>
              <w:rPr>
                <w:rFonts w:ascii="楷体_GB2312" w:eastAsia="楷体_GB2312" w:hint="eastAsia"/>
                <w:sz w:val="32"/>
                <w:szCs w:val="32"/>
              </w:rPr>
              <w:t>指导教师职称</w:t>
            </w:r>
          </w:p>
        </w:tc>
        <w:tc>
          <w:tcPr>
            <w:tcW w:w="5670" w:type="dxa"/>
          </w:tcPr>
          <w:p w14:paraId="1BC74EDB" w14:textId="44661C4B" w:rsidR="006F5036" w:rsidRDefault="00280B1C" w:rsidP="00D226E9">
            <w:pPr>
              <w:tabs>
                <w:tab w:val="left" w:pos="6870"/>
              </w:tabs>
              <w:spacing w:line="300" w:lineRule="auto"/>
              <w:jc w:val="center"/>
              <w:rPr>
                <w:rFonts w:ascii="楷体_GB2312" w:eastAsia="楷体_GB2312"/>
                <w:sz w:val="32"/>
                <w:szCs w:val="32"/>
              </w:rPr>
            </w:pPr>
            <w:r>
              <w:rPr>
                <w:rFonts w:ascii="楷体_GB2312" w:eastAsia="楷体_GB2312" w:hint="eastAsia"/>
                <w:sz w:val="32"/>
                <w:szCs w:val="32"/>
              </w:rPr>
              <w:t>高级工程师</w:t>
            </w:r>
            <w:r w:rsidR="008161DA">
              <w:rPr>
                <w:rFonts w:ascii="楷体_GB2312" w:eastAsia="楷体_GB2312" w:hint="eastAsia"/>
                <w:sz w:val="32"/>
                <w:szCs w:val="32"/>
              </w:rPr>
              <w:t>、</w:t>
            </w:r>
            <w:r w:rsidR="00706ECE">
              <w:rPr>
                <w:rFonts w:ascii="楷体_GB2312" w:eastAsia="楷体_GB2312" w:hint="eastAsia"/>
                <w:sz w:val="32"/>
                <w:szCs w:val="32"/>
              </w:rPr>
              <w:t>副研究员</w:t>
            </w:r>
          </w:p>
        </w:tc>
      </w:tr>
      <w:tr w:rsidR="006F5036" w14:paraId="422AC519" w14:textId="77777777" w:rsidTr="004E114C">
        <w:trPr>
          <w:jc w:val="center"/>
        </w:trPr>
        <w:tc>
          <w:tcPr>
            <w:tcW w:w="2547" w:type="dxa"/>
            <w:vAlign w:val="center"/>
          </w:tcPr>
          <w:p w14:paraId="62173D90" w14:textId="77777777" w:rsidR="006F5036" w:rsidRDefault="006F5036" w:rsidP="00D226E9">
            <w:pPr>
              <w:tabs>
                <w:tab w:val="left" w:pos="6870"/>
              </w:tabs>
              <w:spacing w:line="300" w:lineRule="auto"/>
              <w:jc w:val="distribute"/>
              <w:rPr>
                <w:rFonts w:ascii="楷体_GB2312" w:eastAsia="楷体_GB2312"/>
                <w:sz w:val="32"/>
                <w:szCs w:val="32"/>
              </w:rPr>
            </w:pPr>
            <w:r>
              <w:rPr>
                <w:rFonts w:ascii="楷体_GB2312" w:eastAsia="楷体_GB2312" w:hint="eastAsia"/>
                <w:sz w:val="32"/>
                <w:szCs w:val="32"/>
              </w:rPr>
              <w:t>指导单位</w:t>
            </w:r>
          </w:p>
        </w:tc>
        <w:tc>
          <w:tcPr>
            <w:tcW w:w="5670" w:type="dxa"/>
          </w:tcPr>
          <w:p w14:paraId="740EEA40" w14:textId="1214387D" w:rsidR="006F5036" w:rsidRDefault="006F5036" w:rsidP="00D226E9">
            <w:pPr>
              <w:tabs>
                <w:tab w:val="left" w:pos="6870"/>
              </w:tabs>
              <w:spacing w:line="300" w:lineRule="auto"/>
              <w:jc w:val="center"/>
              <w:rPr>
                <w:rFonts w:ascii="楷体_GB2312" w:eastAsia="楷体_GB2312"/>
                <w:sz w:val="32"/>
                <w:szCs w:val="32"/>
              </w:rPr>
            </w:pPr>
            <w:r>
              <w:rPr>
                <w:rFonts w:ascii="楷体_GB2312" w:eastAsia="楷体_GB2312" w:hint="eastAsia"/>
                <w:sz w:val="32"/>
                <w:szCs w:val="32"/>
              </w:rPr>
              <w:t>中兴软件技术（济南）有限公司</w:t>
            </w:r>
            <w:r w:rsidR="007D298C">
              <w:rPr>
                <w:rFonts w:ascii="楷体_GB2312" w:eastAsia="楷体_GB2312" w:hint="eastAsia"/>
                <w:sz w:val="32"/>
                <w:szCs w:val="32"/>
              </w:rPr>
              <w:t>、</w:t>
            </w:r>
          </w:p>
          <w:p w14:paraId="30A19701" w14:textId="697288BD" w:rsidR="006A514A" w:rsidRDefault="006A514A" w:rsidP="00D226E9">
            <w:pPr>
              <w:tabs>
                <w:tab w:val="left" w:pos="6870"/>
              </w:tabs>
              <w:spacing w:line="300" w:lineRule="auto"/>
              <w:jc w:val="center"/>
              <w:rPr>
                <w:rFonts w:ascii="楷体_GB2312" w:eastAsia="楷体_GB2312"/>
                <w:sz w:val="32"/>
                <w:szCs w:val="32"/>
              </w:rPr>
            </w:pPr>
            <w:r>
              <w:rPr>
                <w:rFonts w:ascii="楷体_GB2312" w:eastAsia="楷体_GB2312" w:hint="eastAsia"/>
                <w:sz w:val="32"/>
                <w:szCs w:val="32"/>
              </w:rPr>
              <w:t>南京邮电大学通达学院</w:t>
            </w:r>
          </w:p>
        </w:tc>
      </w:tr>
      <w:tr w:rsidR="006F5036" w14:paraId="6B2FB7F2" w14:textId="77777777" w:rsidTr="004E114C">
        <w:trPr>
          <w:jc w:val="center"/>
        </w:trPr>
        <w:tc>
          <w:tcPr>
            <w:tcW w:w="2547" w:type="dxa"/>
            <w:vAlign w:val="center"/>
          </w:tcPr>
          <w:p w14:paraId="7DD831B6" w14:textId="77777777" w:rsidR="006F5036" w:rsidRDefault="006F5036" w:rsidP="00D226E9">
            <w:pPr>
              <w:tabs>
                <w:tab w:val="left" w:pos="6870"/>
              </w:tabs>
              <w:spacing w:line="300" w:lineRule="auto"/>
              <w:jc w:val="distribute"/>
              <w:rPr>
                <w:rFonts w:ascii="楷体_GB2312" w:eastAsia="楷体_GB2312"/>
                <w:sz w:val="32"/>
                <w:szCs w:val="32"/>
              </w:rPr>
            </w:pPr>
            <w:r>
              <w:rPr>
                <w:rFonts w:ascii="楷体_GB2312" w:eastAsia="楷体_GB2312" w:hint="eastAsia"/>
                <w:sz w:val="32"/>
                <w:szCs w:val="32"/>
              </w:rPr>
              <w:t>单位负责人签字</w:t>
            </w:r>
          </w:p>
        </w:tc>
        <w:tc>
          <w:tcPr>
            <w:tcW w:w="5670" w:type="dxa"/>
          </w:tcPr>
          <w:p w14:paraId="69F806F4" w14:textId="5E731AB8" w:rsidR="006F5036" w:rsidRDefault="00280B1C" w:rsidP="00D226E9">
            <w:pPr>
              <w:tabs>
                <w:tab w:val="left" w:pos="6870"/>
              </w:tabs>
              <w:spacing w:line="300" w:lineRule="auto"/>
              <w:jc w:val="center"/>
              <w:rPr>
                <w:rFonts w:ascii="楷体_GB2312" w:eastAsia="楷体_GB2312"/>
                <w:sz w:val="32"/>
                <w:szCs w:val="32"/>
              </w:rPr>
            </w:pPr>
            <w:r>
              <w:rPr>
                <w:noProof/>
              </w:rPr>
              <w:drawing>
                <wp:inline distT="0" distB="0" distL="0" distR="0" wp14:anchorId="63D668DB" wp14:editId="37088F6D">
                  <wp:extent cx="571500" cy="342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342900"/>
                          </a:xfrm>
                          <a:prstGeom prst="rect">
                            <a:avLst/>
                          </a:prstGeom>
                          <a:noFill/>
                          <a:ln>
                            <a:noFill/>
                          </a:ln>
                        </pic:spPr>
                      </pic:pic>
                    </a:graphicData>
                  </a:graphic>
                </wp:inline>
              </w:drawing>
            </w:r>
          </w:p>
        </w:tc>
      </w:tr>
      <w:tr w:rsidR="006F5036" w14:paraId="77D5A2E7" w14:textId="77777777" w:rsidTr="004E114C">
        <w:trPr>
          <w:jc w:val="center"/>
        </w:trPr>
        <w:tc>
          <w:tcPr>
            <w:tcW w:w="2547" w:type="dxa"/>
            <w:vAlign w:val="center"/>
          </w:tcPr>
          <w:p w14:paraId="20B0C20A" w14:textId="77777777" w:rsidR="006F5036" w:rsidRDefault="006F5036" w:rsidP="00D226E9">
            <w:pPr>
              <w:tabs>
                <w:tab w:val="left" w:pos="6870"/>
              </w:tabs>
              <w:spacing w:line="300" w:lineRule="auto"/>
              <w:jc w:val="distribute"/>
              <w:rPr>
                <w:rFonts w:ascii="楷体_GB2312" w:eastAsia="楷体_GB2312"/>
                <w:sz w:val="32"/>
                <w:szCs w:val="32"/>
              </w:rPr>
            </w:pPr>
            <w:r>
              <w:rPr>
                <w:rFonts w:ascii="楷体_GB2312" w:eastAsia="楷体_GB2312" w:hint="eastAsia"/>
                <w:sz w:val="32"/>
                <w:szCs w:val="32"/>
              </w:rPr>
              <w:t>学院领导签字</w:t>
            </w:r>
          </w:p>
        </w:tc>
        <w:tc>
          <w:tcPr>
            <w:tcW w:w="5670" w:type="dxa"/>
          </w:tcPr>
          <w:p w14:paraId="3810CEAD" w14:textId="7BAB6B47" w:rsidR="006F5036" w:rsidRDefault="008161DA" w:rsidP="00D226E9">
            <w:pPr>
              <w:tabs>
                <w:tab w:val="left" w:pos="6870"/>
              </w:tabs>
              <w:spacing w:line="300" w:lineRule="auto"/>
              <w:jc w:val="center"/>
              <w:rPr>
                <w:rFonts w:ascii="楷体_GB2312" w:eastAsia="楷体_GB2312"/>
                <w:sz w:val="32"/>
                <w:szCs w:val="32"/>
              </w:rPr>
            </w:pPr>
            <w:r>
              <w:rPr>
                <w:rFonts w:ascii="楷体_GB2312" w:eastAsia="楷体_GB2312"/>
                <w:noProof/>
                <w:sz w:val="32"/>
                <w:szCs w:val="32"/>
              </w:rPr>
              <w:drawing>
                <wp:anchor distT="0" distB="0" distL="114300" distR="114300" simplePos="0" relativeHeight="251658240" behindDoc="1" locked="0" layoutInCell="1" allowOverlap="1" wp14:anchorId="198B7902" wp14:editId="7F878996">
                  <wp:simplePos x="0" y="0"/>
                  <wp:positionH relativeFrom="column">
                    <wp:posOffset>1298575</wp:posOffset>
                  </wp:positionH>
                  <wp:positionV relativeFrom="paragraph">
                    <wp:posOffset>-66040</wp:posOffset>
                  </wp:positionV>
                  <wp:extent cx="772160" cy="466252"/>
                  <wp:effectExtent l="0" t="0" r="889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2160" cy="466252"/>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F5036" w14:paraId="0693ABBE" w14:textId="77777777" w:rsidTr="004E114C">
        <w:trPr>
          <w:jc w:val="center"/>
        </w:trPr>
        <w:tc>
          <w:tcPr>
            <w:tcW w:w="2547" w:type="dxa"/>
            <w:vAlign w:val="center"/>
          </w:tcPr>
          <w:p w14:paraId="59D772E0" w14:textId="77777777" w:rsidR="006F5036" w:rsidRDefault="006F5036" w:rsidP="00D226E9">
            <w:pPr>
              <w:tabs>
                <w:tab w:val="left" w:pos="6870"/>
              </w:tabs>
              <w:spacing w:line="300" w:lineRule="auto"/>
              <w:jc w:val="distribute"/>
              <w:rPr>
                <w:rFonts w:ascii="楷体_GB2312" w:eastAsia="楷体_GB2312"/>
                <w:sz w:val="32"/>
                <w:szCs w:val="32"/>
              </w:rPr>
            </w:pPr>
            <w:r>
              <w:rPr>
                <w:rFonts w:ascii="楷体_GB2312" w:eastAsia="楷体_GB2312" w:hint="eastAsia"/>
                <w:sz w:val="32"/>
                <w:szCs w:val="32"/>
              </w:rPr>
              <w:t>日    期</w:t>
            </w:r>
          </w:p>
        </w:tc>
        <w:tc>
          <w:tcPr>
            <w:tcW w:w="5670" w:type="dxa"/>
          </w:tcPr>
          <w:p w14:paraId="395ED810" w14:textId="3F7D4BEE" w:rsidR="006F5036" w:rsidRDefault="00280B1C" w:rsidP="00D226E9">
            <w:pPr>
              <w:tabs>
                <w:tab w:val="left" w:pos="6870"/>
              </w:tabs>
              <w:spacing w:line="300" w:lineRule="auto"/>
              <w:jc w:val="center"/>
              <w:rPr>
                <w:rFonts w:ascii="楷体_GB2312" w:eastAsia="楷体_GB2312"/>
                <w:sz w:val="32"/>
                <w:szCs w:val="32"/>
              </w:rPr>
            </w:pPr>
            <w:r>
              <w:rPr>
                <w:rFonts w:ascii="楷体_GB2312" w:eastAsia="楷体_GB2312" w:hint="eastAsia"/>
                <w:sz w:val="32"/>
                <w:szCs w:val="32"/>
              </w:rPr>
              <w:t>2</w:t>
            </w:r>
            <w:r>
              <w:rPr>
                <w:rFonts w:ascii="楷体_GB2312" w:eastAsia="楷体_GB2312"/>
                <w:sz w:val="32"/>
                <w:szCs w:val="32"/>
              </w:rPr>
              <w:t>02</w:t>
            </w:r>
            <w:r w:rsidR="00C6781B">
              <w:rPr>
                <w:rFonts w:ascii="楷体_GB2312" w:eastAsia="楷体_GB2312"/>
                <w:sz w:val="32"/>
                <w:szCs w:val="32"/>
              </w:rPr>
              <w:t>1</w:t>
            </w:r>
            <w:r>
              <w:rPr>
                <w:rFonts w:ascii="楷体_GB2312" w:eastAsia="楷体_GB2312"/>
                <w:sz w:val="32"/>
                <w:szCs w:val="32"/>
              </w:rPr>
              <w:t>.</w:t>
            </w:r>
            <w:r w:rsidR="00C6781B">
              <w:rPr>
                <w:rFonts w:ascii="楷体_GB2312" w:eastAsia="楷体_GB2312"/>
                <w:sz w:val="32"/>
                <w:szCs w:val="32"/>
              </w:rPr>
              <w:t>12</w:t>
            </w:r>
            <w:r>
              <w:rPr>
                <w:rFonts w:ascii="楷体_GB2312" w:eastAsia="楷体_GB2312"/>
                <w:sz w:val="32"/>
                <w:szCs w:val="32"/>
              </w:rPr>
              <w:t>.</w:t>
            </w:r>
            <w:r w:rsidR="00C6781B">
              <w:rPr>
                <w:rFonts w:ascii="楷体_GB2312" w:eastAsia="楷体_GB2312"/>
                <w:sz w:val="32"/>
                <w:szCs w:val="32"/>
              </w:rPr>
              <w:t>31</w:t>
            </w:r>
          </w:p>
        </w:tc>
      </w:tr>
    </w:tbl>
    <w:p w14:paraId="6A3047E6" w14:textId="77777777" w:rsidR="006F5036" w:rsidRDefault="006F5036" w:rsidP="00D226E9">
      <w:pPr>
        <w:tabs>
          <w:tab w:val="left" w:pos="6870"/>
        </w:tabs>
        <w:spacing w:line="300" w:lineRule="auto"/>
        <w:ind w:firstLine="2160"/>
        <w:rPr>
          <w:rFonts w:ascii="黑体" w:eastAsia="黑体"/>
          <w:color w:val="000000"/>
          <w:sz w:val="44"/>
        </w:rPr>
      </w:pPr>
    </w:p>
    <w:p w14:paraId="59434561" w14:textId="77777777" w:rsidR="006F5036" w:rsidRDefault="006F5036" w:rsidP="00D226E9">
      <w:pPr>
        <w:tabs>
          <w:tab w:val="left" w:pos="6870"/>
        </w:tabs>
        <w:spacing w:line="300" w:lineRule="auto"/>
        <w:ind w:firstLine="2160"/>
        <w:rPr>
          <w:rFonts w:ascii="黑体" w:eastAsia="黑体"/>
          <w:color w:val="000000"/>
          <w:sz w:val="44"/>
        </w:rPr>
      </w:pPr>
    </w:p>
    <w:p w14:paraId="04C979A0" w14:textId="77777777" w:rsidR="006F5036" w:rsidRDefault="006F5036" w:rsidP="00D226E9">
      <w:pPr>
        <w:tabs>
          <w:tab w:val="left" w:pos="6870"/>
        </w:tabs>
        <w:spacing w:line="300" w:lineRule="auto"/>
        <w:ind w:firstLine="2160"/>
        <w:rPr>
          <w:rFonts w:ascii="黑体" w:eastAsia="黑体"/>
          <w:color w:val="000000"/>
          <w:sz w:val="44"/>
        </w:rPr>
      </w:pPr>
    </w:p>
    <w:p w14:paraId="404BAB5E" w14:textId="77777777" w:rsidR="006F5036" w:rsidRDefault="006F5036" w:rsidP="00D226E9">
      <w:pPr>
        <w:tabs>
          <w:tab w:val="left" w:pos="6870"/>
        </w:tabs>
        <w:spacing w:line="300" w:lineRule="auto"/>
        <w:ind w:firstLine="2160"/>
        <w:rPr>
          <w:rFonts w:ascii="黑体" w:eastAsia="黑体"/>
          <w:color w:val="000000"/>
          <w:sz w:val="44"/>
        </w:rPr>
      </w:pPr>
    </w:p>
    <w:p w14:paraId="31FA107D" w14:textId="77777777" w:rsidR="006F5036" w:rsidRDefault="006F5036" w:rsidP="00D226E9">
      <w:pPr>
        <w:tabs>
          <w:tab w:val="left" w:pos="6870"/>
        </w:tabs>
        <w:spacing w:line="300" w:lineRule="auto"/>
        <w:ind w:firstLine="1950"/>
        <w:rPr>
          <w:color w:val="000000"/>
          <w:sz w:val="30"/>
          <w:u w:val="single"/>
        </w:rPr>
      </w:pP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708"/>
        <w:gridCol w:w="2040"/>
        <w:gridCol w:w="1362"/>
        <w:gridCol w:w="3686"/>
      </w:tblGrid>
      <w:tr w:rsidR="006F5036" w14:paraId="24427299" w14:textId="77777777" w:rsidTr="00215DDE">
        <w:trPr>
          <w:trHeight w:hRule="exact" w:val="567"/>
          <w:jc w:val="center"/>
        </w:trPr>
        <w:tc>
          <w:tcPr>
            <w:tcW w:w="1129" w:type="dxa"/>
            <w:gridSpan w:val="2"/>
            <w:vAlign w:val="center"/>
          </w:tcPr>
          <w:p w14:paraId="61574EFE" w14:textId="2F7910D4" w:rsidR="006F5036" w:rsidRDefault="006F5036" w:rsidP="00D226E9">
            <w:pPr>
              <w:tabs>
                <w:tab w:val="left" w:pos="6870"/>
              </w:tabs>
              <w:spacing w:line="300" w:lineRule="auto"/>
              <w:jc w:val="center"/>
              <w:rPr>
                <w:color w:val="000000"/>
              </w:rPr>
            </w:pPr>
            <w:r>
              <w:rPr>
                <w:rFonts w:hint="eastAsia"/>
                <w:color w:val="000000"/>
              </w:rPr>
              <w:t>题目</w:t>
            </w:r>
          </w:p>
        </w:tc>
        <w:tc>
          <w:tcPr>
            <w:tcW w:w="7088" w:type="dxa"/>
            <w:gridSpan w:val="3"/>
            <w:vAlign w:val="center"/>
          </w:tcPr>
          <w:p w14:paraId="6D7E6054" w14:textId="1413C2EE" w:rsidR="006F5036" w:rsidRDefault="006F5036" w:rsidP="00D226E9">
            <w:pPr>
              <w:tabs>
                <w:tab w:val="left" w:pos="6870"/>
              </w:tabs>
              <w:spacing w:line="300" w:lineRule="auto"/>
              <w:jc w:val="center"/>
              <w:rPr>
                <w:color w:val="000000"/>
                <w:u w:val="single"/>
              </w:rPr>
            </w:pPr>
            <w:r w:rsidRPr="006F5036">
              <w:rPr>
                <w:rFonts w:ascii="宋体" w:hAnsi="宋体" w:cs="宋体" w:hint="eastAsia"/>
                <w:color w:val="000000"/>
                <w:sz w:val="24"/>
              </w:rPr>
              <w:t>基于</w:t>
            </w:r>
            <w:r w:rsidRPr="0035481C">
              <w:rPr>
                <w:color w:val="000000"/>
                <w:sz w:val="24"/>
              </w:rPr>
              <w:t>Android</w:t>
            </w:r>
            <w:r w:rsidRPr="006F5036">
              <w:rPr>
                <w:rFonts w:ascii="宋体" w:hAnsi="宋体" w:cs="宋体" w:hint="eastAsia"/>
                <w:color w:val="000000"/>
                <w:sz w:val="24"/>
              </w:rPr>
              <w:t>的聊天系统的设计与实现</w:t>
            </w:r>
          </w:p>
        </w:tc>
      </w:tr>
      <w:tr w:rsidR="006F5036" w14:paraId="09AB6B9A" w14:textId="77777777" w:rsidTr="00215DDE">
        <w:trPr>
          <w:trHeight w:val="315"/>
          <w:jc w:val="center"/>
        </w:trPr>
        <w:tc>
          <w:tcPr>
            <w:tcW w:w="1129" w:type="dxa"/>
            <w:gridSpan w:val="2"/>
            <w:vAlign w:val="center"/>
          </w:tcPr>
          <w:p w14:paraId="243329A1" w14:textId="77777777" w:rsidR="006F5036" w:rsidRDefault="006F5036" w:rsidP="00D226E9">
            <w:pPr>
              <w:tabs>
                <w:tab w:val="left" w:pos="6870"/>
              </w:tabs>
              <w:spacing w:line="300" w:lineRule="auto"/>
              <w:jc w:val="center"/>
            </w:pPr>
            <w:r>
              <w:rPr>
                <w:rFonts w:hint="eastAsia"/>
              </w:rPr>
              <w:t>课题类型</w:t>
            </w:r>
          </w:p>
        </w:tc>
        <w:tc>
          <w:tcPr>
            <w:tcW w:w="2040" w:type="dxa"/>
            <w:vAlign w:val="center"/>
          </w:tcPr>
          <w:p w14:paraId="59D0DB5B" w14:textId="77777777" w:rsidR="006F5036" w:rsidRDefault="006F5036" w:rsidP="00D226E9">
            <w:pPr>
              <w:tabs>
                <w:tab w:val="left" w:pos="6870"/>
              </w:tabs>
              <w:spacing w:line="300" w:lineRule="auto"/>
              <w:jc w:val="center"/>
            </w:pPr>
            <w:r>
              <w:rPr>
                <w:rFonts w:hint="eastAsia"/>
              </w:rPr>
              <w:t>理论研究</w:t>
            </w:r>
            <w:r>
              <w:rPr>
                <w:rFonts w:hint="eastAsia"/>
              </w:rPr>
              <w:t xml:space="preserve"> </w:t>
            </w:r>
            <w:r>
              <w:rPr>
                <w:rFonts w:hint="eastAsia"/>
              </w:rPr>
              <w:t>□</w:t>
            </w:r>
          </w:p>
          <w:p w14:paraId="3C7C120B" w14:textId="77777777" w:rsidR="006F5036" w:rsidRDefault="006F5036" w:rsidP="00D226E9">
            <w:pPr>
              <w:spacing w:line="300" w:lineRule="auto"/>
              <w:jc w:val="center"/>
            </w:pPr>
            <w:r>
              <w:rPr>
                <w:rFonts w:hint="eastAsia"/>
              </w:rPr>
              <w:t>工程设计</w:t>
            </w:r>
            <w:r>
              <w:rPr>
                <w:rFonts w:hint="eastAsia"/>
              </w:rPr>
              <w:t xml:space="preserve"> </w:t>
            </w:r>
            <w:r>
              <w:rPr>
                <w:rFonts w:hint="eastAsia"/>
              </w:rPr>
              <w:t>☑</w:t>
            </w:r>
          </w:p>
        </w:tc>
        <w:tc>
          <w:tcPr>
            <w:tcW w:w="1362" w:type="dxa"/>
            <w:vAlign w:val="center"/>
          </w:tcPr>
          <w:p w14:paraId="7ECCFD9E" w14:textId="77777777" w:rsidR="006F5036" w:rsidRDefault="006F5036" w:rsidP="00D226E9">
            <w:pPr>
              <w:tabs>
                <w:tab w:val="left" w:pos="6870"/>
              </w:tabs>
              <w:spacing w:line="300" w:lineRule="auto"/>
              <w:jc w:val="center"/>
            </w:pPr>
            <w:r>
              <w:rPr>
                <w:rFonts w:hint="eastAsia"/>
              </w:rPr>
              <w:t>课题类别</w:t>
            </w:r>
          </w:p>
        </w:tc>
        <w:tc>
          <w:tcPr>
            <w:tcW w:w="3686" w:type="dxa"/>
            <w:vAlign w:val="center"/>
          </w:tcPr>
          <w:p w14:paraId="192A9D7F" w14:textId="4351BBD3" w:rsidR="006F5036" w:rsidRDefault="006F5036" w:rsidP="00D226E9">
            <w:pPr>
              <w:tabs>
                <w:tab w:val="left" w:pos="6870"/>
              </w:tabs>
              <w:spacing w:line="300" w:lineRule="auto"/>
            </w:pPr>
            <w:r>
              <w:rPr>
                <w:rFonts w:hint="eastAsia"/>
              </w:rPr>
              <w:t>理论与实验□</w:t>
            </w:r>
            <w:r>
              <w:rPr>
                <w:rFonts w:hint="eastAsia"/>
              </w:rPr>
              <w:t xml:space="preserve"> </w:t>
            </w:r>
            <w:r>
              <w:rPr>
                <w:rFonts w:hint="eastAsia"/>
              </w:rPr>
              <w:t>硬软结合（含硬件）□</w:t>
            </w:r>
          </w:p>
          <w:p w14:paraId="12E8D7CC" w14:textId="1A2E5EAA" w:rsidR="006F5036" w:rsidRDefault="006F5036" w:rsidP="00D226E9">
            <w:pPr>
              <w:tabs>
                <w:tab w:val="left" w:pos="6870"/>
              </w:tabs>
              <w:spacing w:line="300" w:lineRule="auto"/>
            </w:pPr>
            <w:r>
              <w:rPr>
                <w:rFonts w:hint="eastAsia"/>
              </w:rPr>
              <w:t>软件☑</w:t>
            </w:r>
            <w:r>
              <w:rPr>
                <w:rFonts w:hint="eastAsia"/>
              </w:rPr>
              <w:t xml:space="preserve">      </w:t>
            </w:r>
            <w:r w:rsidR="00A415B6">
              <w:t xml:space="preserve"> </w:t>
            </w:r>
            <w:r>
              <w:rPr>
                <w:rFonts w:hint="eastAsia"/>
              </w:rPr>
              <w:t>其他□</w:t>
            </w:r>
          </w:p>
        </w:tc>
      </w:tr>
      <w:tr w:rsidR="006F5036" w14:paraId="45048829" w14:textId="77777777" w:rsidTr="00215DDE">
        <w:trPr>
          <w:trHeight w:val="4094"/>
          <w:jc w:val="center"/>
        </w:trPr>
        <w:tc>
          <w:tcPr>
            <w:tcW w:w="421" w:type="dxa"/>
            <w:vAlign w:val="center"/>
          </w:tcPr>
          <w:p w14:paraId="35362E67" w14:textId="381F879D" w:rsidR="006F5036" w:rsidRDefault="006F5036" w:rsidP="00D226E9">
            <w:pPr>
              <w:tabs>
                <w:tab w:val="left" w:pos="6870"/>
              </w:tabs>
              <w:spacing w:line="300" w:lineRule="auto"/>
              <w:rPr>
                <w:color w:val="000000"/>
              </w:rPr>
            </w:pPr>
            <w:r>
              <w:rPr>
                <w:rFonts w:hint="eastAsia"/>
                <w:color w:val="000000"/>
              </w:rPr>
              <w:t>设计内容与技术要求、成果形式</w:t>
            </w:r>
          </w:p>
        </w:tc>
        <w:tc>
          <w:tcPr>
            <w:tcW w:w="7796" w:type="dxa"/>
            <w:gridSpan w:val="4"/>
            <w:vAlign w:val="center"/>
          </w:tcPr>
          <w:p w14:paraId="7A9EF344" w14:textId="77777777" w:rsidR="006F5036" w:rsidRDefault="006F5036" w:rsidP="00D226E9">
            <w:pPr>
              <w:pStyle w:val="p0"/>
              <w:spacing w:line="300" w:lineRule="auto"/>
              <w:jc w:val="left"/>
              <w:rPr>
                <w:rFonts w:ascii="宋体" w:hAnsi="宋体"/>
                <w:kern w:val="2"/>
              </w:rPr>
            </w:pPr>
            <w:r>
              <w:rPr>
                <w:rFonts w:ascii="宋体" w:hAnsi="宋体" w:hint="eastAsia"/>
                <w:b/>
                <w:bCs/>
                <w:kern w:val="2"/>
              </w:rPr>
              <w:t>一、设计内容</w:t>
            </w:r>
            <w:r>
              <w:rPr>
                <w:rFonts w:ascii="宋体" w:hAnsi="宋体" w:hint="eastAsia"/>
                <w:kern w:val="2"/>
              </w:rPr>
              <w:t xml:space="preserve">  </w:t>
            </w:r>
          </w:p>
          <w:p w14:paraId="317ECB31" w14:textId="645FC137" w:rsidR="006F5036" w:rsidRPr="006F5036" w:rsidRDefault="006F5036" w:rsidP="00D226E9">
            <w:pPr>
              <w:pStyle w:val="p0"/>
              <w:spacing w:line="300" w:lineRule="auto"/>
              <w:ind w:firstLine="420"/>
              <w:jc w:val="left"/>
              <w:rPr>
                <w:rFonts w:ascii="宋体" w:hAnsi="宋体"/>
                <w:kern w:val="2"/>
              </w:rPr>
            </w:pPr>
            <w:r w:rsidRPr="006F5036">
              <w:rPr>
                <w:rFonts w:ascii="宋体" w:hAnsi="宋体" w:hint="eastAsia"/>
                <w:kern w:val="2"/>
              </w:rPr>
              <w:t>基于</w:t>
            </w:r>
            <w:r w:rsidRPr="0035481C">
              <w:rPr>
                <w:kern w:val="2"/>
              </w:rPr>
              <w:t>Android</w:t>
            </w:r>
            <w:r w:rsidRPr="006F5036">
              <w:rPr>
                <w:rFonts w:ascii="宋体" w:hAnsi="宋体" w:hint="eastAsia"/>
                <w:kern w:val="2"/>
              </w:rPr>
              <w:t>的聊天系统包含</w:t>
            </w:r>
            <w:r w:rsidRPr="0035481C">
              <w:rPr>
                <w:kern w:val="2"/>
              </w:rPr>
              <w:t>Android</w:t>
            </w:r>
            <w:r w:rsidRPr="006F5036">
              <w:rPr>
                <w:rFonts w:ascii="宋体" w:hAnsi="宋体" w:hint="eastAsia"/>
                <w:kern w:val="2"/>
              </w:rPr>
              <w:t>客户端和服务器端，实现了用户基于手机号登录注册，添加好友，发送文本，图片，定位等消息</w:t>
            </w:r>
            <w:r>
              <w:rPr>
                <w:rFonts w:ascii="宋体" w:hAnsi="宋体" w:hint="eastAsia"/>
                <w:kern w:val="2"/>
              </w:rPr>
              <w:t>。</w:t>
            </w:r>
          </w:p>
          <w:p w14:paraId="4F5A8356" w14:textId="77777777" w:rsidR="006F5036" w:rsidRDefault="006F5036" w:rsidP="00D226E9">
            <w:pPr>
              <w:pStyle w:val="p0"/>
              <w:spacing w:line="300" w:lineRule="auto"/>
              <w:jc w:val="left"/>
              <w:rPr>
                <w:rFonts w:ascii="宋体" w:hAnsi="宋体"/>
                <w:b/>
                <w:bCs/>
                <w:kern w:val="2"/>
              </w:rPr>
            </w:pPr>
            <w:r>
              <w:rPr>
                <w:rFonts w:ascii="宋体" w:hAnsi="宋体" w:hint="eastAsia"/>
                <w:b/>
                <w:bCs/>
                <w:kern w:val="2"/>
              </w:rPr>
              <w:t>二、技术要求</w:t>
            </w:r>
          </w:p>
          <w:p w14:paraId="2B9D2B2B" w14:textId="77777777" w:rsidR="00571C1F" w:rsidRDefault="006F5036" w:rsidP="00D226E9">
            <w:pPr>
              <w:pStyle w:val="p0"/>
              <w:spacing w:line="300" w:lineRule="auto"/>
              <w:ind w:firstLineChars="200" w:firstLine="420"/>
              <w:jc w:val="left"/>
              <w:rPr>
                <w:rFonts w:ascii="宋体" w:hAnsi="宋体"/>
                <w:kern w:val="2"/>
              </w:rPr>
            </w:pPr>
            <w:r w:rsidRPr="006F5036">
              <w:rPr>
                <w:rFonts w:ascii="宋体" w:hAnsi="宋体" w:hint="eastAsia"/>
                <w:kern w:val="2"/>
              </w:rPr>
              <w:t>1、熟悉并了解移动互联网、</w:t>
            </w:r>
            <w:r w:rsidRPr="0035481C">
              <w:rPr>
                <w:kern w:val="2"/>
              </w:rPr>
              <w:t>Android</w:t>
            </w:r>
            <w:r w:rsidRPr="006F5036">
              <w:rPr>
                <w:rFonts w:ascii="宋体" w:hAnsi="宋体" w:hint="eastAsia"/>
                <w:kern w:val="2"/>
              </w:rPr>
              <w:t>相关概念、理论和关键技术；</w:t>
            </w:r>
          </w:p>
          <w:p w14:paraId="2E606483" w14:textId="77777777" w:rsidR="00571C1F" w:rsidRDefault="006F5036" w:rsidP="00D226E9">
            <w:pPr>
              <w:pStyle w:val="p0"/>
              <w:spacing w:line="300" w:lineRule="auto"/>
              <w:ind w:firstLineChars="200" w:firstLine="420"/>
              <w:jc w:val="left"/>
              <w:rPr>
                <w:rFonts w:ascii="宋体" w:hAnsi="宋体"/>
                <w:kern w:val="2"/>
              </w:rPr>
            </w:pPr>
            <w:r w:rsidRPr="006F5036">
              <w:rPr>
                <w:rFonts w:ascii="宋体" w:hAnsi="宋体" w:hint="eastAsia"/>
                <w:kern w:val="2"/>
              </w:rPr>
              <w:t>2、熟悉</w:t>
            </w:r>
            <w:r w:rsidRPr="0035481C">
              <w:rPr>
                <w:kern w:val="2"/>
              </w:rPr>
              <w:t>Android SDK</w:t>
            </w:r>
            <w:r w:rsidRPr="006F5036">
              <w:rPr>
                <w:rFonts w:ascii="宋体" w:hAnsi="宋体" w:hint="eastAsia"/>
                <w:kern w:val="2"/>
              </w:rPr>
              <w:t>开发环境，掌握</w:t>
            </w:r>
            <w:r w:rsidRPr="0035481C">
              <w:rPr>
                <w:kern w:val="2"/>
              </w:rPr>
              <w:t>Java</w:t>
            </w:r>
            <w:r w:rsidRPr="006F5036">
              <w:rPr>
                <w:rFonts w:ascii="宋体" w:hAnsi="宋体" w:hint="eastAsia"/>
                <w:kern w:val="2"/>
              </w:rPr>
              <w:t>或者</w:t>
            </w:r>
            <w:r>
              <w:rPr>
                <w:rFonts w:ascii="宋体" w:hAnsi="宋体"/>
                <w:kern w:val="2"/>
              </w:rPr>
              <w:t>K</w:t>
            </w:r>
            <w:r w:rsidRPr="006F5036">
              <w:rPr>
                <w:rFonts w:ascii="宋体" w:hAnsi="宋体" w:hint="eastAsia"/>
                <w:kern w:val="2"/>
              </w:rPr>
              <w:t>otlin开发语言，了解</w:t>
            </w:r>
            <w:r w:rsidRPr="0035481C">
              <w:rPr>
                <w:kern w:val="2"/>
              </w:rPr>
              <w:t>Android</w:t>
            </w:r>
            <w:r w:rsidRPr="006F5036">
              <w:rPr>
                <w:rFonts w:ascii="宋体" w:hAnsi="宋体" w:hint="eastAsia"/>
                <w:kern w:val="2"/>
              </w:rPr>
              <w:t>开发的具体流程，了解</w:t>
            </w:r>
            <w:r w:rsidRPr="0035481C">
              <w:rPr>
                <w:kern w:val="2"/>
              </w:rPr>
              <w:t>C/S</w:t>
            </w:r>
            <w:r w:rsidRPr="006F5036">
              <w:rPr>
                <w:rFonts w:ascii="宋体" w:hAnsi="宋体" w:hint="eastAsia"/>
                <w:kern w:val="2"/>
              </w:rPr>
              <w:t>模式的基本架构；</w:t>
            </w:r>
          </w:p>
          <w:p w14:paraId="264D0A30" w14:textId="77777777" w:rsidR="00571C1F" w:rsidRDefault="006F5036" w:rsidP="00D226E9">
            <w:pPr>
              <w:pStyle w:val="p0"/>
              <w:spacing w:line="300" w:lineRule="auto"/>
              <w:ind w:firstLineChars="200" w:firstLine="420"/>
              <w:jc w:val="left"/>
              <w:rPr>
                <w:rFonts w:ascii="宋体" w:hAnsi="宋体"/>
                <w:kern w:val="2"/>
              </w:rPr>
            </w:pPr>
            <w:r w:rsidRPr="006F5036">
              <w:rPr>
                <w:rFonts w:ascii="宋体" w:hAnsi="宋体" w:hint="eastAsia"/>
                <w:kern w:val="2"/>
              </w:rPr>
              <w:t>3、掌握</w:t>
            </w:r>
            <w:r w:rsidRPr="0035481C">
              <w:rPr>
                <w:kern w:val="2"/>
              </w:rPr>
              <w:t>web</w:t>
            </w:r>
            <w:r w:rsidRPr="006F5036">
              <w:rPr>
                <w:rFonts w:ascii="宋体" w:hAnsi="宋体" w:hint="eastAsia"/>
                <w:kern w:val="2"/>
              </w:rPr>
              <w:t>服务器端数据结构的运用以及文件存储和读取相关技术；</w:t>
            </w:r>
          </w:p>
          <w:p w14:paraId="61925D42" w14:textId="77777777" w:rsidR="00571C1F" w:rsidRDefault="006F5036" w:rsidP="00D226E9">
            <w:pPr>
              <w:pStyle w:val="p0"/>
              <w:spacing w:line="300" w:lineRule="auto"/>
              <w:ind w:firstLineChars="200" w:firstLine="420"/>
              <w:jc w:val="left"/>
              <w:rPr>
                <w:rFonts w:ascii="宋体" w:hAnsi="宋体"/>
                <w:kern w:val="2"/>
              </w:rPr>
            </w:pPr>
            <w:r w:rsidRPr="006F5036">
              <w:rPr>
                <w:rFonts w:ascii="宋体" w:hAnsi="宋体" w:hint="eastAsia"/>
                <w:kern w:val="2"/>
              </w:rPr>
              <w:t>4、掌握</w:t>
            </w:r>
            <w:r w:rsidRPr="0035481C">
              <w:rPr>
                <w:kern w:val="2"/>
              </w:rPr>
              <w:t>Android</w:t>
            </w:r>
            <w:r w:rsidRPr="006F5036">
              <w:rPr>
                <w:rFonts w:ascii="宋体" w:hAnsi="宋体" w:hint="eastAsia"/>
                <w:kern w:val="2"/>
              </w:rPr>
              <w:t>互联网通信技术的底层原理及相关的具体代码实现,掌握百度地图</w:t>
            </w:r>
            <w:r w:rsidRPr="0035481C">
              <w:rPr>
                <w:kern w:val="2"/>
              </w:rPr>
              <w:t>API</w:t>
            </w:r>
            <w:r w:rsidRPr="006F5036">
              <w:rPr>
                <w:rFonts w:ascii="宋体" w:hAnsi="宋体" w:hint="eastAsia"/>
                <w:kern w:val="2"/>
              </w:rPr>
              <w:t>的使用；</w:t>
            </w:r>
          </w:p>
          <w:p w14:paraId="0D38991A" w14:textId="77777777" w:rsidR="00571C1F" w:rsidRDefault="006F5036" w:rsidP="00D226E9">
            <w:pPr>
              <w:pStyle w:val="p0"/>
              <w:spacing w:line="300" w:lineRule="auto"/>
              <w:ind w:firstLineChars="200" w:firstLine="420"/>
              <w:jc w:val="left"/>
              <w:rPr>
                <w:rFonts w:ascii="宋体" w:hAnsi="宋体"/>
                <w:kern w:val="2"/>
              </w:rPr>
            </w:pPr>
            <w:r w:rsidRPr="006F5036">
              <w:rPr>
                <w:rFonts w:ascii="宋体" w:hAnsi="宋体" w:hint="eastAsia"/>
                <w:kern w:val="2"/>
              </w:rPr>
              <w:t>5、研究并了解当前移动</w:t>
            </w:r>
            <w:r w:rsidRPr="0035481C">
              <w:rPr>
                <w:kern w:val="2"/>
              </w:rPr>
              <w:t>APP</w:t>
            </w:r>
            <w:r w:rsidRPr="006F5036">
              <w:rPr>
                <w:rFonts w:ascii="宋体" w:hAnsi="宋体" w:hint="eastAsia"/>
                <w:kern w:val="2"/>
              </w:rPr>
              <w:t>对用户使用习惯的分析及个性化推荐方法并将其运用到本课题中实现产品优化；</w:t>
            </w:r>
          </w:p>
          <w:p w14:paraId="2B74DD97" w14:textId="6515B7C9" w:rsidR="006F5036" w:rsidRDefault="006F5036" w:rsidP="00D226E9">
            <w:pPr>
              <w:pStyle w:val="p0"/>
              <w:spacing w:line="300" w:lineRule="auto"/>
              <w:ind w:firstLineChars="200" w:firstLine="420"/>
              <w:jc w:val="left"/>
              <w:rPr>
                <w:rFonts w:ascii="宋体" w:hAnsi="宋体"/>
                <w:kern w:val="2"/>
              </w:rPr>
            </w:pPr>
            <w:r w:rsidRPr="006F5036">
              <w:rPr>
                <w:rFonts w:ascii="宋体" w:hAnsi="宋体" w:hint="eastAsia"/>
                <w:kern w:val="2"/>
              </w:rPr>
              <w:t>6、深入了解安卓系统特性，优化</w:t>
            </w:r>
            <w:r w:rsidRPr="0035481C">
              <w:rPr>
                <w:kern w:val="2"/>
              </w:rPr>
              <w:t>UI</w:t>
            </w:r>
            <w:r w:rsidRPr="006F5036">
              <w:rPr>
                <w:rFonts w:ascii="宋体" w:hAnsi="宋体" w:hint="eastAsia"/>
                <w:kern w:val="2"/>
              </w:rPr>
              <w:t>界面，优化软件使用过程及细节，增强与系统中其他</w:t>
            </w:r>
            <w:r w:rsidRPr="0035481C">
              <w:rPr>
                <w:kern w:val="2"/>
              </w:rPr>
              <w:t>APP</w:t>
            </w:r>
            <w:r w:rsidRPr="006F5036">
              <w:rPr>
                <w:rFonts w:ascii="宋体" w:hAnsi="宋体" w:hint="eastAsia"/>
                <w:kern w:val="2"/>
              </w:rPr>
              <w:t>的互动性。</w:t>
            </w:r>
          </w:p>
          <w:p w14:paraId="3D65B5AF" w14:textId="77777777" w:rsidR="006F5036" w:rsidRDefault="006F5036" w:rsidP="00D226E9">
            <w:pPr>
              <w:pStyle w:val="p0"/>
              <w:spacing w:line="300" w:lineRule="auto"/>
              <w:jc w:val="left"/>
              <w:rPr>
                <w:rFonts w:ascii="宋体" w:hAnsi="宋体"/>
                <w:b/>
                <w:bCs/>
                <w:kern w:val="2"/>
              </w:rPr>
            </w:pPr>
            <w:r>
              <w:rPr>
                <w:rFonts w:ascii="宋体" w:hAnsi="宋体" w:hint="eastAsia"/>
                <w:b/>
                <w:bCs/>
                <w:kern w:val="2"/>
              </w:rPr>
              <w:t>三、成果形式</w:t>
            </w:r>
          </w:p>
          <w:p w14:paraId="1823634F" w14:textId="167DA59F" w:rsidR="00571C1F" w:rsidRDefault="006F5036" w:rsidP="00D226E9">
            <w:pPr>
              <w:pStyle w:val="p0"/>
              <w:spacing w:line="300" w:lineRule="auto"/>
              <w:ind w:firstLineChars="200" w:firstLine="420"/>
              <w:jc w:val="left"/>
              <w:rPr>
                <w:color w:val="000000"/>
              </w:rPr>
            </w:pPr>
            <w:r w:rsidRPr="006F5036">
              <w:rPr>
                <w:rFonts w:hint="eastAsia"/>
                <w:color w:val="000000"/>
              </w:rPr>
              <w:t>1</w:t>
            </w:r>
            <w:r w:rsidRPr="006F5036">
              <w:rPr>
                <w:rFonts w:hint="eastAsia"/>
                <w:color w:val="000000"/>
              </w:rPr>
              <w:t>、提交一个聊天系统</w:t>
            </w:r>
            <w:r w:rsidRPr="006F5036">
              <w:rPr>
                <w:rFonts w:hint="eastAsia"/>
                <w:color w:val="000000"/>
              </w:rPr>
              <w:t>APP</w:t>
            </w:r>
            <w:r w:rsidRPr="006F5036">
              <w:rPr>
                <w:rFonts w:hint="eastAsia"/>
                <w:color w:val="000000"/>
              </w:rPr>
              <w:t>程序和服务器程序</w:t>
            </w:r>
            <w:r w:rsidR="00282606">
              <w:rPr>
                <w:rFonts w:hint="eastAsia"/>
                <w:color w:val="000000"/>
              </w:rPr>
              <w:t>。</w:t>
            </w:r>
          </w:p>
          <w:p w14:paraId="1A944415" w14:textId="41CE3DF6" w:rsidR="006F5036" w:rsidRPr="00571C1F" w:rsidRDefault="006F5036" w:rsidP="00D226E9">
            <w:pPr>
              <w:pStyle w:val="p0"/>
              <w:spacing w:line="300" w:lineRule="auto"/>
              <w:ind w:firstLineChars="200" w:firstLine="420"/>
              <w:jc w:val="left"/>
              <w:rPr>
                <w:color w:val="000000"/>
              </w:rPr>
            </w:pPr>
            <w:r w:rsidRPr="006F5036">
              <w:rPr>
                <w:rFonts w:hint="eastAsia"/>
                <w:color w:val="000000"/>
              </w:rPr>
              <w:t>2</w:t>
            </w:r>
            <w:r w:rsidRPr="006F5036">
              <w:rPr>
                <w:rFonts w:hint="eastAsia"/>
                <w:color w:val="000000"/>
              </w:rPr>
              <w:t>、提交毕业设计报告，软件说明书及其电子文档。</w:t>
            </w:r>
          </w:p>
        </w:tc>
      </w:tr>
      <w:tr w:rsidR="006F5036" w14:paraId="77D30F74" w14:textId="77777777" w:rsidTr="00215DDE">
        <w:trPr>
          <w:trHeight w:val="2636"/>
          <w:jc w:val="center"/>
        </w:trPr>
        <w:tc>
          <w:tcPr>
            <w:tcW w:w="421" w:type="dxa"/>
            <w:vAlign w:val="center"/>
          </w:tcPr>
          <w:p w14:paraId="59E87605" w14:textId="77777777" w:rsidR="006F5036" w:rsidRDefault="006F5036" w:rsidP="00D226E9">
            <w:pPr>
              <w:tabs>
                <w:tab w:val="left" w:pos="6870"/>
              </w:tabs>
              <w:spacing w:line="300" w:lineRule="auto"/>
              <w:rPr>
                <w:color w:val="000000"/>
              </w:rPr>
            </w:pPr>
            <w:r>
              <w:rPr>
                <w:rFonts w:hint="eastAsia"/>
                <w:color w:val="000000"/>
              </w:rPr>
              <w:t>设计进度</w:t>
            </w:r>
          </w:p>
        </w:tc>
        <w:tc>
          <w:tcPr>
            <w:tcW w:w="7796" w:type="dxa"/>
            <w:gridSpan w:val="4"/>
            <w:vAlign w:val="center"/>
          </w:tcPr>
          <w:p w14:paraId="46047196" w14:textId="77777777" w:rsidR="006F5036" w:rsidRDefault="006F5036" w:rsidP="00D226E9">
            <w:pPr>
              <w:pStyle w:val="p0"/>
              <w:spacing w:line="300" w:lineRule="auto"/>
              <w:jc w:val="left"/>
              <w:rPr>
                <w:rFonts w:ascii="宋体" w:hAnsi="宋体"/>
                <w:b/>
                <w:bCs/>
                <w:kern w:val="2"/>
              </w:rPr>
            </w:pPr>
            <w:r>
              <w:rPr>
                <w:rFonts w:ascii="宋体" w:hAnsi="宋体" w:hint="eastAsia"/>
                <w:b/>
                <w:bCs/>
                <w:kern w:val="2"/>
              </w:rPr>
              <w:t>四、设计进度</w:t>
            </w:r>
          </w:p>
          <w:p w14:paraId="1EACC3C2" w14:textId="25DCBA6A" w:rsidR="009069B5" w:rsidRDefault="006F5036" w:rsidP="008D1617">
            <w:pPr>
              <w:pStyle w:val="p0"/>
              <w:spacing w:line="300" w:lineRule="auto"/>
              <w:ind w:firstLineChars="200" w:firstLine="420"/>
              <w:rPr>
                <w:color w:val="000000"/>
              </w:rPr>
            </w:pPr>
            <w:r w:rsidRPr="006F5036">
              <w:rPr>
                <w:rFonts w:hint="eastAsia"/>
                <w:color w:val="000000"/>
              </w:rPr>
              <w:t>1</w:t>
            </w:r>
            <w:r w:rsidRPr="006F5036">
              <w:rPr>
                <w:rFonts w:hint="eastAsia"/>
                <w:color w:val="000000"/>
              </w:rPr>
              <w:t>、学习了解移动互联网相关理论知识，提出总体设计方案，分析系统网络架构，完成开题报告</w:t>
            </w:r>
            <w:r w:rsidR="00571C1F">
              <w:rPr>
                <w:color w:val="000000"/>
              </w:rPr>
              <w:t xml:space="preserve">                                                   </w:t>
            </w:r>
            <w:r w:rsidR="008D1617">
              <w:rPr>
                <w:color w:val="000000"/>
              </w:rPr>
              <w:t xml:space="preserve">    </w:t>
            </w:r>
            <w:r w:rsidR="00571C1F">
              <w:rPr>
                <w:color w:val="000000"/>
              </w:rPr>
              <w:t xml:space="preserve"> </w:t>
            </w:r>
            <w:r w:rsidR="00D22C7D">
              <w:rPr>
                <w:color w:val="000000"/>
              </w:rPr>
              <w:t>1</w:t>
            </w:r>
            <w:r w:rsidRPr="006F5036">
              <w:rPr>
                <w:rFonts w:hint="eastAsia"/>
                <w:color w:val="000000"/>
              </w:rPr>
              <w:t>周</w:t>
            </w:r>
          </w:p>
          <w:p w14:paraId="50A2D36A" w14:textId="127F2080" w:rsidR="00260E0B" w:rsidRDefault="006F5036" w:rsidP="008D1617">
            <w:pPr>
              <w:pStyle w:val="p0"/>
              <w:spacing w:line="300" w:lineRule="auto"/>
              <w:ind w:firstLineChars="200" w:firstLine="420"/>
              <w:rPr>
                <w:color w:val="000000"/>
              </w:rPr>
            </w:pPr>
            <w:r w:rsidRPr="006F5036">
              <w:rPr>
                <w:rFonts w:hint="eastAsia"/>
                <w:color w:val="000000"/>
              </w:rPr>
              <w:t>2</w:t>
            </w:r>
            <w:r w:rsidRPr="006F5036">
              <w:rPr>
                <w:rFonts w:hint="eastAsia"/>
                <w:color w:val="000000"/>
              </w:rPr>
              <w:t>、熟练掌握和使用</w:t>
            </w:r>
            <w:r w:rsidRPr="006F5036">
              <w:rPr>
                <w:rFonts w:hint="eastAsia"/>
                <w:color w:val="000000"/>
              </w:rPr>
              <w:t>A</w:t>
            </w:r>
            <w:r w:rsidR="001922E9">
              <w:rPr>
                <w:rFonts w:hint="eastAsia"/>
                <w:color w:val="000000"/>
              </w:rPr>
              <w:t>n</w:t>
            </w:r>
            <w:r w:rsidRPr="006F5036">
              <w:rPr>
                <w:rFonts w:hint="eastAsia"/>
                <w:color w:val="000000"/>
              </w:rPr>
              <w:t>droid</w:t>
            </w:r>
            <w:r w:rsidRPr="006F5036">
              <w:rPr>
                <w:rFonts w:hint="eastAsia"/>
                <w:color w:val="000000"/>
              </w:rPr>
              <w:t>开发环境，尽快掌握</w:t>
            </w:r>
            <w:r w:rsidRPr="006F5036">
              <w:rPr>
                <w:rFonts w:hint="eastAsia"/>
                <w:color w:val="000000"/>
              </w:rPr>
              <w:t>A</w:t>
            </w:r>
            <w:r w:rsidR="001922E9">
              <w:rPr>
                <w:rFonts w:hint="eastAsia"/>
                <w:color w:val="000000"/>
              </w:rPr>
              <w:t>n</w:t>
            </w:r>
            <w:r w:rsidRPr="006F5036">
              <w:rPr>
                <w:rFonts w:hint="eastAsia"/>
                <w:color w:val="000000"/>
              </w:rPr>
              <w:t>droid</w:t>
            </w:r>
            <w:r w:rsidRPr="006F5036">
              <w:rPr>
                <w:rFonts w:hint="eastAsia"/>
                <w:color w:val="000000"/>
              </w:rPr>
              <w:t>工作流程</w:t>
            </w:r>
            <w:r w:rsidR="009069B5">
              <w:rPr>
                <w:rFonts w:hint="eastAsia"/>
                <w:color w:val="000000"/>
              </w:rPr>
              <w:t xml:space="preserve"> </w:t>
            </w:r>
            <w:r w:rsidR="009069B5">
              <w:rPr>
                <w:color w:val="000000"/>
              </w:rPr>
              <w:t xml:space="preserve">     </w:t>
            </w:r>
            <w:r w:rsidR="00D22C7D">
              <w:rPr>
                <w:color w:val="000000"/>
              </w:rPr>
              <w:t>1</w:t>
            </w:r>
            <w:r w:rsidRPr="006F5036">
              <w:rPr>
                <w:rFonts w:hint="eastAsia"/>
                <w:color w:val="000000"/>
              </w:rPr>
              <w:t>周</w:t>
            </w:r>
          </w:p>
          <w:p w14:paraId="562A4464" w14:textId="322A6DE8" w:rsidR="009069B5" w:rsidRDefault="006F5036" w:rsidP="008D1617">
            <w:pPr>
              <w:pStyle w:val="p0"/>
              <w:spacing w:line="300" w:lineRule="auto"/>
              <w:ind w:firstLineChars="200" w:firstLine="420"/>
              <w:rPr>
                <w:color w:val="000000"/>
              </w:rPr>
            </w:pPr>
            <w:r w:rsidRPr="006F5036">
              <w:rPr>
                <w:rFonts w:hint="eastAsia"/>
                <w:color w:val="000000"/>
              </w:rPr>
              <w:t>3</w:t>
            </w:r>
            <w:r w:rsidRPr="006F5036">
              <w:rPr>
                <w:rFonts w:hint="eastAsia"/>
                <w:color w:val="000000"/>
              </w:rPr>
              <w:t>、搜索并学习类似软件系统的技术架构和开发方法</w:t>
            </w:r>
            <w:r w:rsidR="009069B5">
              <w:rPr>
                <w:rFonts w:hint="eastAsia"/>
                <w:color w:val="000000"/>
              </w:rPr>
              <w:t xml:space="preserve"> </w:t>
            </w:r>
            <w:r w:rsidR="009069B5">
              <w:rPr>
                <w:color w:val="000000"/>
              </w:rPr>
              <w:t xml:space="preserve">                  </w:t>
            </w:r>
            <w:r w:rsidRPr="006F5036">
              <w:rPr>
                <w:rFonts w:hint="eastAsia"/>
                <w:color w:val="000000"/>
              </w:rPr>
              <w:t>3</w:t>
            </w:r>
            <w:r w:rsidRPr="006F5036">
              <w:rPr>
                <w:rFonts w:hint="eastAsia"/>
                <w:color w:val="000000"/>
              </w:rPr>
              <w:t>周</w:t>
            </w:r>
          </w:p>
          <w:p w14:paraId="53386CDB" w14:textId="1FE8364C" w:rsidR="006F5036" w:rsidRPr="006F5036" w:rsidRDefault="006F5036" w:rsidP="008D1617">
            <w:pPr>
              <w:pStyle w:val="p0"/>
              <w:spacing w:line="300" w:lineRule="auto"/>
              <w:ind w:firstLineChars="200" w:firstLine="420"/>
              <w:rPr>
                <w:color w:val="000000"/>
              </w:rPr>
            </w:pPr>
            <w:r w:rsidRPr="006F5036">
              <w:rPr>
                <w:rFonts w:hint="eastAsia"/>
                <w:color w:val="000000"/>
              </w:rPr>
              <w:t>4</w:t>
            </w:r>
            <w:r w:rsidRPr="006F5036">
              <w:rPr>
                <w:rFonts w:hint="eastAsia"/>
                <w:color w:val="000000"/>
              </w:rPr>
              <w:t>、掌握</w:t>
            </w:r>
            <w:r w:rsidR="00CC68DF">
              <w:rPr>
                <w:color w:val="000000"/>
              </w:rPr>
              <w:t>J</w:t>
            </w:r>
            <w:r w:rsidRPr="006F5036">
              <w:rPr>
                <w:rFonts w:hint="eastAsia"/>
                <w:color w:val="000000"/>
              </w:rPr>
              <w:t>ava</w:t>
            </w:r>
            <w:r w:rsidRPr="006F5036">
              <w:rPr>
                <w:rFonts w:hint="eastAsia"/>
                <w:color w:val="000000"/>
              </w:rPr>
              <w:t>语言互联网通信技术的底层原理及相关的具体代码实现</w:t>
            </w:r>
            <w:r w:rsidR="009069B5">
              <w:rPr>
                <w:color w:val="000000"/>
              </w:rPr>
              <w:t xml:space="preserve">  </w:t>
            </w:r>
            <w:r w:rsidR="008D1617">
              <w:rPr>
                <w:color w:val="000000"/>
              </w:rPr>
              <w:t xml:space="preserve"> </w:t>
            </w:r>
            <w:r w:rsidR="009069B5">
              <w:rPr>
                <w:color w:val="000000"/>
              </w:rPr>
              <w:t xml:space="preserve">  </w:t>
            </w:r>
            <w:r w:rsidRPr="006F5036">
              <w:rPr>
                <w:rFonts w:hint="eastAsia"/>
                <w:color w:val="000000"/>
              </w:rPr>
              <w:t>3</w:t>
            </w:r>
            <w:r w:rsidRPr="006F5036">
              <w:rPr>
                <w:rFonts w:hint="eastAsia"/>
                <w:color w:val="000000"/>
              </w:rPr>
              <w:t>周</w:t>
            </w:r>
          </w:p>
          <w:p w14:paraId="569F3465" w14:textId="11C35E2B" w:rsidR="006F5036" w:rsidRPr="006F5036" w:rsidRDefault="006F5036" w:rsidP="008D1617">
            <w:pPr>
              <w:pStyle w:val="p0"/>
              <w:spacing w:line="300" w:lineRule="auto"/>
              <w:ind w:firstLineChars="200" w:firstLine="420"/>
              <w:rPr>
                <w:color w:val="000000"/>
              </w:rPr>
            </w:pPr>
            <w:r w:rsidRPr="006F5036">
              <w:rPr>
                <w:rFonts w:hint="eastAsia"/>
                <w:color w:val="000000"/>
              </w:rPr>
              <w:t>5</w:t>
            </w:r>
            <w:r w:rsidRPr="006F5036">
              <w:rPr>
                <w:rFonts w:hint="eastAsia"/>
                <w:color w:val="000000"/>
              </w:rPr>
              <w:t>、深入了解安卓系统特性，优化</w:t>
            </w:r>
            <w:r w:rsidRPr="0035481C">
              <w:rPr>
                <w:color w:val="000000"/>
              </w:rPr>
              <w:t>UI</w:t>
            </w:r>
            <w:r w:rsidRPr="006F5036">
              <w:rPr>
                <w:rFonts w:hint="eastAsia"/>
                <w:color w:val="000000"/>
              </w:rPr>
              <w:t>界面，优化软件使用过程及细节，增强与系统中其他</w:t>
            </w:r>
            <w:r w:rsidRPr="006F5036">
              <w:rPr>
                <w:rFonts w:hint="eastAsia"/>
                <w:color w:val="000000"/>
              </w:rPr>
              <w:t>APP</w:t>
            </w:r>
            <w:r w:rsidRPr="006F5036">
              <w:rPr>
                <w:rFonts w:hint="eastAsia"/>
                <w:color w:val="000000"/>
              </w:rPr>
              <w:t>的互动性</w:t>
            </w:r>
            <w:r w:rsidR="009069B5">
              <w:rPr>
                <w:rFonts w:hint="eastAsia"/>
                <w:color w:val="000000"/>
              </w:rPr>
              <w:t xml:space="preserve"> </w:t>
            </w:r>
            <w:r w:rsidR="009069B5">
              <w:rPr>
                <w:color w:val="000000"/>
              </w:rPr>
              <w:t xml:space="preserve">                                             </w:t>
            </w:r>
            <w:r w:rsidRPr="006F5036">
              <w:rPr>
                <w:rFonts w:hint="eastAsia"/>
                <w:color w:val="000000"/>
              </w:rPr>
              <w:t>4</w:t>
            </w:r>
            <w:r w:rsidRPr="006F5036">
              <w:rPr>
                <w:rFonts w:hint="eastAsia"/>
                <w:color w:val="000000"/>
              </w:rPr>
              <w:t>周</w:t>
            </w:r>
          </w:p>
          <w:p w14:paraId="77816BC3" w14:textId="2A77C785" w:rsidR="006F5036" w:rsidRPr="006F5036" w:rsidRDefault="006F5036" w:rsidP="008D1617">
            <w:pPr>
              <w:pStyle w:val="p0"/>
              <w:spacing w:line="300" w:lineRule="auto"/>
              <w:ind w:firstLineChars="200" w:firstLine="420"/>
              <w:rPr>
                <w:color w:val="000000"/>
              </w:rPr>
            </w:pPr>
            <w:r w:rsidRPr="006F5036">
              <w:rPr>
                <w:rFonts w:hint="eastAsia"/>
                <w:color w:val="000000"/>
              </w:rPr>
              <w:t>6</w:t>
            </w:r>
            <w:r w:rsidRPr="006F5036">
              <w:rPr>
                <w:rFonts w:hint="eastAsia"/>
                <w:color w:val="000000"/>
              </w:rPr>
              <w:t>、进一步完善系统功能，并系统进行整体测试</w:t>
            </w:r>
            <w:r w:rsidR="00130C71">
              <w:rPr>
                <w:rFonts w:hint="eastAsia"/>
                <w:color w:val="000000"/>
              </w:rPr>
              <w:t xml:space="preserve"> </w:t>
            </w:r>
            <w:r w:rsidR="00130C71">
              <w:rPr>
                <w:color w:val="000000"/>
              </w:rPr>
              <w:t xml:space="preserve">                     </w:t>
            </w:r>
            <w:r w:rsidR="008D1617">
              <w:rPr>
                <w:color w:val="000000"/>
              </w:rPr>
              <w:t xml:space="preserve"> </w:t>
            </w:r>
            <w:r w:rsidR="00130C71">
              <w:rPr>
                <w:color w:val="000000"/>
              </w:rPr>
              <w:t xml:space="preserve"> </w:t>
            </w:r>
            <w:r w:rsidRPr="006F5036">
              <w:rPr>
                <w:rFonts w:hint="eastAsia"/>
                <w:color w:val="000000"/>
              </w:rPr>
              <w:t>1</w:t>
            </w:r>
            <w:r w:rsidRPr="006F5036">
              <w:rPr>
                <w:rFonts w:hint="eastAsia"/>
                <w:color w:val="000000"/>
              </w:rPr>
              <w:t>周</w:t>
            </w:r>
          </w:p>
          <w:p w14:paraId="75451F6A" w14:textId="502DFED9" w:rsidR="00402217" w:rsidRPr="006F5036" w:rsidRDefault="006F5036" w:rsidP="008D1617">
            <w:pPr>
              <w:pStyle w:val="p0"/>
              <w:spacing w:line="300" w:lineRule="auto"/>
              <w:ind w:firstLineChars="200" w:firstLine="420"/>
              <w:rPr>
                <w:color w:val="000000"/>
              </w:rPr>
            </w:pPr>
            <w:r w:rsidRPr="006F5036">
              <w:rPr>
                <w:rFonts w:hint="eastAsia"/>
                <w:color w:val="000000"/>
              </w:rPr>
              <w:t>7</w:t>
            </w:r>
            <w:r w:rsidRPr="006F5036">
              <w:rPr>
                <w:rFonts w:hint="eastAsia"/>
                <w:color w:val="000000"/>
              </w:rPr>
              <w:t>、整理资料，论文写作，准备答辩</w:t>
            </w:r>
            <w:r w:rsidR="00130C71">
              <w:rPr>
                <w:rFonts w:hint="eastAsia"/>
                <w:color w:val="000000"/>
              </w:rPr>
              <w:t xml:space="preserve"> </w:t>
            </w:r>
            <w:r w:rsidR="00130C71">
              <w:rPr>
                <w:color w:val="000000"/>
              </w:rPr>
              <w:t xml:space="preserve">                              </w:t>
            </w:r>
            <w:r w:rsidR="008D1617">
              <w:rPr>
                <w:color w:val="000000"/>
              </w:rPr>
              <w:t xml:space="preserve"> </w:t>
            </w:r>
            <w:r w:rsidR="00130C71">
              <w:rPr>
                <w:color w:val="000000"/>
              </w:rPr>
              <w:t xml:space="preserve">  </w:t>
            </w:r>
            <w:r w:rsidRPr="006F5036">
              <w:rPr>
                <w:rFonts w:hint="eastAsia"/>
                <w:color w:val="000000"/>
              </w:rPr>
              <w:t>1</w:t>
            </w:r>
            <w:r w:rsidRPr="006F5036">
              <w:rPr>
                <w:rFonts w:hint="eastAsia"/>
                <w:color w:val="000000"/>
              </w:rPr>
              <w:t>周</w:t>
            </w:r>
          </w:p>
        </w:tc>
      </w:tr>
      <w:tr w:rsidR="006F5036" w14:paraId="02E27950" w14:textId="77777777" w:rsidTr="00215DDE">
        <w:trPr>
          <w:trHeight w:val="3731"/>
          <w:jc w:val="center"/>
        </w:trPr>
        <w:tc>
          <w:tcPr>
            <w:tcW w:w="421" w:type="dxa"/>
            <w:vAlign w:val="center"/>
          </w:tcPr>
          <w:p w14:paraId="7704CF58" w14:textId="77777777" w:rsidR="006F5036" w:rsidRDefault="006F5036" w:rsidP="00D226E9">
            <w:pPr>
              <w:tabs>
                <w:tab w:val="left" w:pos="6870"/>
              </w:tabs>
              <w:spacing w:line="300" w:lineRule="auto"/>
              <w:rPr>
                <w:color w:val="000000"/>
              </w:rPr>
            </w:pPr>
            <w:r>
              <w:rPr>
                <w:rFonts w:hint="eastAsia"/>
                <w:color w:val="000000"/>
              </w:rPr>
              <w:lastRenderedPageBreak/>
              <w:t>参考资料</w:t>
            </w:r>
          </w:p>
        </w:tc>
        <w:tc>
          <w:tcPr>
            <w:tcW w:w="7796" w:type="dxa"/>
            <w:gridSpan w:val="4"/>
            <w:vAlign w:val="center"/>
          </w:tcPr>
          <w:p w14:paraId="0E936D11" w14:textId="77777777" w:rsidR="006F5036" w:rsidRDefault="006F5036" w:rsidP="00D226E9">
            <w:pPr>
              <w:pStyle w:val="p0"/>
              <w:spacing w:line="300" w:lineRule="auto"/>
              <w:jc w:val="left"/>
              <w:rPr>
                <w:rFonts w:ascii="宋体" w:hAnsi="宋体"/>
                <w:b/>
                <w:bCs/>
                <w:kern w:val="2"/>
              </w:rPr>
            </w:pPr>
            <w:r>
              <w:rPr>
                <w:rFonts w:ascii="宋体" w:hAnsi="宋体" w:hint="eastAsia"/>
                <w:b/>
                <w:bCs/>
                <w:kern w:val="2"/>
              </w:rPr>
              <w:t>五、参考资料</w:t>
            </w:r>
          </w:p>
          <w:p w14:paraId="16D5C39E" w14:textId="77777777" w:rsidR="00B242D7" w:rsidRDefault="00402217" w:rsidP="00D226E9">
            <w:pPr>
              <w:pStyle w:val="p0"/>
              <w:spacing w:line="300" w:lineRule="auto"/>
              <w:ind w:leftChars="200" w:left="840" w:hangingChars="200" w:hanging="420"/>
              <w:jc w:val="left"/>
              <w:rPr>
                <w:rFonts w:ascii="宋体" w:hAnsi="宋体"/>
                <w:kern w:val="2"/>
              </w:rPr>
            </w:pPr>
            <w:r w:rsidRPr="00402217">
              <w:rPr>
                <w:rFonts w:ascii="宋体" w:hAnsi="宋体" w:hint="eastAsia"/>
                <w:kern w:val="2"/>
              </w:rPr>
              <w:t>[1]</w:t>
            </w:r>
            <w:r w:rsidR="00B242D7">
              <w:rPr>
                <w:rFonts w:ascii="宋体" w:hAnsi="宋体"/>
                <w:kern w:val="2"/>
              </w:rPr>
              <w:t xml:space="preserve"> </w:t>
            </w:r>
            <w:r w:rsidRPr="00402217">
              <w:rPr>
                <w:rFonts w:ascii="宋体" w:hAnsi="宋体" w:hint="eastAsia"/>
                <w:kern w:val="2"/>
              </w:rPr>
              <w:t>皮成.基于</w:t>
            </w:r>
            <w:r w:rsidRPr="00B242D7">
              <w:rPr>
                <w:kern w:val="2"/>
              </w:rPr>
              <w:t>Android</w:t>
            </w:r>
            <w:r w:rsidRPr="00402217">
              <w:rPr>
                <w:rFonts w:ascii="宋体" w:hAnsi="宋体" w:hint="eastAsia"/>
                <w:kern w:val="2"/>
              </w:rPr>
              <w:t>平台的即时通信中间件的研究与实现[D].西安电子科技大学,2014.1-62.</w:t>
            </w:r>
          </w:p>
          <w:p w14:paraId="2B054D69" w14:textId="1B52B7D7" w:rsidR="00C55A18" w:rsidRDefault="00402217" w:rsidP="00D226E9">
            <w:pPr>
              <w:pStyle w:val="p0"/>
              <w:spacing w:line="300" w:lineRule="auto"/>
              <w:ind w:leftChars="200" w:left="840" w:hangingChars="200" w:hanging="420"/>
              <w:jc w:val="left"/>
              <w:rPr>
                <w:rFonts w:ascii="宋体" w:hAnsi="宋体"/>
                <w:kern w:val="2"/>
              </w:rPr>
            </w:pPr>
            <w:r w:rsidRPr="00402217">
              <w:rPr>
                <w:rFonts w:ascii="宋体" w:hAnsi="宋体" w:hint="eastAsia"/>
                <w:kern w:val="2"/>
              </w:rPr>
              <w:t>[2]</w:t>
            </w:r>
            <w:r w:rsidR="00C55A18">
              <w:rPr>
                <w:rFonts w:ascii="宋体" w:hAnsi="宋体"/>
                <w:kern w:val="2"/>
              </w:rPr>
              <w:t xml:space="preserve"> </w:t>
            </w:r>
            <w:r w:rsidRPr="00402217">
              <w:rPr>
                <w:rFonts w:ascii="宋体" w:hAnsi="宋体" w:hint="eastAsia"/>
                <w:kern w:val="2"/>
              </w:rPr>
              <w:t>袁远.基于</w:t>
            </w:r>
            <w:r w:rsidRPr="00B242D7">
              <w:rPr>
                <w:kern w:val="2"/>
              </w:rPr>
              <w:t>Android</w:t>
            </w:r>
            <w:r w:rsidRPr="00402217">
              <w:rPr>
                <w:rFonts w:ascii="宋体" w:hAnsi="宋体" w:hint="eastAsia"/>
                <w:kern w:val="2"/>
              </w:rPr>
              <w:t>平台端到端即时通信系统的分析与设计[D].北京邮电大学,2012.1-67.</w:t>
            </w:r>
          </w:p>
          <w:p w14:paraId="04FC58EC" w14:textId="4F6374F8" w:rsidR="00C55A18" w:rsidRDefault="00402217" w:rsidP="00D226E9">
            <w:pPr>
              <w:pStyle w:val="p0"/>
              <w:spacing w:line="300" w:lineRule="auto"/>
              <w:ind w:leftChars="200" w:left="840" w:hangingChars="200" w:hanging="420"/>
              <w:jc w:val="left"/>
              <w:rPr>
                <w:rFonts w:ascii="宋体" w:hAnsi="宋体"/>
                <w:kern w:val="2"/>
              </w:rPr>
            </w:pPr>
            <w:r w:rsidRPr="00402217">
              <w:rPr>
                <w:rFonts w:ascii="宋体" w:hAnsi="宋体" w:hint="eastAsia"/>
                <w:kern w:val="2"/>
              </w:rPr>
              <w:t>[3]</w:t>
            </w:r>
            <w:r w:rsidR="00C55A18">
              <w:rPr>
                <w:rFonts w:ascii="宋体" w:hAnsi="宋体"/>
                <w:kern w:val="2"/>
              </w:rPr>
              <w:t xml:space="preserve"> </w:t>
            </w:r>
            <w:r w:rsidRPr="00402217">
              <w:rPr>
                <w:rFonts w:ascii="宋体" w:hAnsi="宋体" w:hint="eastAsia"/>
                <w:kern w:val="2"/>
              </w:rPr>
              <w:t>吴亚峰.Android应用案例开发大全第三版</w:t>
            </w:r>
            <w:r w:rsidR="00C55A18">
              <w:rPr>
                <w:rFonts w:ascii="宋体" w:hAnsi="宋体" w:hint="eastAsia"/>
                <w:kern w:val="2"/>
              </w:rPr>
              <w:t>[</w:t>
            </w:r>
            <w:r w:rsidR="00C55A18">
              <w:rPr>
                <w:rFonts w:ascii="宋体" w:hAnsi="宋体"/>
                <w:kern w:val="2"/>
              </w:rPr>
              <w:t>M]</w:t>
            </w:r>
            <w:r w:rsidRPr="00402217">
              <w:rPr>
                <w:rFonts w:ascii="宋体" w:hAnsi="宋体" w:hint="eastAsia"/>
                <w:kern w:val="2"/>
              </w:rPr>
              <w:t>.北京.人民邮电出版社</w:t>
            </w:r>
            <w:r w:rsidR="00B242D7">
              <w:rPr>
                <w:rFonts w:ascii="宋体" w:hAnsi="宋体" w:hint="eastAsia"/>
                <w:kern w:val="2"/>
              </w:rPr>
              <w:t>,</w:t>
            </w:r>
            <w:r w:rsidRPr="00402217">
              <w:rPr>
                <w:rFonts w:ascii="宋体" w:hAnsi="宋体" w:hint="eastAsia"/>
                <w:kern w:val="2"/>
              </w:rPr>
              <w:t>2015.</w:t>
            </w:r>
          </w:p>
          <w:p w14:paraId="36D6CDA7" w14:textId="358B1AF9" w:rsidR="00C55A18" w:rsidRDefault="00402217" w:rsidP="00D226E9">
            <w:pPr>
              <w:pStyle w:val="p0"/>
              <w:spacing w:line="300" w:lineRule="auto"/>
              <w:ind w:leftChars="200" w:left="840" w:hangingChars="200" w:hanging="420"/>
              <w:jc w:val="left"/>
              <w:rPr>
                <w:rFonts w:ascii="宋体" w:hAnsi="宋体"/>
                <w:kern w:val="2"/>
              </w:rPr>
            </w:pPr>
            <w:r w:rsidRPr="00402217">
              <w:rPr>
                <w:rFonts w:ascii="宋体" w:hAnsi="宋体" w:hint="eastAsia"/>
                <w:kern w:val="2"/>
              </w:rPr>
              <w:t>[4]</w:t>
            </w:r>
            <w:r w:rsidR="00C55A18">
              <w:rPr>
                <w:rFonts w:ascii="宋体" w:hAnsi="宋体"/>
                <w:kern w:val="2"/>
              </w:rPr>
              <w:t xml:space="preserve"> </w:t>
            </w:r>
            <w:r w:rsidRPr="00402217">
              <w:rPr>
                <w:rFonts w:ascii="宋体" w:hAnsi="宋体" w:hint="eastAsia"/>
                <w:kern w:val="2"/>
              </w:rPr>
              <w:t>郭霖.第一行代码</w:t>
            </w:r>
            <w:r w:rsidRPr="00C55A18">
              <w:rPr>
                <w:kern w:val="2"/>
              </w:rPr>
              <w:t>Android</w:t>
            </w:r>
            <w:r w:rsidRPr="00402217">
              <w:rPr>
                <w:rFonts w:ascii="宋体" w:hAnsi="宋体" w:hint="eastAsia"/>
                <w:kern w:val="2"/>
              </w:rPr>
              <w:t>第三版</w:t>
            </w:r>
            <w:r w:rsidR="00C55A18">
              <w:rPr>
                <w:rFonts w:ascii="宋体" w:hAnsi="宋体"/>
                <w:kern w:val="2"/>
              </w:rPr>
              <w:t>[M]</w:t>
            </w:r>
            <w:r w:rsidRPr="00402217">
              <w:rPr>
                <w:rFonts w:ascii="宋体" w:hAnsi="宋体" w:hint="eastAsia"/>
                <w:kern w:val="2"/>
              </w:rPr>
              <w:t>.北京.人民邮电出版社,2020.</w:t>
            </w:r>
          </w:p>
          <w:p w14:paraId="1C6054D1" w14:textId="349683DF" w:rsidR="00C55A18" w:rsidRDefault="00402217" w:rsidP="00D226E9">
            <w:pPr>
              <w:pStyle w:val="p0"/>
              <w:spacing w:line="300" w:lineRule="auto"/>
              <w:ind w:leftChars="200" w:left="840" w:hangingChars="200" w:hanging="420"/>
              <w:jc w:val="left"/>
              <w:rPr>
                <w:rFonts w:ascii="宋体" w:hAnsi="宋体"/>
                <w:kern w:val="2"/>
              </w:rPr>
            </w:pPr>
            <w:r w:rsidRPr="00402217">
              <w:rPr>
                <w:rFonts w:ascii="宋体" w:hAnsi="宋体" w:hint="eastAsia"/>
                <w:kern w:val="2"/>
              </w:rPr>
              <w:t>[5]</w:t>
            </w:r>
            <w:r w:rsidR="00C55A18">
              <w:rPr>
                <w:rFonts w:ascii="宋体" w:hAnsi="宋体"/>
                <w:kern w:val="2"/>
              </w:rPr>
              <w:t xml:space="preserve"> </w:t>
            </w:r>
            <w:r w:rsidRPr="00402217">
              <w:rPr>
                <w:rFonts w:ascii="宋体" w:hAnsi="宋体" w:hint="eastAsia"/>
                <w:kern w:val="2"/>
              </w:rPr>
              <w:t>佘志龙</w:t>
            </w:r>
            <w:r w:rsidR="00B242D7">
              <w:rPr>
                <w:rFonts w:ascii="宋体" w:hAnsi="宋体" w:hint="eastAsia"/>
                <w:kern w:val="2"/>
              </w:rPr>
              <w:t>,</w:t>
            </w:r>
            <w:r w:rsidRPr="00402217">
              <w:rPr>
                <w:rFonts w:ascii="宋体" w:hAnsi="宋体" w:hint="eastAsia"/>
                <w:kern w:val="2"/>
              </w:rPr>
              <w:t>陈昱勋</w:t>
            </w:r>
            <w:r w:rsidR="00B242D7">
              <w:rPr>
                <w:rFonts w:ascii="宋体" w:hAnsi="宋体" w:hint="eastAsia"/>
                <w:kern w:val="2"/>
              </w:rPr>
              <w:t>,</w:t>
            </w:r>
            <w:r w:rsidRPr="00402217">
              <w:rPr>
                <w:rFonts w:ascii="宋体" w:hAnsi="宋体" w:hint="eastAsia"/>
                <w:kern w:val="2"/>
              </w:rPr>
              <w:t>郑名杰</w:t>
            </w:r>
            <w:r w:rsidR="00B242D7">
              <w:rPr>
                <w:rFonts w:ascii="宋体" w:hAnsi="宋体" w:hint="eastAsia"/>
                <w:kern w:val="2"/>
              </w:rPr>
              <w:t>,</w:t>
            </w:r>
            <w:r w:rsidRPr="00402217">
              <w:rPr>
                <w:rFonts w:ascii="宋体" w:hAnsi="宋体" w:hint="eastAsia"/>
                <w:kern w:val="2"/>
              </w:rPr>
              <w:t>陈小凤</w:t>
            </w:r>
            <w:r w:rsidR="00C55A18">
              <w:rPr>
                <w:rFonts w:ascii="宋体" w:hAnsi="宋体" w:hint="eastAsia"/>
                <w:kern w:val="2"/>
              </w:rPr>
              <w:t>.</w:t>
            </w:r>
            <w:r w:rsidRPr="00C55A18">
              <w:rPr>
                <w:kern w:val="2"/>
              </w:rPr>
              <w:t>Google Android SDK</w:t>
            </w:r>
            <w:r w:rsidRPr="00402217">
              <w:rPr>
                <w:rFonts w:ascii="宋体" w:hAnsi="宋体" w:hint="eastAsia"/>
                <w:kern w:val="2"/>
              </w:rPr>
              <w:t>开发范例大全3[M]</w:t>
            </w:r>
            <w:r w:rsidR="00C55A18">
              <w:rPr>
                <w:rFonts w:ascii="宋体" w:hAnsi="宋体" w:hint="eastAsia"/>
                <w:kern w:val="2"/>
              </w:rPr>
              <w:t>.</w:t>
            </w:r>
            <w:r w:rsidRPr="00402217">
              <w:rPr>
                <w:rFonts w:ascii="宋体" w:hAnsi="宋体" w:hint="eastAsia"/>
                <w:kern w:val="2"/>
              </w:rPr>
              <w:t>北京</w:t>
            </w:r>
            <w:r w:rsidR="00C55A18">
              <w:rPr>
                <w:rFonts w:ascii="宋体" w:hAnsi="宋体" w:hint="eastAsia"/>
                <w:kern w:val="2"/>
              </w:rPr>
              <w:t>:</w:t>
            </w:r>
            <w:r w:rsidRPr="00402217">
              <w:rPr>
                <w:rFonts w:ascii="宋体" w:hAnsi="宋体" w:hint="eastAsia"/>
                <w:kern w:val="2"/>
              </w:rPr>
              <w:t>人民邮电出版社</w:t>
            </w:r>
            <w:r w:rsidR="00B242D7">
              <w:rPr>
                <w:rFonts w:ascii="宋体" w:hAnsi="宋体" w:hint="eastAsia"/>
                <w:kern w:val="2"/>
              </w:rPr>
              <w:t>,</w:t>
            </w:r>
            <w:r w:rsidRPr="00402217">
              <w:rPr>
                <w:rFonts w:ascii="宋体" w:hAnsi="宋体" w:hint="eastAsia"/>
                <w:kern w:val="2"/>
              </w:rPr>
              <w:t>2011</w:t>
            </w:r>
            <w:r w:rsidR="00C55A18">
              <w:rPr>
                <w:rFonts w:ascii="宋体" w:hAnsi="宋体" w:hint="eastAsia"/>
                <w:kern w:val="2"/>
              </w:rPr>
              <w:t>.</w:t>
            </w:r>
          </w:p>
          <w:p w14:paraId="428E2482" w14:textId="0D4DCB72" w:rsidR="00C55A18" w:rsidRDefault="00402217" w:rsidP="00D226E9">
            <w:pPr>
              <w:pStyle w:val="p0"/>
              <w:spacing w:line="300" w:lineRule="auto"/>
              <w:ind w:leftChars="200" w:left="840" w:hangingChars="200" w:hanging="420"/>
              <w:jc w:val="left"/>
              <w:rPr>
                <w:rFonts w:ascii="宋体" w:hAnsi="宋体"/>
                <w:kern w:val="2"/>
              </w:rPr>
            </w:pPr>
            <w:r w:rsidRPr="00402217">
              <w:rPr>
                <w:rFonts w:ascii="宋体" w:hAnsi="宋体" w:hint="eastAsia"/>
                <w:kern w:val="2"/>
              </w:rPr>
              <w:t>[6]</w:t>
            </w:r>
            <w:r w:rsidR="00C55A18">
              <w:rPr>
                <w:rFonts w:ascii="宋体" w:hAnsi="宋体"/>
                <w:kern w:val="2"/>
              </w:rPr>
              <w:t xml:space="preserve"> </w:t>
            </w:r>
            <w:r w:rsidRPr="00402217">
              <w:rPr>
                <w:rFonts w:ascii="宋体" w:hAnsi="宋体" w:hint="eastAsia"/>
                <w:kern w:val="2"/>
              </w:rPr>
              <w:t>纳德尔曼</w:t>
            </w:r>
            <w:r w:rsidR="00C55A18">
              <w:rPr>
                <w:rFonts w:ascii="宋体" w:hAnsi="宋体" w:hint="eastAsia"/>
                <w:kern w:val="2"/>
              </w:rPr>
              <w:t>.</w:t>
            </w:r>
            <w:r w:rsidRPr="00C55A18">
              <w:rPr>
                <w:kern w:val="2"/>
              </w:rPr>
              <w:t>Android</w:t>
            </w:r>
            <w:r w:rsidRPr="00402217">
              <w:rPr>
                <w:rFonts w:ascii="宋体" w:hAnsi="宋体" w:hint="eastAsia"/>
                <w:kern w:val="2"/>
              </w:rPr>
              <w:t>应用</w:t>
            </w:r>
            <w:r w:rsidRPr="00C55A18">
              <w:rPr>
                <w:kern w:val="2"/>
              </w:rPr>
              <w:t>UI</w:t>
            </w:r>
            <w:r w:rsidRPr="00402217">
              <w:rPr>
                <w:rFonts w:ascii="宋体" w:hAnsi="宋体" w:hint="eastAsia"/>
                <w:kern w:val="2"/>
              </w:rPr>
              <w:t>设计模式[M]</w:t>
            </w:r>
            <w:r w:rsidR="00C55A18">
              <w:rPr>
                <w:rFonts w:ascii="宋体" w:hAnsi="宋体" w:hint="eastAsia"/>
                <w:kern w:val="2"/>
              </w:rPr>
              <w:t>.</w:t>
            </w:r>
            <w:r w:rsidRPr="00402217">
              <w:rPr>
                <w:rFonts w:ascii="宋体" w:hAnsi="宋体" w:hint="eastAsia"/>
                <w:kern w:val="2"/>
              </w:rPr>
              <w:t>袁国忠</w:t>
            </w:r>
            <w:r w:rsidR="00B242D7">
              <w:rPr>
                <w:rFonts w:ascii="宋体" w:hAnsi="宋体" w:hint="eastAsia"/>
                <w:kern w:val="2"/>
              </w:rPr>
              <w:t>,</w:t>
            </w:r>
            <w:r w:rsidRPr="00402217">
              <w:rPr>
                <w:rFonts w:ascii="宋体" w:hAnsi="宋体" w:hint="eastAsia"/>
                <w:kern w:val="2"/>
              </w:rPr>
              <w:t>译</w:t>
            </w:r>
            <w:r w:rsidR="00C55A18">
              <w:rPr>
                <w:rFonts w:ascii="宋体" w:hAnsi="宋体" w:hint="eastAsia"/>
                <w:kern w:val="2"/>
              </w:rPr>
              <w:t>.</w:t>
            </w:r>
            <w:r w:rsidRPr="00402217">
              <w:rPr>
                <w:rFonts w:ascii="宋体" w:hAnsi="宋体" w:hint="eastAsia"/>
                <w:kern w:val="2"/>
              </w:rPr>
              <w:t>北京</w:t>
            </w:r>
            <w:r w:rsidR="00C55A18">
              <w:rPr>
                <w:rFonts w:ascii="宋体" w:hAnsi="宋体" w:hint="eastAsia"/>
                <w:kern w:val="2"/>
              </w:rPr>
              <w:t>:</w:t>
            </w:r>
            <w:r w:rsidRPr="00402217">
              <w:rPr>
                <w:rFonts w:ascii="宋体" w:hAnsi="宋体" w:hint="eastAsia"/>
                <w:kern w:val="2"/>
              </w:rPr>
              <w:t>人民邮电出版社</w:t>
            </w:r>
            <w:r w:rsidR="00B242D7">
              <w:rPr>
                <w:rFonts w:ascii="宋体" w:hAnsi="宋体" w:hint="eastAsia"/>
                <w:kern w:val="2"/>
              </w:rPr>
              <w:t>,</w:t>
            </w:r>
            <w:r w:rsidRPr="00402217">
              <w:rPr>
                <w:rFonts w:ascii="宋体" w:hAnsi="宋体" w:hint="eastAsia"/>
                <w:kern w:val="2"/>
              </w:rPr>
              <w:t>2013.</w:t>
            </w:r>
          </w:p>
          <w:p w14:paraId="7AC563BD" w14:textId="7C4F6265" w:rsidR="00C55A18" w:rsidRDefault="00402217" w:rsidP="00D226E9">
            <w:pPr>
              <w:pStyle w:val="p0"/>
              <w:spacing w:line="300" w:lineRule="auto"/>
              <w:ind w:leftChars="200" w:left="840" w:hangingChars="200" w:hanging="420"/>
              <w:jc w:val="left"/>
              <w:rPr>
                <w:rFonts w:ascii="宋体" w:hAnsi="宋体"/>
                <w:kern w:val="2"/>
              </w:rPr>
            </w:pPr>
            <w:r w:rsidRPr="00402217">
              <w:rPr>
                <w:rFonts w:ascii="宋体" w:hAnsi="宋体" w:hint="eastAsia"/>
                <w:kern w:val="2"/>
              </w:rPr>
              <w:t>[7]</w:t>
            </w:r>
            <w:r w:rsidR="00C55A18">
              <w:rPr>
                <w:rFonts w:ascii="宋体" w:hAnsi="宋体"/>
                <w:kern w:val="2"/>
              </w:rPr>
              <w:t xml:space="preserve"> </w:t>
            </w:r>
            <w:r w:rsidRPr="00402217">
              <w:rPr>
                <w:rFonts w:ascii="宋体" w:hAnsi="宋体" w:hint="eastAsia"/>
                <w:kern w:val="2"/>
              </w:rPr>
              <w:t>丰生强</w:t>
            </w:r>
            <w:r w:rsidR="00C55A18">
              <w:rPr>
                <w:rFonts w:ascii="宋体" w:hAnsi="宋体" w:hint="eastAsia"/>
                <w:kern w:val="2"/>
              </w:rPr>
              <w:t>.</w:t>
            </w:r>
            <w:r w:rsidRPr="00C55A18">
              <w:rPr>
                <w:kern w:val="2"/>
              </w:rPr>
              <w:t>Android</w:t>
            </w:r>
            <w:r w:rsidRPr="00402217">
              <w:rPr>
                <w:rFonts w:ascii="宋体" w:hAnsi="宋体" w:hint="eastAsia"/>
                <w:kern w:val="2"/>
              </w:rPr>
              <w:t>软件安全与逆向分析[M]</w:t>
            </w:r>
            <w:r w:rsidR="00C55A18">
              <w:rPr>
                <w:rFonts w:ascii="宋体" w:hAnsi="宋体" w:hint="eastAsia"/>
                <w:kern w:val="2"/>
              </w:rPr>
              <w:t>.</w:t>
            </w:r>
            <w:r w:rsidRPr="00402217">
              <w:rPr>
                <w:rFonts w:ascii="宋体" w:hAnsi="宋体" w:hint="eastAsia"/>
                <w:kern w:val="2"/>
              </w:rPr>
              <w:t>北京</w:t>
            </w:r>
            <w:r w:rsidR="00C55A18">
              <w:rPr>
                <w:rFonts w:ascii="宋体" w:hAnsi="宋体" w:hint="eastAsia"/>
                <w:kern w:val="2"/>
              </w:rPr>
              <w:t>:</w:t>
            </w:r>
            <w:r w:rsidRPr="00402217">
              <w:rPr>
                <w:rFonts w:ascii="宋体" w:hAnsi="宋体" w:hint="eastAsia"/>
                <w:kern w:val="2"/>
              </w:rPr>
              <w:t>人民邮电出版社,2013.</w:t>
            </w:r>
          </w:p>
          <w:p w14:paraId="0C7EB614" w14:textId="32777038" w:rsidR="007615B2" w:rsidRDefault="007615B2" w:rsidP="00D226E9">
            <w:pPr>
              <w:pStyle w:val="p0"/>
              <w:spacing w:line="300" w:lineRule="auto"/>
              <w:ind w:leftChars="200" w:left="840" w:hangingChars="200" w:hanging="420"/>
              <w:jc w:val="left"/>
              <w:rPr>
                <w:rFonts w:ascii="宋体" w:hAnsi="宋体"/>
                <w:kern w:val="2"/>
              </w:rPr>
            </w:pPr>
            <w:r>
              <w:rPr>
                <w:rFonts w:ascii="宋体" w:hAnsi="宋体" w:hint="eastAsia"/>
                <w:kern w:val="2"/>
              </w:rPr>
              <w:t>[</w:t>
            </w:r>
            <w:r>
              <w:rPr>
                <w:rFonts w:ascii="宋体" w:hAnsi="宋体"/>
                <w:kern w:val="2"/>
              </w:rPr>
              <w:t xml:space="preserve">8] </w:t>
            </w:r>
            <w:r w:rsidRPr="007615B2">
              <w:rPr>
                <w:rFonts w:ascii="宋体" w:hAnsi="宋体" w:hint="eastAsia"/>
                <w:kern w:val="2"/>
              </w:rPr>
              <w:t>肖凯,张玉泉,陶智勇. 基于</w:t>
            </w:r>
            <w:r w:rsidRPr="007615B2">
              <w:rPr>
                <w:kern w:val="2"/>
              </w:rPr>
              <w:t>Reactor</w:t>
            </w:r>
            <w:r w:rsidRPr="007615B2">
              <w:rPr>
                <w:rFonts w:ascii="宋体" w:hAnsi="宋体" w:hint="eastAsia"/>
                <w:kern w:val="2"/>
              </w:rPr>
              <w:t>模式的即时通信服务器的设计与实现[</w:t>
            </w:r>
            <w:r w:rsidRPr="007615B2">
              <w:rPr>
                <w:kern w:val="2"/>
              </w:rPr>
              <w:t>J</w:t>
            </w:r>
            <w:r w:rsidRPr="007615B2">
              <w:rPr>
                <w:rFonts w:ascii="宋体" w:hAnsi="宋体" w:hint="eastAsia"/>
                <w:kern w:val="2"/>
              </w:rPr>
              <w:t>].信息技术,</w:t>
            </w:r>
            <w:r w:rsidRPr="007615B2">
              <w:rPr>
                <w:kern w:val="2"/>
              </w:rPr>
              <w:t>2017(3):124-127,132. DOI:10.13274/j.cnki.hdzj.2017.03.031.</w:t>
            </w:r>
          </w:p>
          <w:p w14:paraId="1107DF5D" w14:textId="4BE9580A" w:rsidR="00C55A18" w:rsidRPr="00477F10" w:rsidRDefault="00402217" w:rsidP="00D226E9">
            <w:pPr>
              <w:pStyle w:val="p0"/>
              <w:spacing w:line="300" w:lineRule="auto"/>
              <w:ind w:leftChars="200" w:left="840" w:hangingChars="200" w:hanging="420"/>
              <w:jc w:val="left"/>
              <w:rPr>
                <w:kern w:val="2"/>
              </w:rPr>
            </w:pPr>
            <w:r w:rsidRPr="00402217">
              <w:rPr>
                <w:rFonts w:ascii="宋体" w:hAnsi="宋体"/>
                <w:kern w:val="2"/>
              </w:rPr>
              <w:t>[</w:t>
            </w:r>
            <w:r w:rsidR="007615B2">
              <w:rPr>
                <w:rFonts w:ascii="宋体" w:hAnsi="宋体"/>
                <w:kern w:val="2"/>
              </w:rPr>
              <w:t>9</w:t>
            </w:r>
            <w:r w:rsidRPr="00402217">
              <w:rPr>
                <w:rFonts w:ascii="宋体" w:hAnsi="宋体"/>
                <w:kern w:val="2"/>
              </w:rPr>
              <w:t>]</w:t>
            </w:r>
            <w:r w:rsidR="00C55A18" w:rsidRPr="00477F10">
              <w:rPr>
                <w:kern w:val="2"/>
              </w:rPr>
              <w:t xml:space="preserve"> </w:t>
            </w:r>
            <w:r w:rsidR="00100F8E" w:rsidRPr="00100F8E">
              <w:rPr>
                <w:kern w:val="2"/>
              </w:rPr>
              <w:t>Android Network Packet Monitoring &amp; Analysis Using Wireshark and Debookee [J] International Journal of Internet, Broadcasting and Communication,2016</w:t>
            </w:r>
          </w:p>
          <w:p w14:paraId="0EBCFA7E" w14:textId="1127C061" w:rsidR="006F5036" w:rsidRDefault="00402217" w:rsidP="00D226E9">
            <w:pPr>
              <w:pStyle w:val="p0"/>
              <w:spacing w:line="300" w:lineRule="auto"/>
              <w:ind w:leftChars="200" w:left="840" w:hangingChars="200" w:hanging="420"/>
              <w:jc w:val="left"/>
              <w:rPr>
                <w:color w:val="000000"/>
              </w:rPr>
            </w:pPr>
            <w:r w:rsidRPr="00402217">
              <w:rPr>
                <w:rFonts w:ascii="宋体" w:hAnsi="宋体"/>
              </w:rPr>
              <w:t>[</w:t>
            </w:r>
            <w:r w:rsidR="007615B2">
              <w:rPr>
                <w:rFonts w:ascii="宋体" w:hAnsi="宋体"/>
              </w:rPr>
              <w:t>10</w:t>
            </w:r>
            <w:r w:rsidRPr="00402217">
              <w:rPr>
                <w:rFonts w:ascii="宋体" w:hAnsi="宋体"/>
              </w:rPr>
              <w:t>]</w:t>
            </w:r>
            <w:r w:rsidRPr="00477F10">
              <w:t>Arzt S</w:t>
            </w:r>
            <w:r w:rsidR="00B242D7" w:rsidRPr="00477F10">
              <w:t>,</w:t>
            </w:r>
            <w:r w:rsidRPr="00477F10">
              <w:t>Rasthofer S</w:t>
            </w:r>
            <w:r w:rsidR="00B242D7" w:rsidRPr="00477F10">
              <w:t>,</w:t>
            </w:r>
            <w:r w:rsidRPr="00477F10">
              <w:t>Fritz C</w:t>
            </w:r>
            <w:r w:rsidR="00B242D7" w:rsidRPr="00477F10">
              <w:t>,</w:t>
            </w:r>
            <w:r w:rsidRPr="00477F10">
              <w:t>et al.FlowDroid: Precise Context</w:t>
            </w:r>
            <w:r w:rsidR="00B242D7" w:rsidRPr="00477F10">
              <w:t>,</w:t>
            </w:r>
            <w:r w:rsidRPr="00477F10">
              <w:t>Flow</w:t>
            </w:r>
            <w:r w:rsidR="00B242D7" w:rsidRPr="00477F10">
              <w:t>,</w:t>
            </w:r>
            <w:r w:rsidRPr="00477F10">
              <w:t>Field</w:t>
            </w:r>
            <w:r w:rsidR="00B242D7" w:rsidRPr="00477F10">
              <w:t>,</w:t>
            </w:r>
            <w:r w:rsidRPr="00477F10">
              <w:t>Object-sensitive and Lifecycle-aware Taint Analysis for Android Apps[J].Acm Sigplan Notices</w:t>
            </w:r>
            <w:r w:rsidR="00B242D7" w:rsidRPr="00477F10">
              <w:t>,</w:t>
            </w:r>
            <w:r w:rsidRPr="00477F10">
              <w:t>2014</w:t>
            </w:r>
            <w:r w:rsidR="00B242D7" w:rsidRPr="00477F10">
              <w:t>,</w:t>
            </w:r>
            <w:r w:rsidRPr="00477F10">
              <w:t>49(6)</w:t>
            </w:r>
            <w:r w:rsidR="00B242D7" w:rsidRPr="00477F10">
              <w:t>,</w:t>
            </w:r>
            <w:r w:rsidRPr="00477F10">
              <w:t>259-269.</w:t>
            </w:r>
          </w:p>
        </w:tc>
      </w:tr>
    </w:tbl>
    <w:p w14:paraId="455494C1" w14:textId="77777777" w:rsidR="006F5036" w:rsidRDefault="006F5036" w:rsidP="00D226E9">
      <w:pPr>
        <w:spacing w:line="300" w:lineRule="auto"/>
      </w:pPr>
    </w:p>
    <w:sectPr w:rsidR="006F50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41E34" w14:textId="77777777" w:rsidR="00CB0544" w:rsidRDefault="00CB0544" w:rsidP="00100F8E">
      <w:r>
        <w:separator/>
      </w:r>
    </w:p>
  </w:endnote>
  <w:endnote w:type="continuationSeparator" w:id="0">
    <w:p w14:paraId="51530D52" w14:textId="77777777" w:rsidR="00CB0544" w:rsidRDefault="00CB0544" w:rsidP="00100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31753" w14:textId="77777777" w:rsidR="00CB0544" w:rsidRDefault="00CB0544" w:rsidP="00100F8E">
      <w:r>
        <w:separator/>
      </w:r>
    </w:p>
  </w:footnote>
  <w:footnote w:type="continuationSeparator" w:id="0">
    <w:p w14:paraId="6CC1644C" w14:textId="77777777" w:rsidR="00CB0544" w:rsidRDefault="00CB0544" w:rsidP="00100F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ABB"/>
    <w:rsid w:val="000378B3"/>
    <w:rsid w:val="00086D5B"/>
    <w:rsid w:val="00086E81"/>
    <w:rsid w:val="00100F8E"/>
    <w:rsid w:val="00130C71"/>
    <w:rsid w:val="001922E9"/>
    <w:rsid w:val="00215DDE"/>
    <w:rsid w:val="00260E0B"/>
    <w:rsid w:val="00280B1C"/>
    <w:rsid w:val="00282606"/>
    <w:rsid w:val="002E5F48"/>
    <w:rsid w:val="0035481C"/>
    <w:rsid w:val="00401274"/>
    <w:rsid w:val="00402217"/>
    <w:rsid w:val="0047128A"/>
    <w:rsid w:val="00477F10"/>
    <w:rsid w:val="004E114C"/>
    <w:rsid w:val="00571C1F"/>
    <w:rsid w:val="0060600B"/>
    <w:rsid w:val="006A514A"/>
    <w:rsid w:val="006B0076"/>
    <w:rsid w:val="006E353A"/>
    <w:rsid w:val="006F5036"/>
    <w:rsid w:val="00706ECE"/>
    <w:rsid w:val="007615B2"/>
    <w:rsid w:val="0078587D"/>
    <w:rsid w:val="007D298C"/>
    <w:rsid w:val="007E4B0A"/>
    <w:rsid w:val="007F1CE1"/>
    <w:rsid w:val="008161DA"/>
    <w:rsid w:val="00822D10"/>
    <w:rsid w:val="008D0D3F"/>
    <w:rsid w:val="008D1617"/>
    <w:rsid w:val="009069B5"/>
    <w:rsid w:val="00A07AC4"/>
    <w:rsid w:val="00A415B6"/>
    <w:rsid w:val="00A60C5D"/>
    <w:rsid w:val="00A71ABB"/>
    <w:rsid w:val="00AB4DCF"/>
    <w:rsid w:val="00B242D7"/>
    <w:rsid w:val="00B748F0"/>
    <w:rsid w:val="00C55A18"/>
    <w:rsid w:val="00C6781B"/>
    <w:rsid w:val="00C9588C"/>
    <w:rsid w:val="00CB0544"/>
    <w:rsid w:val="00CC68DF"/>
    <w:rsid w:val="00D0124C"/>
    <w:rsid w:val="00D033A7"/>
    <w:rsid w:val="00D226E9"/>
    <w:rsid w:val="00D22C7D"/>
    <w:rsid w:val="00D244E5"/>
    <w:rsid w:val="00D516A2"/>
    <w:rsid w:val="00FA1516"/>
    <w:rsid w:val="00FC64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79316"/>
  <w15:chartTrackingRefBased/>
  <w15:docId w15:val="{A646315F-7E3D-4A2A-9A34-532A4FFC8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503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qFormat/>
    <w:rsid w:val="006F5036"/>
    <w:pPr>
      <w:widowControl/>
    </w:pPr>
    <w:rPr>
      <w:kern w:val="0"/>
      <w:szCs w:val="21"/>
    </w:rPr>
  </w:style>
  <w:style w:type="paragraph" w:styleId="a3">
    <w:name w:val="header"/>
    <w:basedOn w:val="a"/>
    <w:link w:val="a4"/>
    <w:uiPriority w:val="99"/>
    <w:unhideWhenUsed/>
    <w:rsid w:val="00100F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0F8E"/>
    <w:rPr>
      <w:rFonts w:ascii="Times New Roman" w:eastAsia="宋体" w:hAnsi="Times New Roman" w:cs="Times New Roman"/>
      <w:sz w:val="18"/>
      <w:szCs w:val="18"/>
    </w:rPr>
  </w:style>
  <w:style w:type="paragraph" w:styleId="a5">
    <w:name w:val="footer"/>
    <w:basedOn w:val="a"/>
    <w:link w:val="a6"/>
    <w:uiPriority w:val="99"/>
    <w:unhideWhenUsed/>
    <w:rsid w:val="00100F8E"/>
    <w:pPr>
      <w:tabs>
        <w:tab w:val="center" w:pos="4153"/>
        <w:tab w:val="right" w:pos="8306"/>
      </w:tabs>
      <w:snapToGrid w:val="0"/>
      <w:jc w:val="left"/>
    </w:pPr>
    <w:rPr>
      <w:sz w:val="18"/>
      <w:szCs w:val="18"/>
    </w:rPr>
  </w:style>
  <w:style w:type="character" w:customStyle="1" w:styleId="a6">
    <w:name w:val="页脚 字符"/>
    <w:basedOn w:val="a0"/>
    <w:link w:val="a5"/>
    <w:uiPriority w:val="99"/>
    <w:rsid w:val="00100F8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144123">
      <w:bodyDiv w:val="1"/>
      <w:marLeft w:val="0"/>
      <w:marRight w:val="0"/>
      <w:marTop w:val="0"/>
      <w:marBottom w:val="0"/>
      <w:divBdr>
        <w:top w:val="none" w:sz="0" w:space="0" w:color="auto"/>
        <w:left w:val="none" w:sz="0" w:space="0" w:color="auto"/>
        <w:bottom w:val="none" w:sz="0" w:space="0" w:color="auto"/>
        <w:right w:val="none" w:sz="0" w:space="0" w:color="auto"/>
      </w:divBdr>
      <w:divsChild>
        <w:div w:id="1249541409">
          <w:marLeft w:val="-150"/>
          <w:marRight w:val="-150"/>
          <w:marTop w:val="0"/>
          <w:marBottom w:val="0"/>
          <w:divBdr>
            <w:top w:val="none" w:sz="0" w:space="0" w:color="auto"/>
            <w:left w:val="none" w:sz="0" w:space="0" w:color="auto"/>
            <w:bottom w:val="none" w:sz="0" w:space="0" w:color="auto"/>
            <w:right w:val="none" w:sz="0" w:space="0" w:color="auto"/>
          </w:divBdr>
          <w:divsChild>
            <w:div w:id="21189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2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26474-34EF-4C47-A20C-4CD08E496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项 伟伟</dc:creator>
  <cp:keywords/>
  <dc:description/>
  <cp:lastModifiedBy>项 伟伟</cp:lastModifiedBy>
  <cp:revision>42</cp:revision>
  <cp:lastPrinted>2022-06-09T01:59:00Z</cp:lastPrinted>
  <dcterms:created xsi:type="dcterms:W3CDTF">2022-03-05T02:58:00Z</dcterms:created>
  <dcterms:modified xsi:type="dcterms:W3CDTF">2022-06-09T02:00:00Z</dcterms:modified>
</cp:coreProperties>
</file>