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color w:val="000000"/>
          <w:sz w:val="30"/>
        </w:rPr>
      </w:pPr>
    </w:p>
    <w:p>
      <w:pPr>
        <w:rPr>
          <w:rFonts w:ascii="黑体" w:eastAsia="黑体"/>
          <w:sz w:val="30"/>
        </w:rPr>
      </w:pPr>
    </w:p>
    <w:p>
      <w:pPr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南京邮电大学通达学院</w:t>
      </w:r>
    </w:p>
    <w:p>
      <w:pPr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毕业设计(论文)答辩评分表（理工类用）</w:t>
      </w:r>
    </w:p>
    <w:tbl>
      <w:tblPr>
        <w:tblStyle w:val="4"/>
        <w:tblW w:w="100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662"/>
        <w:gridCol w:w="84"/>
        <w:gridCol w:w="1211"/>
        <w:gridCol w:w="536"/>
        <w:gridCol w:w="1311"/>
        <w:gridCol w:w="436"/>
        <w:gridCol w:w="580"/>
        <w:gridCol w:w="834"/>
        <w:gridCol w:w="333"/>
        <w:gridCol w:w="404"/>
        <w:gridCol w:w="1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exact"/>
          <w:jc w:val="center"/>
        </w:trPr>
        <w:tc>
          <w:tcPr>
            <w:tcW w:w="1348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8738" w:type="dxa"/>
            <w:gridSpan w:val="11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基于Android的聊天系统的设计与实现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exact"/>
          <w:jc w:val="center"/>
        </w:trPr>
        <w:tc>
          <w:tcPr>
            <w:tcW w:w="1348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662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项伟伟</w:t>
            </w:r>
          </w:p>
        </w:tc>
        <w:tc>
          <w:tcPr>
            <w:tcW w:w="1295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班级学号</w:t>
            </w:r>
          </w:p>
        </w:tc>
        <w:tc>
          <w:tcPr>
            <w:tcW w:w="1847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8240125</w:t>
            </w:r>
          </w:p>
        </w:tc>
        <w:tc>
          <w:tcPr>
            <w:tcW w:w="1016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2916" w:type="dxa"/>
            <w:gridSpan w:val="4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软件工程（嵌入式培养）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  <w:jc w:val="center"/>
        </w:trPr>
        <w:tc>
          <w:tcPr>
            <w:tcW w:w="1348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2957" w:type="dxa"/>
            <w:gridSpan w:val="3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王俊、余西亚</w:t>
            </w:r>
          </w:p>
        </w:tc>
        <w:tc>
          <w:tcPr>
            <w:tcW w:w="1847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指导单位</w:t>
            </w:r>
          </w:p>
        </w:tc>
        <w:tc>
          <w:tcPr>
            <w:tcW w:w="3933" w:type="dxa"/>
            <w:gridSpan w:val="6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中兴软件技术（济南）有限公司、</w:t>
            </w:r>
          </w:p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南京邮电大学通达学院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exact"/>
          <w:jc w:val="center"/>
        </w:trPr>
        <w:tc>
          <w:tcPr>
            <w:tcW w:w="1348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54" w:type="dxa"/>
            <w:gridSpan w:val="8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 体 要 求</w:t>
            </w:r>
          </w:p>
        </w:tc>
        <w:tc>
          <w:tcPr>
            <w:tcW w:w="737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  <w:tc>
          <w:tcPr>
            <w:tcW w:w="1346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exact"/>
          <w:jc w:val="center"/>
        </w:trPr>
        <w:tc>
          <w:tcPr>
            <w:tcW w:w="1348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54" w:type="dxa"/>
            <w:gridSpan w:val="8"/>
            <w:vAlign w:val="center"/>
          </w:tcPr>
          <w:p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37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exact"/>
          <w:jc w:val="center"/>
        </w:trPr>
        <w:tc>
          <w:tcPr>
            <w:tcW w:w="1348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创新</w:t>
            </w:r>
          </w:p>
        </w:tc>
        <w:tc>
          <w:tcPr>
            <w:tcW w:w="6654" w:type="dxa"/>
            <w:gridSpan w:val="8"/>
            <w:vAlign w:val="center"/>
          </w:tcPr>
          <w:p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37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346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exact"/>
          <w:jc w:val="center"/>
        </w:trPr>
        <w:tc>
          <w:tcPr>
            <w:tcW w:w="1348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</w:t>
            </w:r>
          </w:p>
        </w:tc>
        <w:tc>
          <w:tcPr>
            <w:tcW w:w="6654" w:type="dxa"/>
            <w:gridSpan w:val="8"/>
            <w:vAlign w:val="center"/>
          </w:tcPr>
          <w:p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内容全面，紧扣课题，突出重点，语言简练准确，实物(软件)演示顺利。</w:t>
            </w:r>
          </w:p>
        </w:tc>
        <w:tc>
          <w:tcPr>
            <w:tcW w:w="737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346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exact"/>
          <w:jc w:val="center"/>
        </w:trPr>
        <w:tc>
          <w:tcPr>
            <w:tcW w:w="1348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54" w:type="dxa"/>
            <w:gridSpan w:val="8"/>
            <w:vAlign w:val="center"/>
          </w:tcPr>
          <w:p>
            <w:pPr>
              <w:tabs>
                <w:tab w:val="left" w:pos="687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37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346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exact"/>
          <w:jc w:val="center"/>
        </w:trPr>
        <w:tc>
          <w:tcPr>
            <w:tcW w:w="1348" w:type="dxa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答辩得分</w:t>
            </w:r>
          </w:p>
        </w:tc>
        <w:tc>
          <w:tcPr>
            <w:tcW w:w="1746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80</w:t>
            </w:r>
          </w:p>
        </w:tc>
        <w:tc>
          <w:tcPr>
            <w:tcW w:w="1747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评分教师</w:t>
            </w:r>
          </w:p>
        </w:tc>
        <w:tc>
          <w:tcPr>
            <w:tcW w:w="1747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drawing>
                <wp:inline distT="0" distB="0" distL="114300" distR="114300">
                  <wp:extent cx="814705" cy="337820"/>
                  <wp:effectExtent l="0" t="0" r="8255" b="12700"/>
                  <wp:docPr id="2" name="图片 2" descr="667AA23F758D4D6F8E34CE4B6314B2D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667AA23F758D4D6F8E34CE4B6314B2D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05" cy="33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7" w:type="dxa"/>
            <w:gridSpan w:val="3"/>
            <w:vAlign w:val="center"/>
          </w:tcPr>
          <w:p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答辩日期</w:t>
            </w:r>
          </w:p>
        </w:tc>
        <w:tc>
          <w:tcPr>
            <w:tcW w:w="1750" w:type="dxa"/>
            <w:gridSpan w:val="2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2022.6.2</w:t>
            </w:r>
          </w:p>
        </w:tc>
      </w:tr>
    </w:tbl>
    <w:p/>
    <w:p>
      <w:pPr>
        <w:rPr>
          <w:rFonts w:ascii="黑体" w:eastAsia="黑体"/>
          <w:sz w:val="30"/>
        </w:rPr>
      </w:pPr>
    </w:p>
    <w:p>
      <w:pPr>
        <w:tabs>
          <w:tab w:val="center" w:pos="4252"/>
        </w:tabs>
        <w:rPr>
          <w:rFonts w:ascii="黑体" w:eastAsia="黑体"/>
          <w:sz w:val="30"/>
        </w:rPr>
        <w:sectPr>
          <w:pgSz w:w="11906" w:h="16838"/>
          <w:pgMar w:top="1134" w:right="1701" w:bottom="1134" w:left="1701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YyOTZjNTllYzIwNzI0Y2U5ZmFlYTQzZmQ3YTUwMTIifQ=="/>
  </w:docVars>
  <w:rsids>
    <w:rsidRoot w:val="66E535DA"/>
    <w:rsid w:val="001375CC"/>
    <w:rsid w:val="00204EA1"/>
    <w:rsid w:val="00256CC1"/>
    <w:rsid w:val="002A1C60"/>
    <w:rsid w:val="002C00AE"/>
    <w:rsid w:val="004C7E03"/>
    <w:rsid w:val="00851C33"/>
    <w:rsid w:val="00926A35"/>
    <w:rsid w:val="00F60E27"/>
    <w:rsid w:val="1BE371C7"/>
    <w:rsid w:val="455E2F9B"/>
    <w:rsid w:val="557A0AE7"/>
    <w:rsid w:val="66E535DA"/>
    <w:rsid w:val="7B5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263</Words>
  <Characters>291</Characters>
  <Lines>2</Lines>
  <Paragraphs>1</Paragraphs>
  <TotalTime>3</TotalTime>
  <ScaleCrop>false</ScaleCrop>
  <LinksUpToDate>false</LinksUpToDate>
  <CharactersWithSpaces>294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2022-05-25T07:55:00Z</dcterms:created>
  <dc:creator>袁晓庆</dc:creator>
  <cp:lastModifiedBy>外向孤独症</cp:lastModifiedBy>
  <dcterms:modified xsi:type="dcterms:W3CDTF">2022-06-04T03:36:40Z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ECA225EA2E6C47739C713F9852C37AC4</vt:lpwstr>
  </property>
</Properties>
</file>