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915" w:rsidRPr="005C7915" w:rsidRDefault="005C7915" w:rsidP="005C7915">
      <w:pPr>
        <w:shd w:val="clear" w:color="auto" w:fill="FFFFFF"/>
        <w:spacing w:before="100" w:beforeAutospacing="1" w:after="240" w:line="240" w:lineRule="auto"/>
        <w:outlineLvl w:val="0"/>
        <w:rPr>
          <w:rFonts w:ascii="Times New Roman" w:eastAsia="Times New Roman" w:hAnsi="Times New Roman" w:cs="Times New Roman"/>
          <w:b/>
          <w:bCs/>
          <w:color w:val="1F2328"/>
          <w:kern w:val="36"/>
          <w:sz w:val="48"/>
          <w:szCs w:val="48"/>
        </w:rPr>
      </w:pPr>
      <w:r w:rsidRPr="005C7915">
        <w:rPr>
          <w:rFonts w:ascii="Segoe UI" w:eastAsia="Times New Roman" w:hAnsi="Segoe UI" w:cs="Segoe UI"/>
          <w:b/>
          <w:bCs/>
          <w:color w:val="1F2328"/>
          <w:kern w:val="36"/>
          <w:sz w:val="48"/>
          <w:szCs w:val="48"/>
        </w:rPr>
        <w:t xml:space="preserve">Step-by-Step Guide to Building </w:t>
      </w:r>
      <w:r w:rsidRPr="005C7915">
        <w:rPr>
          <w:rStyle w:val="Strong"/>
          <w:rFonts w:ascii="Times New Roman" w:hAnsi="Times New Roman" w:cs="Times New Roman"/>
          <w:sz w:val="44"/>
        </w:rPr>
        <w:t>Text-to-Speech Converter using AWS Polly</w:t>
      </w:r>
    </w:p>
    <w:p w:rsidR="005C7915" w:rsidRPr="005C7915" w:rsidRDefault="005C7915" w:rsidP="005C7915">
      <w:pPr>
        <w:shd w:val="clear" w:color="auto" w:fill="FFFFFF"/>
        <w:spacing w:before="360" w:after="240" w:line="240" w:lineRule="auto"/>
        <w:outlineLvl w:val="2"/>
        <w:rPr>
          <w:rFonts w:ascii="Segoe UI" w:eastAsia="Times New Roman" w:hAnsi="Segoe UI" w:cs="Segoe UI"/>
          <w:b/>
          <w:bCs/>
          <w:color w:val="1F2328"/>
          <w:sz w:val="30"/>
          <w:szCs w:val="30"/>
        </w:rPr>
      </w:pPr>
      <w:r w:rsidRPr="005C7915">
        <w:rPr>
          <w:rFonts w:ascii="Segoe UI" w:eastAsia="Times New Roman" w:hAnsi="Segoe UI" w:cs="Segoe UI"/>
          <w:b/>
          <w:bCs/>
          <w:color w:val="1F2328"/>
          <w:sz w:val="30"/>
          <w:szCs w:val="30"/>
        </w:rPr>
        <w:t>Project Description:</w:t>
      </w:r>
    </w:p>
    <w:p w:rsidR="005C7915" w:rsidRPr="005C7915" w:rsidRDefault="005C7915" w:rsidP="005C7915">
      <w:pPr>
        <w:shd w:val="clear" w:color="auto" w:fill="FFFFFF"/>
        <w:spacing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The Blog/Book Narrator project leverages AWS services to convert text files (such as blog posts, articles, newsletters, or book excerpts) into speech. This is particularly useful for creating audio versions of written content, making it accessible to a wider audience, including those who prefer listening over reading.</w:t>
      </w:r>
    </w:p>
    <w:p w:rsidR="005C7915" w:rsidRPr="005C7915" w:rsidRDefault="005C7915" w:rsidP="005C7915">
      <w:pPr>
        <w:shd w:val="clear" w:color="auto" w:fill="FFFFFF"/>
        <w:spacing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Use Cases:</w:t>
      </w:r>
    </w:p>
    <w:p w:rsidR="005C7915" w:rsidRPr="005C7915" w:rsidRDefault="005C7915" w:rsidP="005C7915">
      <w:pPr>
        <w:shd w:val="clear" w:color="auto" w:fill="FFFFFF"/>
        <w:spacing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Content Accessibility: Provides audio versions of written content for visually impaired users.</w:t>
      </w:r>
      <w:r w:rsidRPr="005C7915">
        <w:rPr>
          <w:rFonts w:ascii="Segoe UI" w:eastAsia="Times New Roman" w:hAnsi="Segoe UI" w:cs="Segoe UI"/>
          <w:color w:val="1F2328"/>
          <w:sz w:val="24"/>
          <w:szCs w:val="24"/>
        </w:rPr>
        <w:br/>
        <w:t>Learning: Enables users to listen to educational materials, enhancing learning experiences.</w:t>
      </w:r>
      <w:r w:rsidRPr="005C7915">
        <w:rPr>
          <w:rFonts w:ascii="Segoe UI" w:eastAsia="Times New Roman" w:hAnsi="Segoe UI" w:cs="Segoe UI"/>
          <w:color w:val="1F2328"/>
          <w:sz w:val="24"/>
          <w:szCs w:val="24"/>
        </w:rPr>
        <w:br/>
        <w:t>Content Distribution: Offers an additional medium for content consumption, increasing engagement.</w:t>
      </w:r>
      <w:r w:rsidRPr="005C7915">
        <w:rPr>
          <w:rFonts w:ascii="Segoe UI" w:eastAsia="Times New Roman" w:hAnsi="Segoe UI" w:cs="Segoe UI"/>
          <w:color w:val="1F2328"/>
          <w:sz w:val="24"/>
          <w:szCs w:val="24"/>
        </w:rPr>
        <w:br/>
        <w:t>Convenience: Allows users to listen to articles or books while multitasking, such as during commutes or workouts.</w:t>
      </w:r>
    </w:p>
    <w:p w:rsidR="00670409" w:rsidRDefault="005C7915" w:rsidP="00670409">
      <w:pPr>
        <w:pStyle w:val="NormalWeb"/>
      </w:pPr>
      <w:r w:rsidRPr="005C7915">
        <w:rPr>
          <w:rFonts w:ascii="Segoe UI" w:hAnsi="Segoe UI" w:cs="Segoe UI"/>
          <w:b/>
          <w:bCs/>
          <w:color w:val="1F2328"/>
          <w:sz w:val="30"/>
          <w:szCs w:val="30"/>
        </w:rPr>
        <w:t>Project Architecture:</w:t>
      </w:r>
      <w:r w:rsidR="00670409" w:rsidRPr="00670409">
        <w:t xml:space="preserve"> </w:t>
      </w:r>
      <w:r w:rsidR="00670409">
        <w:rPr>
          <w:noProof/>
        </w:rPr>
        <w:drawing>
          <wp:inline distT="0" distB="0" distL="0" distR="0">
            <wp:extent cx="5359809" cy="3017209"/>
            <wp:effectExtent l="0" t="0" r="0" b="0"/>
            <wp:docPr id="7" name="Picture 7" descr="C:\Users\ADMIN\AppData\Local\Temp\{F0449541-14C9-40B4-ADB6-C19E403D68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AppData\Local\Temp\{F0449541-14C9-40B4-ADB6-C19E403D687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0505" cy="3028859"/>
                    </a:xfrm>
                    <a:prstGeom prst="rect">
                      <a:avLst/>
                    </a:prstGeom>
                    <a:noFill/>
                    <a:ln>
                      <a:noFill/>
                    </a:ln>
                  </pic:spPr>
                </pic:pic>
              </a:graphicData>
            </a:graphic>
          </wp:inline>
        </w:drawing>
      </w:r>
    </w:p>
    <w:p w:rsidR="00670409" w:rsidRDefault="00670409" w:rsidP="00670409">
      <w:pPr>
        <w:pStyle w:val="NormalWeb"/>
      </w:pPr>
    </w:p>
    <w:p w:rsidR="005C7915" w:rsidRPr="00670409" w:rsidRDefault="005C7915" w:rsidP="00670409">
      <w:pPr>
        <w:pStyle w:val="NormalWeb"/>
      </w:pPr>
      <w:bookmarkStart w:id="0" w:name="_GoBack"/>
      <w:bookmarkEnd w:id="0"/>
      <w:r w:rsidRPr="005C7915">
        <w:rPr>
          <w:rFonts w:ascii="Segoe UI" w:hAnsi="Segoe UI" w:cs="Segoe UI"/>
          <w:b/>
          <w:bCs/>
          <w:color w:val="1F2328"/>
          <w:sz w:val="30"/>
          <w:szCs w:val="30"/>
        </w:rPr>
        <w:lastRenderedPageBreak/>
        <w:t>Steps to Build the Project:</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Step 1: Set Up an AWS Account</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 xml:space="preserve">Step 2: Create two S3 Buckets (Source S3 Bucket Name: </w:t>
      </w:r>
      <w:proofErr w:type="spellStart"/>
      <w:r w:rsidRPr="005C7915">
        <w:rPr>
          <w:rFonts w:ascii="Segoe UI" w:eastAsia="Times New Roman" w:hAnsi="Segoe UI" w:cs="Segoe UI"/>
          <w:color w:val="1F2328"/>
          <w:sz w:val="24"/>
          <w:szCs w:val="24"/>
        </w:rPr>
        <w:t>amc</w:t>
      </w:r>
      <w:proofErr w:type="spellEnd"/>
      <w:r w:rsidRPr="005C7915">
        <w:rPr>
          <w:rFonts w:ascii="Segoe UI" w:eastAsia="Times New Roman" w:hAnsi="Segoe UI" w:cs="Segoe UI"/>
          <w:color w:val="1F2328"/>
          <w:sz w:val="24"/>
          <w:szCs w:val="24"/>
        </w:rPr>
        <w:t>-</w:t>
      </w:r>
      <w:proofErr w:type="spellStart"/>
      <w:r w:rsidRPr="005C7915">
        <w:rPr>
          <w:rFonts w:ascii="Segoe UI" w:eastAsia="Times New Roman" w:hAnsi="Segoe UI" w:cs="Segoe UI"/>
          <w:color w:val="1F2328"/>
          <w:sz w:val="24"/>
          <w:szCs w:val="24"/>
        </w:rPr>
        <w:t>polly</w:t>
      </w:r>
      <w:proofErr w:type="spellEnd"/>
      <w:r w:rsidRPr="005C7915">
        <w:rPr>
          <w:rFonts w:ascii="Segoe UI" w:eastAsia="Times New Roman" w:hAnsi="Segoe UI" w:cs="Segoe UI"/>
          <w:color w:val="1F2328"/>
          <w:sz w:val="24"/>
          <w:szCs w:val="24"/>
        </w:rPr>
        <w:t xml:space="preserve">-source-bucket, Destination S3 Bucket Name: </w:t>
      </w:r>
      <w:proofErr w:type="spellStart"/>
      <w:r w:rsidRPr="005C7915">
        <w:rPr>
          <w:rFonts w:ascii="Segoe UI" w:eastAsia="Times New Roman" w:hAnsi="Segoe UI" w:cs="Segoe UI"/>
          <w:color w:val="1F2328"/>
          <w:sz w:val="24"/>
          <w:szCs w:val="24"/>
        </w:rPr>
        <w:t>amc</w:t>
      </w:r>
      <w:proofErr w:type="spellEnd"/>
      <w:r w:rsidRPr="005C7915">
        <w:rPr>
          <w:rFonts w:ascii="Segoe UI" w:eastAsia="Times New Roman" w:hAnsi="Segoe UI" w:cs="Segoe UI"/>
          <w:color w:val="1F2328"/>
          <w:sz w:val="24"/>
          <w:szCs w:val="24"/>
        </w:rPr>
        <w:t>-</w:t>
      </w:r>
      <w:proofErr w:type="spellStart"/>
      <w:r w:rsidRPr="005C7915">
        <w:rPr>
          <w:rFonts w:ascii="Segoe UI" w:eastAsia="Times New Roman" w:hAnsi="Segoe UI" w:cs="Segoe UI"/>
          <w:color w:val="1F2328"/>
          <w:sz w:val="24"/>
          <w:szCs w:val="24"/>
        </w:rPr>
        <w:t>polly</w:t>
      </w:r>
      <w:proofErr w:type="spellEnd"/>
      <w:r w:rsidRPr="005C7915">
        <w:rPr>
          <w:rFonts w:ascii="Segoe UI" w:eastAsia="Times New Roman" w:hAnsi="Segoe UI" w:cs="Segoe UI"/>
          <w:color w:val="1F2328"/>
          <w:sz w:val="24"/>
          <w:szCs w:val="24"/>
        </w:rPr>
        <w:t>-destination-bucket)</w:t>
      </w:r>
    </w:p>
    <w:p w:rsid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 xml:space="preserve">Step 3: Create an IAM Policy (IAM Policy Name: </w:t>
      </w:r>
      <w:proofErr w:type="spellStart"/>
      <w:r w:rsidRPr="005C7915">
        <w:rPr>
          <w:rFonts w:ascii="Segoe UI" w:eastAsia="Times New Roman" w:hAnsi="Segoe UI" w:cs="Segoe UI"/>
          <w:color w:val="1F2328"/>
          <w:sz w:val="24"/>
          <w:szCs w:val="24"/>
        </w:rPr>
        <w:t>amc</w:t>
      </w:r>
      <w:proofErr w:type="spellEnd"/>
      <w:r w:rsidRPr="005C7915">
        <w:rPr>
          <w:rFonts w:ascii="Segoe UI" w:eastAsia="Times New Roman" w:hAnsi="Segoe UI" w:cs="Segoe UI"/>
          <w:color w:val="1F2328"/>
          <w:sz w:val="24"/>
          <w:szCs w:val="24"/>
        </w:rPr>
        <w:t>-</w:t>
      </w:r>
      <w:proofErr w:type="spellStart"/>
      <w:r w:rsidRPr="005C7915">
        <w:rPr>
          <w:rFonts w:ascii="Segoe UI" w:eastAsia="Times New Roman" w:hAnsi="Segoe UI" w:cs="Segoe UI"/>
          <w:color w:val="1F2328"/>
          <w:sz w:val="24"/>
          <w:szCs w:val="24"/>
        </w:rPr>
        <w:t>polly</w:t>
      </w:r>
      <w:proofErr w:type="spellEnd"/>
      <w:r w:rsidRPr="005C7915">
        <w:rPr>
          <w:rFonts w:ascii="Segoe UI" w:eastAsia="Times New Roman" w:hAnsi="Segoe UI" w:cs="Segoe UI"/>
          <w:color w:val="1F2328"/>
          <w:sz w:val="24"/>
          <w:szCs w:val="24"/>
        </w:rPr>
        <w:t>-lambda-policy)</w:t>
      </w:r>
      <w:r w:rsidRPr="005C7915">
        <w:rPr>
          <w:rFonts w:ascii="Segoe UI" w:eastAsia="Times New Roman" w:hAnsi="Segoe UI" w:cs="Segoe UI"/>
          <w:color w:val="1F2328"/>
          <w:sz w:val="24"/>
          <w:szCs w:val="24"/>
        </w:rPr>
        <w:br/>
        <w:t xml:space="preserve">Policy </w:t>
      </w:r>
      <w:proofErr w:type="spellStart"/>
      <w:r w:rsidRPr="005C7915">
        <w:rPr>
          <w:rFonts w:ascii="Segoe UI" w:eastAsia="Times New Roman" w:hAnsi="Segoe UI" w:cs="Segoe UI"/>
          <w:color w:val="1F2328"/>
          <w:sz w:val="24"/>
          <w:szCs w:val="24"/>
        </w:rPr>
        <w:t>Defination</w:t>
      </w:r>
      <w:proofErr w:type="spellEnd"/>
      <w:r w:rsidRPr="005C7915">
        <w:rPr>
          <w:rFonts w:ascii="Segoe UI" w:eastAsia="Times New Roman" w:hAnsi="Segoe UI" w:cs="Segoe UI"/>
          <w:color w:val="1F2328"/>
          <w:sz w:val="24"/>
          <w:szCs w:val="24"/>
        </w:rPr>
        <w:t>:</w:t>
      </w:r>
    </w:p>
    <w:p w:rsidR="005C7915" w:rsidRDefault="005C7915" w:rsidP="005C7915">
      <w:pPr>
        <w:shd w:val="clear" w:color="auto" w:fill="FFFFFF"/>
        <w:spacing w:before="240" w:after="240" w:line="240" w:lineRule="auto"/>
        <w:rPr>
          <w:rFonts w:ascii="Segoe UI" w:eastAsia="Times New Roman" w:hAnsi="Segoe UI" w:cs="Segoe UI"/>
          <w:color w:val="1F2328"/>
          <w:sz w:val="24"/>
          <w:szCs w:val="24"/>
        </w:rPr>
      </w:pPr>
    </w:p>
    <w:p w:rsidR="005C7915" w:rsidRDefault="005C7915" w:rsidP="005C7915">
      <w:pPr>
        <w:shd w:val="clear" w:color="auto" w:fill="FFFFFF"/>
        <w:spacing w:before="240" w:after="240" w:line="240" w:lineRule="auto"/>
        <w:rPr>
          <w:rFonts w:ascii="Segoe UI" w:eastAsia="Times New Roman" w:hAnsi="Segoe UI" w:cs="Segoe UI"/>
          <w:color w:val="1F2328"/>
          <w:sz w:val="24"/>
          <w:szCs w:val="24"/>
        </w:rPr>
      </w:pPr>
    </w:p>
    <w:p w:rsidR="005C7915" w:rsidRDefault="005C7915" w:rsidP="005C7915">
      <w:pPr>
        <w:shd w:val="clear" w:color="auto" w:fill="FFFFFF"/>
        <w:spacing w:before="240" w:after="240" w:line="240" w:lineRule="auto"/>
        <w:rPr>
          <w:rFonts w:ascii="Segoe UI" w:eastAsia="Times New Roman" w:hAnsi="Segoe UI" w:cs="Segoe UI"/>
          <w:color w:val="1F2328"/>
          <w:sz w:val="24"/>
          <w:szCs w:val="24"/>
        </w:rPr>
      </w:pPr>
    </w:p>
    <w:p w:rsidR="005C7915" w:rsidRPr="005C7915" w:rsidRDefault="005C7915" w:rsidP="005C7915">
      <w:pPr>
        <w:shd w:val="clear" w:color="auto" w:fill="FFFFFF"/>
        <w:spacing w:before="240" w:after="240" w:line="240" w:lineRule="auto"/>
        <w:rPr>
          <w:rFonts w:ascii="Segoe UI" w:eastAsia="Times New Roman" w:hAnsi="Segoe UI" w:cs="Segoe UI"/>
          <w:color w:val="1F2328"/>
          <w:sz w:val="24"/>
          <w:szCs w:val="24"/>
        </w:rPr>
      </w:pP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"Version"</w:t>
      </w: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"2012-10-17"</w:t>
      </w: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"Statement"</w:t>
      </w:r>
      <w:r w:rsidRPr="005C7915">
        <w:rPr>
          <w:rFonts w:ascii="Consolas" w:eastAsia="Times New Roman" w:hAnsi="Consolas" w:cs="Courier New"/>
          <w:color w:val="1F2328"/>
          <w:sz w:val="20"/>
          <w:szCs w:val="20"/>
        </w:rPr>
        <w:t>: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"Effect"</w:t>
      </w: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"Allow"</w:t>
      </w: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"Action"</w:t>
      </w:r>
      <w:r w:rsidRPr="005C7915">
        <w:rPr>
          <w:rFonts w:ascii="Consolas" w:eastAsia="Times New Roman" w:hAnsi="Consolas" w:cs="Courier New"/>
          <w:color w:val="1F2328"/>
          <w:sz w:val="20"/>
          <w:szCs w:val="20"/>
        </w:rPr>
        <w:t>: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"s3:GetObject"</w:t>
      </w: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"s3:PutObject"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"Resource"</w:t>
      </w:r>
      <w:r w:rsidRPr="005C7915">
        <w:rPr>
          <w:rFonts w:ascii="Consolas" w:eastAsia="Times New Roman" w:hAnsi="Consolas" w:cs="Courier New"/>
          <w:color w:val="1F2328"/>
          <w:sz w:val="20"/>
          <w:szCs w:val="20"/>
        </w:rPr>
        <w:t>: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"arn:aws:s3:::</w:t>
      </w:r>
      <w:proofErr w:type="spellStart"/>
      <w:r w:rsidRPr="005C7915">
        <w:rPr>
          <w:rFonts w:ascii="Consolas" w:eastAsia="Times New Roman" w:hAnsi="Consolas" w:cs="Courier New"/>
          <w:color w:val="0A3069"/>
          <w:sz w:val="20"/>
          <w:szCs w:val="20"/>
        </w:rPr>
        <w:t>amc</w:t>
      </w:r>
      <w:proofErr w:type="spellEnd"/>
      <w:r w:rsidRPr="005C7915">
        <w:rPr>
          <w:rFonts w:ascii="Consolas" w:eastAsia="Times New Roman" w:hAnsi="Consolas" w:cs="Courier New"/>
          <w:color w:val="0A3069"/>
          <w:sz w:val="20"/>
          <w:szCs w:val="20"/>
        </w:rPr>
        <w:t>-</w:t>
      </w:r>
      <w:proofErr w:type="spellStart"/>
      <w:r w:rsidRPr="005C7915">
        <w:rPr>
          <w:rFonts w:ascii="Consolas" w:eastAsia="Times New Roman" w:hAnsi="Consolas" w:cs="Courier New"/>
          <w:color w:val="0A3069"/>
          <w:sz w:val="20"/>
          <w:szCs w:val="20"/>
        </w:rPr>
        <w:t>polly</w:t>
      </w:r>
      <w:proofErr w:type="spellEnd"/>
      <w:r w:rsidRPr="005C7915">
        <w:rPr>
          <w:rFonts w:ascii="Consolas" w:eastAsia="Times New Roman" w:hAnsi="Consolas" w:cs="Courier New"/>
          <w:color w:val="0A3069"/>
          <w:sz w:val="20"/>
          <w:szCs w:val="20"/>
        </w:rPr>
        <w:t>-source-bucket/*"</w:t>
      </w: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"arn:aws:s3:::</w:t>
      </w:r>
      <w:proofErr w:type="spellStart"/>
      <w:r w:rsidRPr="005C7915">
        <w:rPr>
          <w:rFonts w:ascii="Consolas" w:eastAsia="Times New Roman" w:hAnsi="Consolas" w:cs="Courier New"/>
          <w:color w:val="0A3069"/>
          <w:sz w:val="20"/>
          <w:szCs w:val="20"/>
        </w:rPr>
        <w:t>amc</w:t>
      </w:r>
      <w:proofErr w:type="spellEnd"/>
      <w:r w:rsidRPr="005C7915">
        <w:rPr>
          <w:rFonts w:ascii="Consolas" w:eastAsia="Times New Roman" w:hAnsi="Consolas" w:cs="Courier New"/>
          <w:color w:val="0A3069"/>
          <w:sz w:val="20"/>
          <w:szCs w:val="20"/>
        </w:rPr>
        <w:t>-</w:t>
      </w:r>
      <w:proofErr w:type="spellStart"/>
      <w:r w:rsidRPr="005C7915">
        <w:rPr>
          <w:rFonts w:ascii="Consolas" w:eastAsia="Times New Roman" w:hAnsi="Consolas" w:cs="Courier New"/>
          <w:color w:val="0A3069"/>
          <w:sz w:val="20"/>
          <w:szCs w:val="20"/>
        </w:rPr>
        <w:t>polly</w:t>
      </w:r>
      <w:proofErr w:type="spellEnd"/>
      <w:r w:rsidRPr="005C7915">
        <w:rPr>
          <w:rFonts w:ascii="Consolas" w:eastAsia="Times New Roman" w:hAnsi="Consolas" w:cs="Courier New"/>
          <w:color w:val="0A3069"/>
          <w:sz w:val="20"/>
          <w:szCs w:val="20"/>
        </w:rPr>
        <w:t>-destination-bucket/*"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"Effect"</w:t>
      </w: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"Allow"</w:t>
      </w: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"Action"</w:t>
      </w:r>
      <w:r w:rsidRPr="005C7915">
        <w:rPr>
          <w:rFonts w:ascii="Consolas" w:eastAsia="Times New Roman" w:hAnsi="Consolas" w:cs="Courier New"/>
          <w:color w:val="1F2328"/>
          <w:sz w:val="20"/>
          <w:szCs w:val="20"/>
        </w:rPr>
        <w:t>: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w:t>
      </w:r>
      <w:proofErr w:type="spellStart"/>
      <w:r w:rsidRPr="005C7915">
        <w:rPr>
          <w:rFonts w:ascii="Consolas" w:eastAsia="Times New Roman" w:hAnsi="Consolas" w:cs="Courier New"/>
          <w:color w:val="0A3069"/>
          <w:sz w:val="20"/>
          <w:szCs w:val="20"/>
        </w:rPr>
        <w:t>polly:SynthesizeSpeech</w:t>
      </w:r>
      <w:proofErr w:type="spellEnd"/>
      <w:r w:rsidRPr="005C7915">
        <w:rPr>
          <w:rFonts w:ascii="Consolas" w:eastAsia="Times New Roman" w:hAnsi="Consolas" w:cs="Courier New"/>
          <w:color w:val="0A3069"/>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"Resource"</w:t>
      </w:r>
      <w:r w:rsidRPr="005C7915">
        <w:rPr>
          <w:rFonts w:ascii="Consolas" w:eastAsia="Times New Roman" w:hAnsi="Consolas" w:cs="Courier New"/>
          <w:color w:val="1F2328"/>
          <w:sz w:val="20"/>
          <w:szCs w:val="20"/>
        </w:rPr>
        <w:t xml:space="preserve">: </w:t>
      </w:r>
      <w:r w:rsidRPr="005C7915">
        <w:rPr>
          <w:rFonts w:ascii="Consolas" w:eastAsia="Times New Roman" w:hAnsi="Consolas" w:cs="Courier New"/>
          <w:color w:val="0A3069"/>
          <w:sz w:val="20"/>
          <w:szCs w:val="20"/>
        </w:rPr>
        <w:t>"*"</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 xml:space="preserve">  ]</w:t>
      </w:r>
    </w:p>
    <w:p w:rsidR="005C7915" w:rsidRPr="005C7915" w:rsidRDefault="005C7915" w:rsidP="005C7915">
      <w:pPr>
        <w:numPr>
          <w:ilvl w:val="0"/>
          <w:numId w:val="1"/>
        </w:numP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sidRPr="005C7915">
        <w:rPr>
          <w:rFonts w:ascii="Consolas" w:eastAsia="Times New Roman" w:hAnsi="Consolas" w:cs="Courier New"/>
          <w:color w:val="1F2328"/>
          <w:sz w:val="20"/>
          <w:szCs w:val="20"/>
        </w:rPr>
        <w:t>}</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 xml:space="preserve">Step 4: Create an IAM Role (IAM Role Name: </w:t>
      </w:r>
      <w:proofErr w:type="spellStart"/>
      <w:r w:rsidRPr="005C7915">
        <w:rPr>
          <w:rFonts w:ascii="Segoe UI" w:eastAsia="Times New Roman" w:hAnsi="Segoe UI" w:cs="Segoe UI"/>
          <w:color w:val="1F2328"/>
          <w:sz w:val="24"/>
          <w:szCs w:val="24"/>
        </w:rPr>
        <w:t>amc</w:t>
      </w:r>
      <w:proofErr w:type="spellEnd"/>
      <w:r w:rsidRPr="005C7915">
        <w:rPr>
          <w:rFonts w:ascii="Segoe UI" w:eastAsia="Times New Roman" w:hAnsi="Segoe UI" w:cs="Segoe UI"/>
          <w:color w:val="1F2328"/>
          <w:sz w:val="24"/>
          <w:szCs w:val="24"/>
        </w:rPr>
        <w:t>-</w:t>
      </w:r>
      <w:proofErr w:type="spellStart"/>
      <w:r w:rsidRPr="005C7915">
        <w:rPr>
          <w:rFonts w:ascii="Segoe UI" w:eastAsia="Times New Roman" w:hAnsi="Segoe UI" w:cs="Segoe UI"/>
          <w:color w:val="1F2328"/>
          <w:sz w:val="24"/>
          <w:szCs w:val="24"/>
        </w:rPr>
        <w:t>polly</w:t>
      </w:r>
      <w:proofErr w:type="spellEnd"/>
      <w:r w:rsidRPr="005C7915">
        <w:rPr>
          <w:rFonts w:ascii="Segoe UI" w:eastAsia="Times New Roman" w:hAnsi="Segoe UI" w:cs="Segoe UI"/>
          <w:color w:val="1F2328"/>
          <w:sz w:val="24"/>
          <w:szCs w:val="24"/>
        </w:rPr>
        <w:t xml:space="preserve">-lambda-role) and attach </w:t>
      </w:r>
      <w:proofErr w:type="spellStart"/>
      <w:r w:rsidRPr="005C7915">
        <w:rPr>
          <w:rFonts w:ascii="Segoe UI" w:eastAsia="Times New Roman" w:hAnsi="Segoe UI" w:cs="Segoe UI"/>
          <w:color w:val="1F2328"/>
          <w:sz w:val="24"/>
          <w:szCs w:val="24"/>
        </w:rPr>
        <w:t>amc</w:t>
      </w:r>
      <w:proofErr w:type="spellEnd"/>
      <w:r w:rsidRPr="005C7915">
        <w:rPr>
          <w:rFonts w:ascii="Segoe UI" w:eastAsia="Times New Roman" w:hAnsi="Segoe UI" w:cs="Segoe UI"/>
          <w:color w:val="1F2328"/>
          <w:sz w:val="24"/>
          <w:szCs w:val="24"/>
        </w:rPr>
        <w:t>-</w:t>
      </w:r>
      <w:proofErr w:type="spellStart"/>
      <w:r w:rsidRPr="005C7915">
        <w:rPr>
          <w:rFonts w:ascii="Segoe UI" w:eastAsia="Times New Roman" w:hAnsi="Segoe UI" w:cs="Segoe UI"/>
          <w:color w:val="1F2328"/>
          <w:sz w:val="24"/>
          <w:szCs w:val="24"/>
        </w:rPr>
        <w:t>polly</w:t>
      </w:r>
      <w:proofErr w:type="spellEnd"/>
      <w:r w:rsidRPr="005C7915">
        <w:rPr>
          <w:rFonts w:ascii="Segoe UI" w:eastAsia="Times New Roman" w:hAnsi="Segoe UI" w:cs="Segoe UI"/>
          <w:color w:val="1F2328"/>
          <w:sz w:val="24"/>
          <w:szCs w:val="24"/>
        </w:rPr>
        <w:t xml:space="preserve">-lambda-policy and </w:t>
      </w:r>
      <w:proofErr w:type="spellStart"/>
      <w:r w:rsidRPr="005C7915">
        <w:rPr>
          <w:rFonts w:ascii="Segoe UI" w:eastAsia="Times New Roman" w:hAnsi="Segoe UI" w:cs="Segoe UI"/>
          <w:color w:val="1F2328"/>
          <w:sz w:val="24"/>
          <w:szCs w:val="24"/>
        </w:rPr>
        <w:t>AWSLambdaBasicExecutionRole</w:t>
      </w:r>
      <w:proofErr w:type="spellEnd"/>
      <w:r w:rsidRPr="005C7915">
        <w:rPr>
          <w:rFonts w:ascii="Segoe UI" w:eastAsia="Times New Roman" w:hAnsi="Segoe UI" w:cs="Segoe UI"/>
          <w:color w:val="1F2328"/>
          <w:sz w:val="24"/>
          <w:szCs w:val="24"/>
        </w:rPr>
        <w:t xml:space="preserve"> Policies</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 xml:space="preserve">Step 5: Create and Configure the Lambda Function (Lambda Function Name: </w:t>
      </w:r>
      <w:proofErr w:type="spellStart"/>
      <w:r w:rsidRPr="005C7915">
        <w:rPr>
          <w:rFonts w:ascii="Segoe UI" w:eastAsia="Times New Roman" w:hAnsi="Segoe UI" w:cs="Segoe UI"/>
          <w:color w:val="1F2328"/>
          <w:sz w:val="24"/>
          <w:szCs w:val="24"/>
        </w:rPr>
        <w:t>TextToSpeechFunction</w:t>
      </w:r>
      <w:proofErr w:type="spellEnd"/>
      <w:r w:rsidRPr="005C7915">
        <w:rPr>
          <w:rFonts w:ascii="Segoe UI" w:eastAsia="Times New Roman" w:hAnsi="Segoe UI" w:cs="Segoe UI"/>
          <w:color w:val="1F2328"/>
          <w:sz w:val="24"/>
          <w:szCs w:val="24"/>
        </w:rPr>
        <w:t>)</w:t>
      </w:r>
    </w:p>
    <w:p w:rsidR="005C7915" w:rsidRPr="005C7915" w:rsidRDefault="005C7915" w:rsidP="005C7915">
      <w:pPr>
        <w:numPr>
          <w:ilvl w:val="1"/>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lastRenderedPageBreak/>
        <w:t>Set the runtime to Python 3.8.</w:t>
      </w:r>
    </w:p>
    <w:p w:rsidR="005C7915" w:rsidRPr="005C7915" w:rsidRDefault="005C7915" w:rsidP="005C7915">
      <w:pPr>
        <w:numPr>
          <w:ilvl w:val="1"/>
          <w:numId w:val="1"/>
        </w:numPr>
        <w:shd w:val="clear" w:color="auto" w:fill="FFFFFF"/>
        <w:spacing w:before="60" w:after="100" w:afterAutospacing="1"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Set the execution role with necessary permissions for S3 and Polly. (Step 4)</w:t>
      </w:r>
    </w:p>
    <w:p w:rsidR="005C7915" w:rsidRPr="005C7915" w:rsidRDefault="005C7915" w:rsidP="005C7915">
      <w:pPr>
        <w:numPr>
          <w:ilvl w:val="1"/>
          <w:numId w:val="1"/>
        </w:numPr>
        <w:shd w:val="clear" w:color="auto" w:fill="FFFFFF"/>
        <w:spacing w:after="0" w:afterAutospacing="1"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Add Environment Variables (</w:t>
      </w:r>
      <w:r w:rsidRPr="005C7915">
        <w:rPr>
          <w:rFonts w:ascii="Consolas" w:eastAsia="Times New Roman" w:hAnsi="Consolas" w:cs="Courier New"/>
          <w:color w:val="1F2328"/>
          <w:sz w:val="20"/>
          <w:szCs w:val="20"/>
        </w:rPr>
        <w:t>SOURCE_BUCKET</w:t>
      </w:r>
      <w:r w:rsidRPr="005C7915">
        <w:rPr>
          <w:rFonts w:ascii="Segoe UI" w:eastAsia="Times New Roman" w:hAnsi="Segoe UI" w:cs="Segoe UI"/>
          <w:color w:val="1F2328"/>
          <w:sz w:val="24"/>
          <w:szCs w:val="24"/>
        </w:rPr>
        <w:t>: Name of your source S3 bucket and </w:t>
      </w:r>
      <w:r w:rsidRPr="005C7915">
        <w:rPr>
          <w:rFonts w:ascii="Consolas" w:eastAsia="Times New Roman" w:hAnsi="Consolas" w:cs="Courier New"/>
          <w:color w:val="1F2328"/>
          <w:sz w:val="20"/>
          <w:szCs w:val="20"/>
        </w:rPr>
        <w:t>DESTINATION_BUCKET</w:t>
      </w:r>
      <w:r w:rsidRPr="005C7915">
        <w:rPr>
          <w:rFonts w:ascii="Segoe UI" w:eastAsia="Times New Roman" w:hAnsi="Segoe UI" w:cs="Segoe UI"/>
          <w:color w:val="1F2328"/>
          <w:sz w:val="24"/>
          <w:szCs w:val="24"/>
        </w:rPr>
        <w:t>: Name of your destination S3 bucket.</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Step 6: Configure S3 Event Notification</w:t>
      </w:r>
    </w:p>
    <w:p w:rsidR="005C7915" w:rsidRPr="005C7915" w:rsidRDefault="005C7915" w:rsidP="005C7915">
      <w:pPr>
        <w:numPr>
          <w:ilvl w:val="1"/>
          <w:numId w:val="1"/>
        </w:numPr>
        <w:shd w:val="clear" w:color="auto" w:fill="FFFFFF"/>
        <w:spacing w:beforeAutospacing="1" w:after="0" w:afterAutospacing="1"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Set up an event notification in the source S3 bucket to trigger the Lambda function on new object creation events with the </w:t>
      </w:r>
      <w:r w:rsidRPr="005C7915">
        <w:rPr>
          <w:rFonts w:ascii="Consolas" w:eastAsia="Times New Roman" w:hAnsi="Consolas" w:cs="Courier New"/>
          <w:color w:val="1F2328"/>
          <w:sz w:val="20"/>
          <w:szCs w:val="20"/>
        </w:rPr>
        <w:t>.txt</w:t>
      </w:r>
      <w:r w:rsidRPr="005C7915">
        <w:rPr>
          <w:rFonts w:ascii="Segoe UI" w:eastAsia="Times New Roman" w:hAnsi="Segoe UI" w:cs="Segoe UI"/>
          <w:color w:val="1F2328"/>
          <w:sz w:val="24"/>
          <w:szCs w:val="24"/>
        </w:rPr>
        <w:t> suffix.</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Step 7: Write Lambda Function Code</w:t>
      </w:r>
    </w:p>
    <w:p w:rsidR="005C7915" w:rsidRPr="005C7915" w:rsidRDefault="005C7915" w:rsidP="005C7915">
      <w:pPr>
        <w:numPr>
          <w:ilvl w:val="0"/>
          <w:numId w:val="1"/>
        </w:numPr>
        <w:shd w:val="clear" w:color="auto" w:fill="FFFFFF"/>
        <w:spacing w:before="240" w:after="240" w:line="240" w:lineRule="auto"/>
        <w:rPr>
          <w:rFonts w:ascii="Segoe UI" w:eastAsia="Times New Roman" w:hAnsi="Segoe UI" w:cs="Segoe UI"/>
          <w:color w:val="1F2328"/>
          <w:sz w:val="24"/>
          <w:szCs w:val="24"/>
        </w:rPr>
      </w:pPr>
      <w:r w:rsidRPr="005C7915">
        <w:rPr>
          <w:rFonts w:ascii="Segoe UI" w:eastAsia="Times New Roman" w:hAnsi="Segoe UI" w:cs="Segoe UI"/>
          <w:color w:val="1F2328"/>
          <w:sz w:val="24"/>
          <w:szCs w:val="24"/>
        </w:rPr>
        <w:t>Step 8: Test the System</w:t>
      </w:r>
    </w:p>
    <w:p w:rsidR="00393144" w:rsidRDefault="00393144"/>
    <w:sectPr w:rsidR="00393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7622D3"/>
    <w:multiLevelType w:val="multilevel"/>
    <w:tmpl w:val="69C4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915"/>
    <w:rsid w:val="00393144"/>
    <w:rsid w:val="004769E2"/>
    <w:rsid w:val="005C7915"/>
    <w:rsid w:val="00670409"/>
    <w:rsid w:val="00CA6B89"/>
    <w:rsid w:val="00D84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AD9F3D-3184-49CE-91AD-0E4B95400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79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C79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91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C7915"/>
    <w:rPr>
      <w:rFonts w:ascii="Times New Roman" w:eastAsia="Times New Roman" w:hAnsi="Times New Roman" w:cs="Times New Roman"/>
      <w:b/>
      <w:bCs/>
      <w:sz w:val="27"/>
      <w:szCs w:val="27"/>
    </w:rPr>
  </w:style>
  <w:style w:type="paragraph" w:styleId="NormalWeb">
    <w:name w:val="Normal (Web)"/>
    <w:basedOn w:val="Normal"/>
    <w:uiPriority w:val="99"/>
    <w:unhideWhenUsed/>
    <w:rsid w:val="005C791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C7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7915"/>
    <w:rPr>
      <w:rFonts w:ascii="Courier New" w:eastAsia="Times New Roman" w:hAnsi="Courier New" w:cs="Courier New"/>
      <w:sz w:val="20"/>
      <w:szCs w:val="20"/>
    </w:rPr>
  </w:style>
  <w:style w:type="character" w:customStyle="1" w:styleId="pl-s">
    <w:name w:val="pl-s"/>
    <w:basedOn w:val="DefaultParagraphFont"/>
    <w:rsid w:val="005C7915"/>
  </w:style>
  <w:style w:type="character" w:customStyle="1" w:styleId="pl-pds">
    <w:name w:val="pl-pds"/>
    <w:basedOn w:val="DefaultParagraphFont"/>
    <w:rsid w:val="005C7915"/>
  </w:style>
  <w:style w:type="character" w:styleId="HTMLCode">
    <w:name w:val="HTML Code"/>
    <w:basedOn w:val="DefaultParagraphFont"/>
    <w:uiPriority w:val="99"/>
    <w:semiHidden/>
    <w:unhideWhenUsed/>
    <w:rsid w:val="005C7915"/>
    <w:rPr>
      <w:rFonts w:ascii="Courier New" w:eastAsia="Times New Roman" w:hAnsi="Courier New" w:cs="Courier New"/>
      <w:sz w:val="20"/>
      <w:szCs w:val="20"/>
    </w:rPr>
  </w:style>
  <w:style w:type="character" w:styleId="Strong">
    <w:name w:val="Strong"/>
    <w:basedOn w:val="DefaultParagraphFont"/>
    <w:uiPriority w:val="22"/>
    <w:qFormat/>
    <w:rsid w:val="005C7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667383">
      <w:bodyDiv w:val="1"/>
      <w:marLeft w:val="0"/>
      <w:marRight w:val="0"/>
      <w:marTop w:val="0"/>
      <w:marBottom w:val="0"/>
      <w:divBdr>
        <w:top w:val="none" w:sz="0" w:space="0" w:color="auto"/>
        <w:left w:val="none" w:sz="0" w:space="0" w:color="auto"/>
        <w:bottom w:val="none" w:sz="0" w:space="0" w:color="auto"/>
        <w:right w:val="none" w:sz="0" w:space="0" w:color="auto"/>
      </w:divBdr>
      <w:divsChild>
        <w:div w:id="269581799">
          <w:marLeft w:val="0"/>
          <w:marRight w:val="0"/>
          <w:marTop w:val="0"/>
          <w:marBottom w:val="0"/>
          <w:divBdr>
            <w:top w:val="none" w:sz="0" w:space="0" w:color="auto"/>
            <w:left w:val="none" w:sz="0" w:space="0" w:color="auto"/>
            <w:bottom w:val="none" w:sz="0" w:space="0" w:color="auto"/>
            <w:right w:val="none" w:sz="0" w:space="0" w:color="auto"/>
          </w:divBdr>
        </w:div>
      </w:divsChild>
    </w:div>
    <w:div w:id="1413621367">
      <w:bodyDiv w:val="1"/>
      <w:marLeft w:val="0"/>
      <w:marRight w:val="0"/>
      <w:marTop w:val="0"/>
      <w:marBottom w:val="0"/>
      <w:divBdr>
        <w:top w:val="none" w:sz="0" w:space="0" w:color="auto"/>
        <w:left w:val="none" w:sz="0" w:space="0" w:color="auto"/>
        <w:bottom w:val="none" w:sz="0" w:space="0" w:color="auto"/>
        <w:right w:val="none" w:sz="0" w:space="0" w:color="auto"/>
      </w:divBdr>
    </w:div>
    <w:div w:id="1944800587">
      <w:bodyDiv w:val="1"/>
      <w:marLeft w:val="0"/>
      <w:marRight w:val="0"/>
      <w:marTop w:val="0"/>
      <w:marBottom w:val="0"/>
      <w:divBdr>
        <w:top w:val="none" w:sz="0" w:space="0" w:color="auto"/>
        <w:left w:val="none" w:sz="0" w:space="0" w:color="auto"/>
        <w:bottom w:val="none" w:sz="0" w:space="0" w:color="auto"/>
        <w:right w:val="none" w:sz="0" w:space="0" w:color="auto"/>
      </w:divBdr>
      <w:divsChild>
        <w:div w:id="1506438537">
          <w:marLeft w:val="0"/>
          <w:marRight w:val="0"/>
          <w:marTop w:val="0"/>
          <w:marBottom w:val="0"/>
          <w:divBdr>
            <w:top w:val="none" w:sz="0" w:space="0" w:color="auto"/>
            <w:left w:val="none" w:sz="0" w:space="0" w:color="auto"/>
            <w:bottom w:val="none" w:sz="0" w:space="0" w:color="auto"/>
            <w:right w:val="none" w:sz="0" w:space="0" w:color="auto"/>
          </w:divBdr>
        </w:div>
        <w:div w:id="1468009171">
          <w:marLeft w:val="0"/>
          <w:marRight w:val="0"/>
          <w:marTop w:val="0"/>
          <w:marBottom w:val="0"/>
          <w:divBdr>
            <w:top w:val="none" w:sz="0" w:space="0" w:color="auto"/>
            <w:left w:val="none" w:sz="0" w:space="0" w:color="auto"/>
            <w:bottom w:val="none" w:sz="0" w:space="0" w:color="auto"/>
            <w:right w:val="none" w:sz="0" w:space="0" w:color="auto"/>
          </w:divBdr>
        </w:div>
        <w:div w:id="1530993336">
          <w:marLeft w:val="0"/>
          <w:marRight w:val="0"/>
          <w:marTop w:val="0"/>
          <w:marBottom w:val="0"/>
          <w:divBdr>
            <w:top w:val="none" w:sz="0" w:space="0" w:color="auto"/>
            <w:left w:val="none" w:sz="0" w:space="0" w:color="auto"/>
            <w:bottom w:val="none" w:sz="0" w:space="0" w:color="auto"/>
            <w:right w:val="none" w:sz="0" w:space="0" w:color="auto"/>
          </w:divBdr>
        </w:div>
        <w:div w:id="168524178">
          <w:marLeft w:val="0"/>
          <w:marRight w:val="0"/>
          <w:marTop w:val="0"/>
          <w:marBottom w:val="0"/>
          <w:divBdr>
            <w:top w:val="none" w:sz="0" w:space="0" w:color="auto"/>
            <w:left w:val="none" w:sz="0" w:space="0" w:color="auto"/>
            <w:bottom w:val="none" w:sz="0" w:space="0" w:color="auto"/>
            <w:right w:val="none" w:sz="0" w:space="0" w:color="auto"/>
          </w:divBdr>
        </w:div>
        <w:div w:id="317347349">
          <w:marLeft w:val="0"/>
          <w:marRight w:val="0"/>
          <w:marTop w:val="0"/>
          <w:marBottom w:val="240"/>
          <w:divBdr>
            <w:top w:val="none" w:sz="0" w:space="0" w:color="auto"/>
            <w:left w:val="none" w:sz="0" w:space="0" w:color="auto"/>
            <w:bottom w:val="none" w:sz="0" w:space="0" w:color="auto"/>
            <w:right w:val="none" w:sz="0" w:space="0" w:color="auto"/>
          </w:divBdr>
        </w:div>
      </w:divsChild>
    </w:div>
    <w:div w:id="2073960718">
      <w:bodyDiv w:val="1"/>
      <w:marLeft w:val="0"/>
      <w:marRight w:val="0"/>
      <w:marTop w:val="0"/>
      <w:marBottom w:val="0"/>
      <w:divBdr>
        <w:top w:val="none" w:sz="0" w:space="0" w:color="auto"/>
        <w:left w:val="none" w:sz="0" w:space="0" w:color="auto"/>
        <w:bottom w:val="none" w:sz="0" w:space="0" w:color="auto"/>
        <w:right w:val="none" w:sz="0" w:space="0" w:color="auto"/>
      </w:divBdr>
      <w:divsChild>
        <w:div w:id="1019743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2026-02-11T06:58:00Z</dcterms:created>
  <dcterms:modified xsi:type="dcterms:W3CDTF">2026-02-11T08:42:00Z</dcterms:modified>
</cp:coreProperties>
</file>