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ind w:left="12" w:firstLine="0"/>
        <w:rPr>
          <w:b w:val="1"/>
          <w:bCs w:val="1"/>
        </w:rPr>
      </w:pPr>
      <w:r w:rsidDel="00000000" w:rsidR="00000000" w:rsidRPr="00000000">
        <w:rPr>
          <w:b w:val="1"/>
          <w:bCs w:val="1"/>
          <w:rtl w:val="0"/>
        </w:rPr>
        <w:t xml:space="preserve">Nguyen, Thi Diem Quynh</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Adresse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Gruppe 2, </w:t>
      </w:r>
      <w:r w:rsidDel="00000000" w:rsidR="00000000" w:rsidRPr="00000000">
        <w:rPr>
          <w:rtl w:val="0"/>
        </w:rPr>
        <w:t xml:space="preserve">Provinzstadt Hoa Quan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Kreis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Thanh Chuong, Nghe An, Vietnam</w:t>
      </w:r>
    </w:p>
    <w:p w:rsidR="00000000" w:rsidDel="00000000" w:rsidP="00000000" w:rsidRDefault="00000000" w:rsidRPr="00000000" w14:paraId="00000004">
      <w:pPr>
        <w:spacing w:before="251" w:lineRule="auto"/>
        <w:ind w:left="12" w:firstLine="0"/>
        <w:rPr/>
      </w:pPr>
      <w:r w:rsidDel="00000000" w:rsidR="00000000" w:rsidRPr="00000000">
        <w:rPr>
          <w:b w:val="1"/>
          <w:bCs w:val="1"/>
          <w:rtl w:val="0"/>
        </w:rPr>
        <w:t xml:space="preserve">Email</w:t>
      </w:r>
      <w:r w:rsidDel="00000000" w:rsidR="00000000" w:rsidRPr="00000000">
        <w:rPr>
          <w:rtl w:val="0"/>
        </w:rPr>
        <w:t xml:space="preserve">: </w:t>
      </w:r>
      <w:hyperlink r:id="rId7">
        <w:r w:rsidDel="00000000" w:rsidR="00000000" w:rsidRPr="00000000">
          <w:rPr>
            <w:color w:val="0000ff"/>
            <w:u w:val="single"/>
            <w:rtl w:val="0"/>
          </w:rPr>
          <w:t xml:space="preserve">quynhnguyenthidiem02@gmail.com</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ind w:right="92"/>
        <w:jc w:val="right"/>
        <w:rPr/>
      </w:pPr>
      <w:r w:rsidDel="00000000" w:rsidR="00000000" w:rsidRPr="00000000">
        <w:rPr>
          <w:rtl w:val="0"/>
        </w:rPr>
        <w:t xml:space="preserve">  Nghe An, 21.01.2026</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ind w:left="3" w:firstLine="0"/>
        <w:jc w:val="both"/>
        <w:rPr>
          <w:b w:val="1"/>
          <w:bCs w:val="1"/>
          <w:sz w:val="28"/>
          <w:szCs w:val="28"/>
        </w:rPr>
      </w:pPr>
      <w:r w:rsidDel="00000000" w:rsidR="00000000" w:rsidRPr="00000000">
        <w:rPr>
          <w:b w:val="1"/>
          <w:bCs w:val="1"/>
          <w:sz w:val="28"/>
          <w:szCs w:val="28"/>
          <w:rtl w:val="0"/>
        </w:rPr>
        <w:t xml:space="preserve">Bewerbung um einen Ausbildungsplatz als Fachkraft für Systemgastronomie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 w:line="240" w:lineRule="auto"/>
        <w:ind w:left="31"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Sehr geehrte Damen und Herren,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mein Name ist Nguyen, Thi Diem Quynh. Ich bin 2</w:t>
      </w:r>
      <w:r w:rsidDel="00000000" w:rsidR="00000000" w:rsidRPr="00000000">
        <w:rPr>
          <w:sz w:val="24"/>
          <w:szCs w:val="24"/>
          <w:rtl w:val="0"/>
        </w:rPr>
        <w:t xml:space="preserve">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Jahre alt und komme aus Nghe An, Vietnam. Mit diesem Schreiben möchte ich Ihnen meine Motivation erläutern, warum ich in Deutschland eine Ausbildung zur Fachkraft für Systemgastronomie machen möchte.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Ausbildung bietet mir die Möglichkeit, umfassende Kenntnisse in den Bereichen Service, Küche, Warenwirtschaft, Organisation und Qualitätsmanagement zu erwerben. Besonders attraktiv finde ich die klaren Arbeitsabläufe, die Teamarbeit sowie die Verbindung von Kundenservice und gastronomischen Tätigkeiten. Zudem bietet dieser Beruf gute Zukunftsperspektiven und vielfältige Entwicklungsmöglichkeiten in der Systemgastronomie.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Praktische Erfahrungen im Kundenservice und in der Gastronomie konnte ich bereits sammeln. Als Aushilfe in einem Handygeschäft in Nghe An, Vietnam (06.2023 – 08.2023) war ich für die Kundenberatung und den Verkauf zuständig und konnte dabei meine Kommunikationsfähigkeit und mein serviceorientiertes Arbeiten weiterentwickeln. Zusätzlich arbeitete ich als Kellnerin und Küchenhilfe in Nghe An, Vietnam (06.2025 – 10.2025). Dort unterstützte ich sowohl im Servicebereich als auch in der Küche, half bei der Vorbereitung von Speisen, beim Servieren von Getränken und Gerichten sowie bei der Einhaltung von Hygiene und Sauberkeit. Diese Tätigkeiten haben mein Interesse an der Systemgastronomie weiter verstärkt.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Zu meinen Stärken zählen meine Lernbereitschaft, Teamfähigkeit und eine gute Kommunikationsfähigkeit. Ich arbeite gerne mit anderen Menschen zusammen und kann mich schnell in neue Aufgaben einarbeiten. Zurzeit lerne ich weiterhin Deutsch für die Kommunikation im Alltag und im Beruf, um meine Sprachkenntnisse zu verbessern und mich noch besser integrieren zu können.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Gerne möchte ich meine Ausbildung in Ihrem Unternehmen beginnen und meine Motivation, Lernbereitschaft und Serviceorientierung aktiv einbringen. Über eine Einladung zu einem persönlichen Gespräch freue ich mich sehr.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Mit freundlichen Grüßen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sectPr>
          <w:headerReference r:id="rId8" w:type="default"/>
          <w:pgSz w:h="15840" w:w="12240" w:orient="portrait"/>
          <w:pgMar w:bottom="280" w:top="1880" w:left="1080" w:right="720" w:header="278" w:footer="0"/>
          <w:pgNumType w:start="1"/>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Nguyen, Thi Diem Quynh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sectPr>
      <w:type w:val="nextPage"/>
      <w:pgSz w:h="15840" w:w="12240" w:orient="portrait"/>
      <w:pgMar w:bottom="280" w:top="1880" w:left="1080" w:right="720" w:header="278"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1768054</wp:posOffset>
              </wp:positionH>
              <wp:positionV relativeFrom="page">
                <wp:posOffset>359132</wp:posOffset>
              </wp:positionV>
              <wp:extent cx="5822497" cy="290830"/>
              <wp:effectExtent b="0" l="0" r="0" t="0"/>
              <wp:wrapNone/>
              <wp:docPr id="4" name=""/>
              <a:graphic>
                <a:graphicData uri="http://schemas.microsoft.com/office/word/2010/wordprocessingShape">
                  <wps:wsp>
                    <wps:cNvSpPr/>
                    <wps:cNvPr id="3" name="Shape 3"/>
                    <wps:spPr>
                      <a:xfrm>
                        <a:off x="2439514" y="3639348"/>
                        <a:ext cx="5812972" cy="281305"/>
                      </a:xfrm>
                      <a:prstGeom prst="rect">
                        <a:avLst/>
                      </a:prstGeom>
                      <a:noFill/>
                      <a:ln>
                        <a:noFill/>
                      </a:ln>
                    </wps:spPr>
                    <wps:txbx>
                      <w:txbxContent>
                        <w:p w:rsidR="00000000" w:rsidDel="00000000" w:rsidP="00000000" w:rsidRDefault="00000000" w:rsidRPr="00000000">
                          <w:pPr>
                            <w:spacing w:after="0" w:before="8.00000011920929" w:line="240"/>
                            <w:ind w:left="20" w:right="0" w:firstLine="20"/>
                            <w:jc w:val="left"/>
                            <w:textDirection w:val="btLr"/>
                          </w:pPr>
                          <w:r w:rsidDel="00000000" w:rsidR="00000000" w:rsidRPr="00000000">
                            <w:rPr>
                              <w:rFonts w:ascii="Arial" w:cs="Arial" w:eastAsia="Arial" w:hAnsi="Arial"/>
                              <w:b w:val="0"/>
                              <w:i w:val="0"/>
                              <w:smallCaps w:val="0"/>
                              <w:strike w:val="0"/>
                              <w:color w:val="ffffff"/>
                              <w:sz w:val="36"/>
                              <w:vertAlign w:val="baseline"/>
                            </w:rPr>
                            <w:t xml:space="preserve">ANSCHREIBEN – NGUYEN THI DIEM QUYNH</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1768054</wp:posOffset>
              </wp:positionH>
              <wp:positionV relativeFrom="page">
                <wp:posOffset>359132</wp:posOffset>
              </wp:positionV>
              <wp:extent cx="5822497" cy="290830"/>
              <wp:effectExtent b="0" l="0" r="0" t="0"/>
              <wp:wrapNone/>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822497" cy="29083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-4761</wp:posOffset>
              </wp:positionH>
              <wp:positionV relativeFrom="page">
                <wp:posOffset>171766</wp:posOffset>
              </wp:positionV>
              <wp:extent cx="7781925" cy="663575"/>
              <wp:effectExtent b="0" l="0" r="0" t="0"/>
              <wp:wrapNone/>
              <wp:docPr id="3" name=""/>
              <a:graphic>
                <a:graphicData uri="http://schemas.microsoft.com/office/word/2010/wordprocessingShape">
                  <wps:wsp>
                    <wps:cNvSpPr/>
                    <wps:cNvPr id="2" name="Shape 2"/>
                    <wps:spPr>
                      <a:xfrm>
                        <a:off x="1459800" y="3452975"/>
                        <a:ext cx="7772400" cy="654050"/>
                      </a:xfrm>
                      <a:custGeom>
                        <a:rect b="b" l="l" r="r" t="t"/>
                        <a:pathLst>
                          <a:path extrusionOk="0" h="654050" w="7772400">
                            <a:moveTo>
                              <a:pt x="0" y="654050"/>
                            </a:moveTo>
                            <a:lnTo>
                              <a:pt x="0" y="0"/>
                            </a:lnTo>
                            <a:lnTo>
                              <a:pt x="7772400" y="0"/>
                            </a:lnTo>
                            <a:lnTo>
                              <a:pt x="7772400" y="654050"/>
                            </a:lnTo>
                            <a:lnTo>
                              <a:pt x="0" y="654050"/>
                            </a:lnTo>
                            <a:close/>
                          </a:path>
                        </a:pathLst>
                      </a:custGeom>
                      <a:solidFill>
                        <a:srgbClr val="4472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-4761</wp:posOffset>
              </wp:positionH>
              <wp:positionV relativeFrom="page">
                <wp:posOffset>171766</wp:posOffset>
              </wp:positionV>
              <wp:extent cx="7781925" cy="663575"/>
              <wp:effectExtent b="0" l="0" r="0" t="0"/>
              <wp:wrapNone/>
              <wp:docPr id="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781925" cy="66357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V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8" w:lineRule="auto"/>
      <w:ind w:left="20"/>
    </w:pPr>
    <w:rPr>
      <w:sz w:val="36"/>
      <w:szCs w:val="3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sz w:val="23"/>
      <w:szCs w:val="23"/>
    </w:rPr>
  </w:style>
  <w:style w:type="paragraph" w:styleId="ListParagraph">
    <w:name w:val="List Paragraph"/>
    <w:basedOn w:val="Normal"/>
    <w:uiPriority w:val="1"/>
    <w:qFormat w:val="1"/>
  </w:style>
  <w:style w:type="paragraph" w:styleId="TableParagraph" w:customStyle="1">
    <w:name w:val="Table Paragraph"/>
    <w:basedOn w:val="Normal"/>
    <w:uiPriority w:val="1"/>
    <w:qFormat w:val="1"/>
  </w:style>
  <w:style w:type="paragraph" w:styleId="NormalWeb">
    <w:name w:val="Normal (Web)"/>
    <w:basedOn w:val="Normal"/>
    <w:uiPriority w:val="99"/>
    <w:unhideWhenUsed w:val="1"/>
    <w:rsid w:val="006E1E47"/>
    <w:pPr>
      <w:widowControl w:val="1"/>
      <w:autoSpaceDE w:val="1"/>
      <w:autoSpaceDN w:val="1"/>
      <w:spacing w:after="100" w:afterAutospacing="1" w:before="100" w:beforeAutospacing="1"/>
    </w:pPr>
    <w:rPr>
      <w:rFonts w:ascii="Times New Roman" w:cs="Times New Roman" w:eastAsia="Times New Roman" w:hAnsi="Times New Roman"/>
      <w:sz w:val="24"/>
      <w:szCs w:val="24"/>
      <w:lang w:val="en-VN"/>
    </w:rPr>
  </w:style>
  <w:style w:type="paragraph" w:styleId="Header">
    <w:name w:val="header"/>
    <w:basedOn w:val="Normal"/>
    <w:link w:val="HeaderChar"/>
    <w:uiPriority w:val="99"/>
    <w:unhideWhenUsed w:val="1"/>
    <w:rsid w:val="00583DD1"/>
    <w:pPr>
      <w:tabs>
        <w:tab w:val="center" w:pos="4680"/>
        <w:tab w:val="right" w:pos="9360"/>
      </w:tabs>
    </w:pPr>
  </w:style>
  <w:style w:type="character" w:styleId="HeaderChar" w:customStyle="1">
    <w:name w:val="Header Char"/>
    <w:basedOn w:val="DefaultParagraphFont"/>
    <w:link w:val="Header"/>
    <w:uiPriority w:val="99"/>
    <w:rsid w:val="00583DD1"/>
    <w:rPr>
      <w:rFonts w:ascii="Arial" w:cs="Arial" w:eastAsia="Arial" w:hAnsi="Arial"/>
      <w:lang w:val="de-DE"/>
    </w:rPr>
  </w:style>
  <w:style w:type="paragraph" w:styleId="Footer">
    <w:name w:val="footer"/>
    <w:basedOn w:val="Normal"/>
    <w:link w:val="FooterChar"/>
    <w:uiPriority w:val="99"/>
    <w:unhideWhenUsed w:val="1"/>
    <w:rsid w:val="00583DD1"/>
    <w:pPr>
      <w:tabs>
        <w:tab w:val="center" w:pos="4680"/>
        <w:tab w:val="right" w:pos="9360"/>
      </w:tabs>
    </w:pPr>
  </w:style>
  <w:style w:type="character" w:styleId="FooterChar" w:customStyle="1">
    <w:name w:val="Footer Char"/>
    <w:basedOn w:val="DefaultParagraphFont"/>
    <w:link w:val="Footer"/>
    <w:uiPriority w:val="99"/>
    <w:rsid w:val="00583DD1"/>
    <w:rPr>
      <w:rFonts w:ascii="Arial" w:cs="Arial" w:eastAsia="Arial" w:hAnsi="Arial"/>
      <w:lang w:val="de-DE"/>
    </w:rPr>
  </w:style>
  <w:style w:type="character" w:styleId="Hyperlink">
    <w:name w:val="Hyperlink"/>
    <w:basedOn w:val="DefaultParagraphFont"/>
    <w:uiPriority w:val="99"/>
    <w:unhideWhenUsed w:val="1"/>
    <w:rsid w:val="0043043E"/>
    <w:rPr>
      <w:color w:val="0000ff" w:themeColor="hyperlink"/>
      <w:u w:val="single"/>
    </w:rPr>
  </w:style>
  <w:style w:type="character" w:styleId="UnresolvedMention">
    <w:name w:val="Unresolved Mention"/>
    <w:basedOn w:val="DefaultParagraphFont"/>
    <w:uiPriority w:val="99"/>
    <w:semiHidden w:val="1"/>
    <w:unhideWhenUsed w:val="1"/>
    <w:rsid w:val="0043043E"/>
    <w:rPr>
      <w:color w:val="605e5c"/>
      <w:shd w:color="auto" w:fill="e1dfdd" w:val="clear"/>
    </w:rPr>
  </w:style>
  <w:style w:type="character" w:styleId="Strong">
    <w:name w:val="Strong"/>
    <w:basedOn w:val="DefaultParagraphFont"/>
    <w:uiPriority w:val="22"/>
    <w:qFormat w:val="1"/>
    <w:rsid w:val="0043043E"/>
    <w:rPr>
      <w:b w:val="1"/>
      <w:bCs w:val="1"/>
    </w:rPr>
  </w:style>
  <w:style w:type="character" w:styleId="Emphasis">
    <w:name w:val="Emphasis"/>
    <w:basedOn w:val="DefaultParagraphFont"/>
    <w:uiPriority w:val="20"/>
    <w:qFormat w:val="1"/>
    <w:rsid w:val="001C7567"/>
    <w:rPr>
      <w:i w:val="1"/>
      <w:iCs w:val="1"/>
    </w:rPr>
  </w:style>
  <w:style w:type="paragraph" w:styleId="cvgsua" w:customStyle="1">
    <w:name w:val="cvgsua"/>
    <w:basedOn w:val="Normal"/>
    <w:rsid w:val="00C22745"/>
    <w:pPr>
      <w:widowControl w:val="1"/>
      <w:autoSpaceDE w:val="1"/>
      <w:autoSpaceDN w:val="1"/>
      <w:spacing w:after="100" w:afterAutospacing="1" w:before="100" w:beforeAutospacing="1"/>
    </w:pPr>
    <w:rPr>
      <w:rFonts w:ascii="Times New Roman" w:cs="Times New Roman" w:eastAsia="Times New Roman" w:hAnsi="Times New Roman"/>
      <w:sz w:val="24"/>
      <w:szCs w:val="24"/>
      <w:lang w:val="en-VN"/>
    </w:rPr>
  </w:style>
  <w:style w:type="character" w:styleId="agcmg" w:customStyle="1">
    <w:name w:val="a_gcmg"/>
    <w:basedOn w:val="DefaultParagraphFont"/>
    <w:rsid w:val="00C22745"/>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quynhnguyenthidiem02@gmail.com"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gNwv1lV2zFK9w7Va5d09UGz9iw==">CgMxLjA4AHIhMXo2WDlmd1picXNHQXdjQ3ViZ0Y2elUtUHR5NmpIeEVC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2025-07-15T09:31:00Z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2025-07-15T00:00:00Z</vt:filetime>
  </property>
  <property fmtid="{D5CDD505-2E9C-101B-9397-08002B2CF9AE}" pid="3" name="LastSaved">
    <vt:filetime>2025-07-15T00:00:00Z</vt:filetime>
  </property>
  <property fmtid="{D5CDD505-2E9C-101B-9397-08002B2CF9AE}" pid="4" name="Producer">
    <vt:lpwstr>3-Heights(TM) PDF Security Shell 4.8.25.2 (http://www.pdf-tools.com)</vt:lpwstr>
  </property>
</Properties>
</file>