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09C" w:rsidRPr="00ED209C" w:rsidRDefault="00ED209C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72"/>
          <w:szCs w:val="72"/>
        </w:rPr>
      </w:pPr>
      <w:r w:rsidRPr="00ED209C">
        <w:rPr>
          <w:rFonts w:ascii="Segoe UI" w:hAnsi="Segoe UI" w:cs="Segoe UI"/>
          <w:color w:val="212529"/>
          <w:sz w:val="72"/>
          <w:szCs w:val="72"/>
        </w:rPr>
        <w:t>Spring: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Spring is a Java-based application framework that is designed and developed by the Pivotal Software Company.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tutorial, we will talk about </w:t>
      </w:r>
      <w:r>
        <w:rPr>
          <w:rStyle w:val="Strong"/>
          <w:rFonts w:ascii="Segoe UI" w:hAnsi="Segoe UI" w:cs="Segoe UI"/>
          <w:color w:val="212529"/>
        </w:rPr>
        <w:t>Spring 5</w:t>
      </w:r>
      <w:r>
        <w:rPr>
          <w:rFonts w:ascii="Segoe UI" w:hAnsi="Segoe UI" w:cs="Segoe UI"/>
          <w:color w:val="212529"/>
        </w:rPr>
        <w:t xml:space="preserve"> which is the latest and more improved version of the conventional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framework.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Spring is an application framework that is used to create Enterprise Applications. We can create </w:t>
      </w:r>
      <w:r>
        <w:rPr>
          <w:rStyle w:val="Strong"/>
          <w:rFonts w:ascii="Segoe UI" w:hAnsi="Segoe UI" w:cs="Segoe UI"/>
          <w:color w:val="212529"/>
        </w:rPr>
        <w:t>web-based</w:t>
      </w:r>
      <w:r>
        <w:rPr>
          <w:rFonts w:ascii="Segoe UI" w:hAnsi="Segoe UI" w:cs="Segoe UI"/>
          <w:color w:val="212529"/>
        </w:rPr>
        <w:t> applications easily due to its vast library and tools.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Spring provides an easy and friendly environment to create Java enterprise applications. It is </w:t>
      </w:r>
      <w:hyperlink r:id="rId6" w:history="1">
        <w:r>
          <w:rPr>
            <w:rStyle w:val="Hyperlink"/>
            <w:rFonts w:ascii="Segoe UI" w:hAnsi="Segoe UI" w:cs="Segoe UI"/>
            <w:color w:val="4535AA"/>
          </w:rPr>
          <w:t>full of features</w:t>
        </w:r>
      </w:hyperlink>
      <w:r>
        <w:rPr>
          <w:rFonts w:ascii="Segoe UI" w:hAnsi="Segoe UI" w:cs="Segoe UI"/>
          <w:color w:val="212529"/>
        </w:rPr>
        <w:t> and provides various other sub-projects such as </w:t>
      </w:r>
      <w:r>
        <w:rPr>
          <w:rStyle w:val="Strong"/>
          <w:rFonts w:ascii="Segoe UI" w:hAnsi="Segoe UI" w:cs="Segoe UI"/>
          <w:color w:val="212529"/>
        </w:rPr>
        <w:t>Spring Security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Spring Boot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Spring MVC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Spring Cloud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Spring Data</w:t>
      </w:r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etc</w:t>
      </w:r>
      <w:proofErr w:type="spellEnd"/>
      <w:r>
        <w:rPr>
          <w:rFonts w:ascii="Segoe UI" w:hAnsi="Segoe UI" w:cs="Segoe UI"/>
          <w:color w:val="212529"/>
        </w:rPr>
        <w:t xml:space="preserve"> that help to build applications accordingly.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Spring 5 has been improved over time, in the early days of Java EE and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, we deploy applications to an application server but now with the help of Spring Boot we can create applications in a </w:t>
      </w:r>
      <w:proofErr w:type="spellStart"/>
      <w:r>
        <w:rPr>
          <w:rFonts w:ascii="Segoe UI" w:hAnsi="Segoe UI" w:cs="Segoe UI"/>
          <w:color w:val="212529"/>
        </w:rPr>
        <w:t>DevOps</w:t>
      </w:r>
      <w:proofErr w:type="spellEnd"/>
      <w:r>
        <w:rPr>
          <w:rFonts w:ascii="Segoe UI" w:hAnsi="Segoe UI" w:cs="Segoe UI"/>
          <w:color w:val="212529"/>
        </w:rPr>
        <w:t xml:space="preserve"> and cloud-friendly way.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core and heart of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is an IOC container that manages bean objects and allows dependency injection. We will discuss these later in our tutorial.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Spring is built with several </w:t>
      </w:r>
      <w:proofErr w:type="gramStart"/>
      <w:r>
        <w:rPr>
          <w:rFonts w:ascii="Segoe UI" w:hAnsi="Segoe UI" w:cs="Segoe UI"/>
          <w:color w:val="212529"/>
        </w:rPr>
        <w:t>components(</w:t>
      </w:r>
      <w:proofErr w:type="gramEnd"/>
      <w:r>
        <w:rPr>
          <w:rFonts w:ascii="Segoe UI" w:hAnsi="Segoe UI" w:cs="Segoe UI"/>
          <w:color w:val="212529"/>
        </w:rPr>
        <w:t>modules) to work with the </w:t>
      </w:r>
      <w:r>
        <w:rPr>
          <w:rStyle w:val="Strong"/>
          <w:rFonts w:ascii="Segoe UI" w:hAnsi="Segoe UI" w:cs="Segoe UI"/>
          <w:color w:val="212529"/>
        </w:rPr>
        <w:t>web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database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network</w:t>
      </w:r>
      <w:r>
        <w:rPr>
          <w:rFonts w:ascii="Segoe UI" w:hAnsi="Segoe UI" w:cs="Segoe UI"/>
          <w:color w:val="212529"/>
        </w:rPr>
        <w:t>, etc. Below is the image of Spring Runtime that shows its internal architecture.</w:t>
      </w:r>
    </w:p>
    <w:p w:rsidR="00B56278" w:rsidRDefault="00B56278" w:rsidP="00B56278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Framework Architecture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In the diagram below, we have shown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framework architecture: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5966460" cy="4152900"/>
            <wp:effectExtent l="0" t="0" r="0" b="0"/>
            <wp:docPr id="2" name="Picture 2" descr="spring framewo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framework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78" w:rsidRDefault="00B56278" w:rsidP="00B56278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Modules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Spring Framework is divided into several modules based on their services. These modules are: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Spring Core Container:</w:t>
      </w:r>
      <w:r>
        <w:rPr>
          <w:rFonts w:ascii="Segoe UI" w:hAnsi="Segoe UI" w:cs="Segoe UI"/>
          <w:color w:val="212529"/>
        </w:rPr>
        <w:t xml:space="preserve"> It is the core module of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that provides containers like </w:t>
      </w:r>
      <w:proofErr w:type="spellStart"/>
      <w:r>
        <w:rPr>
          <w:rFonts w:ascii="Segoe UI" w:hAnsi="Segoe UI" w:cs="Segoe UI"/>
          <w:color w:val="212529"/>
        </w:rPr>
        <w:t>BeanFactory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ApplicationContext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Inversion of Control:</w:t>
      </w:r>
      <w:r>
        <w:rPr>
          <w:rFonts w:ascii="Segoe UI" w:hAnsi="Segoe UI" w:cs="Segoe UI"/>
          <w:color w:val="212529"/>
        </w:rPr>
        <w:t> It is also known as dependency injection and used to configure application components and lifecycle management of Java objects.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Data Access:</w:t>
      </w:r>
      <w:r>
        <w:rPr>
          <w:rFonts w:ascii="Segoe UI" w:hAnsi="Segoe UI" w:cs="Segoe UI"/>
          <w:color w:val="212529"/>
        </w:rPr>
        <w:t> It helps with working with database systems by using Java Database Connectivity (JDBC) and ORM (Object-Relational Mapping) tools.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Model View Controller:</w:t>
      </w:r>
      <w:r>
        <w:rPr>
          <w:rFonts w:ascii="Segoe UI" w:hAnsi="Segoe UI" w:cs="Segoe UI"/>
          <w:color w:val="212529"/>
        </w:rPr>
        <w:t xml:space="preserve"> It is also known as the MVC model that helps to create web-based applications and </w:t>
      </w:r>
      <w:proofErr w:type="spellStart"/>
      <w:r>
        <w:rPr>
          <w:rFonts w:ascii="Segoe UI" w:hAnsi="Segoe UI" w:cs="Segoe UI"/>
          <w:color w:val="212529"/>
        </w:rPr>
        <w:t>RESTful</w:t>
      </w:r>
      <w:proofErr w:type="spellEnd"/>
      <w:r>
        <w:rPr>
          <w:rFonts w:ascii="Segoe UI" w:hAnsi="Segoe UI" w:cs="Segoe UI"/>
          <w:color w:val="212529"/>
        </w:rPr>
        <w:t xml:space="preserve"> Web services.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 xml:space="preserve">Authentication </w:t>
      </w:r>
      <w:proofErr w:type="gramStart"/>
      <w:r>
        <w:rPr>
          <w:rStyle w:val="Strong"/>
          <w:rFonts w:ascii="Segoe UI" w:hAnsi="Segoe UI" w:cs="Segoe UI"/>
          <w:color w:val="212529"/>
        </w:rPr>
        <w:t>And</w:t>
      </w:r>
      <w:proofErr w:type="gramEnd"/>
      <w:r>
        <w:rPr>
          <w:rStyle w:val="Strong"/>
          <w:rFonts w:ascii="Segoe UI" w:hAnsi="Segoe UI" w:cs="Segoe UI"/>
          <w:color w:val="212529"/>
        </w:rPr>
        <w:t xml:space="preserve"> Authorization:</w:t>
      </w:r>
      <w:r>
        <w:rPr>
          <w:rFonts w:ascii="Segoe UI" w:hAnsi="Segoe UI" w:cs="Segoe UI"/>
          <w:color w:val="212529"/>
        </w:rPr>
        <w:t> It is used to configure security processes within the framework by using the Spring Security (a sub-project of Spring).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Testing:</w:t>
      </w:r>
      <w:r>
        <w:rPr>
          <w:rFonts w:ascii="Segoe UI" w:hAnsi="Segoe UI" w:cs="Segoe UI"/>
          <w:color w:val="212529"/>
        </w:rPr>
        <w:t> Testing module that helps in writing unit tests and integration tests.</w:t>
      </w:r>
    </w:p>
    <w:p w:rsidR="00B56278" w:rsidRDefault="00B56278" w:rsidP="00B56278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5 Updates</w:t>
      </w:r>
    </w:p>
    <w:p w:rsidR="00B56278" w:rsidRDefault="00B56278" w:rsidP="00B56278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It requires a minimum Java version is </w:t>
      </w:r>
      <w:r>
        <w:rPr>
          <w:rStyle w:val="Strong"/>
          <w:rFonts w:ascii="Segoe UI" w:hAnsi="Segoe UI" w:cs="Segoe UI"/>
          <w:color w:val="212529"/>
        </w:rPr>
        <w:t>Java 8</w:t>
      </w:r>
      <w:r>
        <w:rPr>
          <w:rFonts w:ascii="Segoe UI" w:hAnsi="Segoe UI" w:cs="Segoe UI"/>
          <w:color w:val="212529"/>
        </w:rPr>
        <w:t> or higher.</w:t>
      </w:r>
    </w:p>
    <w:p w:rsidR="00B56278" w:rsidRDefault="00B56278" w:rsidP="007E00B7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</w:rPr>
      </w:pPr>
    </w:p>
    <w:p w:rsidR="00B56278" w:rsidRDefault="00B56278" w:rsidP="00B56278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History and Versions of </w:t>
      </w:r>
      <w:proofErr w:type="gramStart"/>
      <w:r>
        <w:rPr>
          <w:rFonts w:ascii="Segoe UI" w:hAnsi="Segoe UI" w:cs="Segoe UI"/>
          <w:b w:val="0"/>
          <w:bCs w:val="0"/>
          <w:color w:val="212529"/>
        </w:rPr>
        <w:t>Spring</w:t>
      </w:r>
      <w:proofErr w:type="gramEnd"/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following table contains Spring Framework releases with the corresponding year. Its first version was released on </w:t>
      </w:r>
      <w:r>
        <w:rPr>
          <w:rStyle w:val="Strong"/>
          <w:rFonts w:ascii="Segoe UI" w:hAnsi="Segoe UI" w:cs="Segoe UI"/>
          <w:color w:val="212529"/>
        </w:rPr>
        <w:t>1 October 2002</w:t>
      </w:r>
      <w:r>
        <w:rPr>
          <w:rFonts w:ascii="Segoe UI" w:hAnsi="Segoe UI" w:cs="Segoe UI"/>
          <w:color w:val="212529"/>
        </w:rPr>
        <w:t>.</w:t>
      </w:r>
    </w:p>
    <w:tbl>
      <w:tblPr>
        <w:tblW w:w="126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529"/>
        <w:gridCol w:w="8144"/>
      </w:tblGrid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jc w:val="center"/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jc w:val="center"/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Date (Year)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0.9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October 2002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June 2003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2.0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October 2006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December 2009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4.0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December 2013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5.0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September 2017</w:t>
            </w:r>
          </w:p>
        </w:tc>
      </w:tr>
    </w:tbl>
    <w:p w:rsidR="00745245" w:rsidRDefault="00745245"/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Features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Java Spring Framework is full of features and provides and helps to create Java-based scalable applications. Here, we are discussing some features. Although these are not </w:t>
      </w:r>
      <w:r>
        <w:rPr>
          <w:rFonts w:ascii="Segoe UI" w:hAnsi="Segoe UI" w:cs="Segoe UI"/>
          <w:color w:val="212529"/>
        </w:rPr>
        <w:lastRenderedPageBreak/>
        <w:t>limited as spring provides dozens of variety of projects such as Spring Data, Spring Cloud, Spring Boot, etc. The following are the Features of the Spring Framework.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Flexible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Productive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Fast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Secure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Supportive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Everywhere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5562600" cy="4008120"/>
            <wp:effectExtent l="0" t="0" r="0" b="0"/>
            <wp:docPr id="3" name="Picture 3" descr="spring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featu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Fig: Spring Features</w:t>
      </w:r>
    </w:p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Environment Setup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To set up a development environment for Spring Framework, we need to have the following tools:</w:t>
      </w:r>
    </w:p>
    <w:p w:rsidR="00DA7D57" w:rsidRDefault="00DA7D57" w:rsidP="00DA7D5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Install Java</w:t>
      </w:r>
    </w:p>
    <w:p w:rsidR="00DA7D57" w:rsidRDefault="00DA7D57" w:rsidP="00DA7D5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Install Eclipse</w:t>
      </w:r>
    </w:p>
    <w:p w:rsidR="00DA7D57" w:rsidRDefault="00DA7D57" w:rsidP="00DA7D5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Install Tomcat Server</w:t>
      </w:r>
    </w:p>
    <w:p w:rsidR="00DA7D57" w:rsidRDefault="00DA7D57" w:rsidP="00DA7D5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Download Spring JARs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4869180" cy="4335780"/>
            <wp:effectExtent l="0" t="0" r="7620" b="7620"/>
            <wp:docPr id="6" name="Picture 6" descr="components of sp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onents of spr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.</w:t>
      </w:r>
    </w:p>
    <w:p w:rsidR="00DA7D57" w:rsidRDefault="00DA7D57">
      <w:bookmarkStart w:id="0" w:name="_GoBack"/>
      <w:bookmarkEnd w:id="0"/>
    </w:p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IOC Container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Spring </w:t>
      </w:r>
      <w:proofErr w:type="spellStart"/>
      <w:r>
        <w:rPr>
          <w:rFonts w:ascii="Segoe UI" w:hAnsi="Segoe UI" w:cs="Segoe UI"/>
          <w:color w:val="212529"/>
        </w:rPr>
        <w:t>IoC</w:t>
      </w:r>
      <w:proofErr w:type="spellEnd"/>
      <w:r>
        <w:rPr>
          <w:rFonts w:ascii="Segoe UI" w:hAnsi="Segoe UI" w:cs="Segoe UI"/>
          <w:color w:val="212529"/>
        </w:rPr>
        <w:t xml:space="preserve"> Container is a core part of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framework which is used to manage the application bean. It injects dependencies when a bean is created and </w:t>
      </w:r>
      <w:r>
        <w:rPr>
          <w:rStyle w:val="Strong"/>
          <w:rFonts w:ascii="Segoe UI" w:hAnsi="Segoe UI" w:cs="Segoe UI"/>
          <w:color w:val="212529"/>
        </w:rPr>
        <w:t>manages the bean life cycle</w:t>
      </w:r>
      <w:r>
        <w:rPr>
          <w:rFonts w:ascii="Segoe UI" w:hAnsi="Segoe UI" w:cs="Segoe UI"/>
          <w:color w:val="212529"/>
        </w:rPr>
        <w:t> during execution.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fundamental tasks of Spring </w:t>
      </w:r>
      <w:proofErr w:type="spellStart"/>
      <w:r>
        <w:rPr>
          <w:rFonts w:ascii="Segoe UI" w:hAnsi="Segoe UI" w:cs="Segoe UI"/>
          <w:color w:val="212529"/>
        </w:rPr>
        <w:t>IoC</w:t>
      </w:r>
      <w:proofErr w:type="spellEnd"/>
      <w:r>
        <w:rPr>
          <w:rFonts w:ascii="Segoe UI" w:hAnsi="Segoe UI" w:cs="Segoe UI"/>
          <w:color w:val="212529"/>
        </w:rPr>
        <w:t xml:space="preserve"> are:</w:t>
      </w:r>
    </w:p>
    <w:p w:rsidR="00DA7D57" w:rsidRDefault="00DA7D57" w:rsidP="00DA7D57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Instantiating</w:t>
      </w:r>
    </w:p>
    <w:p w:rsidR="00DA7D57" w:rsidRDefault="00DA7D57" w:rsidP="00DA7D57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Configuring, and</w:t>
      </w:r>
    </w:p>
    <w:p w:rsidR="00DA7D57" w:rsidRDefault="00DA7D57" w:rsidP="00DA7D57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Assembling Bean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IOC container gets configuration related information from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configuration file. That can be either </w:t>
      </w:r>
      <w:r>
        <w:rPr>
          <w:rStyle w:val="Strong"/>
          <w:rFonts w:ascii="Segoe UI" w:hAnsi="Segoe UI" w:cs="Segoe UI"/>
          <w:color w:val="212529"/>
        </w:rPr>
        <w:t>XML</w:t>
      </w:r>
      <w:r>
        <w:rPr>
          <w:rFonts w:ascii="Segoe UI" w:hAnsi="Segoe UI" w:cs="Segoe UI"/>
          <w:color w:val="212529"/>
        </w:rPr>
        <w:t> or </w:t>
      </w:r>
      <w:r>
        <w:rPr>
          <w:rStyle w:val="Strong"/>
          <w:rFonts w:ascii="Segoe UI" w:hAnsi="Segoe UI" w:cs="Segoe UI"/>
          <w:color w:val="212529"/>
        </w:rPr>
        <w:t>Java</w:t>
      </w:r>
      <w:r>
        <w:rPr>
          <w:rFonts w:ascii="Segoe UI" w:hAnsi="Segoe UI" w:cs="Segoe UI"/>
          <w:color w:val="212529"/>
        </w:rPr>
        <w:t> files.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container uses </w:t>
      </w:r>
      <w:hyperlink r:id="rId10" w:tgtFrame="_blank" w:history="1">
        <w:r>
          <w:rPr>
            <w:rStyle w:val="Strong"/>
            <w:rFonts w:ascii="Segoe UI" w:hAnsi="Segoe UI" w:cs="Segoe UI"/>
            <w:color w:val="4535AA"/>
            <w:u w:val="single"/>
          </w:rPr>
          <w:t>dependency injection (DI)</w:t>
        </w:r>
      </w:hyperlink>
      <w:r>
        <w:rPr>
          <w:rFonts w:ascii="Segoe UI" w:hAnsi="Segoe UI" w:cs="Segoe UI"/>
          <w:color w:val="212529"/>
        </w:rPr>
        <w:t> to manage the components that make up an application.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Spring provides two types of IOC containers:</w:t>
      </w:r>
    </w:p>
    <w:p w:rsidR="00DA7D57" w:rsidRDefault="00DA7D57" w:rsidP="00DA7D57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BeanFactory</w:t>
      </w:r>
      <w:proofErr w:type="spellEnd"/>
    </w:p>
    <w:p w:rsidR="00DA7D57" w:rsidRDefault="00DA7D57" w:rsidP="00DA7D57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Application Context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Spring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BeanFactory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Interface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It is an </w:t>
      </w:r>
      <w:proofErr w:type="spellStart"/>
      <w:proofErr w:type="gramStart"/>
      <w:r>
        <w:rPr>
          <w:rFonts w:ascii="Segoe UI" w:hAnsi="Segoe UI" w:cs="Segoe UI"/>
          <w:color w:val="212529"/>
        </w:rPr>
        <w:t>IoC</w:t>
      </w:r>
      <w:proofErr w:type="spellEnd"/>
      <w:proofErr w:type="gramEnd"/>
      <w:r>
        <w:rPr>
          <w:rFonts w:ascii="Segoe UI" w:hAnsi="Segoe UI" w:cs="Segoe UI"/>
          <w:color w:val="212529"/>
        </w:rPr>
        <w:t xml:space="preserve"> container that is responsible for maintaining beans and their dependencies. It is basically an interface that provides basic functionalities.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Spring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ApplicationContext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Sub-Interface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ApplicationContext</w:t>
      </w:r>
      <w:proofErr w:type="spellEnd"/>
      <w:r>
        <w:rPr>
          <w:rFonts w:ascii="Segoe UI" w:hAnsi="Segoe UI" w:cs="Segoe UI"/>
          <w:color w:val="212529"/>
        </w:rPr>
        <w:t> is a sub-interface of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BeanFactory</w:t>
      </w:r>
      <w:proofErr w:type="spellEnd"/>
      <w:r>
        <w:rPr>
          <w:rFonts w:ascii="Segoe UI" w:hAnsi="Segoe UI" w:cs="Segoe UI"/>
          <w:color w:val="212529"/>
        </w:rPr>
        <w:t> and provides more enterprise like functionality. It adds Application-layer specific contexts such as the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WebApplicationContext</w:t>
      </w:r>
      <w:proofErr w:type="spellEnd"/>
      <w:r>
        <w:rPr>
          <w:rFonts w:ascii="Segoe UI" w:hAnsi="Segoe UI" w:cs="Segoe UI"/>
          <w:color w:val="212529"/>
        </w:rPr>
        <w:t> for web applications.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There are several implementations for this </w:t>
      </w:r>
      <w:proofErr w:type="spellStart"/>
      <w:r>
        <w:rPr>
          <w:rFonts w:ascii="Segoe UI" w:hAnsi="Segoe UI" w:cs="Segoe UI"/>
          <w:color w:val="212529"/>
        </w:rPr>
        <w:t>ApplicationContext</w:t>
      </w:r>
      <w:proofErr w:type="spellEnd"/>
      <w:r>
        <w:rPr>
          <w:rFonts w:ascii="Segoe UI" w:hAnsi="Segoe UI" w:cs="Segoe UI"/>
          <w:color w:val="212529"/>
        </w:rPr>
        <w:t xml:space="preserve"> interface such as:</w:t>
      </w:r>
    </w:p>
    <w:p w:rsidR="00DA7D57" w:rsidRDefault="00DA7D57" w:rsidP="00DA7D57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ClassPathXmlApplicationContext</w:t>
      </w:r>
      <w:proofErr w:type="spellEnd"/>
    </w:p>
    <w:p w:rsidR="00DA7D57" w:rsidRDefault="00DA7D57" w:rsidP="00DA7D57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XmlWebApplicationContext</w:t>
      </w:r>
      <w:proofErr w:type="spellEnd"/>
    </w:p>
    <w:p w:rsidR="00DA7D57" w:rsidRDefault="00DA7D57" w:rsidP="00DA7D57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FileSystemXmlApplicationContext</w:t>
      </w:r>
      <w:proofErr w:type="spellEnd"/>
    </w:p>
    <w:p w:rsidR="00DA7D57" w:rsidRDefault="00DA7D57"/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Difference </w:t>
      </w:r>
      <w:proofErr w:type="gramStart"/>
      <w:r>
        <w:rPr>
          <w:rFonts w:ascii="Segoe UI" w:hAnsi="Segoe UI" w:cs="Segoe UI"/>
          <w:b w:val="0"/>
          <w:bCs w:val="0"/>
          <w:color w:val="212529"/>
        </w:rPr>
        <w:t>Between</w:t>
      </w:r>
      <w:proofErr w:type="gram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BeanFactory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and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ApplicationContext</w:t>
      </w:r>
      <w:proofErr w:type="spellEnd"/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Both the </w:t>
      </w:r>
      <w:proofErr w:type="gramStart"/>
      <w:r>
        <w:rPr>
          <w:rFonts w:ascii="Segoe UI" w:hAnsi="Segoe UI" w:cs="Segoe UI"/>
          <w:color w:val="212529"/>
        </w:rPr>
        <w:t>interfaces(</w:t>
      </w:r>
      <w:proofErr w:type="spellStart"/>
      <w:proofErr w:type="gramEnd"/>
      <w:r>
        <w:rPr>
          <w:rFonts w:ascii="Segoe UI" w:hAnsi="Segoe UI" w:cs="Segoe UI"/>
          <w:color w:val="212529"/>
        </w:rPr>
        <w:t>BeansFactory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ApplicationsContext</w:t>
      </w:r>
      <w:proofErr w:type="spellEnd"/>
      <w:r>
        <w:rPr>
          <w:rFonts w:ascii="Segoe UI" w:hAnsi="Segoe UI" w:cs="Segoe UI"/>
          <w:color w:val="212529"/>
        </w:rPr>
        <w:t xml:space="preserve">) acts as the </w:t>
      </w:r>
      <w:proofErr w:type="spellStart"/>
      <w:r>
        <w:rPr>
          <w:rFonts w:ascii="Segoe UI" w:hAnsi="Segoe UI" w:cs="Segoe UI"/>
          <w:color w:val="212529"/>
        </w:rPr>
        <w:t>IoC</w:t>
      </w:r>
      <w:proofErr w:type="spellEnd"/>
      <w:r>
        <w:rPr>
          <w:rFonts w:ascii="Segoe UI" w:hAnsi="Segoe UI" w:cs="Segoe UI"/>
          <w:color w:val="212529"/>
        </w:rPr>
        <w:t xml:space="preserve"> container. The </w:t>
      </w:r>
      <w:proofErr w:type="spellStart"/>
      <w:r>
        <w:rPr>
          <w:rFonts w:ascii="Segoe UI" w:hAnsi="Segoe UI" w:cs="Segoe UI"/>
          <w:color w:val="212529"/>
        </w:rPr>
        <w:t>BeanFactory</w:t>
      </w:r>
      <w:proofErr w:type="spellEnd"/>
      <w:r>
        <w:rPr>
          <w:rFonts w:ascii="Segoe UI" w:hAnsi="Segoe UI" w:cs="Segoe UI"/>
          <w:color w:val="212529"/>
        </w:rPr>
        <w:t xml:space="preserve"> interface is a base interface and provides all the basic functionalities to create and run the </w:t>
      </w:r>
      <w:proofErr w:type="spellStart"/>
      <w:r>
        <w:rPr>
          <w:rFonts w:ascii="Segoe UI" w:hAnsi="Segoe UI" w:cs="Segoe UI"/>
          <w:color w:val="212529"/>
        </w:rPr>
        <w:t>IoC</w:t>
      </w:r>
      <w:proofErr w:type="spellEnd"/>
      <w:r>
        <w:rPr>
          <w:rFonts w:ascii="Segoe UI" w:hAnsi="Segoe UI" w:cs="Segoe UI"/>
          <w:color w:val="212529"/>
        </w:rPr>
        <w:t xml:space="preserve"> container while the </w:t>
      </w:r>
      <w:proofErr w:type="spellStart"/>
      <w:r>
        <w:rPr>
          <w:rFonts w:ascii="Segoe UI" w:hAnsi="Segoe UI" w:cs="Segoe UI"/>
          <w:color w:val="212529"/>
        </w:rPr>
        <w:t>ApplicationContext</w:t>
      </w:r>
      <w:proofErr w:type="spellEnd"/>
      <w:r>
        <w:rPr>
          <w:rFonts w:ascii="Segoe UI" w:hAnsi="Segoe UI" w:cs="Segoe UI"/>
          <w:color w:val="212529"/>
        </w:rPr>
        <w:t xml:space="preserve"> interface is a </w:t>
      </w:r>
      <w:proofErr w:type="spellStart"/>
      <w:r>
        <w:rPr>
          <w:rFonts w:ascii="Segoe UI" w:hAnsi="Segoe UI" w:cs="Segoe UI"/>
          <w:color w:val="212529"/>
        </w:rPr>
        <w:t>subinterface</w:t>
      </w:r>
      <w:proofErr w:type="spellEnd"/>
      <w:r>
        <w:rPr>
          <w:rFonts w:ascii="Segoe UI" w:hAnsi="Segoe UI" w:cs="Segoe UI"/>
          <w:color w:val="212529"/>
        </w:rPr>
        <w:t xml:space="preserve"> of the </w:t>
      </w:r>
      <w:proofErr w:type="spellStart"/>
      <w:r>
        <w:rPr>
          <w:rFonts w:ascii="Segoe UI" w:hAnsi="Segoe UI" w:cs="Segoe UI"/>
          <w:color w:val="212529"/>
        </w:rPr>
        <w:t>BeanFactory</w:t>
      </w:r>
      <w:proofErr w:type="spellEnd"/>
      <w:r>
        <w:rPr>
          <w:rFonts w:ascii="Segoe UI" w:hAnsi="Segoe UI" w:cs="Segoe UI"/>
          <w:color w:val="212529"/>
        </w:rPr>
        <w:t xml:space="preserve"> interface that adds some extra functionalities like simple integration with Spring's AOP, message resource handling (for I18N), application layer specific context, etc. So, we can use </w:t>
      </w:r>
      <w:proofErr w:type="spellStart"/>
      <w:r>
        <w:rPr>
          <w:rFonts w:ascii="Segoe UI" w:hAnsi="Segoe UI" w:cs="Segoe UI"/>
          <w:color w:val="212529"/>
        </w:rPr>
        <w:t>ApplicationContext</w:t>
      </w:r>
      <w:proofErr w:type="spellEnd"/>
      <w:r>
        <w:rPr>
          <w:rFonts w:ascii="Segoe UI" w:hAnsi="Segoe UI" w:cs="Segoe UI"/>
          <w:color w:val="212529"/>
        </w:rPr>
        <w:t xml:space="preserve"> for better features.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How to Configure 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212529"/>
        </w:rPr>
        <w:t>IoC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212529"/>
        </w:rPr>
        <w:t xml:space="preserve"> Container?</w:t>
      </w:r>
    </w:p>
    <w:p w:rsidR="00DA7D57" w:rsidRDefault="00DA7D57"/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Configuration using Java (No XML)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In this tutorial, we are going to create a spring project and configure it by using the Java code. We will not use any XML code but only Java code. This project contains the following files.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BankApp.java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AppConfig.java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Accountant.java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Manager.java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Employee.java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pom.xml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And the following is a maven project structure created for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application.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Style w:val="Strong"/>
          <w:rFonts w:ascii="Segoe UI" w:hAnsi="Segoe UI" w:cs="Segoe UI"/>
          <w:b/>
          <w:bCs/>
          <w:color w:val="212529"/>
        </w:rPr>
        <w:t>Spring Project-Structure: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Following is the project structure for the spring project: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2667000" cy="3124200"/>
            <wp:effectExtent l="0" t="0" r="0" b="0"/>
            <wp:docPr id="14" name="Picture 14" descr="spring project configuration using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pring project configuration using Jav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</w:t>
      </w:r>
      <w:proofErr w:type="gramStart"/>
      <w:r>
        <w:rPr>
          <w:rFonts w:ascii="Segoe UI" w:hAnsi="Segoe UI" w:cs="Segoe UI"/>
          <w:color w:val="212529"/>
        </w:rPr>
        <w:t>files created into the above project contains</w:t>
      </w:r>
      <w:proofErr w:type="gramEnd"/>
      <w:r>
        <w:rPr>
          <w:rFonts w:ascii="Segoe UI" w:hAnsi="Segoe UI" w:cs="Segoe UI"/>
          <w:color w:val="212529"/>
        </w:rPr>
        <w:t xml:space="preserve"> the following code. See the files below.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BankApp.java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file contains the code to create an IOC container for our application. The </w:t>
      </w:r>
      <w:proofErr w:type="spellStart"/>
      <w:r>
        <w:rPr>
          <w:rFonts w:ascii="Segoe UI" w:hAnsi="Segoe UI" w:cs="Segoe UI"/>
          <w:color w:val="212529"/>
        </w:rPr>
        <w:t>AnnotationConfigApplicationContext</w:t>
      </w:r>
      <w:proofErr w:type="spellEnd"/>
      <w:r>
        <w:rPr>
          <w:rFonts w:ascii="Segoe UI" w:hAnsi="Segoe UI" w:cs="Segoe UI"/>
          <w:color w:val="212529"/>
        </w:rPr>
        <w:t xml:space="preserve"> class is used to create an object for application context.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AnnotationConfigApplicationContext</w:t>
      </w:r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BankApp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static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main</w:t>
      </w:r>
      <w:r>
        <w:rPr>
          <w:rStyle w:val="token"/>
          <w:color w:val="F8F8F2"/>
          <w:sz w:val="24"/>
          <w:szCs w:val="24"/>
        </w:rPr>
        <w:t>(</w:t>
      </w:r>
      <w:r>
        <w:rPr>
          <w:rStyle w:val="token"/>
          <w:color w:val="66D9EF"/>
          <w:sz w:val="24"/>
          <w:szCs w:val="24"/>
        </w:rPr>
        <w:t>String</w:t>
      </w:r>
      <w:r>
        <w:rPr>
          <w:rStyle w:val="token"/>
          <w:color w:val="F8F8F2"/>
          <w:sz w:val="24"/>
          <w:szCs w:val="24"/>
        </w:rPr>
        <w:t>[]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args</w:t>
      </w:r>
      <w:proofErr w:type="spellEnd"/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HTMLCode"/>
          <w:color w:val="F8F8F2"/>
          <w:sz w:val="24"/>
          <w:szCs w:val="24"/>
        </w:rPr>
        <w:t xml:space="preserve"> context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new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color w:val="66D9EF"/>
          <w:sz w:val="24"/>
          <w:szCs w:val="24"/>
        </w:rPr>
        <w:t>AppConfig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HTMLCode"/>
          <w:color w:val="F8F8F2"/>
          <w:sz w:val="24"/>
          <w:szCs w:val="24"/>
        </w:rPr>
        <w:t xml:space="preserve"> employee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getBean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color w:val="66D9EF"/>
          <w:sz w:val="24"/>
          <w:szCs w:val="24"/>
        </w:rPr>
        <w:t>Manager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doWork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close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AppConfig.java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configuration file in Java which is an alternate of the </w:t>
      </w:r>
      <w:r>
        <w:rPr>
          <w:rStyle w:val="Strong"/>
          <w:rFonts w:ascii="Segoe UI" w:hAnsi="Segoe UI" w:cs="Segoe UI"/>
          <w:color w:val="212529"/>
        </w:rPr>
        <w:t>applicationContext.xml </w:t>
      </w:r>
      <w:r>
        <w:rPr>
          <w:rFonts w:ascii="Segoe UI" w:hAnsi="Segoe UI" w:cs="Segoe UI"/>
          <w:color w:val="212529"/>
        </w:rPr>
        <w:t>file that we created for the XML-based configuration example.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@Configuration</w:t>
      </w:r>
      <w:r>
        <w:rPr>
          <w:rFonts w:ascii="Segoe UI" w:hAnsi="Segoe UI" w:cs="Segoe UI"/>
          <w:color w:val="212529"/>
        </w:rPr>
        <w:t> annotation indicates that this is not a simple class but a configuration class and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ComponentScan</w:t>
      </w:r>
      <w:proofErr w:type="spellEnd"/>
      <w:r>
        <w:rPr>
          <w:rFonts w:ascii="Segoe UI" w:hAnsi="Segoe UI" w:cs="Segoe UI"/>
          <w:color w:val="212529"/>
        </w:rPr>
        <w:t> annotation is used to indicate the component location in our spring project.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ComponentScan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Configuration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@Configuration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ComponentScan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com.studytonight.community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AppConfig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Accountant.java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component class that is marked using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annotation. It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interface and overrides its method 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Accountant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doWork</w:t>
      </w:r>
      <w:proofErr w:type="spellEnd"/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"Auditing Accounts..."</w:t>
      </w:r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Manager.java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interface.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doWork</w:t>
      </w:r>
      <w:proofErr w:type="spellEnd"/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"Manage the branch office"</w:t>
      </w:r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Employee.java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 interface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that contains a 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abstract method. Each class that implements this interface will have to override the 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method.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interface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void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doWork</w:t>
      </w:r>
      <w:proofErr w:type="spellEnd"/>
      <w:r>
        <w:rPr>
          <w:rStyle w:val="token"/>
          <w:color w:val="F8F8F2"/>
          <w:sz w:val="24"/>
          <w:szCs w:val="24"/>
        </w:rPr>
        <w:t>();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pom.xml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file contains all the dependencies of this project such as spring jars, servlet jars, etc. Put these dependencies into your project to run the application.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 xml:space="preserve">project </w:t>
      </w:r>
      <w:proofErr w:type="spellStart"/>
      <w:r>
        <w:rPr>
          <w:rStyle w:val="token"/>
          <w:color w:val="A6E22E"/>
          <w:sz w:val="24"/>
          <w:szCs w:val="24"/>
        </w:rPr>
        <w:t>xmlns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xmlns:xsi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http://www.w3.org/2001/XMLSchema-instance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 https://maven.apache.org/xsd/maven-4.0.0.xsd</w:t>
      </w:r>
      <w:r>
        <w:rPr>
          <w:rStyle w:val="token"/>
          <w:color w:val="F8F8F2"/>
          <w:sz w:val="24"/>
          <w:szCs w:val="24"/>
        </w:rPr>
        <w:t>"&gt;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4.0.0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com.studytonight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springApp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0.0.1-SNAPSHOT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808080"/>
          <w:sz w:val="24"/>
          <w:szCs w:val="24"/>
        </w:rPr>
        <w:t>&lt;!--</w:t>
      </w:r>
      <w:proofErr w:type="gramEnd"/>
      <w:r>
        <w:rPr>
          <w:rStyle w:val="token"/>
          <w:color w:val="808080"/>
          <w:sz w:val="24"/>
          <w:szCs w:val="24"/>
        </w:rPr>
        <w:t xml:space="preserve"> https://mvnrepository.com/artifact/org.springframework/spring-web --&gt;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spring-core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spring-context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javax.annotation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javax.annotation-api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1.3.2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dependencies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properties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5.2.8.RELEASE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properties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build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src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maven-compiler-plugin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3.8.1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configuration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configuration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plugins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build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project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Run the Application: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After successfully completing the project and adding the dependencies run the application and you will get the output as below.</w:t>
      </w: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Manage the branch office</w:t>
      </w:r>
    </w:p>
    <w:p w:rsidR="00DA7D57" w:rsidRDefault="00AE2CD1" w:rsidP="00DA7D57">
      <w:pPr>
        <w:spacing w:before="375" w:after="375"/>
      </w:pPr>
      <w:r>
        <w:pict>
          <v:rect id="_x0000_i1025" style="width:0;height:.75pt" o:hralign="center" o:hrstd="t" o:hrnoshade="t" o:hr="t" fillcolor="#212529" stroked="f"/>
        </w:pict>
      </w:r>
    </w:p>
    <w:p w:rsidR="00F550D6" w:rsidRDefault="00F550D6" w:rsidP="00F550D6">
      <w:pPr>
        <w:pStyle w:val="Heading1"/>
        <w:spacing w:before="0" w:beforeAutospacing="0"/>
        <w:rPr>
          <w:b w:val="0"/>
          <w:bCs w:val="0"/>
        </w:rPr>
      </w:pPr>
      <w:r>
        <w:rPr>
          <w:b w:val="0"/>
          <w:bCs w:val="0"/>
        </w:rPr>
        <w:t xml:space="preserve">Spring </w:t>
      </w:r>
      <w:proofErr w:type="spellStart"/>
      <w:r>
        <w:rPr>
          <w:b w:val="0"/>
          <w:bCs w:val="0"/>
        </w:rPr>
        <w:t>Autowiring</w:t>
      </w:r>
      <w:proofErr w:type="spellEnd"/>
    </w:p>
    <w:p w:rsidR="00F550D6" w:rsidRDefault="00F550D6" w:rsidP="00F550D6">
      <w:pPr>
        <w:pStyle w:val="NormalWeb"/>
        <w:spacing w:before="0" w:beforeAutospacing="0"/>
      </w:pPr>
      <w:proofErr w:type="spellStart"/>
      <w:r>
        <w:t>Autowiring</w:t>
      </w:r>
      <w:proofErr w:type="spellEnd"/>
      <w:r>
        <w:t xml:space="preserve"> is a technique used in </w:t>
      </w:r>
      <w:proofErr w:type="gramStart"/>
      <w:r>
        <w:t>Spring</w:t>
      </w:r>
      <w:proofErr w:type="gramEnd"/>
      <w:r>
        <w:t xml:space="preserve"> to enable automatic dependency injection. By using it </w:t>
      </w:r>
      <w:proofErr w:type="gramStart"/>
      <w:r>
        <w:t>Spring</w:t>
      </w:r>
      <w:proofErr w:type="gramEnd"/>
      <w:r>
        <w:t xml:space="preserve"> container can </w:t>
      </w:r>
      <w:proofErr w:type="spellStart"/>
      <w:r>
        <w:t>autowire</w:t>
      </w:r>
      <w:proofErr w:type="spellEnd"/>
      <w:r>
        <w:t xml:space="preserve"> relationships between collaborating beans. It is known as Spring </w:t>
      </w:r>
      <w:proofErr w:type="spellStart"/>
      <w:r>
        <w:t>Autowiring</w:t>
      </w:r>
      <w:proofErr w:type="spellEnd"/>
      <w:r>
        <w:t>.</w:t>
      </w:r>
    </w:p>
    <w:p w:rsidR="00F550D6" w:rsidRDefault="00F550D6" w:rsidP="00F550D6">
      <w:pPr>
        <w:pStyle w:val="NormalWeb"/>
        <w:spacing w:before="0" w:beforeAutospacing="0"/>
      </w:pPr>
      <w:r>
        <w:lastRenderedPageBreak/>
        <w:t>Spring provides @</w:t>
      </w:r>
      <w:proofErr w:type="spellStart"/>
      <w:r>
        <w:t>Autowired</w:t>
      </w:r>
      <w:proofErr w:type="spellEnd"/>
      <w:r>
        <w:t xml:space="preserve"> annotation that enables you to inject the object dependency implicitly.</w:t>
      </w:r>
    </w:p>
    <w:p w:rsidR="00F550D6" w:rsidRDefault="00F550D6" w:rsidP="00F550D6">
      <w:pPr>
        <w:pStyle w:val="NormalWeb"/>
        <w:spacing w:before="0" w:beforeAutospacing="0"/>
      </w:pPr>
      <w:r>
        <w:rPr>
          <w:rStyle w:val="Strong"/>
          <w:rFonts w:eastAsiaTheme="majorEastAsia"/>
        </w:rPr>
        <w:t>Note:</w:t>
      </w:r>
      <w:r>
        <w:t xml:space="preserve"> We </w:t>
      </w:r>
      <w:proofErr w:type="spellStart"/>
      <w:r>
        <w:t>can not</w:t>
      </w:r>
      <w:proofErr w:type="spellEnd"/>
      <w:r>
        <w:t xml:space="preserve"> use @</w:t>
      </w:r>
      <w:proofErr w:type="spellStart"/>
      <w:r>
        <w:t>Autowired</w:t>
      </w:r>
      <w:proofErr w:type="spellEnd"/>
      <w:r>
        <w:t xml:space="preserve"> annotation to inject primitive and string values. It works with reference only.</w:t>
      </w:r>
    </w:p>
    <w:p w:rsidR="00F550D6" w:rsidRDefault="00F550D6" w:rsidP="00F550D6">
      <w:pPr>
        <w:pStyle w:val="Heading2"/>
        <w:spacing w:before="375" w:after="375"/>
        <w:rPr>
          <w:b w:val="0"/>
          <w:bCs w:val="0"/>
        </w:rPr>
      </w:pPr>
      <w:r>
        <w:rPr>
          <w:b w:val="0"/>
          <w:bCs w:val="0"/>
        </w:rPr>
        <w:t xml:space="preserve">Enable </w:t>
      </w:r>
      <w:proofErr w:type="spellStart"/>
      <w:r>
        <w:rPr>
          <w:b w:val="0"/>
          <w:bCs w:val="0"/>
        </w:rPr>
        <w:t>AutoWiring</w:t>
      </w:r>
      <w:proofErr w:type="spellEnd"/>
      <w:r>
        <w:rPr>
          <w:b w:val="0"/>
          <w:bCs w:val="0"/>
        </w:rPr>
        <w:t xml:space="preserve"> in </w:t>
      </w:r>
      <w:proofErr w:type="gramStart"/>
      <w:r>
        <w:rPr>
          <w:b w:val="0"/>
          <w:bCs w:val="0"/>
        </w:rPr>
        <w:t>Spring</w:t>
      </w:r>
      <w:proofErr w:type="gramEnd"/>
    </w:p>
    <w:p w:rsidR="00832BD6" w:rsidRDefault="00F550D6" w:rsidP="00F550D6">
      <w:pPr>
        <w:pStyle w:val="NormalWeb"/>
        <w:spacing w:before="0" w:beforeAutospacing="0"/>
      </w:pPr>
      <w:r>
        <w:t xml:space="preserve">The Spring framework enables automatic dependency </w:t>
      </w:r>
      <w:proofErr w:type="gramStart"/>
      <w:r>
        <w:t>injection</w:t>
      </w:r>
      <w:r w:rsidR="00832BD6">
        <w:t xml:space="preserve">  by</w:t>
      </w:r>
      <w:proofErr w:type="gramEnd"/>
      <w:r w:rsidR="00832BD6">
        <w:t xml:space="preserve"> using @</w:t>
      </w:r>
      <w:proofErr w:type="spellStart"/>
      <w:r w:rsidR="00832BD6">
        <w:t>autowired</w:t>
      </w:r>
      <w:proofErr w:type="spellEnd"/>
    </w:p>
    <w:p w:rsidR="00832BD6" w:rsidRDefault="00832BD6" w:rsidP="00F550D6">
      <w:pPr>
        <w:pStyle w:val="NormalWeb"/>
        <w:spacing w:before="0" w:beforeAutospacing="0"/>
      </w:pPr>
    </w:p>
    <w:p w:rsidR="00F550D6" w:rsidRDefault="00F550D6" w:rsidP="00F550D6">
      <w:pPr>
        <w:pStyle w:val="NormalWeb"/>
        <w:spacing w:before="0" w:beforeAutospacing="0"/>
      </w:pPr>
      <w:r>
        <w:t>In a Java-based configuration, we can enable it by using the @</w:t>
      </w:r>
      <w:proofErr w:type="spellStart"/>
      <w:r>
        <w:t>componentScan</w:t>
      </w:r>
      <w:proofErr w:type="spellEnd"/>
      <w:r>
        <w:t xml:space="preserve"> annotation.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@Configuration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ComponentScan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com.studytonight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AppConfig</w:t>
      </w:r>
      <w:proofErr w:type="spellEnd"/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rPr>
          <w:sz w:val="24"/>
          <w:szCs w:val="24"/>
        </w:rPr>
      </w:pPr>
      <w:r>
        <w:t>Copy</w:t>
      </w:r>
    </w:p>
    <w:p w:rsidR="00F550D6" w:rsidRDefault="00F550D6" w:rsidP="00F550D6">
      <w:pPr>
        <w:pStyle w:val="NormalWeb"/>
        <w:spacing w:before="0" w:beforeAutospacing="0"/>
      </w:pPr>
      <w:proofErr w:type="spellStart"/>
      <w:r>
        <w:t>Autowiring</w:t>
      </w:r>
      <w:proofErr w:type="spellEnd"/>
      <w:r>
        <w:t xml:space="preserve"> can be used with fields, methods, and constructors as well. Let's see some examples</w:t>
      </w:r>
    </w:p>
    <w:p w:rsidR="00F550D6" w:rsidRDefault="00F550D6" w:rsidP="00F550D6">
      <w:pPr>
        <w:pStyle w:val="NormalWeb"/>
        <w:spacing w:before="0" w:beforeAutospacing="0"/>
      </w:pPr>
      <w:r>
        <w:t>After enabling annotation injection,</w:t>
      </w:r>
      <w:r>
        <w:rPr>
          <w:rStyle w:val="Strong"/>
          <w:rFonts w:eastAsiaTheme="majorEastAsia"/>
        </w:rPr>
        <w:t xml:space="preserve"> we can use </w:t>
      </w:r>
      <w:proofErr w:type="spellStart"/>
      <w:r>
        <w:rPr>
          <w:rStyle w:val="Strong"/>
          <w:rFonts w:eastAsiaTheme="majorEastAsia"/>
        </w:rPr>
        <w:t>autowiring</w:t>
      </w:r>
      <w:proofErr w:type="spellEnd"/>
      <w:r>
        <w:rPr>
          <w:rStyle w:val="Strong"/>
          <w:rFonts w:eastAsiaTheme="majorEastAsia"/>
        </w:rPr>
        <w:t xml:space="preserve"> on properties, setters, and constructors</w:t>
      </w:r>
      <w:r>
        <w:t>.</w:t>
      </w:r>
    </w:p>
    <w:p w:rsidR="00F550D6" w:rsidRDefault="00F550D6" w:rsidP="00F550D6">
      <w:pPr>
        <w:pStyle w:val="Heading2"/>
        <w:spacing w:before="375" w:after="375"/>
        <w:rPr>
          <w:b w:val="0"/>
          <w:bCs w:val="0"/>
        </w:rPr>
      </w:pPr>
      <w:r>
        <w:rPr>
          <w:b w:val="0"/>
          <w:bCs w:val="0"/>
        </w:rPr>
        <w:t xml:space="preserve">Example: Field </w:t>
      </w:r>
      <w:proofErr w:type="spellStart"/>
      <w:r>
        <w:rPr>
          <w:b w:val="0"/>
          <w:bCs w:val="0"/>
        </w:rPr>
        <w:t>Autowiring</w:t>
      </w:r>
      <w:proofErr w:type="spellEnd"/>
    </w:p>
    <w:p w:rsidR="00F550D6" w:rsidRDefault="00F550D6" w:rsidP="00F550D6">
      <w:pPr>
        <w:pStyle w:val="NormalWeb"/>
        <w:spacing w:before="0" w:beforeAutospacing="0"/>
      </w:pPr>
      <w:r>
        <w:t>Spring allows using @</w:t>
      </w:r>
      <w:proofErr w:type="spellStart"/>
      <w:r>
        <w:t>Autowired</w:t>
      </w:r>
      <w:proofErr w:type="spellEnd"/>
      <w:r>
        <w:t xml:space="preserve"> annotation with fields to inject dependencies as we did in the below example. For a complete example, refer to our detailed article </w:t>
      </w:r>
      <w:hyperlink r:id="rId12" w:tgtFrame="_blank" w:history="1">
        <w:r>
          <w:rPr>
            <w:rStyle w:val="Hyperlink"/>
            <w:color w:val="4535AA"/>
          </w:rPr>
          <w:t>@</w:t>
        </w:r>
        <w:proofErr w:type="spellStart"/>
        <w:r>
          <w:rPr>
            <w:rStyle w:val="Hyperlink"/>
            <w:color w:val="4535AA"/>
          </w:rPr>
          <w:t>autowiring</w:t>
        </w:r>
        <w:proofErr w:type="spellEnd"/>
        <w:r>
          <w:rPr>
            <w:rStyle w:val="Hyperlink"/>
            <w:color w:val="4535AA"/>
          </w:rPr>
          <w:t xml:space="preserve"> with fields</w:t>
        </w:r>
      </w:hyperlink>
      <w:r>
        <w:t>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Autowired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Qualifier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TechnicalWriter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private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;</w:t>
      </w: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808080"/>
          <w:sz w:val="24"/>
          <w:szCs w:val="24"/>
        </w:rPr>
        <w:t xml:space="preserve">// Field </w:t>
      </w:r>
      <w:proofErr w:type="spellStart"/>
      <w:r>
        <w:rPr>
          <w:rStyle w:val="token"/>
          <w:color w:val="808080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832B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rPr>
          <w:sz w:val="24"/>
          <w:szCs w:val="24"/>
        </w:rPr>
      </w:pPr>
      <w:r>
        <w:t>Copy</w:t>
      </w:r>
    </w:p>
    <w:p w:rsidR="00F550D6" w:rsidRDefault="00F550D6" w:rsidP="00F550D6">
      <w:pPr>
        <w:pStyle w:val="NormalWeb"/>
        <w:spacing w:before="0" w:beforeAutospacing="0"/>
      </w:pPr>
      <w:r>
        <w:t>Afterward, we'll talk about </w:t>
      </w:r>
      <w:r>
        <w:rPr>
          <w:rStyle w:val="Strong"/>
          <w:rFonts w:eastAsiaTheme="majorEastAsia"/>
        </w:rPr>
        <w:t>resolving bean conflicts using </w:t>
      </w:r>
      <w:r>
        <w:rPr>
          <w:rStyle w:val="Emphasis"/>
          <w:b/>
          <w:bCs/>
        </w:rPr>
        <w:t>@Qualifier</w:t>
      </w:r>
      <w:r>
        <w:rPr>
          <w:rStyle w:val="Strong"/>
          <w:rFonts w:eastAsiaTheme="majorEastAsia"/>
        </w:rPr>
        <w:t> annotation,</w:t>
      </w:r>
      <w:r>
        <w:t> as well as potential exception scenarios.</w:t>
      </w:r>
    </w:p>
    <w:p w:rsidR="00F550D6" w:rsidRDefault="00AE2CD1" w:rsidP="00F550D6">
      <w:pPr>
        <w:spacing w:before="375" w:after="375"/>
      </w:pPr>
      <w:r>
        <w:pict>
          <v:rect id="_x0000_i1026" style="width:0;height:.75pt" o:hralign="center" o:hrstd="t" o:hrnoshade="t" o:hr="t" fillcolor="#212529" stroked="f"/>
        </w:pict>
      </w:r>
    </w:p>
    <w:p w:rsidR="00F550D6" w:rsidRDefault="00F550D6" w:rsidP="00F550D6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@Qualifier Annotation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@Qualifier annotation in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is used to differentiate a bean among the same type of bean objects.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we have more than one bean of the same type and want to wire only one of them then use the </w:t>
      </w:r>
      <w:r>
        <w:rPr>
          <w:rStyle w:val="Strong"/>
          <w:rFonts w:ascii="Segoe UI" w:eastAsiaTheme="majorEastAsia" w:hAnsi="Segoe UI" w:cs="Segoe UI"/>
          <w:color w:val="212529"/>
        </w:rPr>
        <w:t>@Qualifier</w:t>
      </w:r>
      <w:r>
        <w:rPr>
          <w:rFonts w:ascii="Segoe UI" w:hAnsi="Segoe UI" w:cs="Segoe UI"/>
          <w:color w:val="212529"/>
        </w:rPr>
        <w:t> annotation along with </w:t>
      </w:r>
      <w:r>
        <w:rPr>
          <w:rStyle w:val="Strong"/>
          <w:rFonts w:ascii="Segoe UI" w:eastAsiaTheme="majorEastAsia" w:hAnsi="Segoe UI" w:cs="Segoe UI"/>
          <w:color w:val="212529"/>
        </w:rPr>
        <w:t>@</w:t>
      </w:r>
      <w:proofErr w:type="spellStart"/>
      <w:r>
        <w:rPr>
          <w:rStyle w:val="Strong"/>
          <w:rFonts w:ascii="Segoe UI" w:eastAsiaTheme="majorEastAsia" w:hAnsi="Segoe UI" w:cs="Segoe UI"/>
          <w:color w:val="212529"/>
        </w:rPr>
        <w:t>Autowired</w:t>
      </w:r>
      <w:proofErr w:type="spellEnd"/>
      <w:r>
        <w:rPr>
          <w:rFonts w:ascii="Segoe UI" w:hAnsi="Segoe UI" w:cs="Segoe UI"/>
          <w:color w:val="212529"/>
        </w:rPr>
        <w:t> to specify which exact bean will be wired.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we don't use this annotation in the given project then we get an error like: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FF0000"/>
        </w:rPr>
        <w:t>Caused by: org.springframework.beans.factory.NoUniqueBeanDefinitionException: No qualifying bean of type '</w:t>
      </w:r>
      <w:proofErr w:type="spellStart"/>
      <w:r>
        <w:rPr>
          <w:rFonts w:ascii="Segoe UI" w:hAnsi="Segoe UI" w:cs="Segoe UI"/>
          <w:color w:val="FF0000"/>
        </w:rPr>
        <w:t>com.studytonight.community.Award</w:t>
      </w:r>
      <w:proofErr w:type="spellEnd"/>
      <w:r>
        <w:rPr>
          <w:rFonts w:ascii="Segoe UI" w:hAnsi="Segoe UI" w:cs="Segoe UI"/>
          <w:color w:val="FF0000"/>
        </w:rPr>
        <w:t xml:space="preserve">' available: expected single matching bean but found 3: </w:t>
      </w:r>
      <w:proofErr w:type="spellStart"/>
      <w:r>
        <w:rPr>
          <w:rFonts w:ascii="Segoe UI" w:hAnsi="Segoe UI" w:cs="Segoe UI"/>
          <w:color w:val="FF0000"/>
        </w:rPr>
        <w:t>bookerAward</w:t>
      </w:r>
      <w:proofErr w:type="gramStart"/>
      <w:r>
        <w:rPr>
          <w:rFonts w:ascii="Segoe UI" w:hAnsi="Segoe UI" w:cs="Segoe UI"/>
          <w:color w:val="FF0000"/>
        </w:rPr>
        <w:t>,nationalAward,pulitzerAward</w:t>
      </w:r>
      <w:proofErr w:type="spellEnd"/>
      <w:proofErr w:type="gramEnd"/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topic, we are using the @Qualifier annotation to specify the dependency instance. The project is a </w:t>
      </w:r>
      <w:hyperlink r:id="rId13" w:history="1">
        <w:r>
          <w:rPr>
            <w:rStyle w:val="Hyperlink"/>
            <w:rFonts w:ascii="Segoe UI" w:hAnsi="Segoe UI" w:cs="Segoe UI"/>
            <w:color w:val="4535AA"/>
          </w:rPr>
          <w:t>Maven-Based Spring Project</w:t>
        </w:r>
      </w:hyperlink>
      <w:r>
        <w:rPr>
          <w:rFonts w:ascii="Segoe UI" w:hAnsi="Segoe UI" w:cs="Segoe UI"/>
          <w:color w:val="212529"/>
        </w:rPr>
        <w:t> and contains the following files.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AppConfig.java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Award.java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BookerAward.java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NationalAward.java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PulitzerAward.java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FictionWriter.java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TechnicalWriter.java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Writer.java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pom.xml</w:t>
      </w:r>
    </w:p>
    <w:p w:rsidR="00F550D6" w:rsidRDefault="00F550D6" w:rsidP="00F550D6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Style w:val="Strong"/>
          <w:rFonts w:ascii="Segoe UI" w:hAnsi="Segoe UI" w:cs="Segoe UI"/>
          <w:b/>
          <w:bCs/>
          <w:color w:val="212529"/>
        </w:rPr>
        <w:t>Project Structure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2948940" cy="4457700"/>
            <wp:effectExtent l="0" t="0" r="3810" b="0"/>
            <wp:docPr id="17" name="Picture 17" descr="https://s3.ap-south-1.amazonaws.com/s3.studytonight.com/tutorials/uploads/pictures/1597824212-72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3.ap-south-1.amazonaws.com/s3.studytonight.com/tutorials/uploads/pictures/1597824212-7279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D6" w:rsidRDefault="00F550D6" w:rsidP="00F550D6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Files Source Code: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//App.java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file contains the code to create an IOC container for our application. The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AnnotationConfigApplicationContext</w:t>
      </w:r>
      <w:proofErr w:type="spellEnd"/>
      <w:r>
        <w:rPr>
          <w:rFonts w:ascii="Segoe UI" w:hAnsi="Segoe UI" w:cs="Segoe UI"/>
          <w:color w:val="212529"/>
        </w:rPr>
        <w:t> class is used to create an object for application context.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AnnotationConfigApplicationContext</w:t>
      </w:r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App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static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main</w:t>
      </w:r>
      <w:r>
        <w:rPr>
          <w:rStyle w:val="token"/>
          <w:color w:val="F8F8F2"/>
          <w:sz w:val="24"/>
          <w:szCs w:val="24"/>
        </w:rPr>
        <w:t>(</w:t>
      </w:r>
      <w:r>
        <w:rPr>
          <w:rStyle w:val="token"/>
          <w:color w:val="66D9EF"/>
          <w:sz w:val="24"/>
          <w:szCs w:val="24"/>
        </w:rPr>
        <w:t>String</w:t>
      </w:r>
      <w:r>
        <w:rPr>
          <w:rStyle w:val="token"/>
          <w:color w:val="F8F8F2"/>
          <w:sz w:val="24"/>
          <w:szCs w:val="24"/>
        </w:rPr>
        <w:t>[]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args</w:t>
      </w:r>
      <w:proofErr w:type="spellEnd"/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HTMLCode"/>
          <w:color w:val="F8F8F2"/>
          <w:sz w:val="24"/>
          <w:szCs w:val="24"/>
        </w:rPr>
        <w:t xml:space="preserve"> context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new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color w:val="66D9EF"/>
          <w:sz w:val="24"/>
          <w:szCs w:val="24"/>
        </w:rPr>
        <w:t>AppConfig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getBean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fictionWriter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,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write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getAward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808080"/>
          <w:sz w:val="24"/>
          <w:szCs w:val="24"/>
        </w:rPr>
        <w:t>// Close the context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close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AppConfig.java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configuration file in Java which is an alternate of the </w:t>
      </w:r>
      <w:r>
        <w:rPr>
          <w:rStyle w:val="Strong"/>
          <w:rFonts w:ascii="Segoe UI" w:eastAsiaTheme="majorEastAsia" w:hAnsi="Segoe UI" w:cs="Segoe UI"/>
          <w:color w:val="212529"/>
        </w:rPr>
        <w:t>applicationContext.xml</w:t>
      </w:r>
      <w:r>
        <w:rPr>
          <w:rFonts w:ascii="Segoe UI" w:hAnsi="Segoe UI" w:cs="Segoe UI"/>
          <w:color w:val="212529"/>
        </w:rPr>
        <w:t> file that we created for the XML-based configuration example.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@Configuration</w:t>
      </w:r>
      <w:r>
        <w:rPr>
          <w:rFonts w:ascii="Segoe UI" w:hAnsi="Segoe UI" w:cs="Segoe UI"/>
          <w:color w:val="212529"/>
        </w:rPr>
        <w:t> annotation indicates that this is not a simple class but a configuration class and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ComponentScan</w:t>
      </w:r>
      <w:proofErr w:type="spellEnd"/>
      <w:r>
        <w:rPr>
          <w:rFonts w:ascii="Segoe UI" w:hAnsi="Segoe UI" w:cs="Segoe UI"/>
          <w:color w:val="212529"/>
        </w:rPr>
        <w:t> annotation is used to indicate the component location in our spring project.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ComponentScan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Configuration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@Configuration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ComponentScan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com.studytonight.community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AppConfig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Award.java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 interface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Award</w:t>
      </w:r>
      <w:r>
        <w:rPr>
          <w:rFonts w:ascii="Segoe UI" w:hAnsi="Segoe UI" w:cs="Segoe UI"/>
          <w:color w:val="212529"/>
        </w:rPr>
        <w:t xml:space="preserve"> that contains </w:t>
      </w:r>
      <w:proofErr w:type="spellStart"/>
      <w:r>
        <w:rPr>
          <w:rFonts w:ascii="Segoe UI" w:hAnsi="Segoe UI" w:cs="Segoe UI"/>
          <w:color w:val="212529"/>
        </w:rPr>
        <w:t>a</w:t>
      </w:r>
      <w:proofErr w:type="spellEnd"/>
      <w:r>
        <w:rPr>
          <w:rFonts w:ascii="Segoe UI" w:hAnsi="Segoe UI" w:cs="Segoe UI"/>
          <w:color w:val="212529"/>
        </w:rPr>
        <w:t> </w:t>
      </w:r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award(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 xml:space="preserve"> abstract method. Each class that implements this interface will have to override the </w:t>
      </w:r>
      <w:proofErr w:type="gramStart"/>
      <w:r>
        <w:rPr>
          <w:rFonts w:ascii="Segoe UI" w:hAnsi="Segoe UI" w:cs="Segoe UI"/>
          <w:color w:val="212529"/>
        </w:rPr>
        <w:t>award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method.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interface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void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();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BookerAward.java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This is a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Award</w:t>
      </w:r>
      <w:r>
        <w:rPr>
          <w:rFonts w:ascii="Segoe UI" w:hAnsi="Segoe UI" w:cs="Segoe UI"/>
          <w:color w:val="212529"/>
        </w:rPr>
        <w:t> interface.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BookerAward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"You got booker prize..."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FictionWriter.java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Writer</w:t>
      </w:r>
      <w:r>
        <w:rPr>
          <w:rFonts w:ascii="Segoe UI" w:hAnsi="Segoe UI" w:cs="Segoe UI"/>
          <w:color w:val="212529"/>
        </w:rPr>
        <w:t> interface.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Autowired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Qualifier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FictionWriter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F8F8F2"/>
          <w:sz w:val="24"/>
          <w:szCs w:val="24"/>
        </w:rPr>
        <w:t>@Qualifier(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bookerAward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private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"Write Fiction Novels..."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getAward</w:t>
      </w:r>
      <w:proofErr w:type="spellEnd"/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lastRenderedPageBreak/>
        <w:t>// NationalAward.java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Award</w:t>
      </w:r>
      <w:r>
        <w:rPr>
          <w:rFonts w:ascii="Segoe UI" w:hAnsi="Segoe UI" w:cs="Segoe UI"/>
          <w:color w:val="212529"/>
        </w:rPr>
        <w:t> interface.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NationalAward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 xml:space="preserve">"Your </w:t>
      </w:r>
      <w:proofErr w:type="spellStart"/>
      <w:r>
        <w:rPr>
          <w:rStyle w:val="token"/>
          <w:color w:val="A6E22E"/>
          <w:sz w:val="24"/>
          <w:szCs w:val="24"/>
        </w:rPr>
        <w:t>Writting</w:t>
      </w:r>
      <w:proofErr w:type="spellEnd"/>
      <w:r>
        <w:rPr>
          <w:rStyle w:val="token"/>
          <w:color w:val="A6E22E"/>
          <w:sz w:val="24"/>
          <w:szCs w:val="24"/>
        </w:rPr>
        <w:t xml:space="preserve"> got National Award!"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PulitzerAward.java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Award</w:t>
      </w:r>
      <w:r>
        <w:rPr>
          <w:rFonts w:ascii="Segoe UI" w:hAnsi="Segoe UI" w:cs="Segoe UI"/>
          <w:color w:val="212529"/>
        </w:rPr>
        <w:t> interface.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PulitzerAward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"You have won Pulitzer Award."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TechnicalWriter.java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Writer</w:t>
      </w:r>
      <w:r>
        <w:rPr>
          <w:rFonts w:ascii="Segoe UI" w:hAnsi="Segoe UI" w:cs="Segoe UI"/>
          <w:color w:val="212529"/>
        </w:rPr>
        <w:t> interface.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Autowired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Qualifier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TechnicalWriter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F8F8F2"/>
          <w:sz w:val="24"/>
          <w:szCs w:val="24"/>
        </w:rPr>
        <w:t>@Qualifier(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pulitzerAward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private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"Write technical stuffs..."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getAward</w:t>
      </w:r>
      <w:proofErr w:type="spellEnd"/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Writer.java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interface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void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</w:t>
      </w:r>
      <w:r>
        <w:rPr>
          <w:rStyle w:val="token"/>
          <w:color w:val="F8F8F2"/>
          <w:sz w:val="24"/>
          <w:szCs w:val="24"/>
        </w:rPr>
        <w:t>();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void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getAward</w:t>
      </w:r>
      <w:proofErr w:type="spellEnd"/>
      <w:r>
        <w:rPr>
          <w:rStyle w:val="token"/>
          <w:color w:val="F8F8F2"/>
          <w:sz w:val="24"/>
          <w:szCs w:val="24"/>
        </w:rPr>
        <w:t>();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pom.xml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file contains all the dependencies of this project such as spring jars, servlet jars, etc. Put these dependencies into your project to run the application.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 xml:space="preserve">project </w:t>
      </w:r>
      <w:proofErr w:type="spellStart"/>
      <w:r>
        <w:rPr>
          <w:rStyle w:val="token"/>
          <w:color w:val="A6E22E"/>
          <w:sz w:val="24"/>
          <w:szCs w:val="24"/>
        </w:rPr>
        <w:t>xmlns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xmlns:xsi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http://www.w3.org/2001/XMLSchema-instance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 https://maven.apache.org/xsd/maven-4.0.0.xsd</w:t>
      </w:r>
      <w:r>
        <w:rPr>
          <w:rStyle w:val="token"/>
          <w:color w:val="F8F8F2"/>
          <w:sz w:val="24"/>
          <w:szCs w:val="24"/>
        </w:rPr>
        <w:t>"&gt;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4.0.0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com.studytonight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springproject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0.0.1-SNAPSHOT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proofErr w:type="gramStart"/>
      <w:r>
        <w:rPr>
          <w:rStyle w:val="token"/>
          <w:color w:val="808080"/>
          <w:sz w:val="24"/>
          <w:szCs w:val="24"/>
        </w:rPr>
        <w:t>&lt;!--</w:t>
      </w:r>
      <w:proofErr w:type="gramEnd"/>
      <w:r>
        <w:rPr>
          <w:rStyle w:val="token"/>
          <w:color w:val="808080"/>
          <w:sz w:val="24"/>
          <w:szCs w:val="24"/>
        </w:rPr>
        <w:t xml:space="preserve"> https://mvnrepository.com/artifact/org.springframework/spring-web --&gt;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spring-core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spring-context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dependencies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properties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5.2.8.RELEASE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properties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build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src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maven-compiler-plugin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3.8.1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configuration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configuration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 xml:space="preserve">  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build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project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</w:p>
    <w:p w:rsidR="00F550D6" w:rsidRDefault="00F550D6" w:rsidP="00F550D6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Write Fiction Novels...</w:t>
      </w:r>
    </w:p>
    <w:p w:rsidR="00F550D6" w:rsidRDefault="00F550D6" w:rsidP="00F550D6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You got booker prize...</w:t>
      </w:r>
    </w:p>
    <w:p w:rsidR="00F550D6" w:rsidRDefault="00F550D6" w:rsidP="00F550D6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@Bean Annotation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Spring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 </w:t>
      </w:r>
      <w:r>
        <w:rPr>
          <w:rStyle w:val="HTMLCode"/>
          <w:rFonts w:ascii="var(--bs-font-monospace)" w:eastAsiaTheme="majorEastAsia" w:hAnsi="var(--bs-font-monospace)"/>
          <w:color w:val="D63384"/>
          <w:sz w:val="18"/>
          <w:szCs w:val="18"/>
        </w:rPr>
        <w:t>@Bean</w:t>
      </w:r>
      <w:r>
        <w:rPr>
          <w:rFonts w:ascii="Segoe UI" w:hAnsi="Segoe UI" w:cs="Segoe UI"/>
          <w:color w:val="212529"/>
        </w:rPr>
        <w:t> annotation is used to declare a single bean explicitly, rather than automatically created by the Spring</w:t>
      </w:r>
      <w:proofErr w:type="gramStart"/>
      <w:r>
        <w:rPr>
          <w:rFonts w:ascii="Segoe UI" w:hAnsi="Segoe UI" w:cs="Segoe UI"/>
          <w:color w:val="212529"/>
        </w:rPr>
        <w:t>..</w:t>
      </w:r>
      <w:proofErr w:type="gramEnd"/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configuration </w:t>
      </w:r>
      <w:proofErr w:type="gramStart"/>
      <w:r>
        <w:rPr>
          <w:rFonts w:ascii="Segoe UI" w:hAnsi="Segoe UI" w:cs="Segoe UI"/>
          <w:color w:val="212529"/>
        </w:rPr>
        <w:t>file(</w:t>
      </w:r>
      <w:proofErr w:type="gramEnd"/>
      <w:r>
        <w:rPr>
          <w:rFonts w:ascii="Segoe UI" w:hAnsi="Segoe UI" w:cs="Segoe UI"/>
          <w:color w:val="212529"/>
        </w:rPr>
        <w:t>file marked with @configuration annotation) is used to declare the bean which is then fetched by the Spring container. Let's understand it by an example. In the </w:t>
      </w:r>
      <w:proofErr w:type="spellStart"/>
      <w:r>
        <w:rPr>
          <w:rStyle w:val="Strong"/>
          <w:rFonts w:ascii="Segoe UI" w:hAnsi="Segoe UI" w:cs="Segoe UI"/>
          <w:color w:val="212529"/>
        </w:rPr>
        <w:t>AppConfig</w:t>
      </w:r>
      <w:proofErr w:type="spellEnd"/>
      <w:r>
        <w:rPr>
          <w:rFonts w:ascii="Segoe UI" w:hAnsi="Segoe UI" w:cs="Segoe UI"/>
          <w:color w:val="212529"/>
        </w:rPr>
        <w:t> file, we created a bean called manager by using the @Bean annotation. We did not use any XML file and no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&lt;bean&gt;</w:t>
      </w:r>
      <w:r>
        <w:rPr>
          <w:rFonts w:ascii="Segoe UI" w:hAnsi="Segoe UI" w:cs="Segoe UI"/>
          <w:color w:val="212529"/>
        </w:rPr>
        <w:t> tag to create a bean because the @Bean annotation is will do all itself. Our project contains the following files.</w:t>
      </w:r>
    </w:p>
    <w:p w:rsidR="00F550D6" w:rsidRDefault="00F550D6" w:rsidP="00F550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BankApp.java</w:t>
      </w:r>
    </w:p>
    <w:p w:rsidR="00F550D6" w:rsidRDefault="00F550D6" w:rsidP="00F550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AppConfig.java</w:t>
      </w:r>
    </w:p>
    <w:p w:rsidR="00F550D6" w:rsidRDefault="00F550D6" w:rsidP="00F550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Manager.java</w:t>
      </w:r>
    </w:p>
    <w:p w:rsidR="00F550D6" w:rsidRDefault="00F550D6" w:rsidP="00F550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Employee.java</w:t>
      </w:r>
    </w:p>
    <w:p w:rsidR="00F550D6" w:rsidRDefault="00F550D6" w:rsidP="00F550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pom.xml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// AppConfig.java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configuration file in Java which is an alternate of the </w:t>
      </w:r>
      <w:r>
        <w:rPr>
          <w:rStyle w:val="Strong"/>
          <w:rFonts w:ascii="Segoe UI" w:hAnsi="Segoe UI" w:cs="Segoe UI"/>
          <w:color w:val="212529"/>
        </w:rPr>
        <w:t>applicationContext.xml</w:t>
      </w:r>
      <w:r>
        <w:rPr>
          <w:rFonts w:ascii="Segoe UI" w:hAnsi="Segoe UI" w:cs="Segoe UI"/>
          <w:color w:val="212529"/>
        </w:rPr>
        <w:t> file that we created for the XML-based configuration example. The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@Configuration</w:t>
      </w:r>
      <w:r>
        <w:rPr>
          <w:rFonts w:ascii="Segoe UI" w:hAnsi="Segoe UI" w:cs="Segoe UI"/>
          <w:color w:val="212529"/>
        </w:rPr>
        <w:t> annotation indicates that this is not a simple class but a configuration class and the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@</w:t>
      </w:r>
      <w:proofErr w:type="spellStart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ComponentScan</w:t>
      </w:r>
      <w:proofErr w:type="spellEnd"/>
      <w:r>
        <w:rPr>
          <w:rFonts w:ascii="Segoe UI" w:hAnsi="Segoe UI" w:cs="Segoe UI"/>
          <w:color w:val="212529"/>
        </w:rPr>
        <w:t> annotation is used to indicate the component location in our spring project.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Bean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Configuration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@Configuration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AppConfig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@Bean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return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new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token"/>
          <w:color w:val="F8F8F2"/>
          <w:sz w:val="24"/>
          <w:szCs w:val="24"/>
        </w:rPr>
        <w:t>();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BankApp.java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file contains the code to create an IOC container for our application. The </w:t>
      </w:r>
      <w:proofErr w:type="spellStart"/>
      <w:r>
        <w:rPr>
          <w:rFonts w:ascii="Segoe UI" w:hAnsi="Segoe UI" w:cs="Segoe UI"/>
          <w:color w:val="212529"/>
        </w:rPr>
        <w:t>AnnotationConfigApplicationContext</w:t>
      </w:r>
      <w:proofErr w:type="spellEnd"/>
      <w:r>
        <w:rPr>
          <w:rFonts w:ascii="Segoe UI" w:hAnsi="Segoe UI" w:cs="Segoe UI"/>
          <w:color w:val="212529"/>
        </w:rPr>
        <w:t xml:space="preserve"> class is used to create an object for application context.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AnnotationConfigApplicationContext</w:t>
      </w:r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BankApp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static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main</w:t>
      </w:r>
      <w:r>
        <w:rPr>
          <w:rStyle w:val="token"/>
          <w:color w:val="F8F8F2"/>
          <w:sz w:val="24"/>
          <w:szCs w:val="24"/>
        </w:rPr>
        <w:t>(</w:t>
      </w:r>
      <w:r>
        <w:rPr>
          <w:rStyle w:val="token"/>
          <w:color w:val="66D9EF"/>
          <w:sz w:val="24"/>
          <w:szCs w:val="24"/>
        </w:rPr>
        <w:t>String</w:t>
      </w:r>
      <w:r>
        <w:rPr>
          <w:rStyle w:val="token"/>
          <w:color w:val="F8F8F2"/>
          <w:sz w:val="24"/>
          <w:szCs w:val="24"/>
        </w:rPr>
        <w:t>[]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eastAsiaTheme="majorEastAsia"/>
          <w:color w:val="F8F8F2"/>
          <w:sz w:val="24"/>
          <w:szCs w:val="24"/>
        </w:rPr>
        <w:t>args</w:t>
      </w:r>
      <w:proofErr w:type="spellEnd"/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lastRenderedPageBreak/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spell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 xml:space="preserve"> context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new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color w:val="66D9EF"/>
          <w:sz w:val="24"/>
          <w:szCs w:val="24"/>
        </w:rPr>
        <w:t>AppConfig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eastAsiaTheme="majorEastAsia"/>
          <w:color w:val="F8F8F2"/>
          <w:sz w:val="24"/>
          <w:szCs w:val="24"/>
        </w:rPr>
        <w:t>employee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getBean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"manager"</w:t>
      </w:r>
      <w:r>
        <w:rPr>
          <w:rStyle w:val="token"/>
          <w:color w:val="F8F8F2"/>
          <w:sz w:val="24"/>
          <w:szCs w:val="24"/>
        </w:rPr>
        <w:t>,</w:t>
      </w:r>
      <w:proofErr w:type="spellStart"/>
      <w:r>
        <w:rPr>
          <w:rStyle w:val="token"/>
          <w:color w:val="66D9EF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rFonts w:eastAsiaTheme="majorEastAsia"/>
          <w:color w:val="F8F8F2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work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rFonts w:eastAsiaTheme="majorEastAsia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close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// Manager.java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interface. In this class, we are implementing a </w:t>
      </w:r>
      <w:r>
        <w:rPr>
          <w:rStyle w:val="Strong"/>
          <w:rFonts w:ascii="Segoe UI" w:hAnsi="Segoe UI" w:cs="Segoe UI"/>
          <w:color w:val="212529"/>
        </w:rPr>
        <w:t>setter dependency injection</w:t>
      </w:r>
      <w:r>
        <w:rPr>
          <w:rFonts w:ascii="Segoe UI" w:hAnsi="Segoe UI" w:cs="Segoe UI"/>
          <w:color w:val="212529"/>
        </w:rPr>
        <w:t>. See, the Manager class calls a method of Accountant class by using the Accountant class object which is instantiated inside a setter method. See the example below.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work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rFonts w:eastAsiaTheme="majorEastAsia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"Manage the branch office"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lastRenderedPageBreak/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// Employee.java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 interface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that contains a </w:t>
      </w:r>
      <w:proofErr w:type="spellStart"/>
      <w:proofErr w:type="gramStart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abstract method. Each class that implements this interface will have to override the </w:t>
      </w:r>
      <w:proofErr w:type="spellStart"/>
      <w:proofErr w:type="gramStart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method.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interface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void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work</w:t>
      </w:r>
      <w:r>
        <w:rPr>
          <w:rStyle w:val="token"/>
          <w:color w:val="F8F8F2"/>
          <w:sz w:val="24"/>
          <w:szCs w:val="24"/>
        </w:rPr>
        <w:t>();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// pom.xml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file contains all the dependencies of this project such as spring jars, servlet jars, etc. Put these dependencies into your project to run the application.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 xml:space="preserve">project </w:t>
      </w:r>
      <w:proofErr w:type="spellStart"/>
      <w:r>
        <w:rPr>
          <w:rStyle w:val="token"/>
          <w:color w:val="A6E22E"/>
          <w:sz w:val="24"/>
          <w:szCs w:val="24"/>
        </w:rPr>
        <w:t>xmlns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xmlns:xsi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http://www.w3.org/2001/XMLSchema-instance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 https://maven.apache.org/xsd/maven-4.0.0.xsd</w:t>
      </w:r>
      <w:r>
        <w:rPr>
          <w:rStyle w:val="token"/>
          <w:color w:val="F8F8F2"/>
          <w:sz w:val="24"/>
          <w:szCs w:val="24"/>
        </w:rPr>
        <w:t>"&gt;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4.0.0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com.studytonight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springApp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0.0.1-SNAPSHOT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lastRenderedPageBreak/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808080"/>
          <w:sz w:val="24"/>
          <w:szCs w:val="24"/>
        </w:rPr>
        <w:t>&lt;!--</w:t>
      </w:r>
      <w:proofErr w:type="gramEnd"/>
      <w:r>
        <w:rPr>
          <w:rStyle w:val="token"/>
          <w:color w:val="808080"/>
          <w:sz w:val="24"/>
          <w:szCs w:val="24"/>
        </w:rPr>
        <w:t xml:space="preserve"> https://mvnrepository.com/artifact/org.springframework/spring-web --&gt;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spring-core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${</w:t>
      </w:r>
      <w:proofErr w:type="spellStart"/>
      <w:r>
        <w:rPr>
          <w:rStyle w:val="HTMLCode"/>
          <w:rFonts w:eastAsiaTheme="majorEastAsia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spring-context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${</w:t>
      </w:r>
      <w:proofErr w:type="spellStart"/>
      <w:r>
        <w:rPr>
          <w:rStyle w:val="HTMLCode"/>
          <w:rFonts w:eastAsiaTheme="majorEastAsia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javax.annotation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javax.annotation-api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1.3.2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dependencies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properties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5.2.8.RELEASE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properties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lastRenderedPageBreak/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build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src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maven-compiler-plugin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3.8.1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configuration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configuration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build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project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Run the Application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After successfully completing the project and adding the dependencies run the application and you will get the output as below.</w:t>
      </w:r>
    </w:p>
    <w:p w:rsidR="00F550D6" w:rsidRDefault="00F550D6" w:rsidP="00F550D6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</w:p>
    <w:p w:rsidR="00F550D6" w:rsidRDefault="00F550D6" w:rsidP="00F550D6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Manage the branch office</w:t>
      </w:r>
    </w:p>
    <w:p w:rsidR="00DA7D57" w:rsidRDefault="00DA7D57"/>
    <w:p w:rsidR="00F550D6" w:rsidRPr="00DA7D57" w:rsidRDefault="00F550D6"/>
    <w:sectPr w:rsidR="00F550D6" w:rsidRPr="00DA7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3034"/>
    <w:multiLevelType w:val="multilevel"/>
    <w:tmpl w:val="0880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87EB2"/>
    <w:multiLevelType w:val="multilevel"/>
    <w:tmpl w:val="6848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5C6827"/>
    <w:multiLevelType w:val="multilevel"/>
    <w:tmpl w:val="FFB2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A50EBE"/>
    <w:multiLevelType w:val="multilevel"/>
    <w:tmpl w:val="8CAC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C7428A"/>
    <w:multiLevelType w:val="multilevel"/>
    <w:tmpl w:val="F162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D81833"/>
    <w:multiLevelType w:val="multilevel"/>
    <w:tmpl w:val="FE38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F7780F"/>
    <w:multiLevelType w:val="multilevel"/>
    <w:tmpl w:val="59D6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19676D"/>
    <w:multiLevelType w:val="multilevel"/>
    <w:tmpl w:val="417A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E753E7"/>
    <w:multiLevelType w:val="multilevel"/>
    <w:tmpl w:val="1EEC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B615C8"/>
    <w:multiLevelType w:val="multilevel"/>
    <w:tmpl w:val="B71C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8647E"/>
    <w:multiLevelType w:val="multilevel"/>
    <w:tmpl w:val="EF4A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485DCB"/>
    <w:multiLevelType w:val="multilevel"/>
    <w:tmpl w:val="061E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AF4452"/>
    <w:multiLevelType w:val="multilevel"/>
    <w:tmpl w:val="91CC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3C61AC"/>
    <w:multiLevelType w:val="multilevel"/>
    <w:tmpl w:val="8954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D11CBC"/>
    <w:multiLevelType w:val="multilevel"/>
    <w:tmpl w:val="10E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D614FF"/>
    <w:multiLevelType w:val="multilevel"/>
    <w:tmpl w:val="7A58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2506AA"/>
    <w:multiLevelType w:val="multilevel"/>
    <w:tmpl w:val="CCF0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8355C1"/>
    <w:multiLevelType w:val="multilevel"/>
    <w:tmpl w:val="37EC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E3511D"/>
    <w:multiLevelType w:val="multilevel"/>
    <w:tmpl w:val="17FE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5"/>
  </w:num>
  <w:num w:numId="4">
    <w:abstractNumId w:val="16"/>
  </w:num>
  <w:num w:numId="5">
    <w:abstractNumId w:val="18"/>
  </w:num>
  <w:num w:numId="6">
    <w:abstractNumId w:val="9"/>
  </w:num>
  <w:num w:numId="7">
    <w:abstractNumId w:val="17"/>
  </w:num>
  <w:num w:numId="8">
    <w:abstractNumId w:val="12"/>
  </w:num>
  <w:num w:numId="9">
    <w:abstractNumId w:val="0"/>
  </w:num>
  <w:num w:numId="10">
    <w:abstractNumId w:val="8"/>
  </w:num>
  <w:num w:numId="11">
    <w:abstractNumId w:val="3"/>
  </w:num>
  <w:num w:numId="12">
    <w:abstractNumId w:val="2"/>
  </w:num>
  <w:num w:numId="13">
    <w:abstractNumId w:val="10"/>
  </w:num>
  <w:num w:numId="14">
    <w:abstractNumId w:val="11"/>
  </w:num>
  <w:num w:numId="15">
    <w:abstractNumId w:val="13"/>
  </w:num>
  <w:num w:numId="16">
    <w:abstractNumId w:val="7"/>
  </w:num>
  <w:num w:numId="17">
    <w:abstractNumId w:val="14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A62"/>
    <w:rsid w:val="000A3A62"/>
    <w:rsid w:val="00422048"/>
    <w:rsid w:val="0045245B"/>
    <w:rsid w:val="00745245"/>
    <w:rsid w:val="007B7E10"/>
    <w:rsid w:val="007E00B7"/>
    <w:rsid w:val="00832BD6"/>
    <w:rsid w:val="00971020"/>
    <w:rsid w:val="0097310A"/>
    <w:rsid w:val="00974C2D"/>
    <w:rsid w:val="00A67BB7"/>
    <w:rsid w:val="00AE2CD1"/>
    <w:rsid w:val="00AE559B"/>
    <w:rsid w:val="00B56278"/>
    <w:rsid w:val="00DA7D57"/>
    <w:rsid w:val="00E472AF"/>
    <w:rsid w:val="00ED209C"/>
    <w:rsid w:val="00F5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2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562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7D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56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62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27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562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56278"/>
    <w:rPr>
      <w:color w:val="0000FF"/>
      <w:u w:val="single"/>
    </w:rPr>
  </w:style>
  <w:style w:type="paragraph" w:customStyle="1" w:styleId="Default">
    <w:name w:val="Default"/>
    <w:rsid w:val="00B562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7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7D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7D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A7D57"/>
  </w:style>
  <w:style w:type="paragraph" w:customStyle="1" w:styleId="output">
    <w:name w:val="output"/>
    <w:basedOn w:val="Normal"/>
    <w:rsid w:val="00DA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550D6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2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562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7D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56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62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27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562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56278"/>
    <w:rPr>
      <w:color w:val="0000FF"/>
      <w:u w:val="single"/>
    </w:rPr>
  </w:style>
  <w:style w:type="paragraph" w:customStyle="1" w:styleId="Default">
    <w:name w:val="Default"/>
    <w:rsid w:val="00B562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7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7D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7D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A7D57"/>
  </w:style>
  <w:style w:type="paragraph" w:customStyle="1" w:styleId="output">
    <w:name w:val="output"/>
    <w:basedOn w:val="Normal"/>
    <w:rsid w:val="00DA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550D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9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9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5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1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7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0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2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4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2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8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2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3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7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5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8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9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3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2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6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1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9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6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0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3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8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3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6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6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4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1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9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9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3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7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8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8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7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5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4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2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1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tudytonight.com/spring-framework/spring-maven-projec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studytonight.com/spring-framework/spring-field-injec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tudytonight.com/spring-framework/spring-featur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tudytonight.com/spring-framework/spring-constructorbased-dependency-inje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32</Pages>
  <Words>3305</Words>
  <Characters>18844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2023-04-12T13:31:00Z</dcterms:created>
  <dcterms:modified xsi:type="dcterms:W3CDTF">2023-04-27T09:20:00Z</dcterms:modified>
</cp:coreProperties>
</file>