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jc w:val="left"/>
        <w:rPr>
          <w:rFonts w:ascii="微软雅黑" w:hAnsi="微软雅黑" w:eastAsia="微软雅黑"/>
          <w:sz w:val="24"/>
          <w:szCs w:val="24"/>
        </w:rPr>
      </w:pPr>
      <w:r>
        <w:rPr>
          <w:rFonts w:hint="eastAsia" w:ascii="微软雅黑" w:hAnsi="微软雅黑" w:eastAsia="微软雅黑"/>
          <w:b/>
          <w:sz w:val="24"/>
          <w:szCs w:val="24"/>
        </w:rPr>
        <w:t>Card:</w:t>
      </w:r>
      <w:r>
        <w:rPr>
          <w:rFonts w:hint="eastAsia" w:ascii="微软雅黑" w:hAnsi="微软雅黑" w:eastAsia="微软雅黑"/>
          <w:sz w:val="24"/>
          <w:szCs w:val="24"/>
        </w:rPr>
        <w:t>注册</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Conversation:</w:t>
      </w:r>
    </w:p>
    <w:p>
      <w:pPr>
        <w:pStyle w:val="7"/>
        <w:ind w:left="420" w:firstLine="0" w:firstLineChars="0"/>
        <w:jc w:val="left"/>
      </w:pPr>
      <w:r>
        <w:rPr>
          <w:rFonts w:hint="eastAsia"/>
        </w:rPr>
        <w:t>作为一名普通的游客，我想注册一个带带账号，以便直接登录来获取更好的服务。</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Confirmation:</w:t>
      </w:r>
    </w:p>
    <w:p>
      <w:pPr>
        <w:pStyle w:val="7"/>
        <w:numPr>
          <w:ilvl w:val="0"/>
          <w:numId w:val="1"/>
        </w:numPr>
        <w:ind w:firstLineChars="0"/>
        <w:jc w:val="left"/>
      </w:pPr>
      <w:r>
        <w:rPr>
          <w:rFonts w:hint="eastAsia"/>
        </w:rPr>
        <w:t>账号是实名或学号注册（通过）</w:t>
      </w:r>
    </w:p>
    <w:p>
      <w:pPr>
        <w:pStyle w:val="7"/>
        <w:numPr>
          <w:ilvl w:val="0"/>
          <w:numId w:val="1"/>
        </w:numPr>
        <w:ind w:firstLineChars="0"/>
        <w:jc w:val="left"/>
      </w:pPr>
      <w:r>
        <w:rPr>
          <w:rFonts w:hint="eastAsia"/>
        </w:rPr>
        <w:t>账号不是实名或学号注册（不通过）</w:t>
      </w:r>
    </w:p>
    <w:p>
      <w:pPr>
        <w:pStyle w:val="7"/>
        <w:numPr>
          <w:ilvl w:val="0"/>
          <w:numId w:val="1"/>
        </w:numPr>
        <w:ind w:firstLineChars="0"/>
        <w:jc w:val="left"/>
      </w:pPr>
      <w:r>
        <w:rPr>
          <w:rFonts w:hint="eastAsia"/>
        </w:rPr>
        <w:t>设置密码英文或英文数字组合，或者数字+字母总共加起来18个字注册（通过）</w:t>
      </w:r>
    </w:p>
    <w:p>
      <w:pPr>
        <w:pStyle w:val="7"/>
        <w:numPr>
          <w:ilvl w:val="0"/>
          <w:numId w:val="1"/>
        </w:numPr>
        <w:ind w:firstLineChars="0"/>
        <w:jc w:val="left"/>
      </w:pPr>
      <w:r>
        <w:rPr>
          <w:rFonts w:hint="eastAsia"/>
        </w:rPr>
        <w:t>设置密码没有数字和字母组合注册（不通过</w:t>
      </w:r>
    </w:p>
    <w:p>
      <w:pPr>
        <w:pStyle w:val="7"/>
        <w:numPr>
          <w:ilvl w:val="0"/>
          <w:numId w:val="1"/>
        </w:numPr>
        <w:ind w:firstLineChars="0"/>
        <w:jc w:val="left"/>
      </w:pPr>
      <w:r>
        <w:rPr>
          <w:rFonts w:hint="eastAsia"/>
        </w:rPr>
        <w:t>设置密码数字+字母总共没有达到18字注册（不通过）</w:t>
      </w:r>
    </w:p>
    <w:p>
      <w:pPr>
        <w:pStyle w:val="7"/>
        <w:numPr>
          <w:ilvl w:val="0"/>
          <w:numId w:val="1"/>
        </w:numPr>
        <w:ind w:firstLineChars="0"/>
        <w:jc w:val="left"/>
      </w:pPr>
      <w:r>
        <w:rPr>
          <w:rFonts w:hint="eastAsia"/>
        </w:rPr>
        <w:t>设置密码和确认密码一致注册才(通过)</w:t>
      </w:r>
    </w:p>
    <w:p>
      <w:pPr>
        <w:pStyle w:val="7"/>
        <w:numPr>
          <w:ilvl w:val="0"/>
          <w:numId w:val="1"/>
        </w:numPr>
        <w:ind w:firstLineChars="0"/>
        <w:jc w:val="left"/>
      </w:pPr>
      <w:r>
        <w:rPr>
          <w:rFonts w:hint="eastAsia"/>
        </w:rPr>
        <w:t>设置密码和确认密码不一致注册（不通过）</w:t>
      </w:r>
    </w:p>
    <w:p>
      <w:pPr>
        <w:pStyle w:val="7"/>
        <w:numPr>
          <w:ilvl w:val="0"/>
          <w:numId w:val="1"/>
        </w:numPr>
        <w:ind w:firstLineChars="0"/>
        <w:jc w:val="left"/>
      </w:pPr>
      <w:r>
        <w:rPr>
          <w:rFonts w:hint="eastAsia"/>
        </w:rPr>
        <w:t>手机获取短信验证在3分钟内输入注册（通过）</w:t>
      </w:r>
    </w:p>
    <w:p>
      <w:pPr>
        <w:pStyle w:val="7"/>
        <w:numPr>
          <w:ilvl w:val="0"/>
          <w:numId w:val="1"/>
        </w:numPr>
        <w:ind w:firstLineChars="0"/>
        <w:jc w:val="left"/>
      </w:pPr>
      <w:r>
        <w:rPr>
          <w:rFonts w:hint="eastAsia"/>
        </w:rPr>
        <w:t>手机获取短信验证超时注册（不通过）.</w:t>
      </w:r>
    </w:p>
    <w:p>
      <w:pPr>
        <w:widowControl/>
        <w:jc w:val="left"/>
      </w:pPr>
      <w:r>
        <w:br w:type="page"/>
      </w:r>
    </w:p>
    <w:p>
      <w:pPr>
        <w:ind w:firstLine="480" w:firstLineChars="200"/>
        <w:jc w:val="left"/>
        <w:rPr>
          <w:rFonts w:ascii="微软雅黑" w:hAnsi="微软雅黑" w:eastAsia="微软雅黑"/>
          <w:sz w:val="24"/>
          <w:szCs w:val="24"/>
        </w:rPr>
      </w:pPr>
      <w:r>
        <w:rPr>
          <w:rFonts w:hint="eastAsia" w:ascii="微软雅黑" w:hAnsi="微软雅黑" w:eastAsia="微软雅黑"/>
          <w:b/>
          <w:sz w:val="24"/>
          <w:szCs w:val="24"/>
        </w:rPr>
        <w:t>Card:</w:t>
      </w:r>
      <w:r>
        <w:rPr>
          <w:rFonts w:hint="eastAsia" w:ascii="微软雅黑" w:hAnsi="微软雅黑" w:eastAsia="微软雅黑"/>
          <w:sz w:val="24"/>
          <w:szCs w:val="24"/>
        </w:rPr>
        <w:t>登录</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Conversation:</w:t>
      </w:r>
    </w:p>
    <w:p>
      <w:pPr>
        <w:pStyle w:val="7"/>
        <w:ind w:left="420" w:firstLine="0" w:firstLineChars="0"/>
        <w:jc w:val="left"/>
      </w:pPr>
      <w:r>
        <w:rPr>
          <w:rFonts w:hint="eastAsia"/>
        </w:rPr>
        <w:t>作为一名普通的游客，我想登录带带网站，以便获取更好的服务</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Confirmation:</w:t>
      </w:r>
    </w:p>
    <w:p>
      <w:pPr>
        <w:pStyle w:val="7"/>
        <w:numPr>
          <w:ilvl w:val="0"/>
          <w:numId w:val="2"/>
        </w:numPr>
        <w:ind w:firstLineChars="0"/>
        <w:jc w:val="left"/>
      </w:pPr>
      <w:r>
        <w:rPr>
          <w:rFonts w:hint="eastAsia"/>
        </w:rPr>
        <w:t>用微信直接登录（通过）</w:t>
      </w:r>
    </w:p>
    <w:p>
      <w:pPr>
        <w:pStyle w:val="7"/>
        <w:numPr>
          <w:ilvl w:val="0"/>
          <w:numId w:val="2"/>
        </w:numPr>
        <w:ind w:firstLineChars="0"/>
        <w:jc w:val="left"/>
      </w:pPr>
      <w:r>
        <w:rPr>
          <w:rFonts w:hint="eastAsia"/>
        </w:rPr>
        <w:t>用手机号或者学号直接登录（通过）</w:t>
      </w:r>
    </w:p>
    <w:p>
      <w:pPr>
        <w:pStyle w:val="7"/>
        <w:numPr>
          <w:ilvl w:val="0"/>
          <w:numId w:val="2"/>
        </w:numPr>
        <w:ind w:firstLineChars="0"/>
        <w:jc w:val="left"/>
      </w:pPr>
      <w:r>
        <w:rPr>
          <w:rFonts w:hint="eastAsia"/>
        </w:rPr>
        <w:t>输入密码不对（不通过）</w:t>
      </w:r>
    </w:p>
    <w:p>
      <w:pPr>
        <w:pStyle w:val="7"/>
        <w:numPr>
          <w:ilvl w:val="0"/>
          <w:numId w:val="2"/>
        </w:numPr>
        <w:ind w:firstLineChars="0"/>
        <w:jc w:val="left"/>
      </w:pPr>
      <w:r>
        <w:rPr>
          <w:rFonts w:hint="eastAsia"/>
        </w:rPr>
        <w:t>通过qq登录（通过）</w:t>
      </w:r>
    </w:p>
    <w:p>
      <w:pPr>
        <w:pStyle w:val="7"/>
        <w:numPr>
          <w:ilvl w:val="0"/>
          <w:numId w:val="2"/>
        </w:numPr>
        <w:ind w:firstLineChars="0"/>
        <w:jc w:val="left"/>
      </w:pPr>
      <w:r>
        <w:rPr>
          <w:rFonts w:hint="eastAsia"/>
        </w:rPr>
        <w:t>用刷脸登录（通过）</w:t>
      </w:r>
    </w:p>
    <w:p>
      <w:pPr>
        <w:pStyle w:val="7"/>
        <w:numPr>
          <w:ilvl w:val="0"/>
          <w:numId w:val="2"/>
        </w:numPr>
        <w:ind w:firstLineChars="0"/>
        <w:jc w:val="left"/>
      </w:pPr>
      <w:r>
        <w:rPr>
          <w:rFonts w:hint="eastAsia"/>
        </w:rPr>
        <w:t>用支付宝登录（通过）</w:t>
      </w:r>
    </w:p>
    <w:p>
      <w:pPr>
        <w:widowControl/>
        <w:jc w:val="left"/>
      </w:pPr>
      <w:r>
        <w:br w:type="page"/>
      </w:r>
    </w:p>
    <w:p>
      <w:pPr>
        <w:ind w:firstLine="480" w:firstLineChars="200"/>
        <w:jc w:val="left"/>
        <w:rPr>
          <w:rFonts w:ascii="微软雅黑" w:hAnsi="微软雅黑" w:eastAsia="微软雅黑"/>
          <w:sz w:val="24"/>
          <w:szCs w:val="24"/>
        </w:rPr>
      </w:pPr>
      <w:r>
        <w:rPr>
          <w:rFonts w:hint="eastAsia" w:ascii="微软雅黑" w:hAnsi="微软雅黑" w:eastAsia="微软雅黑"/>
          <w:b/>
          <w:sz w:val="24"/>
          <w:szCs w:val="24"/>
        </w:rPr>
        <w:t>Card：</w:t>
      </w:r>
      <w:r>
        <w:rPr>
          <w:rFonts w:hint="eastAsia" w:ascii="微软雅黑" w:hAnsi="微软雅黑" w:eastAsia="微软雅黑"/>
          <w:sz w:val="24"/>
          <w:szCs w:val="24"/>
        </w:rPr>
        <w:t>接订单</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Conversation：</w:t>
      </w:r>
    </w:p>
    <w:p>
      <w:pPr>
        <w:ind w:left="420"/>
        <w:jc w:val="left"/>
      </w:pPr>
      <w:r>
        <w:rPr>
          <w:rFonts w:hint="eastAsia"/>
        </w:rPr>
        <w:t>已注册用户，能够看到订单信息并选择接单，以便实现平台上服务的供求匹配，并有利于平台为接订单用户提供后续服务。</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Confirmation：</w:t>
      </w:r>
    </w:p>
    <w:p>
      <w:pPr>
        <w:ind w:left="420"/>
        <w:jc w:val="left"/>
      </w:pPr>
      <w:r>
        <w:rPr>
          <w:rFonts w:hint="eastAsia"/>
        </w:rPr>
        <w:t>1、</w:t>
      </w:r>
      <w:r>
        <w:rPr>
          <w:rFonts w:hint="eastAsia"/>
        </w:rPr>
        <w:tab/>
      </w:r>
      <w:r>
        <w:rPr>
          <w:rFonts w:hint="eastAsia"/>
        </w:rPr>
        <w:t>有“赚外快”的提示性字眼（通过）</w:t>
      </w:r>
    </w:p>
    <w:p>
      <w:pPr>
        <w:ind w:left="420"/>
        <w:jc w:val="left"/>
      </w:pPr>
      <w:r>
        <w:rPr>
          <w:rFonts w:hint="eastAsia"/>
        </w:rPr>
        <w:t>2、</w:t>
      </w:r>
      <w:r>
        <w:rPr>
          <w:rFonts w:hint="eastAsia"/>
        </w:rPr>
        <w:tab/>
      </w:r>
      <w:r>
        <w:rPr>
          <w:rFonts w:hint="eastAsia"/>
        </w:rPr>
        <w:t>点击订单显示详细信息（通过）</w:t>
      </w:r>
    </w:p>
    <w:p>
      <w:pPr>
        <w:ind w:left="420"/>
        <w:jc w:val="left"/>
      </w:pPr>
      <w:r>
        <w:rPr>
          <w:rFonts w:hint="eastAsia"/>
        </w:rPr>
        <w:t>3、</w:t>
      </w:r>
      <w:r>
        <w:rPr>
          <w:rFonts w:hint="eastAsia"/>
        </w:rPr>
        <w:tab/>
      </w:r>
      <w:r>
        <w:rPr>
          <w:rFonts w:hint="eastAsia"/>
        </w:rPr>
        <w:t>在用户新下单时，同步更新订单信息（通过）</w:t>
      </w:r>
    </w:p>
    <w:p>
      <w:pPr>
        <w:ind w:left="420"/>
        <w:jc w:val="left"/>
      </w:pPr>
      <w:r>
        <w:rPr>
          <w:rFonts w:hint="eastAsia"/>
        </w:rPr>
        <w:t>4、</w:t>
      </w:r>
      <w:r>
        <w:rPr>
          <w:rFonts w:hint="eastAsia"/>
        </w:rPr>
        <w:tab/>
      </w:r>
      <w:r>
        <w:rPr>
          <w:rFonts w:hint="eastAsia"/>
        </w:rPr>
        <w:t>游客接单（不通过）</w:t>
      </w:r>
    </w:p>
    <w:p>
      <w:pPr>
        <w:ind w:left="420"/>
        <w:jc w:val="left"/>
      </w:pPr>
      <w:r>
        <w:rPr>
          <w:rFonts w:hint="eastAsia"/>
        </w:rPr>
        <w:t>5、</w:t>
      </w:r>
      <w:r>
        <w:rPr>
          <w:rFonts w:hint="eastAsia"/>
        </w:rPr>
        <w:tab/>
      </w:r>
      <w:r>
        <w:rPr>
          <w:rFonts w:hint="eastAsia"/>
        </w:rPr>
        <w:t>注册用户接单（通过）</w:t>
      </w:r>
    </w:p>
    <w:p>
      <w:pPr>
        <w:ind w:left="420"/>
        <w:jc w:val="left"/>
      </w:pPr>
      <w:r>
        <w:rPr>
          <w:rFonts w:hint="eastAsia"/>
        </w:rPr>
        <w:t>6、</w:t>
      </w:r>
      <w:r>
        <w:rPr>
          <w:rFonts w:hint="eastAsia"/>
        </w:rPr>
        <w:tab/>
      </w:r>
      <w:r>
        <w:rPr>
          <w:rFonts w:hint="eastAsia"/>
        </w:rPr>
        <w:t>接单成功有提示（通过）</w:t>
      </w:r>
    </w:p>
    <w:p>
      <w:pPr>
        <w:ind w:left="420"/>
        <w:jc w:val="left"/>
      </w:pPr>
      <w:r>
        <w:rPr>
          <w:rFonts w:hint="eastAsia"/>
        </w:rPr>
        <w:t>7、</w:t>
      </w:r>
      <w:r>
        <w:rPr>
          <w:rFonts w:hint="eastAsia"/>
        </w:rPr>
        <w:tab/>
      </w:r>
      <w:r>
        <w:rPr>
          <w:rFonts w:hint="eastAsia"/>
        </w:rPr>
        <w:t>同一注册用户能接受多张订单（通过）</w:t>
      </w:r>
    </w:p>
    <w:p>
      <w:pPr>
        <w:ind w:left="420"/>
        <w:jc w:val="left"/>
      </w:pPr>
      <w:r>
        <w:rPr>
          <w:rFonts w:hint="eastAsia"/>
        </w:rPr>
        <w:t>8、</w:t>
      </w:r>
      <w:r>
        <w:rPr>
          <w:rFonts w:hint="eastAsia"/>
        </w:rPr>
        <w:tab/>
      </w:r>
      <w:r>
        <w:rPr>
          <w:rFonts w:hint="eastAsia"/>
        </w:rPr>
        <w:t>接单成功后，接单用户能重复查看接单信息。（通过）</w:t>
      </w:r>
    </w:p>
    <w:p>
      <w:pPr>
        <w:ind w:left="420"/>
        <w:jc w:val="left"/>
      </w:pPr>
      <w:r>
        <w:rPr>
          <w:rFonts w:hint="eastAsia"/>
        </w:rPr>
        <w:t>9、</w:t>
      </w:r>
      <w:r>
        <w:rPr>
          <w:rFonts w:hint="eastAsia"/>
        </w:rPr>
        <w:tab/>
      </w:r>
      <w:r>
        <w:rPr>
          <w:rFonts w:hint="eastAsia"/>
        </w:rPr>
        <w:t>取快递订单在被接受前，待取快递凭证信息隐藏（通过）</w:t>
      </w:r>
    </w:p>
    <w:p>
      <w:pPr>
        <w:ind w:left="420"/>
        <w:jc w:val="left"/>
      </w:pPr>
      <w:r>
        <w:rPr>
          <w:rFonts w:hint="eastAsia"/>
        </w:rPr>
        <w:t>10、接受取快递订单前，通过输入密码确认（通过）</w:t>
      </w:r>
    </w:p>
    <w:p>
      <w:pPr>
        <w:ind w:left="420"/>
        <w:jc w:val="left"/>
      </w:pPr>
      <w:r>
        <w:rPr>
          <w:rFonts w:hint="eastAsia"/>
        </w:rPr>
        <w:t>11、密码输入错误，不显示待取快递完整信息</w:t>
      </w:r>
    </w:p>
    <w:p>
      <w:pPr>
        <w:ind w:left="420"/>
        <w:jc w:val="left"/>
      </w:pPr>
      <w:r>
        <w:rPr>
          <w:rFonts w:hint="eastAsia"/>
        </w:rPr>
        <w:t>12、取快递订单确认接收后，显示待取快递完整信息（通过）</w:t>
      </w:r>
    </w:p>
    <w:p>
      <w:pPr>
        <w:ind w:left="420"/>
        <w:jc w:val="left"/>
      </w:pPr>
      <w:r>
        <w:rPr>
          <w:rFonts w:hint="eastAsia"/>
        </w:rPr>
        <w:t>13、接单后，其他用户不能再次接单（通过）</w:t>
      </w:r>
    </w:p>
    <w:p>
      <w:pPr>
        <w:ind w:left="420"/>
        <w:jc w:val="left"/>
      </w:pPr>
      <w:r>
        <w:rPr>
          <w:rFonts w:hint="eastAsia"/>
        </w:rPr>
        <w:t>14、接单后，下单用户收到反馈信息（通过）</w:t>
      </w:r>
    </w:p>
    <w:p>
      <w:pPr>
        <w:widowControl/>
        <w:jc w:val="left"/>
        <w:rPr>
          <w:rFonts w:ascii="微软雅黑" w:hAnsi="微软雅黑" w:eastAsia="微软雅黑"/>
          <w:sz w:val="24"/>
          <w:szCs w:val="24"/>
        </w:rPr>
      </w:pPr>
      <w:r>
        <w:rPr>
          <w:rFonts w:ascii="微软雅黑" w:hAnsi="微软雅黑" w:eastAsia="微软雅黑"/>
          <w:sz w:val="24"/>
          <w:szCs w:val="24"/>
        </w:rPr>
        <w:br w:type="page"/>
      </w:r>
    </w:p>
    <w:p>
      <w:pPr>
        <w:ind w:firstLine="480" w:firstLineChars="200"/>
        <w:jc w:val="left"/>
        <w:rPr>
          <w:rFonts w:ascii="微软雅黑" w:hAnsi="微软雅黑" w:eastAsia="微软雅黑"/>
          <w:sz w:val="24"/>
          <w:szCs w:val="24"/>
        </w:rPr>
      </w:pPr>
      <w:r>
        <w:rPr>
          <w:rFonts w:hint="eastAsia" w:ascii="微软雅黑" w:hAnsi="微软雅黑" w:eastAsia="微软雅黑"/>
          <w:b/>
          <w:sz w:val="24"/>
          <w:szCs w:val="24"/>
        </w:rPr>
        <w:t>Card：</w:t>
      </w:r>
      <w:r>
        <w:rPr>
          <w:rFonts w:hint="eastAsia" w:ascii="微软雅黑" w:hAnsi="微软雅黑" w:eastAsia="微软雅黑"/>
          <w:sz w:val="24"/>
          <w:szCs w:val="24"/>
        </w:rPr>
        <w:t>我的钱包</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Conversation：</w:t>
      </w:r>
    </w:p>
    <w:p>
      <w:pPr>
        <w:ind w:left="420"/>
        <w:jc w:val="left"/>
      </w:pPr>
      <w:r>
        <w:rPr>
          <w:rFonts w:hint="eastAsia"/>
        </w:rPr>
        <w:t>作为已注册用户，我希望在我的钱包页面查看可用余额、交易记录并进行交易设置，以便于更精准地进行资金管理和更合适地匹配支付方式。</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Confirmation：</w:t>
      </w:r>
    </w:p>
    <w:p>
      <w:pPr>
        <w:ind w:left="420"/>
        <w:jc w:val="left"/>
      </w:pPr>
      <w:r>
        <w:rPr>
          <w:rFonts w:hint="eastAsia"/>
        </w:rPr>
        <w:t>1.</w:t>
      </w:r>
      <w:r>
        <w:rPr>
          <w:rFonts w:hint="eastAsia"/>
        </w:rPr>
        <w:tab/>
      </w:r>
      <w:r>
        <w:rPr>
          <w:rFonts w:hint="eastAsia"/>
        </w:rPr>
        <w:t>可用余额显示大于等于0的数字。（通过）</w:t>
      </w:r>
    </w:p>
    <w:p>
      <w:pPr>
        <w:ind w:left="420"/>
        <w:jc w:val="left"/>
      </w:pPr>
      <w:r>
        <w:rPr>
          <w:rFonts w:hint="eastAsia"/>
        </w:rPr>
        <w:t>2.</w:t>
      </w:r>
      <w:r>
        <w:rPr>
          <w:rFonts w:hint="eastAsia"/>
        </w:rPr>
        <w:tab/>
      </w:r>
      <w:r>
        <w:rPr>
          <w:rFonts w:hint="eastAsia"/>
        </w:rPr>
        <w:t>可用余额显示小于0的数字。（不通过）</w:t>
      </w:r>
    </w:p>
    <w:p>
      <w:pPr>
        <w:ind w:left="420"/>
        <w:jc w:val="left"/>
      </w:pPr>
      <w:r>
        <w:rPr>
          <w:rFonts w:hint="eastAsia"/>
        </w:rPr>
        <w:t>3.</w:t>
      </w:r>
      <w:r>
        <w:rPr>
          <w:rFonts w:hint="eastAsia"/>
        </w:rPr>
        <w:tab/>
      </w:r>
      <w:r>
        <w:rPr>
          <w:rFonts w:hint="eastAsia"/>
        </w:rPr>
        <w:t>点击“交易明细”，显示所有交易记录详细信息。（通过）</w:t>
      </w:r>
    </w:p>
    <w:p>
      <w:pPr>
        <w:ind w:left="420"/>
        <w:jc w:val="left"/>
      </w:pPr>
      <w:r>
        <w:rPr>
          <w:rFonts w:hint="eastAsia"/>
        </w:rPr>
        <w:t>4.</w:t>
      </w:r>
      <w:r>
        <w:rPr>
          <w:rFonts w:hint="eastAsia"/>
        </w:rPr>
        <w:tab/>
      </w:r>
      <w:r>
        <w:rPr>
          <w:rFonts w:hint="eastAsia"/>
        </w:rPr>
        <w:t>点击“支付设置”，显示四种支付方式选择。（通过）</w:t>
      </w:r>
    </w:p>
    <w:p>
      <w:pPr>
        <w:ind w:left="420"/>
        <w:jc w:val="left"/>
      </w:pPr>
      <w:r>
        <w:rPr>
          <w:rFonts w:hint="eastAsia"/>
        </w:rPr>
        <w:t>5.</w:t>
      </w:r>
      <w:r>
        <w:rPr>
          <w:rFonts w:hint="eastAsia"/>
        </w:rPr>
        <w:tab/>
      </w:r>
      <w:r>
        <w:rPr>
          <w:rFonts w:hint="eastAsia"/>
        </w:rPr>
        <w:t>支付方式选择带带钱包。（通过）</w:t>
      </w:r>
    </w:p>
    <w:p>
      <w:pPr>
        <w:ind w:left="420"/>
        <w:jc w:val="left"/>
      </w:pPr>
      <w:r>
        <w:rPr>
          <w:rFonts w:hint="eastAsia"/>
        </w:rPr>
        <w:t>6.</w:t>
      </w:r>
      <w:r>
        <w:rPr>
          <w:rFonts w:hint="eastAsia"/>
        </w:rPr>
        <w:tab/>
      </w:r>
      <w:r>
        <w:rPr>
          <w:rFonts w:hint="eastAsia"/>
        </w:rPr>
        <w:t>支付方式选择支付宝。（通过）</w:t>
      </w:r>
    </w:p>
    <w:p>
      <w:pPr>
        <w:ind w:left="420"/>
        <w:jc w:val="left"/>
      </w:pPr>
      <w:r>
        <w:rPr>
          <w:rFonts w:hint="eastAsia"/>
        </w:rPr>
        <w:t>7.</w:t>
      </w:r>
      <w:r>
        <w:rPr>
          <w:rFonts w:hint="eastAsia"/>
        </w:rPr>
        <w:tab/>
      </w:r>
      <w:r>
        <w:rPr>
          <w:rFonts w:hint="eastAsia"/>
        </w:rPr>
        <w:t>支付方式选择微信支付。（通过）</w:t>
      </w:r>
    </w:p>
    <w:p>
      <w:pPr>
        <w:ind w:left="420"/>
        <w:jc w:val="left"/>
      </w:pPr>
      <w:r>
        <w:rPr>
          <w:rFonts w:hint="eastAsia"/>
        </w:rPr>
        <w:t>8.</w:t>
      </w:r>
      <w:r>
        <w:rPr>
          <w:rFonts w:hint="eastAsia"/>
        </w:rPr>
        <w:tab/>
      </w:r>
      <w:r>
        <w:rPr>
          <w:rFonts w:hint="eastAsia"/>
        </w:rPr>
        <w:t>支付方式选择建设银行储蓄卡。（通过）</w:t>
      </w:r>
    </w:p>
    <w:p>
      <w:pPr>
        <w:ind w:left="420"/>
        <w:jc w:val="left"/>
      </w:pPr>
      <w:r>
        <w:rPr>
          <w:rFonts w:hint="eastAsia"/>
        </w:rPr>
        <w:t>9.</w:t>
      </w:r>
      <w:r>
        <w:rPr>
          <w:rFonts w:hint="eastAsia"/>
        </w:rPr>
        <w:tab/>
      </w:r>
      <w:r>
        <w:rPr>
          <w:rFonts w:hint="eastAsia"/>
        </w:rPr>
        <w:t>同时选择一种以上支付方式。（不通过）</w:t>
      </w:r>
    </w:p>
    <w:p>
      <w:pPr>
        <w:ind w:left="420"/>
        <w:jc w:val="left"/>
      </w:pPr>
      <w:r>
        <w:rPr>
          <w:rFonts w:hint="eastAsia"/>
        </w:rPr>
        <w:t>10.</w:t>
      </w:r>
      <w:r>
        <w:rPr>
          <w:rFonts w:hint="eastAsia"/>
        </w:rPr>
        <w:tab/>
      </w:r>
      <w:r>
        <w:rPr>
          <w:rFonts w:hint="eastAsia"/>
        </w:rPr>
        <w:t>没选择任何一种支付方式。（不通过）</w:t>
      </w:r>
    </w:p>
    <w:p>
      <w:pPr>
        <w:ind w:left="420"/>
        <w:jc w:val="left"/>
      </w:pPr>
      <w:r>
        <w:rPr>
          <w:rFonts w:hint="eastAsia"/>
        </w:rPr>
        <w:t>11.</w:t>
      </w:r>
      <w:r>
        <w:rPr>
          <w:rFonts w:hint="eastAsia"/>
        </w:rPr>
        <w:tab/>
      </w:r>
      <w:r>
        <w:rPr>
          <w:rFonts w:hint="eastAsia"/>
        </w:rPr>
        <w:t>点击左上角返回符号回到上一页面。（通过）</w:t>
      </w:r>
    </w:p>
    <w:p>
      <w:pPr>
        <w:widowControl/>
        <w:jc w:val="left"/>
      </w:pPr>
      <w:r>
        <w:br w:type="page"/>
      </w:r>
    </w:p>
    <w:p>
      <w:pPr>
        <w:ind w:firstLine="480" w:firstLineChars="200"/>
        <w:jc w:val="left"/>
        <w:rPr>
          <w:rFonts w:ascii="微软雅黑" w:hAnsi="微软雅黑" w:eastAsia="微软雅黑"/>
          <w:sz w:val="24"/>
          <w:szCs w:val="24"/>
        </w:rPr>
      </w:pPr>
      <w:r>
        <w:rPr>
          <w:rFonts w:hint="eastAsia" w:ascii="微软雅黑" w:hAnsi="微软雅黑" w:eastAsia="微软雅黑"/>
          <w:b/>
          <w:sz w:val="24"/>
          <w:szCs w:val="24"/>
        </w:rPr>
        <w:t>Card：</w:t>
      </w:r>
      <w:r>
        <w:rPr>
          <w:rFonts w:hint="eastAsia" w:ascii="微软雅黑" w:hAnsi="微软雅黑" w:eastAsia="微软雅黑"/>
          <w:sz w:val="24"/>
          <w:szCs w:val="24"/>
        </w:rPr>
        <w:t>我的地址</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Conversation：</w:t>
      </w:r>
    </w:p>
    <w:p>
      <w:pPr>
        <w:ind w:left="420"/>
        <w:jc w:val="left"/>
      </w:pPr>
      <w:r>
        <w:rPr>
          <w:rFonts w:hint="eastAsia"/>
        </w:rPr>
        <w:t>作为已注册用户，我希望在我的地址页面查看我的地址详细信息并进行地址新增或修改设置，以便于平台更精准地为我提供服务。</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Confirmation：</w:t>
      </w:r>
    </w:p>
    <w:p>
      <w:pPr>
        <w:ind w:left="420"/>
        <w:jc w:val="left"/>
      </w:pPr>
      <w:r>
        <w:rPr>
          <w:rFonts w:hint="eastAsia"/>
        </w:rPr>
        <w:t>1.</w:t>
      </w:r>
      <w:r>
        <w:rPr>
          <w:rFonts w:hint="eastAsia"/>
        </w:rPr>
        <w:tab/>
      </w:r>
      <w:r>
        <w:rPr>
          <w:rFonts w:hint="eastAsia"/>
        </w:rPr>
        <w:t>没有任何一个我的地址。（不通过）</w:t>
      </w:r>
    </w:p>
    <w:p>
      <w:pPr>
        <w:ind w:left="420"/>
        <w:jc w:val="left"/>
      </w:pPr>
      <w:r>
        <w:rPr>
          <w:rFonts w:hint="eastAsia"/>
        </w:rPr>
        <w:t>2.</w:t>
      </w:r>
      <w:r>
        <w:rPr>
          <w:rFonts w:hint="eastAsia"/>
        </w:rPr>
        <w:tab/>
      </w:r>
      <w:r>
        <w:rPr>
          <w:rFonts w:hint="eastAsia"/>
        </w:rPr>
        <w:t>点击图标进入下一个页面新增我的地址。（通过）</w:t>
      </w:r>
    </w:p>
    <w:p>
      <w:pPr>
        <w:ind w:left="420"/>
        <w:jc w:val="left"/>
      </w:pPr>
      <w:r>
        <w:rPr>
          <w:rFonts w:hint="eastAsia"/>
        </w:rPr>
        <w:t>3.</w:t>
      </w:r>
      <w:r>
        <w:rPr>
          <w:rFonts w:hint="eastAsia"/>
        </w:rPr>
        <w:tab/>
      </w:r>
      <w:r>
        <w:rPr>
          <w:rFonts w:hint="eastAsia"/>
        </w:rPr>
        <w:t>点击图标进入下一个页面修改我的地址。（通过）</w:t>
      </w:r>
    </w:p>
    <w:p>
      <w:pPr>
        <w:ind w:left="420"/>
        <w:jc w:val="left"/>
      </w:pPr>
      <w:r>
        <w:rPr>
          <w:rFonts w:hint="eastAsia"/>
        </w:rPr>
        <w:t>4.</w:t>
      </w:r>
      <w:r>
        <w:rPr>
          <w:rFonts w:hint="eastAsia"/>
        </w:rPr>
        <w:tab/>
      </w:r>
      <w:r>
        <w:rPr>
          <w:rFonts w:hint="eastAsia"/>
        </w:rPr>
        <w:t>联系人填写注册身份认证的真实姓名。（通过）</w:t>
      </w:r>
    </w:p>
    <w:p>
      <w:pPr>
        <w:ind w:left="420"/>
        <w:jc w:val="left"/>
      </w:pPr>
      <w:r>
        <w:rPr>
          <w:rFonts w:hint="eastAsia"/>
        </w:rPr>
        <w:t>5.</w:t>
      </w:r>
      <w:r>
        <w:rPr>
          <w:rFonts w:hint="eastAsia"/>
        </w:rPr>
        <w:tab/>
      </w:r>
      <w:r>
        <w:rPr>
          <w:rFonts w:hint="eastAsia"/>
        </w:rPr>
        <w:t>联系人填写其他信息。（不通过）</w:t>
      </w:r>
    </w:p>
    <w:p>
      <w:pPr>
        <w:ind w:left="420"/>
        <w:jc w:val="left"/>
      </w:pPr>
      <w:r>
        <w:rPr>
          <w:rFonts w:hint="eastAsia"/>
        </w:rPr>
        <w:t>6.</w:t>
      </w:r>
      <w:r>
        <w:rPr>
          <w:rFonts w:hint="eastAsia"/>
        </w:rPr>
        <w:tab/>
      </w:r>
      <w:r>
        <w:rPr>
          <w:rFonts w:hint="eastAsia"/>
        </w:rPr>
        <w:t>性别选择注册身份认证的性别。（通过）</w:t>
      </w:r>
    </w:p>
    <w:p>
      <w:pPr>
        <w:ind w:left="420"/>
        <w:jc w:val="left"/>
      </w:pPr>
      <w:r>
        <w:rPr>
          <w:rFonts w:hint="eastAsia"/>
        </w:rPr>
        <w:t>7.</w:t>
      </w:r>
      <w:r>
        <w:rPr>
          <w:rFonts w:hint="eastAsia"/>
        </w:rPr>
        <w:tab/>
      </w:r>
      <w:r>
        <w:rPr>
          <w:rFonts w:hint="eastAsia"/>
        </w:rPr>
        <w:t>性别选择其他性别。（不通过）</w:t>
      </w:r>
    </w:p>
    <w:p>
      <w:pPr>
        <w:ind w:left="420"/>
        <w:jc w:val="left"/>
      </w:pPr>
      <w:r>
        <w:rPr>
          <w:rFonts w:hint="eastAsia"/>
        </w:rPr>
        <w:t>8.</w:t>
      </w:r>
      <w:r>
        <w:rPr>
          <w:rFonts w:hint="eastAsia"/>
        </w:rPr>
        <w:tab/>
      </w:r>
      <w:r>
        <w:rPr>
          <w:rFonts w:hint="eastAsia"/>
        </w:rPr>
        <w:t>电话填写11位数字组合真实手机号码。（通过）</w:t>
      </w:r>
    </w:p>
    <w:p>
      <w:pPr>
        <w:ind w:left="420"/>
        <w:jc w:val="left"/>
      </w:pPr>
      <w:r>
        <w:rPr>
          <w:rFonts w:hint="eastAsia"/>
        </w:rPr>
        <w:t>9.</w:t>
      </w:r>
      <w:r>
        <w:rPr>
          <w:rFonts w:hint="eastAsia"/>
        </w:rPr>
        <w:tab/>
      </w:r>
      <w:r>
        <w:rPr>
          <w:rFonts w:hint="eastAsia"/>
        </w:rPr>
        <w:t>电话填写其他内容。（不通过）</w:t>
      </w:r>
    </w:p>
    <w:p>
      <w:pPr>
        <w:ind w:left="420"/>
        <w:jc w:val="left"/>
      </w:pPr>
      <w:r>
        <w:rPr>
          <w:rFonts w:hint="eastAsia"/>
        </w:rPr>
        <w:t>10.</w:t>
      </w:r>
      <w:r>
        <w:rPr>
          <w:rFonts w:hint="eastAsia"/>
        </w:rPr>
        <w:tab/>
      </w:r>
      <w:r>
        <w:rPr>
          <w:rFonts w:hint="eastAsia"/>
        </w:rPr>
        <w:t>地址填写具体建筑物名称。（通过）</w:t>
      </w:r>
    </w:p>
    <w:p>
      <w:pPr>
        <w:ind w:left="420"/>
        <w:jc w:val="left"/>
      </w:pPr>
      <w:r>
        <w:rPr>
          <w:rFonts w:hint="eastAsia"/>
        </w:rPr>
        <w:t>11.</w:t>
      </w:r>
      <w:r>
        <w:rPr>
          <w:rFonts w:hint="eastAsia"/>
        </w:rPr>
        <w:tab/>
      </w:r>
      <w:r>
        <w:rPr>
          <w:rFonts w:hint="eastAsia"/>
        </w:rPr>
        <w:t>地址填写其他名称。（不通过）</w:t>
      </w:r>
    </w:p>
    <w:p>
      <w:pPr>
        <w:ind w:left="420"/>
        <w:jc w:val="left"/>
      </w:pPr>
      <w:r>
        <w:rPr>
          <w:rFonts w:hint="eastAsia"/>
        </w:rPr>
        <w:t>12.</w:t>
      </w:r>
      <w:r>
        <w:rPr>
          <w:rFonts w:hint="eastAsia"/>
        </w:rPr>
        <w:tab/>
      </w:r>
      <w:r>
        <w:rPr>
          <w:rFonts w:hint="eastAsia"/>
        </w:rPr>
        <w:t>位置填写地址详细信息。（通过）</w:t>
      </w:r>
    </w:p>
    <w:p>
      <w:pPr>
        <w:ind w:left="420"/>
        <w:jc w:val="left"/>
      </w:pPr>
      <w:r>
        <w:rPr>
          <w:rFonts w:hint="eastAsia"/>
        </w:rPr>
        <w:t>13.</w:t>
      </w:r>
      <w:r>
        <w:rPr>
          <w:rFonts w:hint="eastAsia"/>
        </w:rPr>
        <w:tab/>
      </w:r>
      <w:r>
        <w:rPr>
          <w:rFonts w:hint="eastAsia"/>
        </w:rPr>
        <w:t>收货地址基本信息全部填写完整。（通过）</w:t>
      </w:r>
    </w:p>
    <w:p>
      <w:pPr>
        <w:ind w:left="420"/>
        <w:jc w:val="left"/>
      </w:pPr>
      <w:r>
        <w:rPr>
          <w:rFonts w:hint="eastAsia"/>
        </w:rPr>
        <w:t>14.</w:t>
      </w:r>
      <w:r>
        <w:rPr>
          <w:rFonts w:hint="eastAsia"/>
        </w:rPr>
        <w:tab/>
      </w:r>
      <w:r>
        <w:rPr>
          <w:rFonts w:hint="eastAsia"/>
        </w:rPr>
        <w:t>收货地址基本信息任何一项少填或不按规范填写。（不通过）</w:t>
      </w:r>
    </w:p>
    <w:p>
      <w:pPr>
        <w:ind w:left="420"/>
        <w:jc w:val="left"/>
      </w:pPr>
      <w:r>
        <w:rPr>
          <w:rFonts w:hint="eastAsia"/>
        </w:rPr>
        <w:t>15.</w:t>
      </w:r>
      <w:r>
        <w:rPr>
          <w:rFonts w:hint="eastAsia"/>
        </w:rPr>
        <w:tab/>
      </w:r>
      <w:r>
        <w:rPr>
          <w:rFonts w:hint="eastAsia"/>
        </w:rPr>
        <w:t>点击左上角返回符号回到上一页面。（通过）</w:t>
      </w:r>
    </w:p>
    <w:p>
      <w:pPr>
        <w:widowControl/>
        <w:jc w:val="left"/>
      </w:pPr>
      <w:r>
        <w:br w:type="page"/>
      </w:r>
    </w:p>
    <w:p>
      <w:pPr>
        <w:ind w:firstLine="480" w:firstLineChars="200"/>
        <w:jc w:val="left"/>
        <w:rPr>
          <w:rFonts w:ascii="微软雅黑" w:hAnsi="微软雅黑" w:eastAsia="微软雅黑"/>
          <w:sz w:val="24"/>
          <w:szCs w:val="24"/>
        </w:rPr>
      </w:pPr>
      <w:r>
        <w:rPr>
          <w:rFonts w:hint="eastAsia" w:ascii="微软雅黑" w:hAnsi="微软雅黑" w:eastAsia="微软雅黑"/>
          <w:b/>
          <w:sz w:val="24"/>
          <w:szCs w:val="24"/>
        </w:rPr>
        <w:t>Card：</w:t>
      </w:r>
      <w:r>
        <w:rPr>
          <w:rFonts w:hint="eastAsia" w:ascii="微软雅黑" w:hAnsi="微软雅黑" w:eastAsia="微软雅黑"/>
          <w:sz w:val="24"/>
          <w:szCs w:val="24"/>
        </w:rPr>
        <w:t>设置</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Conversation：</w:t>
      </w:r>
    </w:p>
    <w:p>
      <w:pPr>
        <w:ind w:left="420"/>
        <w:jc w:val="left"/>
      </w:pPr>
      <w:r>
        <w:rPr>
          <w:rFonts w:hint="eastAsia"/>
        </w:rPr>
        <w:t>作为已注册用户，我希望在设置页面查看并更改账号与安全、切换语言、图片设置、首页活动设置、消息提醒设置、隐私和意见反馈等相关信息，以便于更精准地使用平台提供的服务。</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Confirmation：</w:t>
      </w:r>
    </w:p>
    <w:p>
      <w:pPr>
        <w:ind w:left="420"/>
        <w:jc w:val="left"/>
      </w:pPr>
      <w:r>
        <w:rPr>
          <w:rFonts w:hint="eastAsia"/>
        </w:rPr>
        <w:t>1.</w:t>
      </w:r>
      <w:r>
        <w:rPr>
          <w:rFonts w:hint="eastAsia"/>
        </w:rPr>
        <w:tab/>
      </w:r>
      <w:r>
        <w:rPr>
          <w:rFonts w:hint="eastAsia"/>
        </w:rPr>
        <w:t>修改手机号页面输入注册时的真实手机号码。（通过）</w:t>
      </w:r>
    </w:p>
    <w:p>
      <w:pPr>
        <w:ind w:left="420"/>
        <w:jc w:val="left"/>
      </w:pPr>
      <w:r>
        <w:rPr>
          <w:rFonts w:hint="eastAsia"/>
        </w:rPr>
        <w:t>2.</w:t>
      </w:r>
      <w:r>
        <w:rPr>
          <w:rFonts w:hint="eastAsia"/>
        </w:rPr>
        <w:tab/>
      </w:r>
      <w:r>
        <w:rPr>
          <w:rFonts w:hint="eastAsia"/>
        </w:rPr>
        <w:t>修改手机号页面输入其他内容。（不通过）</w:t>
      </w:r>
    </w:p>
    <w:p>
      <w:pPr>
        <w:ind w:left="420"/>
        <w:jc w:val="left"/>
      </w:pPr>
      <w:r>
        <w:rPr>
          <w:rFonts w:hint="eastAsia"/>
        </w:rPr>
        <w:t>3.</w:t>
      </w:r>
      <w:r>
        <w:rPr>
          <w:rFonts w:hint="eastAsia"/>
        </w:rPr>
        <w:tab/>
      </w:r>
      <w:r>
        <w:rPr>
          <w:rFonts w:hint="eastAsia"/>
        </w:rPr>
        <w:t>修改手机号页面输入正确的6位验证码。（通过）</w:t>
      </w:r>
    </w:p>
    <w:p>
      <w:pPr>
        <w:ind w:left="420"/>
        <w:jc w:val="left"/>
      </w:pPr>
      <w:r>
        <w:rPr>
          <w:rFonts w:hint="eastAsia"/>
        </w:rPr>
        <w:t>4.</w:t>
      </w:r>
      <w:r>
        <w:rPr>
          <w:rFonts w:hint="eastAsia"/>
        </w:rPr>
        <w:tab/>
      </w:r>
      <w:r>
        <w:rPr>
          <w:rFonts w:hint="eastAsia"/>
        </w:rPr>
        <w:t>修改手机号页面输入其他数字组合。（不通过）</w:t>
      </w:r>
    </w:p>
    <w:p>
      <w:pPr>
        <w:ind w:left="420"/>
        <w:jc w:val="left"/>
      </w:pPr>
      <w:r>
        <w:rPr>
          <w:rFonts w:hint="eastAsia"/>
        </w:rPr>
        <w:t>5.</w:t>
      </w:r>
      <w:r>
        <w:rPr>
          <w:rFonts w:hint="eastAsia"/>
        </w:rPr>
        <w:tab/>
      </w:r>
      <w:r>
        <w:rPr>
          <w:rFonts w:hint="eastAsia"/>
        </w:rPr>
        <w:t>新的手机号页面输入11位数字组合真实手机号码。（通过）</w:t>
      </w:r>
    </w:p>
    <w:p>
      <w:pPr>
        <w:ind w:left="420"/>
        <w:jc w:val="left"/>
      </w:pPr>
      <w:r>
        <w:rPr>
          <w:rFonts w:hint="eastAsia"/>
        </w:rPr>
        <w:t>6.</w:t>
      </w:r>
      <w:r>
        <w:rPr>
          <w:rFonts w:hint="eastAsia"/>
        </w:rPr>
        <w:tab/>
      </w:r>
      <w:r>
        <w:rPr>
          <w:rFonts w:hint="eastAsia"/>
        </w:rPr>
        <w:t>新的手机号页面输入其他内容。（不通过）</w:t>
      </w:r>
    </w:p>
    <w:p>
      <w:pPr>
        <w:ind w:left="420"/>
        <w:jc w:val="left"/>
      </w:pPr>
      <w:r>
        <w:rPr>
          <w:rFonts w:hint="eastAsia"/>
        </w:rPr>
        <w:t>7.</w:t>
      </w:r>
      <w:r>
        <w:rPr>
          <w:rFonts w:hint="eastAsia"/>
        </w:rPr>
        <w:tab/>
      </w:r>
      <w:r>
        <w:rPr>
          <w:rFonts w:hint="eastAsia"/>
        </w:rPr>
        <w:t>实名认证页面输入真实的身份证姓名。（通过）</w:t>
      </w:r>
    </w:p>
    <w:p>
      <w:pPr>
        <w:ind w:left="420"/>
        <w:jc w:val="left"/>
      </w:pPr>
      <w:r>
        <w:rPr>
          <w:rFonts w:hint="eastAsia"/>
        </w:rPr>
        <w:t>8.</w:t>
      </w:r>
      <w:r>
        <w:rPr>
          <w:rFonts w:hint="eastAsia"/>
        </w:rPr>
        <w:tab/>
      </w:r>
      <w:r>
        <w:rPr>
          <w:rFonts w:hint="eastAsia"/>
        </w:rPr>
        <w:t>实名认证页面输入真实的身份证号码。（通过）</w:t>
      </w:r>
    </w:p>
    <w:p>
      <w:pPr>
        <w:ind w:left="420"/>
        <w:jc w:val="left"/>
      </w:pPr>
      <w:r>
        <w:rPr>
          <w:rFonts w:hint="eastAsia"/>
        </w:rPr>
        <w:t>9.</w:t>
      </w:r>
      <w:r>
        <w:rPr>
          <w:rFonts w:hint="eastAsia"/>
        </w:rPr>
        <w:tab/>
      </w:r>
      <w:r>
        <w:rPr>
          <w:rFonts w:hint="eastAsia"/>
        </w:rPr>
        <w:t>实名认证任何一项基本信息少填或错填。（不通过）</w:t>
      </w:r>
    </w:p>
    <w:p>
      <w:pPr>
        <w:ind w:left="420"/>
        <w:jc w:val="left"/>
      </w:pPr>
      <w:r>
        <w:rPr>
          <w:rFonts w:hint="eastAsia"/>
        </w:rPr>
        <w:t>10.</w:t>
      </w:r>
      <w:r>
        <w:rPr>
          <w:rFonts w:hint="eastAsia"/>
        </w:rPr>
        <w:tab/>
      </w:r>
      <w:r>
        <w:rPr>
          <w:rFonts w:hint="eastAsia"/>
        </w:rPr>
        <w:t>密码设置页面点击“获取验证码”，显示弹窗和倒计时。（通过）</w:t>
      </w:r>
    </w:p>
    <w:p>
      <w:pPr>
        <w:ind w:left="420"/>
        <w:jc w:val="left"/>
      </w:pPr>
      <w:r>
        <w:rPr>
          <w:rFonts w:hint="eastAsia"/>
        </w:rPr>
        <w:t>11.</w:t>
      </w:r>
      <w:r>
        <w:rPr>
          <w:rFonts w:hint="eastAsia"/>
        </w:rPr>
        <w:tab/>
      </w:r>
      <w:r>
        <w:rPr>
          <w:rFonts w:hint="eastAsia"/>
        </w:rPr>
        <w:t>密码设置页面输入正确的6位验证码。（通过）</w:t>
      </w:r>
    </w:p>
    <w:p>
      <w:pPr>
        <w:ind w:left="420"/>
        <w:jc w:val="left"/>
      </w:pPr>
      <w:r>
        <w:rPr>
          <w:rFonts w:hint="eastAsia"/>
        </w:rPr>
        <w:t>12.</w:t>
      </w:r>
      <w:r>
        <w:rPr>
          <w:rFonts w:hint="eastAsia"/>
        </w:rPr>
        <w:tab/>
      </w:r>
      <w:r>
        <w:rPr>
          <w:rFonts w:hint="eastAsia"/>
        </w:rPr>
        <w:t>密码设置页面输入其他数字组合。（不通过）</w:t>
      </w:r>
    </w:p>
    <w:p>
      <w:pPr>
        <w:ind w:left="420"/>
        <w:jc w:val="left"/>
      </w:pPr>
      <w:r>
        <w:rPr>
          <w:rFonts w:hint="eastAsia"/>
        </w:rPr>
        <w:t>13.</w:t>
      </w:r>
      <w:r>
        <w:rPr>
          <w:rFonts w:hint="eastAsia"/>
        </w:rPr>
        <w:tab/>
      </w:r>
      <w:r>
        <w:rPr>
          <w:rFonts w:hint="eastAsia"/>
        </w:rPr>
        <w:t>设置新密码页面输入8-16位英文字母、数字、符号组合。（通过）</w:t>
      </w:r>
    </w:p>
    <w:p>
      <w:pPr>
        <w:ind w:left="420"/>
        <w:jc w:val="left"/>
      </w:pPr>
      <w:r>
        <w:rPr>
          <w:rFonts w:hint="eastAsia"/>
        </w:rPr>
        <w:t>14.</w:t>
      </w:r>
      <w:r>
        <w:rPr>
          <w:rFonts w:hint="eastAsia"/>
        </w:rPr>
        <w:tab/>
      </w:r>
      <w:r>
        <w:rPr>
          <w:rFonts w:hint="eastAsia"/>
        </w:rPr>
        <w:t>设置新密码页面输入其他组合。（不通过）</w:t>
      </w:r>
    </w:p>
    <w:p>
      <w:pPr>
        <w:ind w:left="420"/>
        <w:jc w:val="left"/>
      </w:pPr>
      <w:r>
        <w:rPr>
          <w:rFonts w:hint="eastAsia"/>
        </w:rPr>
        <w:t>15.</w:t>
      </w:r>
      <w:r>
        <w:rPr>
          <w:rFonts w:hint="eastAsia"/>
        </w:rPr>
        <w:tab/>
      </w:r>
      <w:r>
        <w:rPr>
          <w:rFonts w:hint="eastAsia"/>
        </w:rPr>
        <w:t>注销账号页面点击“确认”，出现弹窗。（通过）</w:t>
      </w:r>
    </w:p>
    <w:p>
      <w:pPr>
        <w:ind w:left="420"/>
        <w:jc w:val="left"/>
      </w:pPr>
      <w:r>
        <w:rPr>
          <w:rFonts w:hint="eastAsia"/>
        </w:rPr>
        <w:t>16.</w:t>
      </w:r>
      <w:r>
        <w:rPr>
          <w:rFonts w:hint="eastAsia"/>
        </w:rPr>
        <w:tab/>
      </w:r>
      <w:r>
        <w:rPr>
          <w:rFonts w:hint="eastAsia"/>
        </w:rPr>
        <w:t>注销账号页面弹窗点击“是”，账号注销，回到登录页面。（通过）</w:t>
      </w:r>
    </w:p>
    <w:p>
      <w:pPr>
        <w:ind w:left="420"/>
        <w:jc w:val="left"/>
      </w:pPr>
      <w:r>
        <w:rPr>
          <w:rFonts w:hint="eastAsia"/>
        </w:rPr>
        <w:t>17.</w:t>
      </w:r>
      <w:r>
        <w:rPr>
          <w:rFonts w:hint="eastAsia"/>
        </w:rPr>
        <w:tab/>
      </w:r>
      <w:r>
        <w:rPr>
          <w:rFonts w:hint="eastAsia"/>
        </w:rPr>
        <w:t>注销账号页面弹窗点击“否”，回到注销账号页面。（通过）</w:t>
      </w:r>
    </w:p>
    <w:p>
      <w:pPr>
        <w:ind w:left="420"/>
        <w:jc w:val="left"/>
      </w:pPr>
      <w:r>
        <w:rPr>
          <w:rFonts w:hint="eastAsia"/>
        </w:rPr>
        <w:t>18.</w:t>
      </w:r>
      <w:r>
        <w:rPr>
          <w:rFonts w:hint="eastAsia"/>
        </w:rPr>
        <w:tab/>
      </w:r>
      <w:r>
        <w:rPr>
          <w:rFonts w:hint="eastAsia"/>
        </w:rPr>
        <w:t>切换语言页面点击“简体中文”，出现弹窗。（通过）</w:t>
      </w:r>
    </w:p>
    <w:p>
      <w:pPr>
        <w:ind w:left="420"/>
        <w:jc w:val="left"/>
      </w:pPr>
      <w:r>
        <w:rPr>
          <w:rFonts w:hint="eastAsia"/>
        </w:rPr>
        <w:t>19.</w:t>
      </w:r>
      <w:r>
        <w:rPr>
          <w:rFonts w:hint="eastAsia"/>
        </w:rPr>
        <w:tab/>
      </w:r>
      <w:r>
        <w:rPr>
          <w:rFonts w:hint="eastAsia"/>
        </w:rPr>
        <w:t>切换语言页面点击“English”，出现弹窗。（通过）</w:t>
      </w:r>
    </w:p>
    <w:p>
      <w:pPr>
        <w:ind w:left="420"/>
        <w:jc w:val="left"/>
      </w:pPr>
      <w:r>
        <w:rPr>
          <w:rFonts w:hint="eastAsia"/>
        </w:rPr>
        <w:t>20.</w:t>
      </w:r>
      <w:r>
        <w:rPr>
          <w:rFonts w:hint="eastAsia"/>
        </w:rPr>
        <w:tab/>
      </w:r>
      <w:r>
        <w:rPr>
          <w:rFonts w:hint="eastAsia"/>
        </w:rPr>
        <w:t>点击弹窗中的“是”，切换语言，回到当前页面。（通过）</w:t>
      </w:r>
    </w:p>
    <w:p>
      <w:pPr>
        <w:ind w:left="420"/>
        <w:jc w:val="left"/>
      </w:pPr>
      <w:r>
        <w:rPr>
          <w:rFonts w:hint="eastAsia"/>
        </w:rPr>
        <w:t>21.</w:t>
      </w:r>
      <w:r>
        <w:rPr>
          <w:rFonts w:hint="eastAsia"/>
        </w:rPr>
        <w:tab/>
      </w:r>
      <w:r>
        <w:rPr>
          <w:rFonts w:hint="eastAsia"/>
        </w:rPr>
        <w:t>点击弹窗中的“否”，不切换语言，回到当前页面。（通过）</w:t>
      </w:r>
    </w:p>
    <w:p>
      <w:pPr>
        <w:ind w:left="420"/>
        <w:jc w:val="left"/>
      </w:pPr>
      <w:r>
        <w:rPr>
          <w:rFonts w:hint="eastAsia"/>
        </w:rPr>
        <w:t>22.</w:t>
      </w:r>
      <w:r>
        <w:rPr>
          <w:rFonts w:hint="eastAsia"/>
        </w:rPr>
        <w:tab/>
      </w:r>
      <w:r>
        <w:rPr>
          <w:rFonts w:hint="eastAsia"/>
        </w:rPr>
        <w:t xml:space="preserve"> 图片设置页面2G/3G/4G网络下显示图片选择“开”。（通过）</w:t>
      </w:r>
    </w:p>
    <w:p>
      <w:pPr>
        <w:ind w:left="420"/>
        <w:jc w:val="left"/>
      </w:pPr>
      <w:r>
        <w:rPr>
          <w:rFonts w:hint="eastAsia"/>
        </w:rPr>
        <w:t>23.</w:t>
      </w:r>
      <w:r>
        <w:rPr>
          <w:rFonts w:hint="eastAsia"/>
        </w:rPr>
        <w:tab/>
      </w:r>
      <w:r>
        <w:rPr>
          <w:rFonts w:hint="eastAsia"/>
        </w:rPr>
        <w:t>图片设置页面“2G/3G/4G网络下显示图片”选择“关”。（通过）</w:t>
      </w:r>
    </w:p>
    <w:p>
      <w:pPr>
        <w:ind w:left="420"/>
        <w:jc w:val="left"/>
      </w:pPr>
      <w:r>
        <w:rPr>
          <w:rFonts w:hint="eastAsia"/>
        </w:rPr>
        <w:t>24.</w:t>
      </w:r>
      <w:r>
        <w:rPr>
          <w:rFonts w:hint="eastAsia"/>
        </w:rPr>
        <w:tab/>
      </w:r>
      <w:r>
        <w:rPr>
          <w:rFonts w:hint="eastAsia"/>
        </w:rPr>
        <w:t>首页活动设置页面“关闭后不再收到首页弹窗提醒”选择“开”。（通过）</w:t>
      </w:r>
    </w:p>
    <w:p>
      <w:pPr>
        <w:ind w:left="420"/>
        <w:jc w:val="left"/>
      </w:pPr>
      <w:r>
        <w:rPr>
          <w:rFonts w:hint="eastAsia"/>
        </w:rPr>
        <w:t>25.</w:t>
      </w:r>
      <w:r>
        <w:rPr>
          <w:rFonts w:hint="eastAsia"/>
        </w:rPr>
        <w:tab/>
      </w:r>
      <w:r>
        <w:rPr>
          <w:rFonts w:hint="eastAsia"/>
        </w:rPr>
        <w:t>首页活动设置页面“关闭后不再收到首页弹窗提醒”选择“关”。（通过）</w:t>
      </w:r>
    </w:p>
    <w:p>
      <w:pPr>
        <w:ind w:left="420"/>
        <w:jc w:val="left"/>
      </w:pPr>
      <w:r>
        <w:rPr>
          <w:rFonts w:hint="eastAsia"/>
        </w:rPr>
        <w:t>26.</w:t>
      </w:r>
      <w:r>
        <w:rPr>
          <w:rFonts w:hint="eastAsia"/>
        </w:rPr>
        <w:tab/>
      </w:r>
      <w:r>
        <w:rPr>
          <w:rFonts w:hint="eastAsia"/>
        </w:rPr>
        <w:t>消息提醒设置页面“活动推送”选择“开”。（通过）</w:t>
      </w:r>
    </w:p>
    <w:p>
      <w:pPr>
        <w:ind w:left="420"/>
        <w:jc w:val="left"/>
      </w:pPr>
      <w:r>
        <w:rPr>
          <w:rFonts w:hint="eastAsia"/>
        </w:rPr>
        <w:t>27.</w:t>
      </w:r>
      <w:r>
        <w:rPr>
          <w:rFonts w:hint="eastAsia"/>
        </w:rPr>
        <w:tab/>
      </w:r>
      <w:r>
        <w:rPr>
          <w:rFonts w:hint="eastAsia"/>
        </w:rPr>
        <w:t>消息提醒设置页面“活动推送”选择“关”。（通过）</w:t>
      </w:r>
    </w:p>
    <w:p>
      <w:pPr>
        <w:ind w:left="420"/>
        <w:jc w:val="left"/>
      </w:pPr>
      <w:r>
        <w:rPr>
          <w:rFonts w:hint="eastAsia"/>
        </w:rPr>
        <w:t>28.</w:t>
      </w:r>
      <w:r>
        <w:rPr>
          <w:rFonts w:hint="eastAsia"/>
        </w:rPr>
        <w:tab/>
      </w:r>
      <w:r>
        <w:rPr>
          <w:rFonts w:hint="eastAsia"/>
        </w:rPr>
        <w:t>隐私页面点击“黑名单”进入下一个界面。（通过）</w:t>
      </w:r>
    </w:p>
    <w:p>
      <w:pPr>
        <w:ind w:left="420"/>
        <w:jc w:val="left"/>
      </w:pPr>
      <w:r>
        <w:rPr>
          <w:rFonts w:hint="eastAsia"/>
        </w:rPr>
        <w:t>29.</w:t>
      </w:r>
      <w:r>
        <w:rPr>
          <w:rFonts w:hint="eastAsia"/>
        </w:rPr>
        <w:tab/>
      </w:r>
      <w:r>
        <w:rPr>
          <w:rFonts w:hint="eastAsia"/>
        </w:rPr>
        <w:t>隐私页面“可以通过下列方面找到我”选择一个或以上选项。（通过）</w:t>
      </w:r>
    </w:p>
    <w:p>
      <w:pPr>
        <w:ind w:left="420"/>
        <w:jc w:val="left"/>
      </w:pPr>
      <w:r>
        <w:rPr>
          <w:rFonts w:hint="eastAsia"/>
        </w:rPr>
        <w:t>30.</w:t>
      </w:r>
      <w:r>
        <w:rPr>
          <w:rFonts w:hint="eastAsia"/>
        </w:rPr>
        <w:tab/>
      </w:r>
      <w:r>
        <w:rPr>
          <w:rFonts w:hint="eastAsia"/>
        </w:rPr>
        <w:t>隐私页面“可以通过下列方面找到我”没选择任何一个选项。（不通过）</w:t>
      </w:r>
    </w:p>
    <w:p>
      <w:pPr>
        <w:ind w:left="420"/>
        <w:jc w:val="left"/>
      </w:pPr>
      <w:r>
        <w:rPr>
          <w:rFonts w:hint="eastAsia"/>
        </w:rPr>
        <w:t>31.</w:t>
      </w:r>
      <w:r>
        <w:rPr>
          <w:rFonts w:hint="eastAsia"/>
        </w:rPr>
        <w:tab/>
      </w:r>
      <w:r>
        <w:rPr>
          <w:rFonts w:hint="eastAsia"/>
        </w:rPr>
        <w:t>黑名单界面点击“新增黑名单”进入下一个界面。（通过）</w:t>
      </w:r>
    </w:p>
    <w:p>
      <w:pPr>
        <w:ind w:left="420"/>
        <w:jc w:val="left"/>
      </w:pPr>
      <w:r>
        <w:rPr>
          <w:rFonts w:hint="eastAsia"/>
        </w:rPr>
        <w:t>32.</w:t>
      </w:r>
      <w:r>
        <w:rPr>
          <w:rFonts w:hint="eastAsia"/>
        </w:rPr>
        <w:tab/>
      </w:r>
      <w:r>
        <w:rPr>
          <w:rFonts w:hint="eastAsia"/>
        </w:rPr>
        <w:t>新增黑名单界面输入任意姓名。（通过）</w:t>
      </w:r>
    </w:p>
    <w:p>
      <w:pPr>
        <w:ind w:left="420"/>
        <w:jc w:val="left"/>
      </w:pPr>
      <w:r>
        <w:rPr>
          <w:rFonts w:hint="eastAsia"/>
        </w:rPr>
        <w:t>33.</w:t>
      </w:r>
      <w:r>
        <w:rPr>
          <w:rFonts w:hint="eastAsia"/>
        </w:rPr>
        <w:tab/>
      </w:r>
      <w:r>
        <w:rPr>
          <w:rFonts w:hint="eastAsia"/>
        </w:rPr>
        <w:t>新增黑名单界面输入11位数字组合真实手机号码。（通过）</w:t>
      </w:r>
    </w:p>
    <w:p>
      <w:pPr>
        <w:ind w:left="420"/>
        <w:jc w:val="left"/>
      </w:pPr>
      <w:r>
        <w:rPr>
          <w:rFonts w:hint="eastAsia"/>
        </w:rPr>
        <w:t>34.</w:t>
      </w:r>
      <w:r>
        <w:rPr>
          <w:rFonts w:hint="eastAsia"/>
        </w:rPr>
        <w:tab/>
      </w:r>
      <w:r>
        <w:rPr>
          <w:rFonts w:hint="eastAsia"/>
        </w:rPr>
        <w:t>新增黑名单界面基本信息少填或错填。（不通过）</w:t>
      </w:r>
    </w:p>
    <w:p>
      <w:pPr>
        <w:ind w:left="420"/>
        <w:jc w:val="left"/>
      </w:pPr>
      <w:r>
        <w:rPr>
          <w:rFonts w:hint="eastAsia"/>
        </w:rPr>
        <w:t>35.</w:t>
      </w:r>
      <w:r>
        <w:rPr>
          <w:rFonts w:hint="eastAsia"/>
        </w:rPr>
        <w:tab/>
      </w:r>
      <w:r>
        <w:rPr>
          <w:rFonts w:hint="eastAsia"/>
        </w:rPr>
        <w:t>意见反馈界面输入1000字以内任意字母、数字、符号等。（通过）</w:t>
      </w:r>
    </w:p>
    <w:p>
      <w:pPr>
        <w:ind w:left="420"/>
        <w:jc w:val="left"/>
      </w:pPr>
      <w:r>
        <w:rPr>
          <w:rFonts w:hint="eastAsia"/>
        </w:rPr>
        <w:t>36.</w:t>
      </w:r>
      <w:r>
        <w:rPr>
          <w:rFonts w:hint="eastAsia"/>
        </w:rPr>
        <w:tab/>
      </w:r>
      <w:r>
        <w:rPr>
          <w:rFonts w:hint="eastAsia"/>
        </w:rPr>
        <w:t>意见反馈界面输入色情、暴力、反动等敏感关键词。（不通过）</w:t>
      </w:r>
    </w:p>
    <w:p>
      <w:pPr>
        <w:ind w:left="420"/>
        <w:jc w:val="left"/>
      </w:pPr>
      <w:r>
        <w:rPr>
          <w:rFonts w:hint="eastAsia"/>
        </w:rPr>
        <w:t>37.</w:t>
      </w:r>
      <w:r>
        <w:rPr>
          <w:rFonts w:hint="eastAsia"/>
        </w:rPr>
        <w:tab/>
      </w:r>
      <w:r>
        <w:rPr>
          <w:rFonts w:hint="eastAsia"/>
        </w:rPr>
        <w:t>意见反馈界面上传大小2MB及以下的图片。（通过）</w:t>
      </w:r>
    </w:p>
    <w:p>
      <w:pPr>
        <w:ind w:left="420"/>
        <w:jc w:val="left"/>
      </w:pPr>
      <w:r>
        <w:rPr>
          <w:rFonts w:hint="eastAsia"/>
        </w:rPr>
        <w:t>38.</w:t>
      </w:r>
      <w:r>
        <w:rPr>
          <w:rFonts w:hint="eastAsia"/>
        </w:rPr>
        <w:tab/>
      </w:r>
      <w:r>
        <w:rPr>
          <w:rFonts w:hint="eastAsia"/>
        </w:rPr>
        <w:t>意见反馈界面上传色情、暴力、反动等敏感图片。（不通过）</w:t>
      </w:r>
    </w:p>
    <w:p>
      <w:pPr>
        <w:ind w:left="420"/>
        <w:jc w:val="left"/>
      </w:pPr>
      <w:r>
        <w:rPr>
          <w:rFonts w:hint="eastAsia"/>
        </w:rPr>
        <w:t>39.</w:t>
      </w:r>
      <w:r>
        <w:rPr>
          <w:rFonts w:hint="eastAsia"/>
        </w:rPr>
        <w:tab/>
      </w:r>
      <w:r>
        <w:rPr>
          <w:rFonts w:hint="eastAsia"/>
        </w:rPr>
        <w:t>点击左上角返回符号回到上一页面。（通过）</w:t>
      </w:r>
    </w:p>
    <w:p>
      <w:pPr>
        <w:widowControl/>
        <w:jc w:val="left"/>
      </w:pPr>
      <w:r>
        <w:br w:type="page"/>
      </w:r>
    </w:p>
    <w:p>
      <w:pPr>
        <w:ind w:firstLine="480" w:firstLineChars="200"/>
        <w:jc w:val="left"/>
        <w:rPr>
          <w:rFonts w:ascii="微软雅黑" w:hAnsi="微软雅黑" w:eastAsia="微软雅黑"/>
          <w:sz w:val="24"/>
          <w:szCs w:val="24"/>
        </w:rPr>
      </w:pPr>
      <w:r>
        <w:rPr>
          <w:rFonts w:hint="eastAsia" w:ascii="微软雅黑" w:hAnsi="微软雅黑" w:eastAsia="微软雅黑"/>
          <w:b/>
          <w:sz w:val="24"/>
          <w:szCs w:val="24"/>
        </w:rPr>
        <w:t>Card：</w:t>
      </w:r>
      <w:r>
        <w:rPr>
          <w:rFonts w:hint="eastAsia" w:ascii="微软雅黑" w:hAnsi="微软雅黑" w:eastAsia="微软雅黑"/>
          <w:sz w:val="24"/>
          <w:szCs w:val="24"/>
        </w:rPr>
        <w:t>订单详情与配送</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Conversation：</w:t>
      </w:r>
    </w:p>
    <w:p>
      <w:pPr>
        <w:ind w:left="420"/>
        <w:jc w:val="left"/>
      </w:pPr>
      <w:r>
        <w:rPr>
          <w:rFonts w:hint="eastAsia"/>
        </w:rPr>
        <w:t>作为下单用户与接单用户，打开本页面，以便实时了解订单的详细情况。</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Confirmation：</w:t>
      </w:r>
    </w:p>
    <w:p>
      <w:pPr>
        <w:ind w:left="420"/>
        <w:jc w:val="left"/>
      </w:pPr>
      <w:r>
        <w:rPr>
          <w:rFonts w:hint="eastAsia"/>
        </w:rPr>
        <w:t>1.</w:t>
      </w:r>
      <w:r>
        <w:rPr>
          <w:rFonts w:hint="eastAsia"/>
        </w:rPr>
        <w:tab/>
      </w:r>
      <w:r>
        <w:rPr>
          <w:rFonts w:hint="eastAsia"/>
        </w:rPr>
        <w:t>用户成功提交订单（通过）</w:t>
      </w:r>
    </w:p>
    <w:p>
      <w:pPr>
        <w:ind w:left="420"/>
        <w:jc w:val="left"/>
      </w:pPr>
      <w:r>
        <w:rPr>
          <w:rFonts w:hint="eastAsia"/>
        </w:rPr>
        <w:t>2.</w:t>
      </w:r>
      <w:r>
        <w:rPr>
          <w:rFonts w:hint="eastAsia"/>
        </w:rPr>
        <w:tab/>
      </w:r>
      <w:r>
        <w:rPr>
          <w:rFonts w:hint="eastAsia"/>
        </w:rPr>
        <w:t>用户已接单（通过）</w:t>
      </w:r>
    </w:p>
    <w:p>
      <w:pPr>
        <w:ind w:left="420"/>
        <w:jc w:val="left"/>
      </w:pPr>
      <w:r>
        <w:rPr>
          <w:rFonts w:hint="eastAsia"/>
        </w:rPr>
        <w:t>3.</w:t>
      </w:r>
      <w:r>
        <w:rPr>
          <w:rFonts w:hint="eastAsia"/>
        </w:rPr>
        <w:tab/>
      </w:r>
      <w:r>
        <w:rPr>
          <w:rFonts w:hint="eastAsia"/>
        </w:rPr>
        <w:t>用户已送达（通过）</w:t>
      </w:r>
    </w:p>
    <w:p>
      <w:pPr>
        <w:ind w:left="420"/>
        <w:jc w:val="left"/>
      </w:pPr>
      <w:r>
        <w:rPr>
          <w:rFonts w:hint="eastAsia"/>
        </w:rPr>
        <w:t>4.</w:t>
      </w:r>
      <w:r>
        <w:rPr>
          <w:rFonts w:hint="eastAsia"/>
        </w:rPr>
        <w:tab/>
      </w:r>
      <w:r>
        <w:rPr>
          <w:rFonts w:hint="eastAsia"/>
        </w:rPr>
        <w:t>没有生成订单（不通过）</w:t>
      </w:r>
    </w:p>
    <w:p>
      <w:pPr>
        <w:widowControl/>
        <w:jc w:val="left"/>
      </w:pPr>
      <w:r>
        <w:br w:type="page"/>
      </w:r>
    </w:p>
    <w:p>
      <w:pPr>
        <w:ind w:firstLine="480" w:firstLineChars="200"/>
        <w:jc w:val="left"/>
        <w:rPr>
          <w:rFonts w:hint="eastAsia" w:ascii="微软雅黑" w:hAnsi="微软雅黑" w:eastAsia="微软雅黑"/>
          <w:sz w:val="24"/>
          <w:szCs w:val="24"/>
        </w:rPr>
      </w:pPr>
      <w:r>
        <w:rPr>
          <w:rFonts w:hint="eastAsia" w:ascii="微软雅黑" w:hAnsi="微软雅黑" w:eastAsia="微软雅黑"/>
          <w:b/>
          <w:sz w:val="24"/>
          <w:szCs w:val="24"/>
        </w:rPr>
        <w:t>Card：</w:t>
      </w:r>
      <w:r>
        <w:rPr>
          <w:rFonts w:hint="eastAsia" w:ascii="微软雅黑" w:hAnsi="微软雅黑" w:eastAsia="微软雅黑"/>
          <w:sz w:val="24"/>
          <w:szCs w:val="24"/>
        </w:rPr>
        <w:t>我要找人带</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Conversation：</w:t>
      </w:r>
    </w:p>
    <w:p>
      <w:pPr>
        <w:ind w:firstLine="420" w:firstLineChars="200"/>
        <w:jc w:val="left"/>
        <w:rPr>
          <w:rFonts w:hint="eastAsia"/>
        </w:rPr>
      </w:pPr>
      <w:r>
        <w:rPr>
          <w:rFonts w:hint="eastAsia"/>
        </w:rPr>
        <w:t>作为用户，我希望可以新建食堂订单和快递订单以便于外带员接单。</w:t>
      </w:r>
    </w:p>
    <w:p>
      <w:pPr>
        <w:ind w:firstLine="480" w:firstLineChars="200"/>
        <w:jc w:val="left"/>
        <w:rPr>
          <w:rFonts w:ascii="微软雅黑" w:hAnsi="微软雅黑" w:eastAsia="微软雅黑"/>
          <w:b/>
          <w:sz w:val="24"/>
          <w:szCs w:val="24"/>
        </w:rPr>
      </w:pPr>
      <w:r>
        <w:rPr>
          <w:rFonts w:hint="eastAsia" w:ascii="微软雅黑" w:hAnsi="微软雅黑" w:eastAsia="微软雅黑"/>
          <w:b/>
          <w:sz w:val="24"/>
          <w:szCs w:val="24"/>
        </w:rPr>
        <w:t>Confirmation：</w:t>
      </w:r>
    </w:p>
    <w:p>
      <w:pPr>
        <w:ind w:left="420" w:firstLine="210" w:firstLineChars="100"/>
        <w:jc w:val="left"/>
        <w:rPr>
          <w:rFonts w:hint="eastAsia"/>
        </w:rPr>
      </w:pPr>
      <w:r>
        <w:rPr>
          <w:rFonts w:hint="eastAsia"/>
        </w:rPr>
        <w:t>（1）用户可以新建食堂外带订单界面</w:t>
      </w:r>
    </w:p>
    <w:p>
      <w:pPr>
        <w:ind w:left="420"/>
        <w:jc w:val="left"/>
        <w:rPr>
          <w:rFonts w:hint="eastAsia"/>
        </w:rPr>
      </w:pPr>
      <w:r>
        <w:rPr>
          <w:rFonts w:hint="eastAsia"/>
        </w:rPr>
        <w:t xml:space="preserve"> （2）用户可以新建快递外带订单界面</w:t>
      </w:r>
    </w:p>
    <w:p>
      <w:pPr>
        <w:ind w:left="420"/>
        <w:jc w:val="left"/>
        <w:rPr>
          <w:rFonts w:hint="eastAsia"/>
        </w:rPr>
      </w:pPr>
      <w:r>
        <w:rPr>
          <w:rFonts w:hint="eastAsia"/>
        </w:rPr>
        <w:t xml:space="preserve"> （3）用户可以审查并确定提交食堂外带订单界面</w:t>
      </w:r>
    </w:p>
    <w:p>
      <w:pPr>
        <w:ind w:left="420"/>
        <w:jc w:val="left"/>
        <w:rPr>
          <w:rFonts w:hint="eastAsia"/>
        </w:rPr>
      </w:pPr>
      <w:r>
        <w:rPr>
          <w:rFonts w:hint="eastAsia"/>
        </w:rPr>
        <w:t xml:space="preserve"> （4）用户可以审查并确定提交快递外带订单界面</w:t>
      </w:r>
    </w:p>
    <w:p>
      <w:pPr>
        <w:ind w:left="420"/>
        <w:jc w:val="left"/>
        <w:rPr>
          <w:rFonts w:hint="eastAsia"/>
        </w:rPr>
      </w:pPr>
      <w:r>
        <w:rPr>
          <w:rFonts w:hint="eastAsia"/>
        </w:rPr>
        <w:t xml:space="preserve"> （5）提交食堂外带订单后用户可以选择微信支付</w:t>
      </w:r>
    </w:p>
    <w:p>
      <w:pPr>
        <w:ind w:left="420"/>
        <w:jc w:val="left"/>
        <w:rPr>
          <w:rFonts w:hint="eastAsia"/>
        </w:rPr>
      </w:pPr>
      <w:r>
        <w:rPr>
          <w:rFonts w:hint="eastAsia"/>
        </w:rPr>
        <w:t xml:space="preserve"> （6）提交食堂外带订单后用户可以选择支付宝支付</w:t>
      </w:r>
    </w:p>
    <w:p>
      <w:pPr>
        <w:ind w:left="420"/>
        <w:jc w:val="left"/>
        <w:rPr>
          <w:rFonts w:hint="eastAsia"/>
        </w:rPr>
      </w:pPr>
      <w:r>
        <w:rPr>
          <w:rFonts w:hint="eastAsia"/>
        </w:rPr>
        <w:t xml:space="preserve"> （7）提交食堂外带订单后用户可以选择银行卡支付</w:t>
      </w:r>
    </w:p>
    <w:p>
      <w:pPr>
        <w:ind w:left="420"/>
        <w:jc w:val="left"/>
        <w:rPr>
          <w:rFonts w:hint="eastAsia"/>
        </w:rPr>
      </w:pPr>
      <w:r>
        <w:rPr>
          <w:rFonts w:hint="eastAsia"/>
        </w:rPr>
        <w:t xml:space="preserve"> （8）提交快递外带订单后用户可以选择微信支付</w:t>
      </w:r>
    </w:p>
    <w:p>
      <w:pPr>
        <w:ind w:left="420"/>
        <w:jc w:val="left"/>
        <w:rPr>
          <w:rFonts w:hint="eastAsia"/>
        </w:rPr>
      </w:pPr>
      <w:r>
        <w:rPr>
          <w:rFonts w:hint="eastAsia"/>
        </w:rPr>
        <w:t xml:space="preserve"> （9）提交快递外带订单后用户可以选择支付宝支付</w:t>
      </w:r>
    </w:p>
    <w:p>
      <w:pPr>
        <w:ind w:left="420"/>
        <w:jc w:val="left"/>
        <w:rPr>
          <w:rFonts w:hint="eastAsia"/>
        </w:rPr>
      </w:pPr>
      <w:r>
        <w:rPr>
          <w:rFonts w:hint="eastAsia"/>
        </w:rPr>
        <w:t xml:space="preserve"> （10）提交快递外带订单后用户可以选择银行卡支付 </w:t>
      </w:r>
    </w:p>
    <w:p>
      <w:pPr>
        <w:ind w:left="420"/>
        <w:jc w:val="left"/>
        <w:rPr>
          <w:rFonts w:hint="eastAsia"/>
        </w:rPr>
      </w:pPr>
      <w:r>
        <w:rPr>
          <w:rFonts w:hint="eastAsia"/>
        </w:rPr>
        <w:t xml:space="preserve"> （11）确认支付快递订单费用后订单推送给外带员</w:t>
      </w:r>
    </w:p>
    <w:p>
      <w:pPr>
        <w:ind w:left="420"/>
        <w:jc w:val="left"/>
        <w:rPr>
          <w:rFonts w:hint="eastAsia"/>
        </w:rPr>
      </w:pPr>
      <w:r>
        <w:rPr>
          <w:rFonts w:hint="eastAsia"/>
        </w:rPr>
        <w:t xml:space="preserve"> （12）确认支付快递订单费用后订单推送给外带员</w:t>
      </w:r>
    </w:p>
    <w:p>
      <w:pPr>
        <w:ind w:left="420"/>
        <w:jc w:val="left"/>
        <w:rPr>
          <w:rFonts w:hint="eastAsia"/>
        </w:rPr>
      </w:pPr>
      <w:r>
        <w:rPr>
          <w:rFonts w:hint="eastAsia"/>
        </w:rPr>
        <w:t xml:space="preserve"> （13）用户可以查看</w:t>
      </w:r>
      <w:r>
        <w:rPr>
          <w:rFonts w:hint="eastAsia"/>
          <w:lang w:val="en-US" w:eastAsia="zh-CN"/>
        </w:rPr>
        <w:t>食堂</w:t>
      </w:r>
      <w:r>
        <w:rPr>
          <w:rFonts w:hint="eastAsia"/>
        </w:rPr>
        <w:t>订单接单进度</w:t>
      </w:r>
    </w:p>
    <w:p>
      <w:pPr>
        <w:ind w:left="420"/>
        <w:jc w:val="left"/>
        <w:rPr>
          <w:rFonts w:hint="eastAsia"/>
          <w:lang w:val="en-US" w:eastAsia="zh-CN"/>
        </w:rPr>
      </w:pPr>
      <w:r>
        <w:rPr>
          <w:rFonts w:hint="eastAsia"/>
          <w:lang w:val="en-US" w:eastAsia="zh-CN"/>
        </w:rPr>
        <w:t xml:space="preserve"> （14）用户可以查看快递订单接单进度</w:t>
      </w:r>
    </w:p>
    <w:p>
      <w:pPr>
        <w:ind w:left="420"/>
        <w:jc w:val="left"/>
        <w:rPr>
          <w:rFonts w:hint="eastAsia"/>
          <w:lang w:val="en-US" w:eastAsia="zh-CN"/>
        </w:rPr>
      </w:pPr>
      <w:r>
        <w:rPr>
          <w:rFonts w:hint="eastAsia"/>
          <w:lang w:val="en-US" w:eastAsia="zh-CN"/>
        </w:rPr>
        <w:t xml:space="preserve"> （15）用户可以点开快递订单外带员个人界面了解更多</w:t>
      </w:r>
    </w:p>
    <w:p>
      <w:pPr>
        <w:ind w:left="420"/>
        <w:jc w:val="left"/>
        <w:rPr>
          <w:rFonts w:hint="eastAsia"/>
          <w:lang w:val="en-US" w:eastAsia="zh-CN"/>
        </w:rPr>
      </w:pPr>
      <w:r>
        <w:rPr>
          <w:rFonts w:hint="eastAsia"/>
          <w:lang w:val="en-US" w:eastAsia="zh-CN"/>
        </w:rPr>
        <w:t xml:space="preserve"> （16）用户可以点开食堂订单外带员个人界面了解更多</w:t>
      </w:r>
      <w:bookmarkStart w:id="0" w:name="_GoBack"/>
      <w:bookmarkEnd w:id="0"/>
    </w:p>
    <w:p>
      <w:pPr>
        <w:ind w:left="420"/>
        <w:jc w:val="left"/>
        <w:rPr>
          <w:rFonts w:hint="eastAsia" w:eastAsiaTheme="minorEastAsia"/>
          <w:lang w:val="en-US" w:eastAsia="zh-CN"/>
        </w:rPr>
      </w:pPr>
      <w:r>
        <w:rPr>
          <w:rFonts w:hint="eastAsia"/>
          <w:lang w:val="en-US" w:eastAsia="zh-CN"/>
        </w:rPr>
        <w:t xml:space="preserve">  </w:t>
      </w:r>
    </w:p>
    <w:p>
      <w:pPr>
        <w:widowControl/>
        <w:jc w:val="left"/>
      </w:pPr>
      <w:r>
        <w:br w:type="page"/>
      </w:r>
    </w:p>
    <w:p>
      <w:pPr>
        <w:jc w:val="left"/>
        <w:rPr>
          <w:rFonts w:ascii="微软雅黑" w:hAnsi="微软雅黑" w:eastAsia="微软雅黑"/>
          <w:sz w:val="24"/>
          <w:szCs w:val="24"/>
        </w:rPr>
      </w:pPr>
      <w:r>
        <w:rPr>
          <w:rFonts w:hint="eastAsia" w:ascii="微软雅黑" w:hAnsi="微软雅黑" w:eastAsia="微软雅黑"/>
          <w:b/>
          <w:sz w:val="24"/>
          <w:szCs w:val="24"/>
        </w:rPr>
        <w:t>Card：</w:t>
      </w:r>
      <w:r>
        <w:rPr>
          <w:rFonts w:hint="eastAsia" w:ascii="微软雅黑" w:hAnsi="微软雅黑" w:eastAsia="微软雅黑"/>
          <w:sz w:val="24"/>
          <w:szCs w:val="24"/>
        </w:rPr>
        <w:t>接订单</w:t>
      </w:r>
    </w:p>
    <w:p>
      <w:pPr>
        <w:rPr>
          <w:b/>
          <w:sz w:val="32"/>
        </w:rPr>
      </w:pPr>
      <w:r>
        <w:rPr>
          <w:b/>
          <w:sz w:val="32"/>
        </w:rPr>
        <w:t>Conversation</w:t>
      </w:r>
      <w:r>
        <w:rPr>
          <w:rFonts w:hint="eastAsia"/>
          <w:b/>
          <w:sz w:val="32"/>
        </w:rPr>
        <w:t>：</w:t>
      </w:r>
    </w:p>
    <w:p>
      <w:pPr>
        <w:ind w:firstLine="420"/>
      </w:pPr>
      <w:r>
        <w:rPr>
          <w:rFonts w:hint="eastAsia"/>
        </w:rPr>
        <w:t>已注册用户，能够看到订单信息并选择接单，以便实现平台上服务的供求匹配，并有利于平台为接订单用户提供后续服务。</w:t>
      </w:r>
    </w:p>
    <w:p>
      <w:pPr>
        <w:rPr>
          <w:b/>
          <w:sz w:val="32"/>
        </w:rPr>
      </w:pPr>
      <w:r>
        <w:rPr>
          <w:rFonts w:hint="eastAsia"/>
          <w:b/>
          <w:sz w:val="32"/>
        </w:rPr>
        <w:t>Confirmation：</w:t>
      </w:r>
    </w:p>
    <w:p>
      <w:pPr>
        <w:pStyle w:val="7"/>
        <w:numPr>
          <w:ilvl w:val="0"/>
          <w:numId w:val="3"/>
        </w:numPr>
        <w:ind w:firstLineChars="0"/>
      </w:pPr>
      <w:r>
        <w:rPr>
          <w:rFonts w:hint="eastAsia"/>
        </w:rPr>
        <w:t>有“赚外快”的提示性字眼（通过）</w:t>
      </w:r>
    </w:p>
    <w:p>
      <w:pPr>
        <w:pStyle w:val="7"/>
        <w:numPr>
          <w:ilvl w:val="0"/>
          <w:numId w:val="3"/>
        </w:numPr>
        <w:ind w:firstLineChars="0"/>
      </w:pPr>
      <w:r>
        <w:rPr>
          <w:rFonts w:hint="eastAsia"/>
        </w:rPr>
        <w:t>点击订单显示详细信息（通过）</w:t>
      </w:r>
    </w:p>
    <w:p>
      <w:pPr>
        <w:pStyle w:val="7"/>
        <w:numPr>
          <w:ilvl w:val="0"/>
          <w:numId w:val="3"/>
        </w:numPr>
        <w:ind w:firstLineChars="0"/>
      </w:pPr>
      <w:r>
        <w:rPr>
          <w:rFonts w:hint="eastAsia"/>
        </w:rPr>
        <w:t>在用户新下单时，同步更新订单信息（通过）</w:t>
      </w:r>
    </w:p>
    <w:p>
      <w:pPr>
        <w:pStyle w:val="7"/>
        <w:numPr>
          <w:ilvl w:val="0"/>
          <w:numId w:val="3"/>
        </w:numPr>
        <w:ind w:firstLineChars="0"/>
      </w:pPr>
      <w:r>
        <w:rPr>
          <w:rFonts w:hint="eastAsia"/>
        </w:rPr>
        <w:t>游客接单（不通过）</w:t>
      </w:r>
    </w:p>
    <w:p>
      <w:pPr>
        <w:pStyle w:val="7"/>
        <w:numPr>
          <w:ilvl w:val="0"/>
          <w:numId w:val="3"/>
        </w:numPr>
        <w:ind w:firstLineChars="0"/>
      </w:pPr>
      <w:r>
        <w:rPr>
          <w:rFonts w:hint="eastAsia"/>
        </w:rPr>
        <w:t>注册用户接单（通过）</w:t>
      </w:r>
    </w:p>
    <w:p>
      <w:pPr>
        <w:pStyle w:val="7"/>
        <w:numPr>
          <w:ilvl w:val="0"/>
          <w:numId w:val="3"/>
        </w:numPr>
        <w:ind w:firstLineChars="0"/>
      </w:pPr>
      <w:r>
        <w:rPr>
          <w:rFonts w:hint="eastAsia"/>
        </w:rPr>
        <w:t>接单成功有提示（通过）</w:t>
      </w:r>
    </w:p>
    <w:p>
      <w:pPr>
        <w:pStyle w:val="7"/>
        <w:numPr>
          <w:ilvl w:val="0"/>
          <w:numId w:val="3"/>
        </w:numPr>
        <w:ind w:firstLineChars="0"/>
      </w:pPr>
      <w:r>
        <w:rPr>
          <w:rFonts w:hint="eastAsia"/>
        </w:rPr>
        <w:t>同一注册用户能接受多张订单（通过）</w:t>
      </w:r>
    </w:p>
    <w:p>
      <w:pPr>
        <w:pStyle w:val="7"/>
        <w:numPr>
          <w:ilvl w:val="0"/>
          <w:numId w:val="3"/>
        </w:numPr>
        <w:ind w:firstLineChars="0"/>
      </w:pPr>
      <w:r>
        <w:rPr>
          <w:rFonts w:hint="eastAsia"/>
        </w:rPr>
        <w:t>接单成功后，接单用户能重复查看接单信息。（通过）</w:t>
      </w:r>
    </w:p>
    <w:p>
      <w:pPr>
        <w:pStyle w:val="7"/>
        <w:numPr>
          <w:ilvl w:val="0"/>
          <w:numId w:val="3"/>
        </w:numPr>
        <w:ind w:firstLineChars="0"/>
      </w:pPr>
      <w:r>
        <w:rPr>
          <w:rFonts w:hint="eastAsia"/>
        </w:rPr>
        <w:t>取快递订单在被接受前，待取快递凭证信息隐藏（通过）</w:t>
      </w:r>
    </w:p>
    <w:p>
      <w:pPr>
        <w:pStyle w:val="7"/>
        <w:numPr>
          <w:ilvl w:val="0"/>
          <w:numId w:val="3"/>
        </w:numPr>
        <w:ind w:firstLineChars="0"/>
      </w:pPr>
      <w:r>
        <w:rPr>
          <w:rFonts w:hint="eastAsia"/>
        </w:rPr>
        <w:t>接受取快递订单前，通过输入密码确认（通过）</w:t>
      </w:r>
    </w:p>
    <w:p>
      <w:pPr>
        <w:pStyle w:val="7"/>
        <w:numPr>
          <w:ilvl w:val="0"/>
          <w:numId w:val="3"/>
        </w:numPr>
        <w:ind w:firstLineChars="0"/>
      </w:pPr>
      <w:r>
        <w:rPr>
          <w:rFonts w:hint="eastAsia"/>
        </w:rPr>
        <w:t>密码输入错误，不显示待取快递完整信息</w:t>
      </w:r>
    </w:p>
    <w:p>
      <w:pPr>
        <w:pStyle w:val="7"/>
        <w:numPr>
          <w:ilvl w:val="0"/>
          <w:numId w:val="3"/>
        </w:numPr>
        <w:ind w:firstLineChars="0"/>
      </w:pPr>
      <w:r>
        <w:rPr>
          <w:rFonts w:hint="eastAsia"/>
        </w:rPr>
        <w:t>取快递订单确认接收后，显示待取快递完整信息（通过）</w:t>
      </w:r>
    </w:p>
    <w:p>
      <w:pPr>
        <w:pStyle w:val="7"/>
        <w:numPr>
          <w:ilvl w:val="0"/>
          <w:numId w:val="3"/>
        </w:numPr>
        <w:ind w:firstLineChars="0"/>
      </w:pPr>
      <w:r>
        <w:rPr>
          <w:rFonts w:hint="eastAsia"/>
        </w:rPr>
        <w:t>接单后，其他用户不能再次接单（通过）</w:t>
      </w:r>
    </w:p>
    <w:p>
      <w:pPr>
        <w:pStyle w:val="7"/>
        <w:numPr>
          <w:ilvl w:val="0"/>
          <w:numId w:val="3"/>
        </w:numPr>
        <w:ind w:firstLineChars="0"/>
      </w:pPr>
      <w:r>
        <w:rPr>
          <w:rFonts w:hint="eastAsia"/>
        </w:rPr>
        <w:t>接单后，下单用户收到反馈信息（通过）</w:t>
      </w:r>
    </w:p>
    <w:p>
      <w:pPr>
        <w:ind w:left="420"/>
        <w:jc w:val="left"/>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Himalaya">
    <w:panose1 w:val="01010100010101010101"/>
    <w:charset w:val="00"/>
    <w:family w:val="auto"/>
    <w:pitch w:val="default"/>
    <w:sig w:usb0="80000003" w:usb1="00010000" w:usb2="00000040" w:usb3="00000000" w:csb0="0000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36D1"/>
    <w:multiLevelType w:val="multilevel"/>
    <w:tmpl w:val="095F36D1"/>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6542D79"/>
    <w:multiLevelType w:val="multilevel"/>
    <w:tmpl w:val="26542D7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B335EB0"/>
    <w:multiLevelType w:val="multilevel"/>
    <w:tmpl w:val="6B335EB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3C3"/>
    <w:rsid w:val="000903C3"/>
    <w:rsid w:val="001971C5"/>
    <w:rsid w:val="002A28DD"/>
    <w:rsid w:val="004B6795"/>
    <w:rsid w:val="004F5536"/>
    <w:rsid w:val="006B3134"/>
    <w:rsid w:val="006C7BCC"/>
    <w:rsid w:val="00985C83"/>
    <w:rsid w:val="00A730C6"/>
    <w:rsid w:val="00B23841"/>
    <w:rsid w:val="00BF67CB"/>
    <w:rsid w:val="00C7653A"/>
    <w:rsid w:val="00CC2630"/>
    <w:rsid w:val="00CD203E"/>
    <w:rsid w:val="00EC1167"/>
    <w:rsid w:val="00F50E9D"/>
    <w:rsid w:val="07243451"/>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rFonts w:eastAsia="微软雅黑"/>
      <w:b/>
      <w:bCs/>
      <w:kern w:val="44"/>
      <w:sz w:val="28"/>
      <w:szCs w:val="44"/>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标题 1 字符"/>
    <w:basedOn w:val="5"/>
    <w:link w:val="2"/>
    <w:uiPriority w:val="9"/>
    <w:rPr>
      <w:rFonts w:eastAsia="微软雅黑"/>
      <w:b/>
      <w:bCs/>
      <w:kern w:val="44"/>
      <w:sz w:val="28"/>
      <w:szCs w:val="44"/>
    </w:rPr>
  </w:style>
  <w:style w:type="character" w:customStyle="1" w:styleId="9">
    <w:name w:val="页眉 字符"/>
    <w:basedOn w:val="5"/>
    <w:link w:val="4"/>
    <w:uiPriority w:val="99"/>
    <w:rPr>
      <w:sz w:val="18"/>
      <w:szCs w:val="18"/>
    </w:rPr>
  </w:style>
  <w:style w:type="character" w:customStyle="1" w:styleId="10">
    <w:name w:val="页脚 字符"/>
    <w:basedOn w:val="5"/>
    <w:link w:val="3"/>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40959D-134C-484B-A975-1DA219CBBFA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560</Words>
  <Characters>3193</Characters>
  <Lines>26</Lines>
  <Paragraphs>7</Paragraphs>
  <TotalTime>260</TotalTime>
  <ScaleCrop>false</ScaleCrop>
  <LinksUpToDate>false</LinksUpToDate>
  <CharactersWithSpaces>3746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2018-05-27T02:02:00Z</dcterms:created>
  <dc:creator>索德</dc:creator>
  <cp:lastModifiedBy>Vera</cp:lastModifiedBy>
  <dcterms:modified xsi:type="dcterms:W3CDTF">2018-06-03T15:31:45Z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