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E197E" w14:textId="2BBC404E" w:rsidR="00C5213D" w:rsidRPr="00F725F2" w:rsidRDefault="002D7F6A" w:rsidP="005E1FDD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F725F2">
        <w:rPr>
          <w:rFonts w:ascii="Times New Roman" w:eastAsia="黑体" w:hAnsi="Times New Roman" w:cs="Times New Roman"/>
          <w:sz w:val="32"/>
          <w:szCs w:val="32"/>
        </w:rPr>
        <w:t>CV</w:t>
      </w:r>
      <w:r w:rsidRPr="00F725F2">
        <w:rPr>
          <w:rFonts w:ascii="Times New Roman" w:eastAsia="黑体" w:hAnsi="Times New Roman" w:cs="Times New Roman"/>
          <w:sz w:val="32"/>
          <w:szCs w:val="32"/>
        </w:rPr>
        <w:t>理论作业</w:t>
      </w:r>
      <w:r w:rsidR="00C5213D" w:rsidRPr="00F725F2">
        <w:rPr>
          <w:rFonts w:ascii="Times New Roman" w:eastAsia="黑体" w:hAnsi="Times New Roman" w:cs="Times New Roman"/>
          <w:sz w:val="32"/>
          <w:szCs w:val="32"/>
        </w:rPr>
        <w:t>1</w:t>
      </w:r>
    </w:p>
    <w:p w14:paraId="347BF77E" w14:textId="25392770" w:rsidR="00CB1E7F" w:rsidRPr="005E1FDD" w:rsidRDefault="00D23011" w:rsidP="005E1FDD">
      <w:pPr>
        <w:spacing w:line="360" w:lineRule="auto"/>
        <w:rPr>
          <w:rFonts w:ascii="Times New Roman" w:eastAsia="黑体" w:hAnsi="Times New Roman" w:cs="Times New Roman"/>
          <w:sz w:val="30"/>
          <w:szCs w:val="30"/>
        </w:rPr>
      </w:pPr>
      <w:r w:rsidRPr="005E1FDD">
        <w:rPr>
          <w:rFonts w:ascii="Times New Roman" w:eastAsia="黑体" w:hAnsi="Times New Roman" w:cs="Times New Roman"/>
          <w:sz w:val="30"/>
          <w:szCs w:val="30"/>
        </w:rPr>
        <w:t>1.</w:t>
      </w:r>
      <w:r w:rsidR="002D7F6A" w:rsidRPr="005E1FDD">
        <w:rPr>
          <w:rFonts w:ascii="Times New Roman" w:eastAsia="宋体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r w:rsidR="002D7F6A" w:rsidRPr="005E1FDD">
        <w:rPr>
          <w:rFonts w:ascii="Times New Roman" w:eastAsia="黑体" w:hAnsi="Times New Roman" w:cs="Times New Roman"/>
          <w:sz w:val="30"/>
          <w:szCs w:val="30"/>
        </w:rPr>
        <w:t>Canny</w:t>
      </w:r>
      <w:r w:rsidR="002D7F6A" w:rsidRPr="005E1FDD">
        <w:rPr>
          <w:rFonts w:ascii="Times New Roman" w:eastAsia="黑体" w:hAnsi="Times New Roman" w:cs="Times New Roman"/>
          <w:sz w:val="30"/>
          <w:szCs w:val="30"/>
        </w:rPr>
        <w:t>边缘检测器实现</w:t>
      </w:r>
    </w:p>
    <w:p w14:paraId="6D93CC3A" w14:textId="7D7F1BF6" w:rsidR="00D23011" w:rsidRPr="00F725F2" w:rsidRDefault="002D7F6A" w:rsidP="005E1FDD">
      <w:pPr>
        <w:pStyle w:val="a9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F725F2">
        <w:rPr>
          <w:rFonts w:ascii="Times New Roman" w:eastAsia="黑体" w:hAnsi="Times New Roman" w:cs="Times New Roman"/>
          <w:sz w:val="28"/>
          <w:szCs w:val="28"/>
        </w:rPr>
        <w:t>噪声抑制</w:t>
      </w:r>
    </w:p>
    <w:p w14:paraId="6B6A3B83" w14:textId="313DEB28" w:rsidR="00D23011" w:rsidRPr="00F725F2" w:rsidRDefault="002D7F6A" w:rsidP="005E1FDD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725F2">
        <w:rPr>
          <w:rFonts w:ascii="Times New Roman" w:eastAsia="宋体" w:hAnsi="Times New Roman" w:cs="Times New Roman"/>
          <w:sz w:val="24"/>
        </w:rPr>
        <w:t>噪声是边缘检测的主要干扰源，本模块采用高斯核进行空域滤波，通过标准差</w:t>
      </w:r>
      <w:r w:rsidRPr="00F725F2">
        <w:rPr>
          <w:rFonts w:ascii="Times New Roman" w:eastAsia="宋体" w:hAnsi="Times New Roman" w:cs="Times New Roman"/>
          <w:sz w:val="24"/>
        </w:rPr>
        <w:t>σ</w:t>
      </w:r>
      <w:r w:rsidRPr="00F725F2">
        <w:rPr>
          <w:rFonts w:ascii="Times New Roman" w:eastAsia="宋体" w:hAnsi="Times New Roman" w:cs="Times New Roman"/>
          <w:sz w:val="24"/>
        </w:rPr>
        <w:t>控制平滑强度。高斯函数的钟形分布特性可保留主要边缘结构，同时滤除高频噪声。实验中默认核尺寸为</w:t>
      </w:r>
      <w:r w:rsidRPr="00F725F2">
        <w:rPr>
          <w:rFonts w:ascii="Times New Roman" w:eastAsia="宋体" w:hAnsi="Times New Roman" w:cs="Times New Roman"/>
          <w:sz w:val="24"/>
        </w:rPr>
        <w:t>5×5</w:t>
      </w:r>
      <w:r w:rsidRPr="00F725F2">
        <w:rPr>
          <w:rFonts w:ascii="Times New Roman" w:eastAsia="宋体" w:hAnsi="Times New Roman" w:cs="Times New Roman"/>
          <w:sz w:val="24"/>
        </w:rPr>
        <w:t>（自动补为奇数），</w:t>
      </w:r>
      <w:r w:rsidRPr="00F725F2">
        <w:rPr>
          <w:rFonts w:ascii="Times New Roman" w:eastAsia="宋体" w:hAnsi="Times New Roman" w:cs="Times New Roman"/>
          <w:sz w:val="24"/>
        </w:rPr>
        <w:t>σ=1.0</w:t>
      </w:r>
      <w:r w:rsidRPr="00F725F2">
        <w:rPr>
          <w:rFonts w:ascii="Times New Roman" w:eastAsia="宋体" w:hAnsi="Times New Roman" w:cs="Times New Roman"/>
          <w:sz w:val="24"/>
        </w:rPr>
        <w:t>，通过调整</w:t>
      </w:r>
      <w:r w:rsidRPr="00F725F2">
        <w:rPr>
          <w:rFonts w:ascii="Times New Roman" w:eastAsia="宋体" w:hAnsi="Times New Roman" w:cs="Times New Roman"/>
          <w:sz w:val="24"/>
        </w:rPr>
        <w:t>kernel_size</w:t>
      </w:r>
      <w:r w:rsidRPr="00F725F2">
        <w:rPr>
          <w:rFonts w:ascii="Times New Roman" w:eastAsia="宋体" w:hAnsi="Times New Roman" w:cs="Times New Roman"/>
          <w:sz w:val="24"/>
        </w:rPr>
        <w:t>参数</w:t>
      </w:r>
      <w:r w:rsidR="00F725F2" w:rsidRPr="00F725F2">
        <w:rPr>
          <w:rFonts w:ascii="Times New Roman" w:eastAsia="宋体" w:hAnsi="Times New Roman" w:cs="Times New Roman"/>
          <w:sz w:val="24"/>
        </w:rPr>
        <w:t>可</w:t>
      </w:r>
      <w:r w:rsidRPr="00F725F2">
        <w:rPr>
          <w:rFonts w:ascii="Times New Roman" w:eastAsia="宋体" w:hAnsi="Times New Roman" w:cs="Times New Roman"/>
          <w:sz w:val="24"/>
        </w:rPr>
        <w:t>观察核尺寸增大时图像的模糊程度与噪声抑制效果的平衡关系</w:t>
      </w:r>
      <w:r w:rsidRPr="00F725F2">
        <w:rPr>
          <w:rFonts w:ascii="Times New Roman" w:eastAsia="宋体" w:hAnsi="Times New Roman" w:cs="Times New Roman"/>
          <w:sz w:val="24"/>
        </w:rPr>
        <w:t>。</w:t>
      </w:r>
    </w:p>
    <w:p w14:paraId="64A27E2E" w14:textId="2E4B8220" w:rsidR="00D23011" w:rsidRPr="00F725F2" w:rsidRDefault="002D7F6A" w:rsidP="005E1FDD">
      <w:pPr>
        <w:pStyle w:val="a9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F725F2">
        <w:rPr>
          <w:rFonts w:ascii="Times New Roman" w:eastAsia="黑体" w:hAnsi="Times New Roman" w:cs="Times New Roman"/>
          <w:sz w:val="28"/>
          <w:szCs w:val="28"/>
        </w:rPr>
        <w:t>梯度幅值与方向计算</w:t>
      </w:r>
    </w:p>
    <w:p w14:paraId="5F93630E" w14:textId="47A034A7" w:rsidR="0006439C" w:rsidRDefault="002D7F6A" w:rsidP="005E1FDD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725F2">
        <w:rPr>
          <w:rFonts w:ascii="Times New Roman" w:eastAsia="宋体" w:hAnsi="Times New Roman" w:cs="Times New Roman"/>
          <w:sz w:val="24"/>
        </w:rPr>
        <w:t>采用</w:t>
      </w:r>
      <w:r w:rsidRPr="00F725F2">
        <w:rPr>
          <w:rFonts w:ascii="Times New Roman" w:eastAsia="宋体" w:hAnsi="Times New Roman" w:cs="Times New Roman"/>
          <w:sz w:val="24"/>
        </w:rPr>
        <w:t>Sobel</w:t>
      </w:r>
      <w:r w:rsidRPr="00F725F2">
        <w:rPr>
          <w:rFonts w:ascii="Times New Roman" w:eastAsia="宋体" w:hAnsi="Times New Roman" w:cs="Times New Roman"/>
          <w:sz w:val="24"/>
        </w:rPr>
        <w:t>算子分别计算</w:t>
      </w:r>
      <w:r w:rsidRPr="00F725F2">
        <w:rPr>
          <w:rFonts w:ascii="Times New Roman" w:eastAsia="宋体" w:hAnsi="Times New Roman" w:cs="Times New Roman"/>
          <w:sz w:val="24"/>
        </w:rPr>
        <w:t>x</w:t>
      </w:r>
      <w:r w:rsidRPr="00F725F2">
        <w:rPr>
          <w:rFonts w:ascii="Times New Roman" w:eastAsia="宋体" w:hAnsi="Times New Roman" w:cs="Times New Roman"/>
          <w:sz w:val="24"/>
        </w:rPr>
        <w:t>和</w:t>
      </w:r>
      <w:r w:rsidRPr="00F725F2">
        <w:rPr>
          <w:rFonts w:ascii="Times New Roman" w:eastAsia="宋体" w:hAnsi="Times New Roman" w:cs="Times New Roman"/>
          <w:sz w:val="24"/>
        </w:rPr>
        <w:t>y</w:t>
      </w:r>
      <w:r w:rsidRPr="00F725F2">
        <w:rPr>
          <w:rFonts w:ascii="Times New Roman" w:eastAsia="宋体" w:hAnsi="Times New Roman" w:cs="Times New Roman"/>
          <w:sz w:val="24"/>
        </w:rPr>
        <w:t>方向的一阶导数，</w:t>
      </w:r>
      <w:r w:rsidRPr="00F725F2">
        <w:rPr>
          <w:rFonts w:ascii="Times New Roman" w:eastAsia="宋体" w:hAnsi="Times New Roman" w:cs="Times New Roman"/>
          <w:sz w:val="24"/>
        </w:rPr>
        <w:t>Sobel</w:t>
      </w:r>
      <w:r w:rsidRPr="00F725F2">
        <w:rPr>
          <w:rFonts w:ascii="Times New Roman" w:eastAsia="宋体" w:hAnsi="Times New Roman" w:cs="Times New Roman"/>
          <w:sz w:val="24"/>
        </w:rPr>
        <w:t>算子在</w:t>
      </w:r>
      <w:r w:rsidRPr="00F725F2">
        <w:rPr>
          <w:rFonts w:ascii="Times New Roman" w:eastAsia="宋体" w:hAnsi="Times New Roman" w:cs="Times New Roman"/>
          <w:sz w:val="24"/>
        </w:rPr>
        <w:t>3×3</w:t>
      </w:r>
      <w:r w:rsidRPr="00F725F2">
        <w:rPr>
          <w:rFonts w:ascii="Times New Roman" w:eastAsia="宋体" w:hAnsi="Times New Roman" w:cs="Times New Roman"/>
          <w:sz w:val="24"/>
        </w:rPr>
        <w:t>邻域内通过加权差分实现近似梯度计算，其内置的高斯平滑特性可进一步提升抗噪能力。梯度幅值通过欧氏距离公式合成</w:t>
      </w:r>
      <m:oMath>
        <m:r>
          <w:rPr>
            <w:rFonts w:ascii="Cambria Math" w:eastAsia="宋体" w:hAnsi="Cambria Math" w:cs="Times New Roman"/>
            <w:sz w:val="24"/>
          </w:rPr>
          <m:t>G=</m:t>
        </m:r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</w:rPr>
            </m:ctrlPr>
          </m:radPr>
          <m:deg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eg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y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p>
            </m:sSubSup>
          </m:e>
        </m:rad>
      </m:oMath>
      <w:r w:rsidRPr="00F725F2">
        <w:rPr>
          <w:rFonts w:ascii="Times New Roman" w:eastAsia="宋体" w:hAnsi="Times New Roman" w:cs="Times New Roman"/>
          <w:sz w:val="24"/>
        </w:rPr>
        <w:t>，方向角则通过反正切函数计算（</w:t>
      </w:r>
      <m:oMath>
        <m:r>
          <w:rPr>
            <w:rFonts w:ascii="Cambria Math" w:eastAsia="宋体" w:hAnsi="Cambria Math" w:cs="Times New Roman"/>
            <w:sz w:val="24"/>
          </w:rPr>
          <m:t>θ</m:t>
        </m:r>
        <m:r>
          <w:rPr>
            <w:rFonts w:ascii="Cambria Math" w:eastAsia="宋体" w:hAnsi="Cambria Math" w:cs="Times New Roman"/>
            <w:sz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arcsin</m:t>
            </m: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Name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func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y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sub>
            </m:sSub>
          </m:e>
        </m:d>
      </m:oMath>
      <w:r w:rsidR="00F725F2" w:rsidRPr="00F725F2">
        <w:rPr>
          <w:rFonts w:ascii="Times New Roman" w:eastAsia="宋体" w:hAnsi="Times New Roman" w:cs="Times New Roman"/>
          <w:sz w:val="24"/>
        </w:rPr>
        <w:t>）</w:t>
      </w:r>
      <w:r w:rsidRPr="00F725F2">
        <w:rPr>
          <w:rFonts w:ascii="Times New Roman" w:eastAsia="宋体" w:hAnsi="Times New Roman" w:cs="Times New Roman"/>
          <w:sz w:val="24"/>
        </w:rPr>
        <w:t>并归一化到</w:t>
      </w:r>
      <w:r w:rsidRPr="00F725F2">
        <w:rPr>
          <w:rFonts w:ascii="Times New Roman" w:eastAsia="宋体" w:hAnsi="Times New Roman" w:cs="Times New Roman"/>
          <w:sz w:val="24"/>
        </w:rPr>
        <w:t>[0°,180°)</w:t>
      </w:r>
      <w:r w:rsidRPr="00F725F2">
        <w:rPr>
          <w:rFonts w:ascii="Times New Roman" w:eastAsia="宋体" w:hAnsi="Times New Roman" w:cs="Times New Roman"/>
          <w:sz w:val="24"/>
        </w:rPr>
        <w:t>范围以避免方向歧义。</w:t>
      </w:r>
    </w:p>
    <w:p w14:paraId="5AE36004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2. </w:t>
      </w:r>
      <w:r w:rsidRPr="00F725F2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计算梯度大小和方向</w:t>
      </w:r>
    </w:p>
    <w:p w14:paraId="5FE7699F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grad_x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25F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Sobel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blurred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CV_64F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BCBCF61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grad_y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25F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Sobel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blurred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CV_64F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4DF952D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06AD07D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sqrt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grad_x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grad_y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CCD2FE3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direction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arctan2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grad_y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grad_x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180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</w:t>
      </w:r>
    </w:p>
    <w:p w14:paraId="76B307A1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direction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mod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direction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180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6EFB0B6" w14:textId="77777777" w:rsidR="00F725F2" w:rsidRPr="00F725F2" w:rsidRDefault="00F725F2" w:rsidP="005E1FDD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</w:p>
    <w:p w14:paraId="06D264DB" w14:textId="1DC7A594" w:rsidR="00F725F2" w:rsidRPr="00F725F2" w:rsidRDefault="00F725F2" w:rsidP="005E1FDD">
      <w:pPr>
        <w:pStyle w:val="a9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F725F2">
        <w:rPr>
          <w:rFonts w:ascii="Times New Roman" w:eastAsia="黑体" w:hAnsi="Times New Roman" w:cs="Times New Roman"/>
          <w:sz w:val="24"/>
        </w:rPr>
        <w:t>​</w:t>
      </w:r>
      <w:r w:rsidRPr="00F725F2">
        <w:rPr>
          <w:rFonts w:ascii="Times New Roman" w:eastAsia="黑体" w:hAnsi="Times New Roman" w:cs="Times New Roman"/>
          <w:b/>
          <w:bCs/>
          <w:sz w:val="24"/>
        </w:rPr>
        <w:t>​</w:t>
      </w:r>
      <w:r w:rsidRPr="00F725F2">
        <w:rPr>
          <w:rFonts w:ascii="Times New Roman" w:eastAsia="黑体" w:hAnsi="Times New Roman" w:cs="Times New Roman"/>
          <w:sz w:val="28"/>
          <w:szCs w:val="28"/>
        </w:rPr>
        <w:t>非极大值抑制</w:t>
      </w:r>
    </w:p>
    <w:p w14:paraId="06E14560" w14:textId="18F3382B" w:rsidR="00F725F2" w:rsidRDefault="00F725F2" w:rsidP="005E1FDD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725F2">
        <w:rPr>
          <w:rFonts w:ascii="Times New Roman" w:eastAsia="宋体" w:hAnsi="Times New Roman" w:cs="Times New Roman"/>
          <w:sz w:val="24"/>
        </w:rPr>
        <w:t>为解决梯度幅值在边缘附近的扩散问题，本阶段沿梯度方向进行插值比较。具体而言，将当前像素的梯度幅值与沿正负梯度方向的两个相邻像素比</w:t>
      </w:r>
      <w:r w:rsidRPr="00F725F2">
        <w:rPr>
          <w:rFonts w:ascii="Times New Roman" w:eastAsia="宋体" w:hAnsi="Times New Roman" w:cs="Times New Roman"/>
          <w:sz w:val="24"/>
        </w:rPr>
        <w:lastRenderedPageBreak/>
        <w:t>较，仅保留局部最大值。例如，当方向角为</w:t>
      </w:r>
      <w:r w:rsidRPr="00F725F2">
        <w:rPr>
          <w:rFonts w:ascii="Times New Roman" w:eastAsia="宋体" w:hAnsi="Times New Roman" w:cs="Times New Roman"/>
          <w:sz w:val="24"/>
        </w:rPr>
        <w:t>30°</w:t>
      </w:r>
      <w:r w:rsidRPr="00F725F2">
        <w:rPr>
          <w:rFonts w:ascii="Times New Roman" w:eastAsia="宋体" w:hAnsi="Times New Roman" w:cs="Times New Roman"/>
          <w:sz w:val="24"/>
        </w:rPr>
        <w:t>时，比较左上（</w:t>
      </w:r>
      <w:r w:rsidRPr="00F725F2">
        <w:rPr>
          <w:rFonts w:ascii="Times New Roman" w:eastAsia="宋体" w:hAnsi="Times New Roman" w:cs="Times New Roman"/>
          <w:sz w:val="24"/>
        </w:rPr>
        <w:t>i-1,j+1</w:t>
      </w:r>
      <w:r w:rsidRPr="00F725F2">
        <w:rPr>
          <w:rFonts w:ascii="Times New Roman" w:eastAsia="宋体" w:hAnsi="Times New Roman" w:cs="Times New Roman"/>
          <w:sz w:val="24"/>
        </w:rPr>
        <w:t>）与右下（</w:t>
      </w:r>
      <w:r w:rsidRPr="00F725F2">
        <w:rPr>
          <w:rFonts w:ascii="Times New Roman" w:eastAsia="宋体" w:hAnsi="Times New Roman" w:cs="Times New Roman"/>
          <w:sz w:val="24"/>
        </w:rPr>
        <w:t>i+1,j-1</w:t>
      </w:r>
      <w:r w:rsidRPr="00F725F2">
        <w:rPr>
          <w:rFonts w:ascii="Times New Roman" w:eastAsia="宋体" w:hAnsi="Times New Roman" w:cs="Times New Roman"/>
          <w:sz w:val="24"/>
        </w:rPr>
        <w:t>）的幅值。</w:t>
      </w:r>
    </w:p>
    <w:p w14:paraId="2DC4346F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</w:t>
      </w:r>
      <w:r w:rsidRPr="00F725F2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3. </w:t>
      </w:r>
      <w:r w:rsidRPr="00F725F2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非极大值抑制</w:t>
      </w:r>
    </w:p>
    <w:p w14:paraId="5B1C566C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suppressed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25F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zeros_like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92C4DBD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25F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range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.shape[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63AF4A10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25F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range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.shape[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56B9320F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angle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direction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</w:p>
    <w:p w14:paraId="19C25905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25F2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F725F2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确定相邻像素位置</w:t>
      </w:r>
    </w:p>
    <w:p w14:paraId="4FDDDA0D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25F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angle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22.5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F725F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or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157.5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angle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180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0D02F845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neighbors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</w:t>
      </w:r>
    </w:p>
    <w:p w14:paraId="45FB36D9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25F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22.5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angle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67.5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173FD1F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neighbors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</w:t>
      </w:r>
    </w:p>
    <w:p w14:paraId="69C26361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25F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67.5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angle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112.5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616B6743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neighbors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</w:t>
      </w:r>
    </w:p>
    <w:p w14:paraId="70656C2C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25F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DF3D755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neighbors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725F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</w:t>
      </w:r>
    </w:p>
    <w:p w14:paraId="0E98C1C2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54DD5EB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25F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max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neighbors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661452D0" w14:textId="77777777" w:rsidR="00F725F2" w:rsidRPr="00F725F2" w:rsidRDefault="00F725F2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suppressed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F725F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magnitude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725F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F725F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</w:p>
    <w:p w14:paraId="7DBEB02E" w14:textId="77777777" w:rsidR="00F725F2" w:rsidRPr="00F725F2" w:rsidRDefault="00F725F2" w:rsidP="005E1FDD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</w:p>
    <w:p w14:paraId="2DE55843" w14:textId="637310A8" w:rsidR="00F725F2" w:rsidRPr="00F725F2" w:rsidRDefault="00F725F2" w:rsidP="005E1FDD">
      <w:pPr>
        <w:pStyle w:val="a9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F725F2">
        <w:rPr>
          <w:rFonts w:ascii="Times New Roman" w:eastAsia="宋体" w:hAnsi="Times New Roman" w:cs="Times New Roman"/>
          <w:sz w:val="24"/>
        </w:rPr>
        <w:t>​</w:t>
      </w:r>
      <w:r w:rsidRPr="00F725F2">
        <w:rPr>
          <w:rFonts w:ascii="Times New Roman" w:eastAsia="黑体" w:hAnsi="Times New Roman" w:cs="Times New Roman"/>
          <w:sz w:val="28"/>
          <w:szCs w:val="28"/>
        </w:rPr>
        <w:t>滞</w:t>
      </w:r>
      <w:r>
        <w:rPr>
          <w:rFonts w:ascii="Times New Roman" w:eastAsia="黑体" w:hAnsi="Times New Roman" w:cs="Times New Roman" w:hint="eastAsia"/>
          <w:sz w:val="28"/>
          <w:szCs w:val="28"/>
        </w:rPr>
        <w:t>后阈值</w:t>
      </w:r>
    </w:p>
    <w:p w14:paraId="58558444" w14:textId="56B2805C" w:rsidR="00F725F2" w:rsidRDefault="00F725F2" w:rsidP="005E1FDD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725F2">
        <w:rPr>
          <w:rFonts w:ascii="Times New Roman" w:eastAsia="宋体" w:hAnsi="Times New Roman" w:cs="Times New Roman"/>
          <w:sz w:val="24"/>
        </w:rPr>
        <w:t>设置高阈值（</w:t>
      </w:r>
      <w:r w:rsidRPr="00F725F2">
        <w:rPr>
          <w:rFonts w:ascii="Times New Roman" w:eastAsia="宋体" w:hAnsi="Times New Roman" w:cs="Times New Roman"/>
          <w:sz w:val="24"/>
        </w:rPr>
        <w:t>150</w:t>
      </w:r>
      <w:r w:rsidRPr="00F725F2">
        <w:rPr>
          <w:rFonts w:ascii="Times New Roman" w:eastAsia="宋体" w:hAnsi="Times New Roman" w:cs="Times New Roman"/>
          <w:sz w:val="24"/>
        </w:rPr>
        <w:t>）和低阈值（</w:t>
      </w:r>
      <w:r w:rsidRPr="00F725F2">
        <w:rPr>
          <w:rFonts w:ascii="Times New Roman" w:eastAsia="宋体" w:hAnsi="Times New Roman" w:cs="Times New Roman"/>
          <w:sz w:val="24"/>
        </w:rPr>
        <w:t>50</w:t>
      </w:r>
      <w:r w:rsidRPr="00F725F2">
        <w:rPr>
          <w:rFonts w:ascii="Times New Roman" w:eastAsia="宋体" w:hAnsi="Times New Roman" w:cs="Times New Roman"/>
          <w:sz w:val="24"/>
        </w:rPr>
        <w:t>）对梯度幅值进行分类：高于高阈值的标记为强边缘（</w:t>
      </w:r>
      <w:r w:rsidRPr="00F725F2">
        <w:rPr>
          <w:rFonts w:ascii="Times New Roman" w:eastAsia="宋体" w:hAnsi="Times New Roman" w:cs="Times New Roman"/>
          <w:sz w:val="24"/>
        </w:rPr>
        <w:t>255</w:t>
      </w:r>
      <w:r w:rsidRPr="00F725F2">
        <w:rPr>
          <w:rFonts w:ascii="Times New Roman" w:eastAsia="宋体" w:hAnsi="Times New Roman" w:cs="Times New Roman"/>
          <w:sz w:val="24"/>
        </w:rPr>
        <w:t>），介于两者间的标记为弱边缘（</w:t>
      </w:r>
      <w:r w:rsidRPr="00F725F2">
        <w:rPr>
          <w:rFonts w:ascii="Times New Roman" w:eastAsia="宋体" w:hAnsi="Times New Roman" w:cs="Times New Roman"/>
          <w:sz w:val="24"/>
        </w:rPr>
        <w:t>75</w:t>
      </w:r>
      <w:r w:rsidRPr="00F725F2">
        <w:rPr>
          <w:rFonts w:ascii="Times New Roman" w:eastAsia="宋体" w:hAnsi="Times New Roman" w:cs="Times New Roman"/>
          <w:sz w:val="24"/>
        </w:rPr>
        <w:t>），低于低阈值的直接舍弃。既保留了显著边缘，又避免了单一阈值导致的边缘断裂或噪声残留问题。</w:t>
      </w:r>
    </w:p>
    <w:p w14:paraId="5449763F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4. </w:t>
      </w:r>
      <w:r w:rsidRPr="00896B1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滞后阈值</w:t>
      </w:r>
    </w:p>
    <w:p w14:paraId="214A3FE1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896B1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zeros_like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suppressed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8817148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strong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suppressed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high_thresh</w:t>
      </w:r>
    </w:p>
    <w:p w14:paraId="58E3A920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weak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suppressed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low_thresh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suppressed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high_thresh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0DC25E4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08A65993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strong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</w:p>
    <w:p w14:paraId="70C7034A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weak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75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 </w:t>
      </w:r>
      <w:r w:rsidRPr="00896B1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896B1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标记弱边缘</w:t>
      </w:r>
    </w:p>
    <w:p w14:paraId="1800D88B" w14:textId="77777777" w:rsidR="00F725F2" w:rsidRPr="00F725F2" w:rsidRDefault="00F725F2" w:rsidP="005E1FDD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</w:p>
    <w:p w14:paraId="5858635F" w14:textId="0323AE71" w:rsidR="00F725F2" w:rsidRPr="00F725F2" w:rsidRDefault="00896B1E" w:rsidP="005E1FDD">
      <w:pPr>
        <w:pStyle w:val="a9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连通性分析</w:t>
      </w:r>
    </w:p>
    <w:p w14:paraId="5F84891A" w14:textId="0C4625D7" w:rsidR="00F725F2" w:rsidRPr="00F725F2" w:rsidRDefault="00F725F2" w:rsidP="005E1FDD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725F2">
        <w:rPr>
          <w:rFonts w:ascii="Times New Roman" w:eastAsia="宋体" w:hAnsi="Times New Roman" w:cs="Times New Roman"/>
          <w:sz w:val="24"/>
        </w:rPr>
        <w:t>对弱边缘进行</w:t>
      </w:r>
      <w:r w:rsidRPr="00F725F2">
        <w:rPr>
          <w:rFonts w:ascii="Times New Roman" w:eastAsia="宋体" w:hAnsi="Times New Roman" w:cs="Times New Roman"/>
          <w:sz w:val="24"/>
        </w:rPr>
        <w:t>3×3</w:t>
      </w:r>
      <w:r w:rsidRPr="00F725F2">
        <w:rPr>
          <w:rFonts w:ascii="Times New Roman" w:eastAsia="宋体" w:hAnsi="Times New Roman" w:cs="Times New Roman"/>
          <w:sz w:val="24"/>
        </w:rPr>
        <w:t>邻域检查，若连接强边缘则升级为有效边缘</w:t>
      </w:r>
    </w:p>
    <w:p w14:paraId="119203F7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5. </w:t>
      </w:r>
      <w:r w:rsidRPr="00896B1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连通性分析</w:t>
      </w:r>
    </w:p>
    <w:p w14:paraId="29AECC1C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96B1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range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.shape[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31D91C8C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6B1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range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.shape[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7129008C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96B1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75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D06E4F5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96B1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896B1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any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1C8A6CA3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</w:p>
    <w:p w14:paraId="057676B2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96B1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CB43719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896B1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18B288E9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3B096C" w14:textId="77777777" w:rsidR="00896B1E" w:rsidRPr="00896B1E" w:rsidRDefault="00896B1E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96B1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.astype(</w:t>
      </w:r>
      <w:r w:rsidRPr="00896B1E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896B1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uint8</w:t>
      </w:r>
      <w:r w:rsidRPr="00896B1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75B6976" w14:textId="77777777" w:rsidR="00F725F2" w:rsidRPr="00896B1E" w:rsidRDefault="00F725F2" w:rsidP="005E1FDD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0F346A7" w14:textId="77777777" w:rsidR="00896B1E" w:rsidRPr="005E1FDD" w:rsidRDefault="00896B1E" w:rsidP="005E1FDD">
      <w:pPr>
        <w:spacing w:line="360" w:lineRule="auto"/>
        <w:rPr>
          <w:rFonts w:ascii="黑体" w:eastAsia="黑体" w:hAnsi="黑体" w:cs="Times New Roman"/>
          <w:kern w:val="0"/>
          <w:sz w:val="30"/>
          <w:szCs w:val="30"/>
          <w:bdr w:val="none" w:sz="0" w:space="0" w:color="auto" w:frame="1"/>
          <w14:ligatures w14:val="none"/>
        </w:rPr>
      </w:pPr>
      <w:r w:rsidRPr="005E1FDD">
        <w:rPr>
          <w:rFonts w:ascii="黑体" w:eastAsia="黑体" w:hAnsi="黑体" w:cs="Times New Roman" w:hint="eastAsia"/>
          <w:sz w:val="30"/>
          <w:szCs w:val="30"/>
        </w:rPr>
        <w:t>2</w:t>
      </w:r>
      <w:r w:rsidRPr="005E1FDD">
        <w:rPr>
          <w:rFonts w:ascii="黑体" w:eastAsia="黑体" w:hAnsi="黑体" w:cs="Times New Roman"/>
          <w:sz w:val="30"/>
          <w:szCs w:val="30"/>
        </w:rPr>
        <w:t>.</w:t>
      </w:r>
      <w:r w:rsidRPr="005E1FDD">
        <w:rPr>
          <w:rFonts w:ascii="黑体" w:eastAsia="黑体" w:hAnsi="黑体" w:cs="Times New Roman" w:hint="eastAsia"/>
          <w:sz w:val="30"/>
          <w:szCs w:val="30"/>
        </w:rPr>
        <w:t xml:space="preserve"> </w:t>
      </w:r>
      <w:r w:rsidRPr="005E1FDD">
        <w:rPr>
          <w:rFonts w:ascii="黑体" w:eastAsia="黑体" w:hAnsi="黑体" w:cs="Times New Roman"/>
          <w:kern w:val="0"/>
          <w:sz w:val="30"/>
          <w:szCs w:val="30"/>
          <w:bdr w:val="none" w:sz="0" w:space="0" w:color="auto" w:frame="1"/>
          <w14:ligatures w14:val="none"/>
        </w:rPr>
        <w:t>Hough直线检测</w:t>
      </w:r>
    </w:p>
    <w:p w14:paraId="7CE12F10" w14:textId="17463B76" w:rsidR="00F725F2" w:rsidRPr="005E1FDD" w:rsidRDefault="00896B1E" w:rsidP="005E1FDD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 w:rsidRPr="005E1FDD">
        <w:rPr>
          <w:rFonts w:ascii="Times New Roman" w:eastAsia="宋体" w:hAnsi="Times New Roman" w:cs="Times New Roman"/>
          <w:sz w:val="24"/>
        </w:rPr>
        <w:t>将直线方程表示为极坐标形式：</w:t>
      </w:r>
      <m:oMath>
        <m:r>
          <w:rPr>
            <w:rFonts w:ascii="Cambria Math" w:eastAsia="宋体" w:hAnsi="Cambria Math" w:cs="Times New Roman"/>
            <w:sz w:val="24"/>
          </w:rPr>
          <m:t>ρ</m:t>
        </m:r>
        <m:r>
          <w:rPr>
            <w:rFonts w:ascii="Cambria Math" w:eastAsia="宋体" w:hAnsi="Cambria Math" w:cs="Times New Roman"/>
            <w:sz w:val="24"/>
          </w:rPr>
          <m:t>=x</m:t>
        </m:r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cos</m:t>
            </m: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Name>
          <m:e>
            <m:r>
              <w:rPr>
                <w:rFonts w:ascii="Cambria Math" w:eastAsia="宋体" w:hAnsi="Cambria Math" w:cs="Times New Roman"/>
                <w:sz w:val="24"/>
              </w:rPr>
              <m:t>θ</m:t>
            </m:r>
          </m:e>
        </m:func>
        <m:r>
          <w:rPr>
            <w:rFonts w:ascii="Cambria Math" w:eastAsia="宋体" w:hAnsi="Cambria Math" w:cs="Times New Roman"/>
            <w:sz w:val="24"/>
          </w:rPr>
          <m:t>+y</m:t>
        </m:r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sin</m:t>
            </m: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Name>
          <m:e>
            <m:r>
              <w:rPr>
                <w:rFonts w:ascii="Cambria Math" w:eastAsia="宋体" w:hAnsi="Cambria Math" w:cs="Times New Roman"/>
                <w:sz w:val="24"/>
              </w:rPr>
              <m:t>θ</m:t>
            </m:r>
          </m:e>
        </m:func>
      </m:oMath>
      <w:r w:rsidRPr="005E1FDD">
        <w:rPr>
          <w:rFonts w:ascii="Times New Roman" w:eastAsia="宋体" w:hAnsi="Times New Roman" w:cs="Times New Roman"/>
          <w:sz w:val="24"/>
        </w:rPr>
        <w:t>其中</w:t>
      </w:r>
      <w:r w:rsidRPr="005E1FDD">
        <w:rPr>
          <w:rFonts w:ascii="Times New Roman" w:eastAsia="宋体" w:hAnsi="Times New Roman" w:cs="Times New Roman"/>
          <w:sz w:val="24"/>
        </w:rPr>
        <w:t>ρ</w:t>
      </w:r>
      <w:r w:rsidRPr="005E1FDD">
        <w:rPr>
          <w:rFonts w:ascii="Times New Roman" w:eastAsia="宋体" w:hAnsi="Times New Roman" w:cs="Times New Roman"/>
          <w:sz w:val="24"/>
        </w:rPr>
        <w:t>为直线到原点的距离，</w:t>
      </w:r>
      <w:r w:rsidRPr="005E1FDD">
        <w:rPr>
          <w:rFonts w:ascii="Times New Roman" w:eastAsia="宋体" w:hAnsi="Times New Roman" w:cs="Times New Roman"/>
          <w:sz w:val="24"/>
        </w:rPr>
        <w:t>θ</w:t>
      </w:r>
      <w:r w:rsidRPr="005E1FDD">
        <w:rPr>
          <w:rFonts w:ascii="Times New Roman" w:eastAsia="宋体" w:hAnsi="Times New Roman" w:cs="Times New Roman"/>
          <w:sz w:val="24"/>
        </w:rPr>
        <w:t>为直线法线与</w:t>
      </w:r>
      <w:r w:rsidRPr="005E1FDD">
        <w:rPr>
          <w:rFonts w:ascii="Times New Roman" w:eastAsia="宋体" w:hAnsi="Times New Roman" w:cs="Times New Roman"/>
          <w:sz w:val="24"/>
        </w:rPr>
        <w:t>x</w:t>
      </w:r>
      <w:r w:rsidRPr="005E1FDD">
        <w:rPr>
          <w:rFonts w:ascii="Times New Roman" w:eastAsia="宋体" w:hAnsi="Times New Roman" w:cs="Times New Roman"/>
          <w:sz w:val="24"/>
        </w:rPr>
        <w:t>轴的夹角。设置</w:t>
      </w:r>
      <w:r w:rsidRPr="005E1FDD">
        <w:rPr>
          <w:rFonts w:ascii="Times New Roman" w:eastAsia="宋体" w:hAnsi="Times New Roman" w:cs="Times New Roman"/>
          <w:sz w:val="24"/>
        </w:rPr>
        <w:t>ρ</w:t>
      </w:r>
      <w:r w:rsidRPr="005E1FDD">
        <w:rPr>
          <w:rFonts w:ascii="Times New Roman" w:eastAsia="宋体" w:hAnsi="Times New Roman" w:cs="Times New Roman"/>
          <w:sz w:val="24"/>
        </w:rPr>
        <w:t>的分辨率为</w:t>
      </w:r>
      <w:r w:rsidRPr="005E1FDD">
        <w:rPr>
          <w:rFonts w:ascii="Times New Roman" w:eastAsia="宋体" w:hAnsi="Times New Roman" w:cs="Times New Roman"/>
          <w:sz w:val="24"/>
        </w:rPr>
        <w:t>1</w:t>
      </w:r>
      <w:r w:rsidRPr="005E1FDD">
        <w:rPr>
          <w:rFonts w:ascii="Times New Roman" w:eastAsia="宋体" w:hAnsi="Times New Roman" w:cs="Times New Roman"/>
          <w:sz w:val="24"/>
        </w:rPr>
        <w:t>像素，</w:t>
      </w:r>
      <w:r w:rsidRPr="005E1FDD">
        <w:rPr>
          <w:rFonts w:ascii="Times New Roman" w:eastAsia="宋体" w:hAnsi="Times New Roman" w:cs="Times New Roman"/>
          <w:i/>
          <w:iCs/>
          <w:sz w:val="24"/>
        </w:rPr>
        <w:t>θ</w:t>
      </w:r>
      <w:r w:rsidRPr="005E1FDD">
        <w:rPr>
          <w:rFonts w:ascii="Times New Roman" w:eastAsia="宋体" w:hAnsi="Times New Roman" w:cs="Times New Roman"/>
          <w:sz w:val="24"/>
        </w:rPr>
        <w:t>以</w:t>
      </w:r>
      <w:r w:rsidRPr="005E1FDD">
        <w:rPr>
          <w:rFonts w:ascii="Times New Roman" w:eastAsia="宋体" w:hAnsi="Times New Roman" w:cs="Times New Roman"/>
          <w:sz w:val="24"/>
        </w:rPr>
        <w:t>1°</w:t>
      </w:r>
      <w:r w:rsidRPr="005E1FDD">
        <w:rPr>
          <w:rFonts w:ascii="Times New Roman" w:eastAsia="宋体" w:hAnsi="Times New Roman" w:cs="Times New Roman"/>
          <w:sz w:val="24"/>
        </w:rPr>
        <w:t>为间隔离散化，构建二维累加器数组记录各</w:t>
      </w:r>
      <w:r w:rsidRPr="005E1FDD">
        <w:rPr>
          <w:rFonts w:ascii="Times New Roman" w:eastAsia="宋体" w:hAnsi="Times New Roman" w:cs="Times New Roman"/>
          <w:sz w:val="24"/>
        </w:rPr>
        <w:t>(</w:t>
      </w:r>
      <w:r w:rsidRPr="005E1FDD">
        <w:rPr>
          <w:rFonts w:ascii="Times New Roman" w:eastAsia="宋体" w:hAnsi="Times New Roman" w:cs="Times New Roman"/>
          <w:i/>
          <w:iCs/>
          <w:sz w:val="24"/>
        </w:rPr>
        <w:t>ρ,θ</w:t>
      </w:r>
      <w:r w:rsidRPr="005E1FDD">
        <w:rPr>
          <w:rFonts w:ascii="Times New Roman" w:eastAsia="宋体" w:hAnsi="Times New Roman" w:cs="Times New Roman"/>
          <w:sz w:val="24"/>
        </w:rPr>
        <w:t>)</w:t>
      </w:r>
      <w:r w:rsidRPr="005E1FDD">
        <w:rPr>
          <w:rFonts w:ascii="Times New Roman" w:eastAsia="宋体" w:hAnsi="Times New Roman" w:cs="Times New Roman"/>
          <w:sz w:val="24"/>
        </w:rPr>
        <w:t>组合的投票数。遍历所有边缘像素点，对每个点可能对应的</w:t>
      </w:r>
      <w:r w:rsidRPr="005E1FDD">
        <w:rPr>
          <w:rFonts w:ascii="Times New Roman" w:eastAsia="宋体" w:hAnsi="Times New Roman" w:cs="Times New Roman"/>
          <w:sz w:val="24"/>
        </w:rPr>
        <w:t>θ</w:t>
      </w:r>
      <w:r w:rsidRPr="005E1FDD">
        <w:rPr>
          <w:rFonts w:ascii="Cambria Math" w:eastAsia="宋体" w:hAnsi="Cambria Math" w:cs="Cambria Math"/>
          <w:sz w:val="24"/>
        </w:rPr>
        <w:t>∈</w:t>
      </w:r>
      <w:r w:rsidRPr="005E1FDD">
        <w:rPr>
          <w:rFonts w:ascii="Times New Roman" w:eastAsia="宋体" w:hAnsi="Times New Roman" w:cs="Times New Roman"/>
          <w:sz w:val="24"/>
        </w:rPr>
        <w:t>[0°,180°)</w:t>
      </w:r>
      <w:r w:rsidRPr="005E1FDD">
        <w:rPr>
          <w:rFonts w:ascii="Times New Roman" w:eastAsia="宋体" w:hAnsi="Times New Roman" w:cs="Times New Roman"/>
          <w:sz w:val="24"/>
        </w:rPr>
        <w:t>计算</w:t>
      </w:r>
      <w:r w:rsidRPr="005E1FDD">
        <w:rPr>
          <w:rFonts w:ascii="Times New Roman" w:eastAsia="宋体" w:hAnsi="Times New Roman" w:cs="Times New Roman"/>
          <w:i/>
          <w:iCs/>
          <w:sz w:val="24"/>
        </w:rPr>
        <w:t>ρ</w:t>
      </w:r>
      <w:r w:rsidRPr="005E1FDD">
        <w:rPr>
          <w:rFonts w:ascii="Times New Roman" w:eastAsia="宋体" w:hAnsi="Times New Roman" w:cs="Times New Roman"/>
          <w:sz w:val="24"/>
        </w:rPr>
        <w:t>值，并在累加器中对应位置计数。设定投票阈值</w:t>
      </w:r>
      <w:r w:rsidRPr="005E1FDD">
        <w:rPr>
          <w:rFonts w:ascii="Times New Roman" w:eastAsia="宋体" w:hAnsi="Times New Roman" w:cs="Times New Roman"/>
          <w:sz w:val="24"/>
        </w:rPr>
        <w:t>150</w:t>
      </w:r>
      <w:r w:rsidRPr="005E1FDD">
        <w:rPr>
          <w:rFonts w:ascii="Times New Roman" w:eastAsia="宋体" w:hAnsi="Times New Roman" w:cs="Times New Roman"/>
          <w:sz w:val="24"/>
        </w:rPr>
        <w:t>，仅保留累加值超过此阈值的参数对，确保检测到的直线具有足够的边缘点支撑。阈值降低会增加检测数量但可能引入虚假直线。</w:t>
      </w:r>
      <w:r w:rsidRPr="005E1FDD">
        <w:rPr>
          <w:rFonts w:ascii="Times New Roman" w:eastAsia="宋体" w:hAnsi="Times New Roman" w:cs="Times New Roman"/>
          <w:sz w:val="24"/>
        </w:rPr>
        <w:t>最终</w:t>
      </w:r>
      <w:r w:rsidRPr="005E1FDD">
        <w:rPr>
          <w:rFonts w:ascii="Times New Roman" w:eastAsia="宋体" w:hAnsi="Times New Roman" w:cs="Times New Roman"/>
          <w:sz w:val="24"/>
        </w:rPr>
        <w:t>将检测到的</w:t>
      </w:r>
      <w:r w:rsidRPr="005E1FDD">
        <w:rPr>
          <w:rFonts w:ascii="Times New Roman" w:eastAsia="宋体" w:hAnsi="Times New Roman" w:cs="Times New Roman"/>
          <w:sz w:val="24"/>
        </w:rPr>
        <w:t>(</w:t>
      </w:r>
      <w:r w:rsidRPr="005E1FDD">
        <w:rPr>
          <w:rFonts w:ascii="Times New Roman" w:eastAsia="宋体" w:hAnsi="Times New Roman" w:cs="Times New Roman"/>
          <w:i/>
          <w:iCs/>
          <w:sz w:val="24"/>
        </w:rPr>
        <w:t>ρ,θ</w:t>
      </w:r>
      <w:r w:rsidR="005E1FDD">
        <w:rPr>
          <w:rFonts w:ascii="Times New Roman" w:eastAsia="宋体" w:hAnsi="Times New Roman" w:cs="Times New Roman" w:hint="eastAsia"/>
          <w:sz w:val="24"/>
        </w:rPr>
        <w:t>)</w:t>
      </w:r>
      <w:r w:rsidRPr="005E1FDD">
        <w:rPr>
          <w:rFonts w:ascii="Times New Roman" w:eastAsia="宋体" w:hAnsi="Times New Roman" w:cs="Times New Roman"/>
          <w:sz w:val="24"/>
        </w:rPr>
        <w:t>参数转换为直角坐标系的标准直线方程</w:t>
      </w:r>
    </w:p>
    <w:p w14:paraId="041DA0B7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hough_line_detection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7FAB4700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"""Hough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直线检测与方程提取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0399A353" w14:textId="4EED577F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 w:hint="eastAsia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HoughLines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150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81B5190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line_equations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[]</w:t>
      </w:r>
    </w:p>
    <w:p w14:paraId="0B14D3D0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not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None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90E8584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D24E035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rho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theta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</w:p>
    <w:p w14:paraId="0ABA477F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转换为直角坐标系方程：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x*cosθ + y*sinθ = ρ</w:t>
      </w:r>
    </w:p>
    <w:p w14:paraId="27557887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line_equations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append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"x*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theta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:.3f}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+ y*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theta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:.3f}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=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rho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:.1f}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4FD9F06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5F9E8C" w14:textId="02428A9E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 w:hint="eastAsia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line_equations</w:t>
      </w:r>
    </w:p>
    <w:p w14:paraId="1475D535" w14:textId="77777777" w:rsidR="00F725F2" w:rsidRPr="005E1FDD" w:rsidRDefault="00F725F2" w:rsidP="005E1FDD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6C65E5D2" w14:textId="4734FE62" w:rsidR="005E1FDD" w:rsidRDefault="005E1FDD" w:rsidP="005E1FDD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5E1FDD">
        <w:rPr>
          <w:rFonts w:ascii="黑体" w:eastAsia="黑体" w:hAnsi="黑体" w:cs="Times New Roman" w:hint="eastAsia"/>
          <w:sz w:val="30"/>
          <w:szCs w:val="30"/>
        </w:rPr>
        <w:t>3</w:t>
      </w:r>
      <w:r w:rsidRPr="005E1FDD">
        <w:rPr>
          <w:rFonts w:ascii="黑体" w:eastAsia="黑体" w:hAnsi="黑体" w:cs="Times New Roman"/>
          <w:sz w:val="30"/>
          <w:szCs w:val="30"/>
        </w:rPr>
        <w:t>.</w:t>
      </w:r>
      <w:r w:rsidRPr="005E1FDD">
        <w:rPr>
          <w:rFonts w:ascii="黑体" w:eastAsia="黑体" w:hAnsi="黑体" w:cs="Times New Roman" w:hint="eastAsia"/>
          <w:sz w:val="30"/>
          <w:szCs w:val="30"/>
        </w:rPr>
        <w:t xml:space="preserve"> </w:t>
      </w:r>
      <w:r w:rsidRPr="005E1FDD">
        <w:rPr>
          <w:rFonts w:ascii="黑体" w:eastAsia="黑体" w:hAnsi="黑体" w:cs="Times New Roman" w:hint="eastAsia"/>
          <w:sz w:val="30"/>
          <w:szCs w:val="30"/>
        </w:rPr>
        <w:t>优化输出</w:t>
      </w:r>
    </w:p>
    <w:p w14:paraId="2FB9E101" w14:textId="49E2EFB1" w:rsidR="005E1FDD" w:rsidRPr="005E1FDD" w:rsidRDefault="005E1FDD" w:rsidP="005E1FDD">
      <w:pPr>
        <w:spacing w:line="360" w:lineRule="auto"/>
        <w:ind w:firstLine="420"/>
        <w:rPr>
          <w:rFonts w:ascii="宋体" w:eastAsia="宋体" w:hAnsi="宋体" w:cs="Times New Roman" w:hint="eastAsia"/>
          <w:b/>
          <w:bCs/>
          <w:kern w:val="0"/>
          <w:sz w:val="24"/>
          <w:bdr w:val="none" w:sz="0" w:space="0" w:color="auto" w:frame="1"/>
          <w14:ligatures w14:val="none"/>
        </w:rPr>
      </w:pPr>
      <w:r>
        <w:rPr>
          <w:rFonts w:ascii="宋体" w:eastAsia="宋体" w:hAnsi="宋体" w:cs="Times New Roman" w:hint="eastAsia"/>
          <w:sz w:val="24"/>
        </w:rPr>
        <w:t>设计输出图片布局以及必须的图片说明介绍，使其可以直观地表现出边缘检测的结果，以及不同大小的滤波器对边缘检测的影响，最后输出在边缘检测的基础上最长五条直线的方程。</w:t>
      </w:r>
    </w:p>
    <w:p w14:paraId="2BEF857B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visualize_process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img_path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1EE0781B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均衡布局优化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246C7508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读取图像</w:t>
      </w:r>
    </w:p>
    <w:p w14:paraId="6FD289D9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imread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img_path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AFF30C8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None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AFF58AD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raise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ValueError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"Cannot read the image: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img_path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0F9AD9B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585D519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cvtColor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COLOR_BGR2GRAY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A4CE5FE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32006CF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处理参数</w:t>
      </w:r>
    </w:p>
    <w:p w14:paraId="4EB1FC41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kernel_sizes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</w:p>
    <w:p w14:paraId="1D272747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21A8439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创建平衡布局（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2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行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3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列）</w:t>
      </w:r>
    </w:p>
    <w:p w14:paraId="4E4F1F60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figure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figsize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14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4C738735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add_gridspec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nrows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ncols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0716EB3A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height_ratios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1.2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 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调整行高比例</w:t>
      </w:r>
    </w:p>
    <w:p w14:paraId="154AC3EC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width_ratios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1.2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 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右侧留更多空间</w:t>
      </w:r>
    </w:p>
    <w:p w14:paraId="704B02E2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hspace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0.3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wspace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0.25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8BA8341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649FE7F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原始图像（第一行左）</w:t>
      </w:r>
    </w:p>
    <w:p w14:paraId="0FB53C96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add_subplot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36E1F014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imshow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cvtColor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COLOR_BGR2RGB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14C401D7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set_title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"Original Image (Enhanced)"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fontsize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E874F07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axis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'off'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7EF82AD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A751D75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边缘检测结果（第一行中、右）</w:t>
      </w:r>
    </w:p>
    <w:p w14:paraId="29F7FFF3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enumerate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kernel_sizes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[: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]):</w:t>
      </w:r>
    </w:p>
    <w:p w14:paraId="2A22DD14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add_subplot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16880CE7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canny_edge_detector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kernel_size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C63BC14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imshow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cmap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'gray'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9333405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set_title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"Kernel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x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5E1FDD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Edges: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sum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:,}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fontsize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C5F54E5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axis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'off'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048AE0E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第三个边缘检测结果（第二行左）</w:t>
      </w:r>
    </w:p>
    <w:p w14:paraId="0F4A3943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add_subplot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2D838194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canny_edge_detector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kernel_size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90ED41F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imshow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cmap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'gray'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8EC7C6F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set_title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"Kernel 7x7</w:t>
      </w:r>
      <w:r w:rsidRPr="005E1FDD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Edges: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sum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:,}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fontsize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36E79A0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axis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'off'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03CDE05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A1E390F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7FED15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Hough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检测结果（第二行中）</w:t>
      </w:r>
    </w:p>
    <w:p w14:paraId="4AB72967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add_subplot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6FBC2809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final_edges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canny_edge_detector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kernel_size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058D662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line_equations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hough_line_detection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final_edges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B2543D9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FA891EE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result_img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cvtColor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COLOR_BGR2RGB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copy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0F336D8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HoughLines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final_edges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150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D8BDF13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not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None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9F9B73E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[:]:  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仅处理前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5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条直线</w:t>
      </w:r>
    </w:p>
    <w:p w14:paraId="3BF7891C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rho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theta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</w:p>
    <w:p w14:paraId="2253CADE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theta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theta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39A7C5F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rho</w:t>
      </w:r>
    </w:p>
    <w:p w14:paraId="58A1F432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y0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rho</w:t>
      </w:r>
    </w:p>
    <w:p w14:paraId="5821F808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pt1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max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1200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)), 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max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y0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1200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)))</w:t>
      </w:r>
    </w:p>
    <w:p w14:paraId="2A352AE4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pt2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min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shape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1200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)), </w:t>
      </w:r>
    </w:p>
    <w:p w14:paraId="54BB3A74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       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min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shape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y0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1200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)))</w:t>
      </w:r>
    </w:p>
    <w:p w14:paraId="2DBE54E0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line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result_img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pt1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pt2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(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LINE_AA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9CADBF4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66523E3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imshow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result_img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11EAC3C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set_title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"Hough Lines Visualization "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fontsize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7335E0F" w14:textId="10C052C9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 w:hint="eastAsia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axis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'on'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8AC547F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632471B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方程显示区域（第二行右）</w:t>
      </w:r>
    </w:p>
    <w:p w14:paraId="61DEAEC6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ax3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add_subplot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36E3C536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text_content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"Top 5 Line Equations:</w:t>
      </w:r>
      <w:r w:rsidRPr="005E1FDD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\n\n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5B1175F1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eq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enumerate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line_equations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[: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]):  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显示前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5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个方程</w:t>
      </w:r>
    </w:p>
    <w:p w14:paraId="47E689C6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text_content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. 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eq</w:t>
      </w:r>
      <w:r w:rsidRPr="005E1FD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5E1FDD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\n\n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724047FE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716DE06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ax3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text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0.05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0.5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text_content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</w:p>
    <w:p w14:paraId="335064AC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fontsize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2E32E1D1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family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'monospace'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710DE5C4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verticalalignment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'center'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D347E0C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ax3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axis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'off'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1D4774A" w14:textId="3055B69C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ab/>
      </w:r>
    </w:p>
    <w:p w14:paraId="6EF11F0E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E1FDD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保存优化结果</w:t>
      </w:r>
    </w:p>
    <w:p w14:paraId="33415FBC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savefig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'balanced_result.jpg'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</w:p>
    <w:p w14:paraId="6E028EAE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   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dpi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300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</w:p>
    <w:p w14:paraId="73288BD0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   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bbox_inches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'tight'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7588AC43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   </w:t>
      </w:r>
      <w:r w:rsidRPr="005E1FD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pad_inches</w:t>
      </w:r>
      <w:r w:rsidRPr="005E1FD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E1FD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0.15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745705E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优化结果已保存为</w:t>
      </w:r>
      <w:r w:rsidRPr="005E1FD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balanced_result.jpg"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DF47A86" w14:textId="77777777" w:rsidR="005E1FDD" w:rsidRPr="005E1FDD" w:rsidRDefault="005E1FDD" w:rsidP="005E1FDD">
      <w:pPr>
        <w:widowControl/>
        <w:shd w:val="clear" w:color="auto" w:fill="1F1F1F"/>
        <w:spacing w:after="0" w:line="360" w:lineRule="auto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E1FD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E1FD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</w:t>
      </w:r>
      <w:r w:rsidRPr="005E1FD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F03BEAB" w14:textId="77777777" w:rsidR="00C74439" w:rsidRDefault="00C74439" w:rsidP="005E1FDD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</w:p>
    <w:p w14:paraId="7EA2A7A0" w14:textId="2855CF70" w:rsidR="00F725F2" w:rsidRPr="005E1FDD" w:rsidRDefault="00C74439" w:rsidP="005E1FDD">
      <w:pPr>
        <w:spacing w:line="360" w:lineRule="auto"/>
        <w:rPr>
          <w:rFonts w:ascii="黑体" w:eastAsia="黑体" w:hAnsi="黑体" w:cs="Times New Roman" w:hint="eastAsia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4</w:t>
      </w:r>
      <w:r w:rsidR="005E1FDD">
        <w:rPr>
          <w:rFonts w:ascii="黑体" w:eastAsia="黑体" w:hAnsi="黑体" w:cs="Times New Roman" w:hint="eastAsia"/>
          <w:sz w:val="30"/>
          <w:szCs w:val="30"/>
        </w:rPr>
        <w:t>. 结果输出</w:t>
      </w:r>
    </w:p>
    <w:p w14:paraId="640446C0" w14:textId="3D34A975" w:rsidR="00C74439" w:rsidRPr="00C74439" w:rsidRDefault="00C74439" w:rsidP="005E1FDD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48F590A" wp14:editId="346E3144">
            <wp:extent cx="5270500" cy="3676650"/>
            <wp:effectExtent l="0" t="0" r="6350" b="0"/>
            <wp:docPr id="1509229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0EE9" w14:textId="7550B64A" w:rsidR="00C74439" w:rsidRPr="00C74439" w:rsidRDefault="00C74439" w:rsidP="005E1FDD">
      <w:pPr>
        <w:spacing w:line="360" w:lineRule="auto"/>
        <w:rPr>
          <w:rFonts w:ascii="黑体" w:eastAsia="黑体" w:hAnsi="黑体" w:cs="Times New Roman" w:hint="eastAsia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5. 实验总结</w:t>
      </w:r>
    </w:p>
    <w:p w14:paraId="74F11257" w14:textId="29B61623" w:rsidR="005E1FDD" w:rsidRDefault="00C74439" w:rsidP="00C7443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C74439">
        <w:rPr>
          <w:rFonts w:ascii="Times New Roman" w:eastAsia="宋体" w:hAnsi="Times New Roman" w:cs="Times New Roman"/>
          <w:sz w:val="24"/>
        </w:rPr>
        <w:t>通过本次实验，我深入理解了</w:t>
      </w:r>
      <w:r w:rsidRPr="00C74439">
        <w:rPr>
          <w:rFonts w:ascii="Times New Roman" w:eastAsia="宋体" w:hAnsi="Times New Roman" w:cs="Times New Roman"/>
          <w:sz w:val="24"/>
        </w:rPr>
        <w:t>Canny</w:t>
      </w:r>
      <w:r w:rsidRPr="00C74439">
        <w:rPr>
          <w:rFonts w:ascii="Times New Roman" w:eastAsia="宋体" w:hAnsi="Times New Roman" w:cs="Times New Roman"/>
          <w:sz w:val="24"/>
        </w:rPr>
        <w:t>边缘检测和</w:t>
      </w:r>
      <w:r w:rsidRPr="00C74439">
        <w:rPr>
          <w:rFonts w:ascii="Times New Roman" w:eastAsia="宋体" w:hAnsi="Times New Roman" w:cs="Times New Roman"/>
          <w:sz w:val="24"/>
        </w:rPr>
        <w:t>Hough</w:t>
      </w:r>
      <w:r w:rsidRPr="00C74439">
        <w:rPr>
          <w:rFonts w:ascii="Times New Roman" w:eastAsia="宋体" w:hAnsi="Times New Roman" w:cs="Times New Roman"/>
          <w:sz w:val="24"/>
        </w:rPr>
        <w:t>直线检测的工作原</w:t>
      </w:r>
      <w:r w:rsidRPr="00C74439">
        <w:rPr>
          <w:rFonts w:ascii="Times New Roman" w:eastAsia="宋体" w:hAnsi="Times New Roman" w:cs="Times New Roman"/>
          <w:sz w:val="24"/>
        </w:rPr>
        <w:lastRenderedPageBreak/>
        <w:t>理。</w:t>
      </w:r>
      <w:r w:rsidRPr="00C74439">
        <w:rPr>
          <w:rFonts w:ascii="Times New Roman" w:eastAsia="宋体" w:hAnsi="Times New Roman" w:cs="Times New Roman"/>
          <w:sz w:val="24"/>
        </w:rPr>
        <w:t>Canny</w:t>
      </w:r>
      <w:r w:rsidRPr="00C74439">
        <w:rPr>
          <w:rFonts w:ascii="Times New Roman" w:eastAsia="宋体" w:hAnsi="Times New Roman" w:cs="Times New Roman"/>
          <w:sz w:val="24"/>
        </w:rPr>
        <w:t>算法通过高斯滤波去噪、计算梯度、非极大值抑制和双阈值处理等步骤，实现了精确的边缘提取；而</w:t>
      </w:r>
      <w:r w:rsidRPr="00C74439">
        <w:rPr>
          <w:rFonts w:ascii="Times New Roman" w:eastAsia="宋体" w:hAnsi="Times New Roman" w:cs="Times New Roman"/>
          <w:sz w:val="24"/>
        </w:rPr>
        <w:t>Hough</w:t>
      </w:r>
      <w:r w:rsidRPr="00C74439">
        <w:rPr>
          <w:rFonts w:ascii="Times New Roman" w:eastAsia="宋体" w:hAnsi="Times New Roman" w:cs="Times New Roman"/>
          <w:sz w:val="24"/>
        </w:rPr>
        <w:t>变换则通过参数空间投票机制，将离散的边缘点转换为有意义的直线方程。实验让我直观认识到参数选择对检测结果的重要影响，如高斯核尺寸决定了边缘的清晰度，阈值设置直接影响检测的灵敏度和准确性。这些经典算法为后续更复杂的图像处理任务奠定了坚实基础。</w:t>
      </w:r>
    </w:p>
    <w:p w14:paraId="0D42AA3C" w14:textId="77777777" w:rsidR="005E1FDD" w:rsidRPr="00F725F2" w:rsidRDefault="005E1FDD" w:rsidP="005E1FDD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</w:p>
    <w:sectPr w:rsidR="005E1FDD" w:rsidRPr="00F7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56D"/>
    <w:multiLevelType w:val="hybridMultilevel"/>
    <w:tmpl w:val="4C28F71C"/>
    <w:lvl w:ilvl="0" w:tplc="1C88CFCC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EB55F2"/>
    <w:multiLevelType w:val="hybridMultilevel"/>
    <w:tmpl w:val="370AEB1A"/>
    <w:lvl w:ilvl="0" w:tplc="FFFFFFFF">
      <w:start w:val="1"/>
      <w:numFmt w:val="decimal"/>
      <w:lvlText w:val="(%1)"/>
      <w:lvlJc w:val="left"/>
      <w:pPr>
        <w:ind w:left="440" w:hanging="440"/>
      </w:pPr>
      <w:rPr>
        <w:rFonts w:ascii="黑体" w:eastAsia="黑体" w:hAnsi="黑体"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E33975"/>
    <w:multiLevelType w:val="hybridMultilevel"/>
    <w:tmpl w:val="156C215A"/>
    <w:lvl w:ilvl="0" w:tplc="1C88CFCC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6922ECE"/>
    <w:multiLevelType w:val="hybridMultilevel"/>
    <w:tmpl w:val="83BE90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2D682C"/>
    <w:multiLevelType w:val="hybridMultilevel"/>
    <w:tmpl w:val="0B90E4E2"/>
    <w:lvl w:ilvl="0" w:tplc="FFFFFFFF">
      <w:start w:val="1"/>
      <w:numFmt w:val="decimal"/>
      <w:lvlText w:val="(%1)"/>
      <w:lvlJc w:val="left"/>
      <w:pPr>
        <w:ind w:left="440" w:hanging="440"/>
      </w:pPr>
      <w:rPr>
        <w:rFonts w:ascii="黑体" w:eastAsia="黑体" w:hAnsi="黑体"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371CDC"/>
    <w:multiLevelType w:val="hybridMultilevel"/>
    <w:tmpl w:val="B4D037A2"/>
    <w:lvl w:ilvl="0" w:tplc="D4DCB178">
      <w:start w:val="1"/>
      <w:numFmt w:val="decimal"/>
      <w:lvlText w:val="(%1)"/>
      <w:lvlJc w:val="left"/>
      <w:pPr>
        <w:ind w:left="440" w:hanging="44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637822">
    <w:abstractNumId w:val="5"/>
  </w:num>
  <w:num w:numId="2" w16cid:durableId="1034309306">
    <w:abstractNumId w:val="4"/>
  </w:num>
  <w:num w:numId="3" w16cid:durableId="2010713800">
    <w:abstractNumId w:val="1"/>
  </w:num>
  <w:num w:numId="4" w16cid:durableId="2010790459">
    <w:abstractNumId w:val="3"/>
  </w:num>
  <w:num w:numId="5" w16cid:durableId="213926252">
    <w:abstractNumId w:val="0"/>
  </w:num>
  <w:num w:numId="6" w16cid:durableId="149364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7F"/>
    <w:rsid w:val="00001BE7"/>
    <w:rsid w:val="0006439C"/>
    <w:rsid w:val="0013293D"/>
    <w:rsid w:val="001C34BF"/>
    <w:rsid w:val="002D7F6A"/>
    <w:rsid w:val="00490EBB"/>
    <w:rsid w:val="005E1FDD"/>
    <w:rsid w:val="006B442E"/>
    <w:rsid w:val="0083396E"/>
    <w:rsid w:val="00896B1E"/>
    <w:rsid w:val="00A127CF"/>
    <w:rsid w:val="00C5213D"/>
    <w:rsid w:val="00C74439"/>
    <w:rsid w:val="00CB1E7F"/>
    <w:rsid w:val="00D23011"/>
    <w:rsid w:val="00F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D52BB"/>
  <w15:chartTrackingRefBased/>
  <w15:docId w15:val="{9DBD967A-BD49-4B0E-A4D5-5312F1A6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FD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1E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E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E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E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E7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E7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E7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E7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E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1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1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1E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1E7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1E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1E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1E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1E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1E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E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1E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1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1E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E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E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1E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1E7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01BE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01BE7"/>
    <w:rPr>
      <w:rFonts w:ascii="Courier New" w:hAnsi="Courier New" w:cs="Courier New"/>
      <w:sz w:val="20"/>
      <w:szCs w:val="20"/>
    </w:rPr>
  </w:style>
  <w:style w:type="character" w:styleId="ae">
    <w:name w:val="Placeholder Text"/>
    <w:basedOn w:val="a0"/>
    <w:uiPriority w:val="99"/>
    <w:semiHidden/>
    <w:rsid w:val="002D7F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1615</Words>
  <Characters>4493</Characters>
  <Application>Microsoft Office Word</Application>
  <DocSecurity>0</DocSecurity>
  <Lines>188</Lines>
  <Paragraphs>135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8</cp:revision>
  <cp:lastPrinted>2025-03-30T14:23:00Z</cp:lastPrinted>
  <dcterms:created xsi:type="dcterms:W3CDTF">2025-03-16T11:22:00Z</dcterms:created>
  <dcterms:modified xsi:type="dcterms:W3CDTF">2025-03-30T14:24:00Z</dcterms:modified>
</cp:coreProperties>
</file>