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3B688" w14:textId="4D1ADC28" w:rsidR="00084853" w:rsidRDefault="00786E75" w:rsidP="00786E75">
      <w:pPr>
        <w:rPr>
          <w:rFonts w:asciiTheme="minorEastAsia" w:hAnsiTheme="minorEastAsia" w:cstheme="minorEastAsia" w:hint="eastAsia"/>
          <w:sz w:val="28"/>
          <w:szCs w:val="28"/>
        </w:rPr>
      </w:pPr>
      <w:r w:rsidRPr="00786E75">
        <w:rPr>
          <w:rFonts w:ascii="Times New Roman" w:hAnsi="Times New Roman" w:cs="Times New Roman" w:hint="eastAsia"/>
          <w:bCs/>
          <w:color w:val="000000"/>
          <w:sz w:val="28"/>
          <w:szCs w:val="36"/>
        </w:rPr>
        <w:t>1.</w:t>
      </w:r>
      <w:r>
        <w:rPr>
          <w:rFonts w:ascii="Times New Roman" w:hAnsi="Times New Roman" w:cs="Times New Roman" w:hint="eastAsia"/>
          <w:bCs/>
          <w:color w:val="000000"/>
          <w:sz w:val="28"/>
          <w:szCs w:val="36"/>
        </w:rPr>
        <w:t xml:space="preserve"> </w:t>
      </w:r>
      <w:r w:rsidR="00470E63">
        <w:rPr>
          <w:rFonts w:asciiTheme="minorEastAsia" w:hAnsiTheme="minorEastAsia" w:cstheme="minorEastAsia" w:hint="eastAsia"/>
          <w:sz w:val="28"/>
          <w:szCs w:val="28"/>
        </w:rPr>
        <w:t>Linux系统安装</w:t>
      </w:r>
    </w:p>
    <w:p w14:paraId="4F4E495C" w14:textId="06025DAB" w:rsidR="00DD0493" w:rsidRDefault="00DE7A61" w:rsidP="006E2F37">
      <w:pPr>
        <w:jc w:val="center"/>
      </w:pPr>
      <w:r>
        <w:rPr>
          <w:noProof/>
        </w:rPr>
        <w:drawing>
          <wp:inline distT="0" distB="0" distL="0" distR="0" wp14:anchorId="4D1623E2" wp14:editId="437BD866">
            <wp:extent cx="3052427" cy="2457450"/>
            <wp:effectExtent l="0" t="0" r="0" b="0"/>
            <wp:docPr id="1020597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97914" name="图片 10205979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13" cy="24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9584" w14:textId="08FF9B0D" w:rsidR="00DE7A61" w:rsidRDefault="00DE7A61" w:rsidP="00DD0493">
      <w:r>
        <w:rPr>
          <w:rFonts w:hint="eastAsia"/>
        </w:rPr>
        <w:t>安装完成进入</w:t>
      </w:r>
      <w:r>
        <w:rPr>
          <w:rFonts w:hint="eastAsia"/>
        </w:rPr>
        <w:t>Linux</w:t>
      </w:r>
      <w:r>
        <w:rPr>
          <w:rFonts w:hint="eastAsia"/>
        </w:rPr>
        <w:t>桌面：</w:t>
      </w:r>
    </w:p>
    <w:p w14:paraId="176129E8" w14:textId="50EBF652" w:rsidR="00084853" w:rsidRDefault="00DE7A61" w:rsidP="006E2F37">
      <w:pPr>
        <w:jc w:val="center"/>
      </w:pPr>
      <w:r>
        <w:rPr>
          <w:noProof/>
        </w:rPr>
        <w:drawing>
          <wp:inline distT="0" distB="0" distL="0" distR="0" wp14:anchorId="36C7B615" wp14:editId="60DC3720">
            <wp:extent cx="4526280" cy="2331720"/>
            <wp:effectExtent l="0" t="0" r="0" b="0"/>
            <wp:docPr id="8429890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9002" name="图片 8429890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4" t="13014" r="-1132" b="8391"/>
                    <a:stretch/>
                  </pic:blipFill>
                  <pic:spPr bwMode="auto">
                    <a:xfrm>
                      <a:off x="0" y="0"/>
                      <a:ext cx="452628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1702B" w14:textId="77777777" w:rsidR="00084853" w:rsidRDefault="00084853"/>
    <w:p w14:paraId="397E220A" w14:textId="3C4DC6F6" w:rsidR="00DE7A61" w:rsidRPr="0030402C" w:rsidRDefault="00786E75" w:rsidP="00786E75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</w:t>
      </w:r>
      <w:r w:rsidR="00470E63">
        <w:rPr>
          <w:rFonts w:asciiTheme="minorEastAsia" w:hAnsiTheme="minorEastAsia" w:cstheme="minorEastAsia" w:hint="eastAsia"/>
          <w:sz w:val="28"/>
          <w:szCs w:val="28"/>
        </w:rPr>
        <w:t>基本操作</w:t>
      </w:r>
    </w:p>
    <w:p w14:paraId="55A4E5A7" w14:textId="3450BC90" w:rsidR="0030402C" w:rsidRDefault="0030402C" w:rsidP="00786E75">
      <w:pPr>
        <w:ind w:left="420"/>
      </w:pPr>
      <w:r w:rsidRPr="0030402C">
        <w:rPr>
          <w:rFonts w:hint="eastAsia"/>
        </w:rPr>
        <w:t>尝试在</w:t>
      </w:r>
      <w:r w:rsidRPr="0030402C">
        <w:rPr>
          <w:rFonts w:hint="eastAsia"/>
        </w:rPr>
        <w:t>CentOS</w:t>
      </w:r>
      <w:r w:rsidRPr="0030402C">
        <w:rPr>
          <w:rFonts w:hint="eastAsia"/>
        </w:rPr>
        <w:t>的图形界面和</w:t>
      </w:r>
      <w:r w:rsidRPr="0030402C">
        <w:rPr>
          <w:rFonts w:hint="eastAsia"/>
        </w:rPr>
        <w:t>tty2,tty6</w:t>
      </w:r>
      <w:r w:rsidRPr="0030402C">
        <w:rPr>
          <w:rFonts w:hint="eastAsia"/>
        </w:rPr>
        <w:t>之间切换，并在</w:t>
      </w:r>
      <w:r w:rsidRPr="0030402C">
        <w:rPr>
          <w:rFonts w:hint="eastAsia"/>
        </w:rPr>
        <w:t>tty2</w:t>
      </w:r>
      <w:r w:rsidRPr="0030402C">
        <w:rPr>
          <w:rFonts w:hint="eastAsia"/>
        </w:rPr>
        <w:t>上登录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tty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tty</w:t>
      </w:r>
      <w:r>
        <w:t>6</w:t>
      </w:r>
      <w:r>
        <w:rPr>
          <w:rFonts w:hint="eastAsia"/>
        </w:rPr>
        <w:t>）快捷键：</w:t>
      </w:r>
      <w:r w:rsidRPr="0030402C">
        <w:rPr>
          <w:rFonts w:hint="eastAsia"/>
        </w:rPr>
        <w:t>尝试在</w:t>
      </w:r>
      <w:r w:rsidRPr="0030402C">
        <w:rPr>
          <w:rFonts w:hint="eastAsia"/>
        </w:rPr>
        <w:t>CentOS</w:t>
      </w:r>
      <w:r w:rsidRPr="0030402C">
        <w:rPr>
          <w:rFonts w:hint="eastAsia"/>
        </w:rPr>
        <w:t>的图形界面和</w:t>
      </w:r>
      <w:r w:rsidRPr="0030402C">
        <w:rPr>
          <w:rFonts w:hint="eastAsia"/>
        </w:rPr>
        <w:t>tty2,tty6</w:t>
      </w:r>
      <w:r w:rsidRPr="0030402C">
        <w:rPr>
          <w:rFonts w:hint="eastAsia"/>
        </w:rPr>
        <w:t>之间切换，并在</w:t>
      </w:r>
      <w:r w:rsidRPr="0030402C">
        <w:rPr>
          <w:rFonts w:hint="eastAsia"/>
        </w:rPr>
        <w:t>tty2</w:t>
      </w:r>
      <w:r w:rsidRPr="0030402C">
        <w:rPr>
          <w:rFonts w:hint="eastAsia"/>
        </w:rPr>
        <w:t>上登录</w:t>
      </w:r>
      <w:r>
        <w:rPr>
          <w:rFonts w:hint="eastAsia"/>
        </w:rPr>
        <w:t>：</w:t>
      </w:r>
    </w:p>
    <w:p w14:paraId="2AF1A1AB" w14:textId="6AB80B62" w:rsidR="0030402C" w:rsidRDefault="0030402C" w:rsidP="007650B6">
      <w:pPr>
        <w:pStyle w:val="a3"/>
        <w:ind w:left="780" w:firstLineChars="0" w:firstLine="0"/>
      </w:pPr>
      <w:r w:rsidRPr="0030402C">
        <w:rPr>
          <w:noProof/>
        </w:rPr>
        <w:drawing>
          <wp:inline distT="0" distB="0" distL="0" distR="0" wp14:anchorId="29AE01A5" wp14:editId="0D57BB57">
            <wp:extent cx="2006043" cy="1590675"/>
            <wp:effectExtent l="0" t="0" r="0" b="0"/>
            <wp:docPr id="132759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94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347" cy="15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0B6">
        <w:rPr>
          <w:rFonts w:hint="eastAsia"/>
        </w:rPr>
        <w:t xml:space="preserve"> </w:t>
      </w:r>
      <w:r w:rsidR="007650B6" w:rsidRPr="007650B6">
        <w:rPr>
          <w:noProof/>
        </w:rPr>
        <w:drawing>
          <wp:inline distT="0" distB="0" distL="0" distR="0" wp14:anchorId="652AE93E" wp14:editId="0D04C920">
            <wp:extent cx="2676525" cy="1632808"/>
            <wp:effectExtent l="0" t="0" r="0" b="5715"/>
            <wp:docPr id="1084916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16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9888" cy="16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7CB1" w14:textId="4932D857" w:rsidR="007650B6" w:rsidRDefault="007650B6" w:rsidP="00786E7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打开浏览器</w:t>
      </w:r>
    </w:p>
    <w:p w14:paraId="37F9EA32" w14:textId="5BEA3283" w:rsidR="007650B6" w:rsidRDefault="007650B6" w:rsidP="006E2F37">
      <w:pPr>
        <w:pStyle w:val="a3"/>
        <w:ind w:left="780" w:firstLineChars="0" w:firstLine="0"/>
        <w:jc w:val="center"/>
      </w:pPr>
      <w:r w:rsidRPr="007650B6">
        <w:rPr>
          <w:noProof/>
        </w:rPr>
        <w:lastRenderedPageBreak/>
        <w:drawing>
          <wp:inline distT="0" distB="0" distL="0" distR="0" wp14:anchorId="42A0C413" wp14:editId="3A3EA3B4">
            <wp:extent cx="4124960" cy="2307848"/>
            <wp:effectExtent l="0" t="0" r="8890" b="0"/>
            <wp:docPr id="1923865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65255" name=""/>
                    <pic:cNvPicPr/>
                  </pic:nvPicPr>
                  <pic:blipFill rotWithShape="1">
                    <a:blip r:embed="rId11"/>
                    <a:srcRect t="8277" r="581"/>
                    <a:stretch/>
                  </pic:blipFill>
                  <pic:spPr bwMode="auto">
                    <a:xfrm>
                      <a:off x="0" y="0"/>
                      <a:ext cx="4133519" cy="231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4700" w14:textId="542A532A" w:rsidR="00227520" w:rsidRDefault="00227520" w:rsidP="00786E75">
      <w:pPr>
        <w:pStyle w:val="a3"/>
        <w:ind w:left="780" w:firstLineChars="0" w:firstLine="0"/>
      </w:pP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拷贝文件至</w:t>
      </w:r>
      <w:r>
        <w:rPr>
          <w:rFonts w:hint="eastAsia"/>
        </w:rPr>
        <w:t>Documents</w:t>
      </w:r>
      <w:r>
        <w:rPr>
          <w:rFonts w:hint="eastAsia"/>
        </w:rPr>
        <w:t>文件夹，拷贝文件夹会报错</w:t>
      </w:r>
    </w:p>
    <w:p w14:paraId="0BB1797D" w14:textId="3187CA9E" w:rsidR="00227520" w:rsidRDefault="00227520" w:rsidP="00227520">
      <w:pPr>
        <w:pStyle w:val="a3"/>
        <w:ind w:left="780" w:firstLineChars="0" w:firstLine="0"/>
      </w:pPr>
      <w:r w:rsidRPr="00227520">
        <w:rPr>
          <w:noProof/>
        </w:rPr>
        <w:drawing>
          <wp:inline distT="0" distB="0" distL="0" distR="0" wp14:anchorId="126F224C" wp14:editId="52CA8061">
            <wp:extent cx="2543175" cy="1255971"/>
            <wp:effectExtent l="0" t="0" r="0" b="1905"/>
            <wp:docPr id="1049415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15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792" cy="12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74D648" wp14:editId="5A217547">
            <wp:extent cx="2005965" cy="1316218"/>
            <wp:effectExtent l="0" t="0" r="0" b="0"/>
            <wp:docPr id="20864709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911" name="图片 20864709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821" cy="13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0BA3" w14:textId="318B2E4C" w:rsidR="00084853" w:rsidRDefault="00786E75" w:rsidP="00786E75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3. </w:t>
      </w:r>
      <w:r w:rsidR="00227520">
        <w:rPr>
          <w:rFonts w:asciiTheme="minorEastAsia" w:hAnsiTheme="minorEastAsia" w:cstheme="minorEastAsia" w:hint="eastAsia"/>
          <w:sz w:val="28"/>
          <w:szCs w:val="28"/>
        </w:rPr>
        <w:t>在Windows上</w:t>
      </w:r>
      <w:r w:rsidR="00470E63">
        <w:rPr>
          <w:rFonts w:asciiTheme="minorEastAsia" w:hAnsiTheme="minorEastAsia" w:cstheme="minorEastAsia" w:hint="eastAsia"/>
          <w:sz w:val="28"/>
          <w:szCs w:val="28"/>
        </w:rPr>
        <w:t>安装</w:t>
      </w:r>
      <w:proofErr w:type="spellStart"/>
      <w:r w:rsidR="00470E63">
        <w:rPr>
          <w:rFonts w:asciiTheme="minorEastAsia" w:hAnsiTheme="minorEastAsia" w:cstheme="minorEastAsia" w:hint="eastAsia"/>
          <w:sz w:val="28"/>
          <w:szCs w:val="28"/>
        </w:rPr>
        <w:t>Xftp</w:t>
      </w:r>
      <w:proofErr w:type="spellEnd"/>
      <w:r w:rsidR="00227520">
        <w:rPr>
          <w:rFonts w:asciiTheme="minorEastAsia" w:hAnsiTheme="minorEastAsia" w:cstheme="minorEastAsia" w:hint="eastAsia"/>
          <w:sz w:val="28"/>
          <w:szCs w:val="28"/>
        </w:rPr>
        <w:t>并传输文件</w:t>
      </w:r>
    </w:p>
    <w:p w14:paraId="7FCCBED4" w14:textId="479A5F7D" w:rsidR="00A505CF" w:rsidRDefault="00A505CF" w:rsidP="00A505CF">
      <w:pPr>
        <w:pStyle w:val="a3"/>
        <w:ind w:left="564" w:firstLineChars="0" w:firstLine="0"/>
      </w:pPr>
    </w:p>
    <w:p w14:paraId="16D8269A" w14:textId="12FE372A" w:rsidR="00A505CF" w:rsidRDefault="00BE0DC5" w:rsidP="00A505CF">
      <w:pPr>
        <w:pStyle w:val="a3"/>
        <w:ind w:left="564" w:firstLineChars="0" w:firstLine="0"/>
      </w:pPr>
      <w:r>
        <w:rPr>
          <w:rFonts w:hint="eastAsia"/>
          <w:noProof/>
        </w:rPr>
        <w:drawing>
          <wp:inline distT="0" distB="0" distL="114300" distR="114300" wp14:anchorId="3D96F503" wp14:editId="63425B1D">
            <wp:extent cx="5272405" cy="3423920"/>
            <wp:effectExtent l="0" t="0" r="635" b="5080"/>
            <wp:docPr id="12" name="图片 12" descr="66c5e3257735671b357717efb38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6c5e3257735671b357717efb3843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287" w14:textId="77777777" w:rsidR="00BE0DC5" w:rsidRDefault="00BE0DC5">
      <w:pPr>
        <w:ind w:firstLineChars="200" w:firstLine="420"/>
      </w:pPr>
    </w:p>
    <w:sectPr w:rsidR="00BE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55639" w14:textId="77777777" w:rsidR="000E5E49" w:rsidRDefault="000E5E49" w:rsidP="000F5FDD">
      <w:r>
        <w:separator/>
      </w:r>
    </w:p>
  </w:endnote>
  <w:endnote w:type="continuationSeparator" w:id="0">
    <w:p w14:paraId="4776B81F" w14:textId="77777777" w:rsidR="000E5E49" w:rsidRDefault="000E5E49" w:rsidP="000F5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EA7EB" w14:textId="77777777" w:rsidR="000E5E49" w:rsidRDefault="000E5E49" w:rsidP="000F5FDD">
      <w:r>
        <w:separator/>
      </w:r>
    </w:p>
  </w:footnote>
  <w:footnote w:type="continuationSeparator" w:id="0">
    <w:p w14:paraId="22AAB6D8" w14:textId="77777777" w:rsidR="000E5E49" w:rsidRDefault="000E5E49" w:rsidP="000F5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8E40B1"/>
    <w:multiLevelType w:val="singleLevel"/>
    <w:tmpl w:val="BA8E40B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4D66C79"/>
    <w:multiLevelType w:val="hybridMultilevel"/>
    <w:tmpl w:val="B854EA7C"/>
    <w:lvl w:ilvl="0" w:tplc="50BCD57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lowerLetter"/>
      <w:lvlText w:val="%5)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lowerLetter"/>
      <w:lvlText w:val="%8)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2" w15:restartNumberingAfterBreak="0">
    <w:nsid w:val="69F34C6C"/>
    <w:multiLevelType w:val="hybridMultilevel"/>
    <w:tmpl w:val="9D6E29C0"/>
    <w:lvl w:ilvl="0" w:tplc="28A0D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94984584">
    <w:abstractNumId w:val="0"/>
  </w:num>
  <w:num w:numId="2" w16cid:durableId="2136362015">
    <w:abstractNumId w:val="2"/>
  </w:num>
  <w:num w:numId="3" w16cid:durableId="25926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YjdiMGE5YTlmZTJlZjQyYjAyMzExMzk1ZDk5YTkifQ=="/>
  </w:docVars>
  <w:rsids>
    <w:rsidRoot w:val="60957AE0"/>
    <w:rsid w:val="00084853"/>
    <w:rsid w:val="000E5E49"/>
    <w:rsid w:val="000F5FDD"/>
    <w:rsid w:val="001B4DA1"/>
    <w:rsid w:val="00227520"/>
    <w:rsid w:val="002E4EE0"/>
    <w:rsid w:val="0030402C"/>
    <w:rsid w:val="00470E63"/>
    <w:rsid w:val="006E2F37"/>
    <w:rsid w:val="007650B6"/>
    <w:rsid w:val="00786E75"/>
    <w:rsid w:val="00886BEE"/>
    <w:rsid w:val="00A505CF"/>
    <w:rsid w:val="00AA390F"/>
    <w:rsid w:val="00B31CAA"/>
    <w:rsid w:val="00BE0DC5"/>
    <w:rsid w:val="00C12D38"/>
    <w:rsid w:val="00DD0493"/>
    <w:rsid w:val="00DE7A61"/>
    <w:rsid w:val="23A11E84"/>
    <w:rsid w:val="609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AA4BC"/>
  <w15:docId w15:val="{B8A1BDF4-EBA1-4F7E-B933-2FF3797C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DE7A61"/>
    <w:pPr>
      <w:ind w:firstLineChars="200" w:firstLine="420"/>
    </w:pPr>
  </w:style>
  <w:style w:type="paragraph" w:styleId="a4">
    <w:name w:val="header"/>
    <w:basedOn w:val="a"/>
    <w:link w:val="a5"/>
    <w:rsid w:val="000F5F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F5F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F5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F5F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YICHUAN</dc:creator>
  <cp:keywords/>
  <dc:description/>
  <cp:lastModifiedBy>Maria Mcbride</cp:lastModifiedBy>
  <cp:revision>4</cp:revision>
  <dcterms:created xsi:type="dcterms:W3CDTF">2024-03-06T13:33:00Z</dcterms:created>
  <dcterms:modified xsi:type="dcterms:W3CDTF">2025-03-10T09:54:00Z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4CD1ABFE56D24C43B769B82658886DED_11</vt:lpwstr>
  </property>
</Properties>
</file>