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67180" w14:textId="77777777" w:rsidR="00876E0A" w:rsidRDefault="00000000">
      <w:pPr>
        <w:spacing w:before="360" w:after="360"/>
        <w:ind w:firstLineChars="0" w:firstLine="0"/>
        <w:jc w:val="center"/>
        <w:rPr>
          <w:rFonts w:eastAsia="黑体"/>
          <w:bCs/>
          <w:sz w:val="44"/>
          <w:szCs w:val="44"/>
        </w:rPr>
      </w:pPr>
      <w:r>
        <w:rPr>
          <w:rFonts w:eastAsia="黑体" w:hint="eastAsia"/>
          <w:bCs/>
          <w:sz w:val="44"/>
          <w:szCs w:val="44"/>
        </w:rPr>
        <w:t>专利技术交底书样本</w:t>
      </w:r>
    </w:p>
    <w:tbl>
      <w:tblPr>
        <w:tblW w:w="0"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3"/>
        <w:gridCol w:w="3686"/>
        <w:gridCol w:w="992"/>
        <w:gridCol w:w="1276"/>
        <w:gridCol w:w="2118"/>
      </w:tblGrid>
      <w:tr w:rsidR="00876E0A" w14:paraId="7525859D" w14:textId="77777777">
        <w:tc>
          <w:tcPr>
            <w:tcW w:w="1483" w:type="dxa"/>
            <w:tcBorders>
              <w:top w:val="single" w:sz="4" w:space="0" w:color="auto"/>
              <w:left w:val="single" w:sz="4" w:space="0" w:color="auto"/>
              <w:bottom w:val="single" w:sz="4" w:space="0" w:color="auto"/>
              <w:right w:val="single" w:sz="4" w:space="0" w:color="auto"/>
            </w:tcBorders>
            <w:vAlign w:val="center"/>
          </w:tcPr>
          <w:p w14:paraId="4F7D2C57" w14:textId="77777777" w:rsidR="00876E0A" w:rsidRDefault="00000000">
            <w:pPr>
              <w:pStyle w:val="aa"/>
            </w:pPr>
            <w:r>
              <w:rPr>
                <w:rFonts w:hint="eastAsia"/>
              </w:rPr>
              <w:t>客户名称</w:t>
            </w:r>
          </w:p>
        </w:tc>
        <w:tc>
          <w:tcPr>
            <w:tcW w:w="8072" w:type="dxa"/>
            <w:gridSpan w:val="4"/>
            <w:tcBorders>
              <w:top w:val="single" w:sz="4" w:space="0" w:color="auto"/>
              <w:left w:val="single" w:sz="4" w:space="0" w:color="auto"/>
              <w:bottom w:val="single" w:sz="4" w:space="0" w:color="auto"/>
              <w:right w:val="single" w:sz="4" w:space="0" w:color="auto"/>
            </w:tcBorders>
            <w:vAlign w:val="center"/>
          </w:tcPr>
          <w:p w14:paraId="101AF494" w14:textId="77777777" w:rsidR="00876E0A" w:rsidRDefault="00876E0A">
            <w:pPr>
              <w:pStyle w:val="aa"/>
            </w:pPr>
          </w:p>
        </w:tc>
      </w:tr>
      <w:tr w:rsidR="00876E0A" w14:paraId="3A9BB6B2" w14:textId="77777777">
        <w:tc>
          <w:tcPr>
            <w:tcW w:w="1483" w:type="dxa"/>
            <w:tcBorders>
              <w:top w:val="single" w:sz="4" w:space="0" w:color="auto"/>
              <w:left w:val="single" w:sz="4" w:space="0" w:color="auto"/>
              <w:bottom w:val="single" w:sz="4" w:space="0" w:color="auto"/>
              <w:right w:val="single" w:sz="4" w:space="0" w:color="auto"/>
            </w:tcBorders>
            <w:vAlign w:val="center"/>
          </w:tcPr>
          <w:p w14:paraId="3B83CC8D" w14:textId="77777777" w:rsidR="00876E0A" w:rsidRDefault="00000000">
            <w:pPr>
              <w:pStyle w:val="aa"/>
            </w:pPr>
            <w:r>
              <w:rPr>
                <w:rFonts w:hint="eastAsia"/>
              </w:rPr>
              <w:t>发明名称</w:t>
            </w:r>
          </w:p>
        </w:tc>
        <w:tc>
          <w:tcPr>
            <w:tcW w:w="8072" w:type="dxa"/>
            <w:gridSpan w:val="4"/>
            <w:tcBorders>
              <w:top w:val="single" w:sz="4" w:space="0" w:color="auto"/>
              <w:left w:val="single" w:sz="4" w:space="0" w:color="auto"/>
              <w:bottom w:val="single" w:sz="4" w:space="0" w:color="auto"/>
              <w:right w:val="single" w:sz="4" w:space="0" w:color="auto"/>
            </w:tcBorders>
            <w:vAlign w:val="center"/>
          </w:tcPr>
          <w:p w14:paraId="4A4B0215" w14:textId="77777777" w:rsidR="00876E0A" w:rsidRDefault="00000000">
            <w:pPr>
              <w:pStyle w:val="aa"/>
              <w:jc w:val="both"/>
            </w:pPr>
            <w:r>
              <w:rPr>
                <w:rFonts w:hint="eastAsia"/>
              </w:rPr>
              <w:t>一种基于</w:t>
            </w:r>
            <w:r>
              <w:rPr>
                <w:rFonts w:hint="eastAsia"/>
              </w:rPr>
              <w:t>Multi</w:t>
            </w:r>
            <w:r>
              <w:t>-</w:t>
            </w:r>
            <w:r>
              <w:rPr>
                <w:rFonts w:hint="eastAsia"/>
              </w:rPr>
              <w:t>Agent</w:t>
            </w:r>
            <w:r>
              <w:rPr>
                <w:rFonts w:hint="eastAsia"/>
              </w:rPr>
              <w:t>为核心的通用语音交互助手</w:t>
            </w:r>
          </w:p>
        </w:tc>
      </w:tr>
      <w:tr w:rsidR="00876E0A" w14:paraId="0FF595DC" w14:textId="77777777">
        <w:tc>
          <w:tcPr>
            <w:tcW w:w="1483" w:type="dxa"/>
            <w:tcBorders>
              <w:top w:val="single" w:sz="4" w:space="0" w:color="auto"/>
              <w:left w:val="single" w:sz="4" w:space="0" w:color="auto"/>
              <w:bottom w:val="single" w:sz="4" w:space="0" w:color="auto"/>
              <w:right w:val="single" w:sz="4" w:space="0" w:color="auto"/>
            </w:tcBorders>
            <w:vAlign w:val="center"/>
          </w:tcPr>
          <w:p w14:paraId="02BCA70E" w14:textId="77777777" w:rsidR="00876E0A" w:rsidRDefault="00000000">
            <w:pPr>
              <w:pStyle w:val="aa"/>
            </w:pPr>
            <w:r>
              <w:rPr>
                <w:rFonts w:hint="eastAsia"/>
              </w:rPr>
              <w:t>技术联系人</w:t>
            </w:r>
          </w:p>
        </w:tc>
        <w:tc>
          <w:tcPr>
            <w:tcW w:w="3686" w:type="dxa"/>
            <w:tcBorders>
              <w:top w:val="single" w:sz="4" w:space="0" w:color="auto"/>
              <w:left w:val="single" w:sz="4" w:space="0" w:color="auto"/>
              <w:bottom w:val="single" w:sz="4" w:space="0" w:color="auto"/>
              <w:right w:val="single" w:sz="4" w:space="0" w:color="auto"/>
            </w:tcBorders>
            <w:vAlign w:val="center"/>
          </w:tcPr>
          <w:p w14:paraId="1A617624" w14:textId="77777777" w:rsidR="00876E0A" w:rsidRDefault="00000000">
            <w:pPr>
              <w:pStyle w:val="aa"/>
              <w:jc w:val="both"/>
            </w:pPr>
            <w:r>
              <w:rPr>
                <w:rFonts w:hint="eastAsia"/>
              </w:rPr>
              <w:t>郭鸿宏</w:t>
            </w:r>
          </w:p>
        </w:tc>
        <w:tc>
          <w:tcPr>
            <w:tcW w:w="992" w:type="dxa"/>
            <w:tcBorders>
              <w:top w:val="single" w:sz="4" w:space="0" w:color="auto"/>
              <w:left w:val="single" w:sz="4" w:space="0" w:color="auto"/>
              <w:bottom w:val="single" w:sz="4" w:space="0" w:color="auto"/>
              <w:right w:val="single" w:sz="4" w:space="0" w:color="auto"/>
            </w:tcBorders>
            <w:vAlign w:val="center"/>
          </w:tcPr>
          <w:p w14:paraId="27FE0372" w14:textId="77777777" w:rsidR="00876E0A" w:rsidRDefault="00000000">
            <w:pPr>
              <w:pStyle w:val="aa"/>
            </w:pPr>
            <w:proofErr w:type="gramStart"/>
            <w:r>
              <w:rPr>
                <w:rFonts w:hint="eastAsia"/>
              </w:rPr>
              <w:t>邮</w:t>
            </w:r>
            <w:proofErr w:type="gramEnd"/>
            <w:r>
              <w:t xml:space="preserve">  </w:t>
            </w:r>
            <w:r>
              <w:rPr>
                <w:rFonts w:hint="eastAsia"/>
              </w:rPr>
              <w:t>箱</w:t>
            </w:r>
          </w:p>
        </w:tc>
        <w:tc>
          <w:tcPr>
            <w:tcW w:w="3394" w:type="dxa"/>
            <w:gridSpan w:val="2"/>
            <w:tcBorders>
              <w:top w:val="single" w:sz="4" w:space="0" w:color="auto"/>
              <w:left w:val="single" w:sz="4" w:space="0" w:color="auto"/>
              <w:bottom w:val="single" w:sz="4" w:space="0" w:color="auto"/>
              <w:right w:val="single" w:sz="4" w:space="0" w:color="auto"/>
            </w:tcBorders>
            <w:vAlign w:val="center"/>
          </w:tcPr>
          <w:p w14:paraId="56D6F804" w14:textId="77777777" w:rsidR="00876E0A" w:rsidRDefault="00000000">
            <w:pPr>
              <w:pStyle w:val="aa"/>
              <w:jc w:val="both"/>
            </w:pPr>
            <w:r>
              <w:t>weiwang@szlanyou.com</w:t>
            </w:r>
          </w:p>
        </w:tc>
      </w:tr>
      <w:tr w:rsidR="00876E0A" w14:paraId="285F685A" w14:textId="77777777">
        <w:trPr>
          <w:trHeight w:val="548"/>
        </w:trPr>
        <w:tc>
          <w:tcPr>
            <w:tcW w:w="1483" w:type="dxa"/>
            <w:tcBorders>
              <w:top w:val="single" w:sz="4" w:space="0" w:color="auto"/>
              <w:left w:val="single" w:sz="4" w:space="0" w:color="auto"/>
              <w:bottom w:val="single" w:sz="4" w:space="0" w:color="auto"/>
              <w:right w:val="single" w:sz="4" w:space="0" w:color="auto"/>
            </w:tcBorders>
            <w:vAlign w:val="center"/>
          </w:tcPr>
          <w:p w14:paraId="5B82DBAE" w14:textId="77777777" w:rsidR="00876E0A" w:rsidRDefault="00000000">
            <w:pPr>
              <w:pStyle w:val="aa"/>
            </w:pPr>
            <w:r>
              <w:rPr>
                <w:rFonts w:hint="eastAsia"/>
              </w:rPr>
              <w:t>手</w:t>
            </w:r>
            <w:r>
              <w:t xml:space="preserve">    </w:t>
            </w:r>
            <w:r>
              <w:rPr>
                <w:rFonts w:hint="eastAsia"/>
              </w:rPr>
              <w:t>机</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46329C58" w14:textId="77777777" w:rsidR="00876E0A" w:rsidRDefault="00876E0A">
            <w:pPr>
              <w:pStyle w:val="aa"/>
              <w:jc w:val="both"/>
            </w:pPr>
          </w:p>
        </w:tc>
        <w:tc>
          <w:tcPr>
            <w:tcW w:w="1276" w:type="dxa"/>
            <w:vMerge w:val="restart"/>
            <w:tcBorders>
              <w:top w:val="single" w:sz="4" w:space="0" w:color="auto"/>
              <w:left w:val="single" w:sz="4" w:space="0" w:color="auto"/>
              <w:bottom w:val="single" w:sz="4" w:space="0" w:color="auto"/>
              <w:right w:val="single" w:sz="4" w:space="0" w:color="auto"/>
            </w:tcBorders>
            <w:vAlign w:val="center"/>
          </w:tcPr>
          <w:p w14:paraId="1EA4B8A8" w14:textId="77777777" w:rsidR="00876E0A" w:rsidRDefault="00000000">
            <w:pPr>
              <w:pStyle w:val="aa"/>
            </w:pPr>
            <w:r>
              <w:rPr>
                <w:rFonts w:hint="eastAsia"/>
              </w:rPr>
              <w:t>专利类型</w:t>
            </w:r>
          </w:p>
        </w:tc>
        <w:tc>
          <w:tcPr>
            <w:tcW w:w="2118" w:type="dxa"/>
            <w:vMerge w:val="restart"/>
            <w:tcBorders>
              <w:top w:val="single" w:sz="4" w:space="0" w:color="auto"/>
              <w:left w:val="single" w:sz="4" w:space="0" w:color="auto"/>
              <w:bottom w:val="single" w:sz="4" w:space="0" w:color="auto"/>
              <w:right w:val="single" w:sz="4" w:space="0" w:color="auto"/>
            </w:tcBorders>
            <w:vAlign w:val="center"/>
          </w:tcPr>
          <w:p w14:paraId="304CD2F5" w14:textId="77777777" w:rsidR="00876E0A" w:rsidRDefault="00000000">
            <w:pPr>
              <w:pStyle w:val="aa"/>
            </w:pPr>
            <w:r>
              <w:fldChar w:fldCharType="begin">
                <w:ffData>
                  <w:name w:val=""/>
                  <w:enabled/>
                  <w:calcOnExit w:val="0"/>
                  <w:checkBox>
                    <w:sizeAuto/>
                    <w:default w:val="1"/>
                    <w:checked/>
                  </w:checkBox>
                </w:ffData>
              </w:fldChar>
            </w:r>
            <w:r>
              <w:instrText xml:space="preserve"> FORMCHECKBOX </w:instrText>
            </w:r>
            <w:r>
              <w:fldChar w:fldCharType="separate"/>
            </w:r>
            <w:r>
              <w:fldChar w:fldCharType="end"/>
            </w:r>
            <w:r>
              <w:rPr>
                <w:rFonts w:hint="eastAsia"/>
              </w:rPr>
              <w:t>发</w:t>
            </w:r>
            <w:r>
              <w:t xml:space="preserve">    </w:t>
            </w:r>
            <w:r>
              <w:rPr>
                <w:rFonts w:hint="eastAsia"/>
              </w:rPr>
              <w:t>明</w:t>
            </w:r>
            <w:bookmarkStart w:id="0" w:name="复选框型2"/>
            <w:bookmarkEnd w:id="0"/>
          </w:p>
          <w:p w14:paraId="0E45D740" w14:textId="77777777" w:rsidR="00876E0A" w:rsidRDefault="00000000">
            <w:pPr>
              <w:pStyle w:val="aa"/>
            </w:pPr>
            <w:r>
              <w:fldChar w:fldCharType="begin">
                <w:ffData>
                  <w:name w:val=""/>
                  <w:enabled/>
                  <w:calcOnExit w:val="0"/>
                  <w:statusText w:type="text" w:val="/"/>
                  <w:checkBox>
                    <w:sizeAuto/>
                    <w:default w:val="0"/>
                    <w:checked w:val="0"/>
                  </w:checkBox>
                </w:ffData>
              </w:fldChar>
            </w:r>
            <w:r>
              <w:instrText xml:space="preserve"> FORMCHECKBOX </w:instrText>
            </w:r>
            <w:r>
              <w:fldChar w:fldCharType="separate"/>
            </w:r>
            <w:r>
              <w:fldChar w:fldCharType="end"/>
            </w:r>
            <w:r>
              <w:rPr>
                <w:rFonts w:hint="eastAsia"/>
              </w:rPr>
              <w:t>实用新型</w:t>
            </w:r>
          </w:p>
        </w:tc>
      </w:tr>
      <w:tr w:rsidR="00876E0A" w14:paraId="10C8DFEE" w14:textId="77777777">
        <w:trPr>
          <w:trHeight w:val="301"/>
        </w:trPr>
        <w:tc>
          <w:tcPr>
            <w:tcW w:w="1483" w:type="dxa"/>
            <w:tcBorders>
              <w:top w:val="single" w:sz="4" w:space="0" w:color="auto"/>
              <w:left w:val="single" w:sz="4" w:space="0" w:color="auto"/>
              <w:bottom w:val="single" w:sz="4" w:space="0" w:color="auto"/>
              <w:right w:val="single" w:sz="4" w:space="0" w:color="auto"/>
            </w:tcBorders>
          </w:tcPr>
          <w:p w14:paraId="6F32FDB7" w14:textId="77777777" w:rsidR="00876E0A" w:rsidRDefault="00000000">
            <w:pPr>
              <w:pStyle w:val="aa"/>
            </w:pPr>
            <w:r>
              <w:rPr>
                <w:rFonts w:hint="eastAsia"/>
              </w:rPr>
              <w:t>固定电话</w:t>
            </w:r>
          </w:p>
        </w:tc>
        <w:tc>
          <w:tcPr>
            <w:tcW w:w="4678" w:type="dxa"/>
            <w:gridSpan w:val="2"/>
            <w:tcBorders>
              <w:top w:val="single" w:sz="4" w:space="0" w:color="auto"/>
              <w:left w:val="single" w:sz="4" w:space="0" w:color="auto"/>
              <w:bottom w:val="single" w:sz="4" w:space="0" w:color="auto"/>
              <w:right w:val="single" w:sz="4" w:space="0" w:color="auto"/>
            </w:tcBorders>
          </w:tcPr>
          <w:p w14:paraId="123C3817" w14:textId="77777777" w:rsidR="00876E0A" w:rsidRDefault="00876E0A">
            <w:pPr>
              <w:spacing w:line="360" w:lineRule="auto"/>
              <w:ind w:firstLine="560"/>
              <w:jc w:val="center"/>
              <w:rPr>
                <w:sz w:val="28"/>
                <w:szCs w:val="28"/>
              </w:rPr>
            </w:pPr>
          </w:p>
        </w:tc>
        <w:tc>
          <w:tcPr>
            <w:tcW w:w="3394" w:type="dxa"/>
            <w:vMerge/>
            <w:tcBorders>
              <w:top w:val="single" w:sz="4" w:space="0" w:color="auto"/>
              <w:left w:val="single" w:sz="4" w:space="0" w:color="auto"/>
              <w:bottom w:val="single" w:sz="4" w:space="0" w:color="auto"/>
              <w:right w:val="single" w:sz="4" w:space="0" w:color="auto"/>
            </w:tcBorders>
            <w:vAlign w:val="center"/>
          </w:tcPr>
          <w:p w14:paraId="2B407F55" w14:textId="77777777" w:rsidR="00876E0A" w:rsidRDefault="00876E0A">
            <w:pPr>
              <w:widowControl/>
              <w:spacing w:line="240" w:lineRule="auto"/>
              <w:ind w:firstLineChars="0" w:firstLine="0"/>
              <w:jc w:val="left"/>
            </w:pPr>
          </w:p>
        </w:tc>
        <w:tc>
          <w:tcPr>
            <w:tcW w:w="2118" w:type="dxa"/>
            <w:vMerge/>
            <w:tcBorders>
              <w:top w:val="single" w:sz="4" w:space="0" w:color="auto"/>
              <w:left w:val="single" w:sz="4" w:space="0" w:color="auto"/>
              <w:bottom w:val="single" w:sz="4" w:space="0" w:color="auto"/>
              <w:right w:val="single" w:sz="4" w:space="0" w:color="auto"/>
            </w:tcBorders>
            <w:vAlign w:val="center"/>
          </w:tcPr>
          <w:p w14:paraId="6461A376" w14:textId="77777777" w:rsidR="00876E0A" w:rsidRDefault="00876E0A">
            <w:pPr>
              <w:widowControl/>
              <w:spacing w:line="240" w:lineRule="auto"/>
              <w:ind w:firstLineChars="0" w:firstLine="0"/>
              <w:jc w:val="left"/>
            </w:pPr>
          </w:p>
        </w:tc>
      </w:tr>
    </w:tbl>
    <w:p w14:paraId="05435CD2" w14:textId="77777777" w:rsidR="00876E0A" w:rsidRDefault="00876E0A">
      <w:pPr>
        <w:spacing w:before="360" w:after="360"/>
        <w:ind w:firstLineChars="0" w:firstLine="0"/>
        <w:rPr>
          <w:rFonts w:eastAsia="黑体"/>
          <w:bCs/>
          <w:szCs w:val="24"/>
        </w:rPr>
      </w:pPr>
    </w:p>
    <w:p w14:paraId="044C8FFA" w14:textId="77777777" w:rsidR="00876E0A" w:rsidRDefault="00000000">
      <w:pPr>
        <w:pStyle w:val="1"/>
        <w:spacing w:before="93" w:after="93"/>
      </w:pPr>
      <w:r>
        <w:rPr>
          <w:rFonts w:hint="eastAsia"/>
        </w:rPr>
        <w:t>一、技术背景</w:t>
      </w:r>
    </w:p>
    <w:p w14:paraId="083C1954" w14:textId="77777777" w:rsidR="00876E0A" w:rsidRDefault="00000000">
      <w:pPr>
        <w:ind w:firstLineChars="0" w:firstLine="420"/>
      </w:pPr>
      <w:r>
        <w:rPr>
          <w:rFonts w:hint="eastAsia"/>
        </w:rPr>
        <w:t>随着智能设备和人工智能技术的日益普及，语音交互助手逐渐成为我们日常生活中不可或缺的辅助工具。这些助手不仅能够准确识别和响应用户需求，还提供了诸如智能家居控制、音乐播放、知识问答、实时天气查询和新闻资讯等多样化服务，大大提升了生活的便捷性与舒适度。它们丰富了用户的信息获取方式，增强了日常生活的整体体验。</w:t>
      </w:r>
    </w:p>
    <w:p w14:paraId="04A46524" w14:textId="77777777" w:rsidR="00876E0A" w:rsidRDefault="00000000">
      <w:pPr>
        <w:ind w:firstLineChars="0" w:firstLine="420"/>
      </w:pPr>
      <w:r>
        <w:rPr>
          <w:rFonts w:hint="eastAsia"/>
        </w:rPr>
        <w:t>然而，目前市场上的语音助手普遍依赖单一的智能处理单元来执行任务和解析指令，这种设计存在明显的局限性。首先，在处理复杂或多层次的对话时，这些系统通常只能进行简单的规则匹配和命令识别，难以深入解析用户的深层意图。尤其是在同时处理多项任务时，现有系统的表现往往不尽如人意。此外，传统基于规则的语音助手在理解语义和用户情感方面表现不足，使得用户常常感到自己只是在与机械程序互动，而缺乏必要的拟人化体验。</w:t>
      </w:r>
    </w:p>
    <w:p w14:paraId="31C8BD57" w14:textId="77777777" w:rsidR="00876E0A" w:rsidRDefault="00000000">
      <w:pPr>
        <w:ind w:firstLineChars="0" w:firstLine="420"/>
      </w:pPr>
      <w:r>
        <w:rPr>
          <w:rFonts w:hint="eastAsia"/>
        </w:rPr>
        <w:t>随着语音助手应用环境的日益复杂，单一处理单元的设计已难以满足跨场景应用的需求。因此，发明一种能够实时、动态地处理复杂语境和多任务的语音交互系统变得尤为重要。这将不仅提升用户的交互体验，还能拓展语音助手的应用场景，使其更加智能和人性化。</w:t>
      </w:r>
    </w:p>
    <w:p w14:paraId="7D149356" w14:textId="77777777" w:rsidR="00876E0A" w:rsidRDefault="00876E0A">
      <w:pPr>
        <w:ind w:firstLineChars="0" w:firstLine="0"/>
      </w:pPr>
    </w:p>
    <w:p w14:paraId="19653731" w14:textId="77777777" w:rsidR="00876E0A" w:rsidRDefault="00876E0A">
      <w:pPr>
        <w:ind w:firstLineChars="0" w:firstLine="0"/>
      </w:pPr>
    </w:p>
    <w:p w14:paraId="5B030A79" w14:textId="77777777" w:rsidR="00876E0A" w:rsidRDefault="00000000">
      <w:pPr>
        <w:pStyle w:val="1"/>
        <w:spacing w:before="93" w:after="93"/>
      </w:pPr>
      <w:r>
        <w:rPr>
          <w:rFonts w:hint="eastAsia"/>
        </w:rPr>
        <w:t>二、发明目的</w:t>
      </w:r>
    </w:p>
    <w:p w14:paraId="1EB59C3A" w14:textId="77777777" w:rsidR="00876E0A" w:rsidRDefault="00000000">
      <w:pPr>
        <w:ind w:firstLine="480"/>
      </w:pPr>
      <w:r>
        <w:rPr>
          <w:rFonts w:hint="eastAsia"/>
        </w:rPr>
        <w:t>本发明旨在开发一种基于</w:t>
      </w:r>
      <w:r>
        <w:t>Multi-Agent</w:t>
      </w:r>
      <w:r>
        <w:rPr>
          <w:rFonts w:hint="eastAsia"/>
        </w:rPr>
        <w:t>系统的语音交互助手，提供高度灵活和</w:t>
      </w:r>
      <w:proofErr w:type="gramStart"/>
      <w:r>
        <w:rPr>
          <w:rFonts w:hint="eastAsia"/>
        </w:rPr>
        <w:t>可</w:t>
      </w:r>
      <w:proofErr w:type="gramEnd"/>
      <w:r>
        <w:rPr>
          <w:rFonts w:hint="eastAsia"/>
        </w:rPr>
        <w:t>移植的多智能体架构。系统通过整合多个专责的智能处理代理（</w:t>
      </w:r>
      <w:r>
        <w:t>Agent</w:t>
      </w:r>
      <w:r>
        <w:rPr>
          <w:rFonts w:hint="eastAsia"/>
        </w:rPr>
        <w:t>），并利用优化的意图分类算法，大幅提升了在多场景、多设备复杂应用中的任务分发准确性。多智能</w:t>
      </w:r>
      <w:proofErr w:type="gramStart"/>
      <w:r>
        <w:rPr>
          <w:rFonts w:hint="eastAsia"/>
        </w:rPr>
        <w:t>体设计</w:t>
      </w:r>
      <w:proofErr w:type="gramEnd"/>
      <w:r>
        <w:rPr>
          <w:rFonts w:hint="eastAsia"/>
        </w:rPr>
        <w:t>不仅有效降低了意图识别模块的负担，还增强了系统的智能表现和用户意图的理解精度。通过高效的</w:t>
      </w:r>
      <w:proofErr w:type="gramStart"/>
      <w:r>
        <w:rPr>
          <w:rFonts w:hint="eastAsia"/>
        </w:rPr>
        <w:t>协作机</w:t>
      </w:r>
      <w:proofErr w:type="gramEnd"/>
      <w:r>
        <w:t xml:space="preserve"> </w:t>
      </w:r>
      <w:r>
        <w:rPr>
          <w:rFonts w:hint="eastAsia"/>
        </w:rPr>
        <w:t>制，系统实现了更加快速和精确的语音理解及响应。此外，结合</w:t>
      </w:r>
      <w:r>
        <w:t>RAG</w:t>
      </w:r>
      <w:r>
        <w:rPr>
          <w:rFonts w:hint="eastAsia"/>
        </w:rPr>
        <w:t>知识库检索、多引擎爬虫搜索和工具调用模块，系统充分利用丰富的历史数据和实时信息，加强了交互的相关性与准确</w:t>
      </w:r>
      <w:r>
        <w:rPr>
          <w:rFonts w:hint="eastAsia"/>
        </w:rPr>
        <w:lastRenderedPageBreak/>
        <w:t>性。本系统基于强大且灵活的多智能体模型平台构建，具</w:t>
      </w:r>
      <w:r>
        <w:t xml:space="preserve"> </w:t>
      </w:r>
      <w:r>
        <w:rPr>
          <w:rFonts w:hint="eastAsia"/>
        </w:rPr>
        <w:t>备出色的适应性和扩展性，适合多种硬件和软件环境。尽管增加了智能体数量，但合理的架构设计避免了链路复杂性的显</w:t>
      </w:r>
      <w:r>
        <w:t xml:space="preserve"> </w:t>
      </w:r>
      <w:r>
        <w:rPr>
          <w:rFonts w:hint="eastAsia"/>
        </w:rPr>
        <w:t>著增加，确保用户拥有高效自然的交互体验。系统能够根据具体应用需求快速重组和调整，使产品具有高度的可移植性和</w:t>
      </w:r>
      <w:r>
        <w:t xml:space="preserve"> </w:t>
      </w:r>
      <w:r>
        <w:rPr>
          <w:rFonts w:hint="eastAsia"/>
        </w:rPr>
        <w:t>市场适应性，广泛适用于车载助手、智能家居控制、个人生活助理等智能交互场景，满足用户多样化的需求。</w:t>
      </w:r>
    </w:p>
    <w:p w14:paraId="38370F7F" w14:textId="77777777" w:rsidR="00876E0A" w:rsidRDefault="00876E0A">
      <w:pPr>
        <w:ind w:firstLineChars="0" w:firstLine="0"/>
      </w:pPr>
    </w:p>
    <w:p w14:paraId="335A5E58" w14:textId="77777777" w:rsidR="00876E0A" w:rsidRDefault="00876E0A">
      <w:pPr>
        <w:ind w:firstLineChars="0" w:firstLine="0"/>
      </w:pPr>
    </w:p>
    <w:p w14:paraId="2CE21C54" w14:textId="77777777" w:rsidR="00876E0A" w:rsidRDefault="00000000">
      <w:pPr>
        <w:pStyle w:val="1"/>
        <w:spacing w:before="93" w:after="93"/>
      </w:pPr>
      <w:r>
        <w:rPr>
          <w:rFonts w:hint="eastAsia"/>
        </w:rPr>
        <w:t>三</w:t>
      </w:r>
      <w:r>
        <w:t>、</w:t>
      </w:r>
      <w:r>
        <w:rPr>
          <w:rFonts w:hint="eastAsia"/>
        </w:rPr>
        <w:t>技术方案</w:t>
      </w:r>
    </w:p>
    <w:p w14:paraId="79658B7E" w14:textId="77777777" w:rsidR="00876E0A" w:rsidRDefault="00000000">
      <w:pPr>
        <w:ind w:firstLine="480"/>
      </w:pPr>
      <w:r>
        <w:rPr>
          <w:rFonts w:hint="eastAsia"/>
        </w:rPr>
        <w:t>本发明所要解决的技术问题是通过以下技术方案实现的，一种基于</w:t>
      </w:r>
      <w:r>
        <w:rPr>
          <w:rFonts w:hint="eastAsia"/>
        </w:rPr>
        <w:t>Multi</w:t>
      </w:r>
      <w:r>
        <w:t>-</w:t>
      </w:r>
      <w:r>
        <w:rPr>
          <w:rFonts w:hint="eastAsia"/>
        </w:rPr>
        <w:t>Agent</w:t>
      </w:r>
      <w:r>
        <w:rPr>
          <w:rFonts w:hint="eastAsia"/>
        </w:rPr>
        <w:t>为核心的通用语音交互助手，包括以下步骤：</w:t>
      </w:r>
    </w:p>
    <w:p w14:paraId="47A55DD4" w14:textId="77777777" w:rsidR="00876E0A" w:rsidRDefault="00000000">
      <w:pPr>
        <w:ind w:firstLine="480"/>
      </w:pPr>
      <w:r>
        <w:rPr>
          <w:rFonts w:hint="eastAsia"/>
        </w:rPr>
        <w:t>步骤</w:t>
      </w:r>
      <w:r>
        <w:rPr>
          <w:rFonts w:hint="eastAsia"/>
        </w:rPr>
        <w:t>1</w:t>
      </w:r>
      <w:r>
        <w:rPr>
          <w:rFonts w:hint="eastAsia"/>
        </w:rPr>
        <w:t>：</w:t>
      </w:r>
      <w:r>
        <w:rPr>
          <w:rFonts w:ascii="Helvetica" w:hAnsi="Helvetica"/>
          <w:color w:val="000000"/>
          <w:shd w:val="clear" w:color="auto" w:fill="FFFFFF"/>
        </w:rPr>
        <w:t>系统载体持续循环监听环境，并将监听到的内容传送至唤醒识别模块进行解析。一旦识别到用户设定的唤醒词，系统将发出语音交互提示，引导用户输入，并启动</w:t>
      </w:r>
      <w:r>
        <w:rPr>
          <w:rFonts w:ascii="Helvetica" w:hAnsi="Helvetica"/>
          <w:color w:val="000000"/>
          <w:shd w:val="clear" w:color="auto" w:fill="FFFFFF"/>
        </w:rPr>
        <w:t xml:space="preserve"> Multi-Agent </w:t>
      </w:r>
      <w:r>
        <w:rPr>
          <w:rFonts w:ascii="Helvetica" w:hAnsi="Helvetica"/>
          <w:color w:val="000000"/>
          <w:shd w:val="clear" w:color="auto" w:fill="FFFFFF"/>
        </w:rPr>
        <w:t>核心。</w:t>
      </w:r>
    </w:p>
    <w:p w14:paraId="2E0D6E00" w14:textId="77777777" w:rsidR="00876E0A" w:rsidRDefault="00000000">
      <w:pPr>
        <w:ind w:firstLine="480"/>
      </w:pPr>
      <w:r>
        <w:rPr>
          <w:rFonts w:hint="eastAsia"/>
        </w:rPr>
        <w:t>步骤</w:t>
      </w:r>
      <w:r>
        <w:rPr>
          <w:rFonts w:hint="eastAsia"/>
        </w:rPr>
        <w:t>2</w:t>
      </w:r>
      <w:r>
        <w:rPr>
          <w:rFonts w:hint="eastAsia"/>
        </w:rPr>
        <w:t>：</w:t>
      </w:r>
      <w:r>
        <w:rPr>
          <w:rFonts w:ascii="Helvetica" w:hAnsi="Helvetica"/>
          <w:color w:val="000000"/>
          <w:shd w:val="clear" w:color="auto" w:fill="FFFFFF"/>
        </w:rPr>
        <w:t>采集用户的语音输入，并根据预设的空白阈值对输入中的空白部分进行过滤。随后，调用</w:t>
      </w:r>
      <w:r>
        <w:rPr>
          <w:rFonts w:ascii="Helvetica" w:hAnsi="Helvetica"/>
          <w:color w:val="000000"/>
          <w:shd w:val="clear" w:color="auto" w:fill="FFFFFF"/>
        </w:rPr>
        <w:t xml:space="preserve"> STT</w:t>
      </w:r>
      <w:r>
        <w:rPr>
          <w:rFonts w:ascii="Helvetica" w:hAnsi="Helvetica"/>
          <w:color w:val="000000"/>
          <w:shd w:val="clear" w:color="auto" w:fill="FFFFFF"/>
        </w:rPr>
        <w:t>（</w:t>
      </w:r>
      <w:r>
        <w:rPr>
          <w:rFonts w:ascii="Helvetica" w:hAnsi="Helvetica"/>
          <w:color w:val="000000"/>
          <w:shd w:val="clear" w:color="auto" w:fill="FFFFFF"/>
        </w:rPr>
        <w:t>Speech-to-Text</w:t>
      </w:r>
      <w:r>
        <w:rPr>
          <w:rFonts w:ascii="Helvetica" w:hAnsi="Helvetica"/>
          <w:color w:val="000000"/>
          <w:shd w:val="clear" w:color="auto" w:fill="FFFFFF"/>
        </w:rPr>
        <w:t>，语音转文本）模块将用户的语音输入转换为文本。</w:t>
      </w:r>
    </w:p>
    <w:p w14:paraId="5441C3A0" w14:textId="77777777" w:rsidR="00876E0A" w:rsidRDefault="00000000">
      <w:pPr>
        <w:ind w:firstLineChars="83" w:firstLine="199"/>
        <w:rPr>
          <w:rStyle w:val="mclose"/>
        </w:rPr>
      </w:pPr>
      <m:oMathPara>
        <m:oMath>
          <m:r>
            <m:rPr>
              <m:sty m:val="p"/>
            </m:rPr>
            <w:rPr>
              <w:rStyle w:val="mrel"/>
              <w:rFonts w:ascii="Cambria Math" w:hAnsi="Cambria Math" w:hint="eastAsia"/>
            </w:rPr>
            <m:t>text</m:t>
          </m:r>
          <m:r>
            <m:rPr>
              <m:sty m:val="p"/>
            </m:rPr>
            <w:rPr>
              <w:rStyle w:val="mrel"/>
              <w:rFonts w:ascii="Cambria Math" w:hAnsi="Cambria Math"/>
            </w:rPr>
            <m:t>=</m:t>
          </m:r>
          <m:r>
            <m:rPr>
              <m:sty m:val="p"/>
            </m:rPr>
            <w:rPr>
              <w:rStyle w:val="mord"/>
              <w:rFonts w:ascii="Cambria Math" w:hAnsi="Cambria Math"/>
            </w:rPr>
            <m:t>STT</m:t>
          </m:r>
          <m:r>
            <m:rPr>
              <m:sty m:val="p"/>
            </m:rPr>
            <w:rPr>
              <w:rStyle w:val="mopen"/>
              <w:rFonts w:ascii="Cambria Math" w:hAnsi="Cambria Math"/>
            </w:rPr>
            <m:t>(</m:t>
          </m:r>
          <m:r>
            <m:rPr>
              <m:sty m:val="p"/>
            </m:rPr>
            <w:rPr>
              <w:rStyle w:val="mord"/>
              <w:rFonts w:ascii="Cambria Math" w:hAnsi="Cambria Math"/>
            </w:rPr>
            <m:t>Filter(Speech_Input, Blank_Threshold)</m:t>
          </m:r>
          <m:r>
            <m:rPr>
              <m:sty m:val="p"/>
            </m:rPr>
            <w:rPr>
              <w:rStyle w:val="mclose"/>
              <w:rFonts w:ascii="Cambria Math" w:hAnsi="Cambria Math"/>
            </w:rPr>
            <m:t>)</m:t>
          </m:r>
        </m:oMath>
      </m:oMathPara>
    </w:p>
    <w:p w14:paraId="79FAB1DB" w14:textId="77777777" w:rsidR="00876E0A" w:rsidRDefault="00000000">
      <w:pPr>
        <w:ind w:firstLine="480"/>
        <w:rPr>
          <w:rStyle w:val="mclose"/>
        </w:rPr>
      </w:pPr>
      <w:r>
        <w:rPr>
          <w:rStyle w:val="mclose"/>
          <w:rFonts w:hint="eastAsia"/>
        </w:rPr>
        <w:t>其中</w:t>
      </w:r>
      <m:oMath>
        <m:r>
          <m:rPr>
            <m:sty m:val="p"/>
          </m:rPr>
          <w:rPr>
            <w:rStyle w:val="mord"/>
            <w:rFonts w:ascii="Cambria Math" w:hAnsi="Cambria Math"/>
          </w:rPr>
          <m:t>Speech_Input</m:t>
        </m:r>
      </m:oMath>
      <w:r>
        <w:rPr>
          <w:rStyle w:val="mclose"/>
          <w:rFonts w:hint="eastAsia"/>
        </w:rPr>
        <w:t>为采集的用户单轮语音输入，</w:t>
      </w:r>
      <m:oMath>
        <m:r>
          <m:rPr>
            <m:sty m:val="p"/>
          </m:rPr>
          <w:rPr>
            <w:rStyle w:val="mord"/>
            <w:rFonts w:ascii="Cambria Math" w:hAnsi="Cambria Math"/>
          </w:rPr>
          <m:t>Blank_Threshold</m:t>
        </m:r>
      </m:oMath>
      <w:r>
        <w:rPr>
          <w:rStyle w:val="mclose"/>
          <w:rFonts w:hint="eastAsia"/>
        </w:rPr>
        <w:t>为设定的空白阈值。根据该阈值对输入中的停顿等空白部分进行过滤。例如，若空白阈值为</w:t>
      </w:r>
      <w:r>
        <w:rPr>
          <w:rStyle w:val="mclose"/>
          <w:rFonts w:hint="eastAsia"/>
        </w:rPr>
        <w:t xml:space="preserve"> 200ms</w:t>
      </w:r>
      <w:r>
        <w:rPr>
          <w:rStyle w:val="mclose"/>
          <w:rFonts w:hint="eastAsia"/>
        </w:rPr>
        <w:t>，则仅过滤</w:t>
      </w:r>
      <w:r>
        <w:rPr>
          <w:rStyle w:val="mclose"/>
          <w:rFonts w:hint="eastAsia"/>
        </w:rPr>
        <w:t xml:space="preserve"> 200ms </w:t>
      </w:r>
      <w:r>
        <w:rPr>
          <w:rStyle w:val="mclose"/>
          <w:rFonts w:hint="eastAsia"/>
        </w:rPr>
        <w:t>以上的语音空白。最终，将过滤后的结果转换为文本</w:t>
      </w:r>
      <w:r>
        <w:rPr>
          <w:rStyle w:val="mclose"/>
          <w:rFonts w:hint="eastAsia"/>
        </w:rPr>
        <w:t xml:space="preserve"> text</w:t>
      </w:r>
      <w:r>
        <w:rPr>
          <w:rStyle w:val="mclose"/>
          <w:rFonts w:hint="eastAsia"/>
        </w:rPr>
        <w:t>。</w:t>
      </w:r>
    </w:p>
    <w:p w14:paraId="21860B82" w14:textId="77777777" w:rsidR="00876E0A" w:rsidRDefault="00000000">
      <w:pPr>
        <w:ind w:firstLine="480"/>
      </w:pPr>
      <w:r>
        <w:rPr>
          <w:rFonts w:hint="eastAsia"/>
        </w:rPr>
        <w:t>步骤</w:t>
      </w:r>
      <w:r>
        <w:rPr>
          <w:rFonts w:hint="eastAsia"/>
        </w:rPr>
        <w:t>3</w:t>
      </w:r>
      <w:r>
        <w:rPr>
          <w:rFonts w:hint="eastAsia"/>
        </w:rPr>
        <w:t>：</w:t>
      </w:r>
      <w:r>
        <w:t>将前述文本输入存入历史对话数据库，并与历史对话数据一起提交给意图识别模块进行意图分类。根据分类结果，系统将决定是将任务分配给其他代理、调用工具获取扩展信息，还是进入问答流程。具体分类流程如下</w:t>
      </w:r>
      <w:r>
        <w:rPr>
          <w:rFonts w:hint="eastAsia"/>
        </w:rPr>
        <w:t>：</w:t>
      </w:r>
    </w:p>
    <w:p w14:paraId="2E7431E6" w14:textId="77777777" w:rsidR="00876E0A" w:rsidRDefault="00000000">
      <w:pPr>
        <w:pStyle w:val="ab"/>
        <w:numPr>
          <w:ilvl w:val="0"/>
          <w:numId w:val="1"/>
        </w:numPr>
        <w:ind w:firstLineChars="0"/>
      </w:pPr>
      <w:r>
        <w:rPr>
          <w:rFonts w:hint="eastAsia"/>
        </w:rPr>
        <w:t>文本输入重构为多轮文本输入。</w:t>
      </w:r>
    </w:p>
    <w:tbl>
      <w:tblPr>
        <w:tblStyle w:val="a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06"/>
      </w:tblGrid>
      <w:tr w:rsidR="00876E0A" w14:paraId="56344B78" w14:textId="77777777">
        <w:tc>
          <w:tcPr>
            <w:tcW w:w="8784" w:type="dxa"/>
          </w:tcPr>
          <w:p w14:paraId="3AAB1CD2" w14:textId="77777777" w:rsidR="00876E0A" w:rsidRDefault="00000000">
            <w:pPr>
              <w:ind w:firstLine="480"/>
            </w:pPr>
            <m:oMathPara>
              <m:oMath>
                <m:r>
                  <w:rPr>
                    <w:rFonts w:ascii="Cambria Math" w:hAnsi="Cambria Math"/>
                  </w:rPr>
                  <m:t>History</m:t>
                </m:r>
                <m:r>
                  <w:rPr>
                    <w:rFonts w:ascii="Cambria Math" w:hAnsi="Cambria Math" w:hint="eastAsia"/>
                  </w:rPr>
                  <m:t>（</m:t>
                </m:r>
                <m:r>
                  <w:rPr>
                    <w:rFonts w:ascii="Cambria Math" w:hAnsi="Cambria Math"/>
                  </w:rPr>
                  <m:t>text</m:t>
                </m:r>
                <m:r>
                  <w:rPr>
                    <w:rFonts w:ascii="Cambria Math" w:hAnsi="Cambria Math" w:hint="eastAsia"/>
                  </w:rPr>
                  <m:t>）</m:t>
                </m:r>
                <m:r>
                  <w:rPr>
                    <w:rFonts w:ascii="Cambria Math" w:hAnsi="Cambria Math" w:hint="eastAsia"/>
                  </w:rPr>
                  <m:t>=</m:t>
                </m:r>
                <m:r>
                  <w:rPr>
                    <w:rFonts w:ascii="Cambria Math" w:hAnsi="Cambria Math"/>
                  </w:rPr>
                  <m:t>history + text</m:t>
                </m:r>
              </m:oMath>
            </m:oMathPara>
          </w:p>
        </w:tc>
        <w:tc>
          <w:tcPr>
            <w:tcW w:w="906" w:type="dxa"/>
          </w:tcPr>
          <w:p w14:paraId="517D7D14" w14:textId="77777777" w:rsidR="00876E0A" w:rsidRDefault="00000000">
            <w:pPr>
              <w:ind w:firstLineChars="0" w:firstLine="0"/>
              <w:jc w:val="right"/>
            </w:pPr>
            <w:r>
              <w:rPr>
                <w:rFonts w:hint="eastAsia"/>
              </w:rPr>
              <w:t>（</w:t>
            </w:r>
            <w:r>
              <w:rPr>
                <w:rFonts w:hint="eastAsia"/>
              </w:rPr>
              <w:t>1</w:t>
            </w:r>
            <w:r>
              <w:rPr>
                <w:rFonts w:hint="eastAsia"/>
              </w:rPr>
              <w:t>）</w:t>
            </w:r>
          </w:p>
        </w:tc>
      </w:tr>
    </w:tbl>
    <w:p w14:paraId="2F402751" w14:textId="77777777" w:rsidR="00876E0A" w:rsidRDefault="00000000">
      <w:pPr>
        <w:ind w:firstLineChars="0"/>
      </w:pPr>
      <w:r>
        <w:tab/>
      </w:r>
      <w:r>
        <w:rPr>
          <w:rFonts w:hint="eastAsia"/>
        </w:rPr>
        <w:t>其中，</w:t>
      </w:r>
      <m:oMath>
        <m:r>
          <w:rPr>
            <w:rFonts w:ascii="Cambria Math" w:hAnsi="Cambria Math"/>
          </w:rPr>
          <m:t>text</m:t>
        </m:r>
      </m:oMath>
      <w:r>
        <w:rPr>
          <w:rFonts w:hint="eastAsia"/>
        </w:rPr>
        <w:t>为用户语音输入转换后的文本输入，</w:t>
      </w:r>
      <m:oMath>
        <m:r>
          <w:rPr>
            <w:rFonts w:ascii="Cambria Math" w:hAnsi="Cambria Math"/>
          </w:rPr>
          <m:t>History</m:t>
        </m:r>
        <m:r>
          <w:rPr>
            <w:rFonts w:ascii="Cambria Math" w:hAnsi="Cambria Math" w:hint="eastAsia"/>
          </w:rPr>
          <m:t>（</m:t>
        </m:r>
        <m:r>
          <w:rPr>
            <w:rFonts w:ascii="Cambria Math" w:hAnsi="Cambria Math"/>
          </w:rPr>
          <m:t>text</m:t>
        </m:r>
        <m:r>
          <w:rPr>
            <w:rFonts w:ascii="Cambria Math" w:hAnsi="Cambria Math" w:hint="eastAsia"/>
          </w:rPr>
          <m:t>）</m:t>
        </m:r>
      </m:oMath>
      <w:r>
        <w:rPr>
          <w:rFonts w:hint="eastAsia"/>
        </w:rPr>
        <w:t xml:space="preserve"> </w:t>
      </w:r>
      <w:r>
        <w:rPr>
          <w:rFonts w:hint="eastAsia"/>
        </w:rPr>
        <w:t>表示将用户输入存入历史对话数据库，并提取对应用户与会话相关的历史数据。其结果即为历史对话</w:t>
      </w:r>
      <w:r>
        <w:rPr>
          <w:rFonts w:hint="eastAsia"/>
        </w:rPr>
        <w:t xml:space="preserve"> </w:t>
      </w:r>
      <m:oMath>
        <m:r>
          <w:rPr>
            <w:rFonts w:ascii="Cambria Math" w:hAnsi="Cambria Math"/>
          </w:rPr>
          <m:t>history</m:t>
        </m:r>
      </m:oMath>
      <w:r>
        <w:rPr>
          <w:rFonts w:hint="eastAsia"/>
        </w:rPr>
        <w:t>加上本轮文本输入</w:t>
      </w:r>
      <w:r>
        <w:rPr>
          <w:rFonts w:hint="eastAsia"/>
        </w:rPr>
        <w:t xml:space="preserve"> </w:t>
      </w:r>
      <m:oMath>
        <m:r>
          <w:rPr>
            <w:rFonts w:ascii="Cambria Math" w:hAnsi="Cambria Math"/>
          </w:rPr>
          <m:t>text</m:t>
        </m:r>
      </m:oMath>
      <w:r>
        <w:rPr>
          <w:rFonts w:hint="eastAsia"/>
        </w:rPr>
        <w:t>。</w:t>
      </w:r>
    </w:p>
    <w:p w14:paraId="4B311768" w14:textId="77777777" w:rsidR="00876E0A" w:rsidRDefault="00000000">
      <w:pPr>
        <w:pStyle w:val="ab"/>
        <w:numPr>
          <w:ilvl w:val="0"/>
          <w:numId w:val="2"/>
        </w:numPr>
        <w:ind w:firstLineChars="0"/>
      </w:pPr>
      <w:r>
        <w:rPr>
          <w:rFonts w:hint="eastAsia"/>
        </w:rPr>
        <w:t>调用意图识别模块对用户输入进行分发，分发给其它</w:t>
      </w:r>
      <w:r>
        <w:rPr>
          <w:rFonts w:hint="eastAsia"/>
        </w:rPr>
        <w:t>Agent</w:t>
      </w:r>
      <w:r>
        <w:rPr>
          <w:rFonts w:hint="eastAsia"/>
        </w:rPr>
        <w:t>或模块。</w:t>
      </w:r>
    </w:p>
    <w:p w14:paraId="355BC779" w14:textId="77777777" w:rsidR="00876E0A" w:rsidRDefault="00000000">
      <w:pPr>
        <w:ind w:firstLineChars="0" w:firstLine="420"/>
      </w:pPr>
      <w:r>
        <w:rPr>
          <w:rFonts w:hint="eastAsia"/>
        </w:rPr>
        <w:t>具体的计算方式如下：</w:t>
      </w:r>
    </w:p>
    <w:p w14:paraId="1D004CDE" w14:textId="77777777" w:rsidR="00876E0A" w:rsidRDefault="00000000">
      <w:pPr>
        <w:ind w:firstLine="480"/>
      </w:pPr>
      <w:r>
        <w:rPr>
          <w:rFonts w:hint="eastAsia"/>
        </w:rPr>
        <w:t>1</w:t>
      </w:r>
      <w:r>
        <w:rPr>
          <w:rFonts w:hint="eastAsia"/>
        </w:rPr>
        <w:t>）调用微调后的意图分类大模型</w:t>
      </w:r>
      <m:oMath>
        <m:r>
          <w:rPr>
            <w:rFonts w:ascii="Cambria Math" w:hAnsi="Cambria Math"/>
          </w:rPr>
          <m:t>Agent_Classifer</m:t>
        </m:r>
        <m:r>
          <w:rPr>
            <w:rFonts w:ascii="Cambria Math" w:hAnsi="Cambria Math" w:hint="eastAsia"/>
          </w:rPr>
          <m:t>(</m:t>
        </m:r>
        <m:r>
          <w:rPr>
            <w:rFonts w:ascii="Cambria Math" w:hAnsi="Cambria Math"/>
          </w:rPr>
          <m:t>)</m:t>
        </m:r>
      </m:oMath>
      <w:r>
        <w:rPr>
          <w:rFonts w:hint="eastAsia"/>
        </w:rPr>
        <w:t>对重构后的多轮文本输入</w:t>
      </w:r>
      <m:oMath>
        <m:r>
          <w:rPr>
            <w:rFonts w:ascii="Cambria Math" w:hAnsi="Cambria Math"/>
          </w:rPr>
          <m:t>History</m:t>
        </m:r>
        <m:r>
          <w:rPr>
            <w:rFonts w:ascii="Cambria Math" w:hAnsi="Cambria Math" w:hint="eastAsia"/>
          </w:rPr>
          <m:t>（</m:t>
        </m:r>
        <m:r>
          <w:rPr>
            <w:rFonts w:ascii="Cambria Math" w:hAnsi="Cambria Math" w:hint="eastAsia"/>
          </w:rPr>
          <m:t>text</m:t>
        </m:r>
        <m:r>
          <w:rPr>
            <w:rFonts w:ascii="Cambria Math" w:hAnsi="Cambria Math" w:hint="eastAsia"/>
          </w:rPr>
          <m:t>）</m:t>
        </m:r>
      </m:oMath>
      <w:r>
        <w:rPr>
          <w:rFonts w:hint="eastAsia"/>
        </w:rPr>
        <w:t>进行分析，计算每个场景的可能性。</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01"/>
      </w:tblGrid>
      <w:tr w:rsidR="00876E0A" w14:paraId="13C75E03" w14:textId="77777777">
        <w:tc>
          <w:tcPr>
            <w:tcW w:w="8784" w:type="dxa"/>
          </w:tcPr>
          <w:p w14:paraId="2F91A74F" w14:textId="77777777" w:rsidR="00876E0A" w:rsidRDefault="00000000">
            <w:pPr>
              <w:ind w:firstLine="482"/>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r>
                  <w:rPr>
                    <w:rFonts w:ascii="Cambria Math" w:hAnsi="Cambria Math"/>
                  </w:rPr>
                  <m:t>=Agent_Classifer</m:t>
                </m:r>
                <m:r>
                  <w:rPr>
                    <w:rFonts w:hAnsi="Cambria Math" w:hint="eastAsia"/>
                  </w:rPr>
                  <m:t>(</m:t>
                </m:r>
                <m:r>
                  <w:rPr>
                    <w:rFonts w:ascii="Cambria Math" w:hAnsi="Cambria Math"/>
                  </w:rPr>
                  <m:t>History</m:t>
                </m:r>
                <m:r>
                  <w:rPr>
                    <w:rFonts w:ascii="Cambria Math" w:hAnsi="Cambria Math" w:hint="eastAsia"/>
                  </w:rPr>
                  <m:t>（</m:t>
                </m:r>
                <m:r>
                  <w:rPr>
                    <w:rFonts w:ascii="Cambria Math" w:hAnsi="Cambria Math" w:hint="eastAsia"/>
                  </w:rPr>
                  <m:t>text</m:t>
                </m:r>
                <m:r>
                  <w:rPr>
                    <w:rFonts w:ascii="Cambria Math" w:hAnsi="Cambria Math" w:hint="eastAsia"/>
                  </w:rPr>
                  <m:t>）</m:t>
                </m:r>
                <m:r>
                  <w:rPr>
                    <w:rFonts w:hAnsi="Cambria Math" w:hint="eastAsia"/>
                  </w:rPr>
                  <m:t>)=</m:t>
                </m:r>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SH</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DC</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Tools</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QA</m:t>
                    </m:r>
                  </m:sup>
                </m:sSubSup>
                <m:r>
                  <w:rPr>
                    <w:rFonts w:ascii="Cambria Math" w:hAnsi="Cambria Math"/>
                  </w:rPr>
                  <m:t>]</m:t>
                </m:r>
              </m:oMath>
            </m:oMathPara>
          </w:p>
        </w:tc>
        <w:tc>
          <w:tcPr>
            <w:tcW w:w="901" w:type="dxa"/>
            <w:vAlign w:val="bottom"/>
          </w:tcPr>
          <w:p w14:paraId="01CC4032" w14:textId="77777777" w:rsidR="00876E0A" w:rsidRDefault="00000000">
            <w:pPr>
              <w:ind w:firstLineChars="0" w:firstLine="0"/>
              <w:jc w:val="center"/>
            </w:pPr>
            <w:r>
              <w:rPr>
                <w:rFonts w:hint="eastAsia"/>
              </w:rPr>
              <w:t>（</w:t>
            </w:r>
            <w:r>
              <w:t>2</w:t>
            </w:r>
            <w:r>
              <w:rPr>
                <w:rFonts w:hint="eastAsia"/>
              </w:rPr>
              <w:t>）</w:t>
            </w:r>
          </w:p>
        </w:tc>
      </w:tr>
    </w:tbl>
    <w:p w14:paraId="626E5422" w14:textId="77777777" w:rsidR="00876E0A" w:rsidRDefault="00000000">
      <w:pPr>
        <w:ind w:firstLineChars="0" w:firstLine="0"/>
      </w:pPr>
      <w:r>
        <w:tab/>
      </w:r>
      <w:r>
        <w:rPr>
          <w:rFonts w:hint="eastAsia"/>
        </w:rPr>
        <w:t>其中</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oMath>
      <w:r>
        <w:rPr>
          <w:rFonts w:hint="eastAsia"/>
          <w:bCs/>
        </w:rPr>
        <w:t>即</w:t>
      </w:r>
      <m:oMath>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SH</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DC</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Tools</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QA</m:t>
            </m:r>
          </m:sup>
        </m:sSubSup>
        <m:r>
          <w:rPr>
            <w:rFonts w:ascii="Cambria Math" w:hAnsi="Cambria Math"/>
          </w:rPr>
          <m:t>]</m:t>
        </m:r>
      </m:oMath>
      <w:r>
        <w:rPr>
          <w:rFonts w:hint="eastAsia"/>
        </w:rPr>
        <w:t>表示不同场景的可能性向量，</w:t>
      </w:r>
      <w:r>
        <w:t>场景包括智能家居（</w:t>
      </w:r>
      <w:r>
        <w:t xml:space="preserve">Smart </w:t>
      </w:r>
      <w:r>
        <w:lastRenderedPageBreak/>
        <w:t>Home</w:t>
      </w:r>
      <w:r>
        <w:t>）、设备操纵（</w:t>
      </w:r>
      <w:r>
        <w:t>Device Control</w:t>
      </w:r>
      <w:r>
        <w:t>）、工具调用（</w:t>
      </w:r>
      <w:r>
        <w:t>Tools</w:t>
      </w:r>
      <w:r>
        <w:t>）以及问答（</w:t>
      </w:r>
      <w:r>
        <w:t>QA</w:t>
      </w:r>
      <w:r>
        <w:t>）</w:t>
      </w:r>
      <w:r>
        <w:rPr>
          <w:rFonts w:hint="eastAsia"/>
        </w:rPr>
        <w:t>。</w:t>
      </w:r>
      <w:r>
        <w:t>每个维度的值表示该场景的可能性排名</w:t>
      </w:r>
      <w:r>
        <w:rPr>
          <w:rFonts w:hint="eastAsia"/>
        </w:rPr>
        <w:t>，例如，</w:t>
      </w:r>
      <w:r>
        <w:t>如果本轮输入</w:t>
      </w:r>
      <w:r>
        <w:rPr>
          <w:rFonts w:hint="eastAsia"/>
        </w:rPr>
        <w:t>属于</w:t>
      </w:r>
      <w:r>
        <w:t>智能家居的可能性排名第二</w:t>
      </w:r>
      <w:r>
        <w:rPr>
          <w:rFonts w:hint="eastAsia"/>
        </w:rPr>
        <w:t>则</w:t>
      </w:r>
      <m:oMath>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SH</m:t>
            </m:r>
          </m:sup>
        </m:sSubSup>
        <m:r>
          <w:rPr>
            <w:rFonts w:ascii="Cambria Math" w:hAnsi="Cambria Math"/>
          </w:rPr>
          <m:t>=2</m:t>
        </m:r>
      </m:oMath>
      <w:r>
        <w:rPr>
          <w:rFonts w:hint="eastAsia"/>
        </w:rPr>
        <w:t>。</w:t>
      </w:r>
    </w:p>
    <w:p w14:paraId="3D9E924A" w14:textId="77777777" w:rsidR="00876E0A" w:rsidRDefault="00000000">
      <w:pPr>
        <w:ind w:firstLine="480"/>
      </w:pPr>
      <w:r>
        <w:t>2</w:t>
      </w:r>
      <w:r>
        <w:rPr>
          <w:rFonts w:hint="eastAsia"/>
        </w:rPr>
        <w:t>）针对</w:t>
      </w:r>
      <w:r>
        <w:t>每个类别的可能</w:t>
      </w:r>
      <w:r>
        <w:rPr>
          <w:rFonts w:hint="eastAsia"/>
        </w:rPr>
        <w:t>用法构造数据，</w:t>
      </w:r>
      <w:r>
        <w:t>转化为向量并存储在向量库中。</w:t>
      </w:r>
      <w:r>
        <w:rPr>
          <w:rFonts w:hint="eastAsia"/>
        </w:rPr>
        <w:t>再</w:t>
      </w:r>
      <w:r>
        <w:t>将用户</w:t>
      </w:r>
      <w:r>
        <w:rPr>
          <w:rFonts w:hint="eastAsia"/>
        </w:rPr>
        <w:t>文本</w:t>
      </w:r>
      <w:r>
        <w:t>输入</w:t>
      </w:r>
      <m:oMath>
        <m:r>
          <w:rPr>
            <w:rFonts w:ascii="Cambria Math" w:hAnsi="Cambria Math"/>
          </w:rPr>
          <m:t>text</m:t>
        </m:r>
      </m:oMath>
      <w:r>
        <w:t>也转化为向量</w:t>
      </w:r>
      <m:oMath>
        <m:r>
          <w:rPr>
            <w:rFonts w:ascii="Cambria Math" w:hAnsi="Cambria Math"/>
          </w:rPr>
          <m:t>Input_Vector</m:t>
        </m:r>
      </m:oMath>
      <w:r>
        <w:rPr>
          <w:rFonts w:hint="eastAsia"/>
        </w:rPr>
        <w:t>，并与</w:t>
      </w:r>
      <w:r>
        <w:t>每个类别的预设向量库</w:t>
      </w:r>
      <m:oMath>
        <m:r>
          <w:rPr>
            <w:rFonts w:ascii="Cambria Math" w:hAnsi="Cambria Math"/>
          </w:rPr>
          <m:t>Categpry_Vectors</m:t>
        </m:r>
      </m:oMath>
      <w:r>
        <w:t>计算相似度</w:t>
      </w:r>
      <w:r>
        <w:rPr>
          <w:rFonts w:hint="eastAsia"/>
        </w:rPr>
        <w:t>，</w:t>
      </w:r>
      <w:r>
        <w:t>得出一个可能性排名</w:t>
      </w:r>
      <m:oMath>
        <m:sSub>
          <m:sSubPr>
            <m:ctrlPr>
              <w:rPr>
                <w:rFonts w:ascii="Cambria Math" w:hAnsi="Cambria Math"/>
                <w:bCs/>
                <w:i/>
              </w:rPr>
            </m:ctrlPr>
          </m:sSubPr>
          <m:e>
            <m:r>
              <w:rPr>
                <w:rFonts w:ascii="Cambria Math" w:hAnsi="Cambria Math"/>
              </w:rPr>
              <m:t>R</m:t>
            </m:r>
          </m:e>
          <m:sub>
            <m:r>
              <w:rPr>
                <w:rFonts w:ascii="Cambria Math" w:hAnsi="Cambria Math"/>
              </w:rPr>
              <m:t>2</m:t>
            </m:r>
          </m:sub>
        </m:sSub>
      </m:oMath>
      <w:r>
        <w:rPr>
          <w:rFonts w:hint="eastAsia"/>
          <w:bCs/>
        </w:rPr>
        <w:t>即</w:t>
      </w:r>
      <m:oMath>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SH</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DC</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Tools</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QA</m:t>
            </m:r>
          </m:sup>
        </m:sSubSup>
        <m:r>
          <w:rPr>
            <w:rFonts w:ascii="Cambria Math" w:hAnsi="Cambria Math"/>
          </w:rPr>
          <m:t>]</m:t>
        </m:r>
      </m:oMath>
      <w:r>
        <w:rPr>
          <w:rFonts w:hint="eastAsia"/>
        </w:rPr>
        <w:t>，这个过程即</w:t>
      </w:r>
      <m:oMath>
        <m:r>
          <w:rPr>
            <w:rFonts w:ascii="Cambria Math" w:hAnsi="Cambria Math"/>
          </w:rPr>
          <m:t>Similarity_Ranking</m:t>
        </m:r>
        <m:r>
          <w:rPr>
            <w:rFonts w:ascii="Cambria Math" w:hAnsi="Cambria Math" w:hint="eastAsia"/>
          </w:rPr>
          <m:t>（）</m:t>
        </m:r>
      </m:oMath>
      <w:r>
        <w:rPr>
          <w:rFonts w:hint="eastAsia"/>
        </w:rPr>
        <w:t>。</w:t>
      </w:r>
    </w:p>
    <w:tbl>
      <w:tblPr>
        <w:tblStyle w:val="a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06"/>
      </w:tblGrid>
      <w:tr w:rsidR="00876E0A" w14:paraId="61C84E98" w14:textId="77777777">
        <w:tc>
          <w:tcPr>
            <w:tcW w:w="8784" w:type="dxa"/>
          </w:tcPr>
          <w:p w14:paraId="075EF6FB" w14:textId="77777777" w:rsidR="00876E0A" w:rsidRDefault="00000000">
            <w:pPr>
              <w:ind w:firstLine="482"/>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r>
                  <w:rPr>
                    <w:rFonts w:ascii="Cambria Math" w:hAnsi="Cambria Math"/>
                  </w:rPr>
                  <m:t>=Similarity_Ranking</m:t>
                </m:r>
                <m:r>
                  <w:rPr>
                    <w:rFonts w:ascii="Cambria Math" w:hAnsi="Cambria Math" w:hint="eastAsia"/>
                  </w:rPr>
                  <m:t>(</m:t>
                </m:r>
                <m:r>
                  <w:rPr>
                    <w:rFonts w:ascii="Cambria Math" w:hAnsi="Cambria Math"/>
                  </w:rPr>
                  <m:t>Input_Vector,Categpry_Vectors</m:t>
                </m:r>
                <m:r>
                  <w:rPr>
                    <w:rFonts w:ascii="Cambria Math" w:hAnsi="Cambria Math" w:hint="eastAsia"/>
                  </w:rPr>
                  <m:t>)=</m:t>
                </m:r>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SH</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DC</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Tools</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QA</m:t>
                    </m:r>
                  </m:sup>
                </m:sSubSup>
                <m:r>
                  <w:rPr>
                    <w:rFonts w:ascii="Cambria Math" w:hAnsi="Cambria Math"/>
                  </w:rPr>
                  <m:t>]</m:t>
                </m:r>
              </m:oMath>
            </m:oMathPara>
          </w:p>
        </w:tc>
        <w:tc>
          <w:tcPr>
            <w:tcW w:w="906" w:type="dxa"/>
            <w:vAlign w:val="bottom"/>
          </w:tcPr>
          <w:p w14:paraId="6135A358" w14:textId="77777777" w:rsidR="00876E0A" w:rsidRDefault="00000000">
            <w:pPr>
              <w:ind w:firstLineChars="0" w:firstLine="0"/>
              <w:jc w:val="center"/>
            </w:pPr>
            <w:r>
              <w:rPr>
                <w:rFonts w:hint="eastAsia"/>
              </w:rPr>
              <w:t>（</w:t>
            </w:r>
            <w:r>
              <w:t>3</w:t>
            </w:r>
            <w:r>
              <w:rPr>
                <w:rFonts w:hint="eastAsia"/>
              </w:rPr>
              <w:t>）</w:t>
            </w:r>
          </w:p>
        </w:tc>
      </w:tr>
    </w:tbl>
    <w:p w14:paraId="5C7BFF13" w14:textId="77777777" w:rsidR="00876E0A" w:rsidRDefault="00000000">
      <w:pPr>
        <w:ind w:firstLine="480"/>
      </w:pPr>
      <w:r>
        <w:t>3</w:t>
      </w:r>
      <w:r>
        <w:rPr>
          <w:rFonts w:hint="eastAsia"/>
        </w:rPr>
        <w:t>）对大模型分类结果</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oMath>
      <w:r>
        <w:rPr>
          <w:rFonts w:hint="eastAsia"/>
          <w:bCs/>
        </w:rPr>
        <w:t>和预设向量库相似度计算结果</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oMath>
      <w:r>
        <w:rPr>
          <w:rFonts w:hint="eastAsia"/>
          <w:bCs/>
        </w:rPr>
        <w:t>进行加权平均得到最终分类结果</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final</m:t>
            </m:r>
          </m:sub>
        </m:sSub>
      </m:oMath>
      <w:r>
        <w:rPr>
          <w:rFonts w:hint="eastAsia"/>
          <w:b/>
          <w:bCs/>
        </w:rPr>
        <w:t>。</w:t>
      </w:r>
    </w:p>
    <w:tbl>
      <w:tblPr>
        <w:tblStyle w:val="a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06"/>
      </w:tblGrid>
      <w:tr w:rsidR="00876E0A" w14:paraId="33DF4C97" w14:textId="77777777">
        <w:tc>
          <w:tcPr>
            <w:tcW w:w="8784" w:type="dxa"/>
          </w:tcPr>
          <w:p w14:paraId="1BF55E49" w14:textId="77777777" w:rsidR="00876E0A" w:rsidRDefault="00000000">
            <w:pPr>
              <w:ind w:firstLine="482"/>
              <w:rPr>
                <w:rFonts w:ascii="Cambria Math" w:hAnsi="Cambria Math"/>
                <w:oMath/>
              </w:rP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final</m:t>
                    </m:r>
                  </m:sub>
                </m:sSub>
                <m:r>
                  <w:rPr>
                    <w:rFonts w:ascii="Cambria Math" w:hAnsi="Cambria Math"/>
                  </w:rPr>
                  <m:t>=α∙</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r>
                  <w:rPr>
                    <w:rFonts w:ascii="Cambria Math" w:hAnsi="Cambria Math"/>
                  </w:rPr>
                  <m:t>+β∙</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r>
                  <w:rPr>
                    <w:rFonts w:hAnsi="Cambria Math" w:hint="eastAsia"/>
                  </w:rPr>
                  <m:t>=</m:t>
                </m:r>
                <m:r>
                  <w:rPr>
                    <w:rFonts w:ascii="Cambria Math" w:hAnsi="Cambria Math"/>
                  </w:rPr>
                  <m:t xml:space="preserve">[ α∙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SH</m:t>
                    </m:r>
                  </m:sup>
                </m:sSubSup>
                <m:r>
                  <w:rPr>
                    <w:rFonts w:ascii="Cambria Math" w:hAnsi="Cambria Math"/>
                  </w:rPr>
                  <m:t>+β∙</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SH</m:t>
                    </m:r>
                  </m:sup>
                </m:sSubSup>
                <m:r>
                  <m:rPr>
                    <m:sty m:val="bi"/>
                  </m:rPr>
                  <w:rPr>
                    <w:rFonts w:ascii="Cambria Math" w:hAnsi="Cambria Math" w:hint="eastAsia"/>
                  </w:rPr>
                  <m:t>，</m:t>
                </m:r>
                <m:r>
                  <w:rPr>
                    <w:rFonts w:ascii="Cambria Math" w:hAnsi="Cambria Math"/>
                  </w:rPr>
                  <m:t xml:space="preserve">α∙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DC</m:t>
                    </m:r>
                  </m:sup>
                </m:sSubSup>
                <m:r>
                  <w:rPr>
                    <w:rFonts w:ascii="Cambria Math" w:hAnsi="Cambria Math"/>
                  </w:rPr>
                  <m:t>+β∙</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DC</m:t>
                    </m:r>
                  </m:sup>
                </m:sSubSup>
                <m:r>
                  <m:rPr>
                    <m:sty m:val="bi"/>
                  </m:rPr>
                  <w:rPr>
                    <w:rFonts w:ascii="Cambria Math" w:hAnsi="Cambria Math" w:hint="eastAsia"/>
                  </w:rPr>
                  <m:t>，</m:t>
                </m:r>
                <m:r>
                  <w:rPr>
                    <w:rFonts w:ascii="Cambria Math" w:hAnsi="Cambria Math"/>
                  </w:rPr>
                  <m:t xml:space="preserve">α∙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Tools</m:t>
                    </m:r>
                  </m:sup>
                </m:sSubSup>
                <m:r>
                  <w:rPr>
                    <w:rFonts w:ascii="Cambria Math" w:hAnsi="Cambria Math"/>
                  </w:rPr>
                  <m:t>+β∙</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Tools</m:t>
                    </m:r>
                  </m:sup>
                </m:sSubSup>
                <m:r>
                  <m:rPr>
                    <m:sty m:val="bi"/>
                  </m:rPr>
                  <w:rPr>
                    <w:rFonts w:ascii="Cambria Math" w:hAnsi="Cambria Math" w:hint="eastAsia"/>
                  </w:rPr>
                  <m:t>，</m:t>
                </m:r>
                <m:r>
                  <w:rPr>
                    <w:rFonts w:ascii="Cambria Math" w:hAnsi="Cambria Math"/>
                  </w:rPr>
                  <m:t>α∙</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QA</m:t>
                    </m:r>
                  </m:sup>
                </m:sSubSup>
                <m:r>
                  <w:rPr>
                    <w:rFonts w:ascii="Cambria Math" w:hAnsi="Cambria Math"/>
                  </w:rPr>
                  <m:t xml:space="preserve">+β∙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QA</m:t>
                    </m:r>
                  </m:sup>
                </m:sSubSup>
                <m:r>
                  <w:rPr>
                    <w:rFonts w:ascii="Cambria Math" w:hAnsi="Cambria Math"/>
                  </w:rPr>
                  <m:t>]</m:t>
                </m:r>
              </m:oMath>
            </m:oMathPara>
          </w:p>
        </w:tc>
        <w:tc>
          <w:tcPr>
            <w:tcW w:w="906" w:type="dxa"/>
            <w:vAlign w:val="bottom"/>
          </w:tcPr>
          <w:p w14:paraId="2F2EDCF4" w14:textId="77777777" w:rsidR="00876E0A" w:rsidRDefault="00000000">
            <w:pPr>
              <w:ind w:firstLineChars="0" w:firstLine="0"/>
              <w:jc w:val="center"/>
            </w:pPr>
            <w:r>
              <w:rPr>
                <w:rFonts w:hint="eastAsia"/>
              </w:rPr>
              <w:t>（</w:t>
            </w:r>
            <w:r>
              <w:t>4</w:t>
            </w:r>
            <w:r>
              <w:rPr>
                <w:rFonts w:hint="eastAsia"/>
              </w:rPr>
              <w:t>）</w:t>
            </w:r>
          </w:p>
        </w:tc>
      </w:tr>
    </w:tbl>
    <w:p w14:paraId="188A0F6E" w14:textId="77777777" w:rsidR="00876E0A" w:rsidRDefault="00000000">
      <w:pPr>
        <w:ind w:firstLineChars="0" w:firstLine="420"/>
      </w:pPr>
      <w:r>
        <w:t>其中，权重</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oMath>
      <w:r>
        <w:rPr>
          <w:rFonts w:hint="eastAsia"/>
          <w:b/>
          <w:bCs/>
        </w:rPr>
        <w:t xml:space="preserve"> </w:t>
      </w:r>
      <w:r>
        <w:rPr>
          <w:rFonts w:hint="eastAsia"/>
          <w:bCs/>
        </w:rPr>
        <w:t>的计算权重</w:t>
      </w:r>
      <m:oMath>
        <m:r>
          <w:rPr>
            <w:rFonts w:ascii="Cambria Math" w:hAnsi="Cambria Math"/>
          </w:rPr>
          <m:t>α</m:t>
        </m:r>
      </m:oMath>
      <w:r>
        <w:t>和</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oMath>
      <w:r>
        <w:rPr>
          <w:rFonts w:hint="eastAsia"/>
          <w:bCs/>
        </w:rPr>
        <w:t>的计算权重</w:t>
      </w:r>
      <m:oMath>
        <m:r>
          <w:rPr>
            <w:rFonts w:ascii="Cambria Math" w:hAnsi="Cambria Math"/>
          </w:rPr>
          <m:t>β</m:t>
        </m:r>
      </m:oMath>
      <w:r>
        <w:t>可以根据经验预设，也可以根据分类表现进行动态调整。</w:t>
      </w:r>
    </w:p>
    <w:p w14:paraId="037EA8E2" w14:textId="77777777" w:rsidR="00876E0A" w:rsidRDefault="00000000">
      <w:pPr>
        <w:ind w:firstLineChars="0" w:firstLine="0"/>
      </w:pPr>
      <w:r>
        <w:rPr>
          <w:rFonts w:hint="eastAsia"/>
        </w:rPr>
        <w:t>Ⅰ</w:t>
      </w:r>
      <w:r>
        <w:rPr>
          <w:rFonts w:hint="eastAsia"/>
        </w:rPr>
        <w:t>.</w:t>
      </w:r>
      <w:r>
        <w:rPr>
          <w:rFonts w:hint="eastAsia"/>
        </w:rPr>
        <w:t>若最终分类结果为问答</w:t>
      </w:r>
      <w:r>
        <w:rPr>
          <w:rFonts w:hint="eastAsia"/>
        </w:rPr>
        <w:t>QA</w:t>
      </w:r>
      <w:r>
        <w:rPr>
          <w:rFonts w:hint="eastAsia"/>
        </w:rPr>
        <w:t>，即</w:t>
      </w:r>
      <m:oMath>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QA</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SH</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Tools</m:t>
            </m:r>
          </m:sup>
        </m:sSubSup>
      </m:oMath>
      <w:r>
        <w:t>,</w:t>
      </w:r>
      <w:r>
        <w:rPr>
          <w:rFonts w:hint="eastAsia"/>
        </w:rPr>
        <w:t>则跳转步骤</w:t>
      </w:r>
      <w:r>
        <w:t>4</w:t>
      </w:r>
      <w:r>
        <w:rPr>
          <w:rFonts w:hint="eastAsia"/>
        </w:rPr>
        <w:t>。</w:t>
      </w:r>
    </w:p>
    <w:p w14:paraId="2D21A93D" w14:textId="77777777" w:rsidR="00876E0A" w:rsidRDefault="00000000">
      <w:pPr>
        <w:ind w:firstLineChars="0" w:firstLine="0"/>
      </w:pPr>
      <m:oMath>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QA</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SH</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Tools</m:t>
            </m:r>
          </m:sup>
        </m:sSubSup>
      </m:oMath>
      <w:r>
        <w:rPr>
          <w:rFonts w:hint="eastAsia"/>
        </w:rPr>
        <w:t>表示场景问答</w:t>
      </w:r>
      <w:r>
        <w:rPr>
          <w:rFonts w:hint="eastAsia"/>
        </w:rPr>
        <w:t>QA</w:t>
      </w:r>
      <w:r>
        <w:rPr>
          <w:rFonts w:hint="eastAsia"/>
        </w:rPr>
        <w:t>的加权</w:t>
      </w:r>
      <w:proofErr w:type="gramStart"/>
      <w:r>
        <w:rPr>
          <w:rFonts w:hint="eastAsia"/>
        </w:rPr>
        <w:t>排名值</w:t>
      </w:r>
      <w:proofErr w:type="gramEnd"/>
      <w:r>
        <w:rPr>
          <w:rFonts w:hint="eastAsia"/>
        </w:rPr>
        <w:t>小于其它所有场景，即场景问答（</w:t>
      </w:r>
      <w:r>
        <w:rPr>
          <w:rFonts w:hint="eastAsia"/>
        </w:rPr>
        <w:t>QA</w:t>
      </w:r>
      <w:r>
        <w:rPr>
          <w:rFonts w:hint="eastAsia"/>
        </w:rPr>
        <w:t>）的可能性最高。下列公式相近，不再赘述。</w:t>
      </w:r>
    </w:p>
    <w:p w14:paraId="7F665968" w14:textId="77777777" w:rsidR="00876E0A" w:rsidRDefault="00000000">
      <w:pPr>
        <w:ind w:firstLineChars="0" w:firstLine="0"/>
      </w:pPr>
      <w:r>
        <w:rPr>
          <w:rFonts w:hint="eastAsia"/>
        </w:rPr>
        <w:t>Ⅱ</w:t>
      </w:r>
      <w:r>
        <w:t>.</w:t>
      </w:r>
      <w:r>
        <w:rPr>
          <w:rFonts w:hint="eastAsia"/>
        </w:rPr>
        <w:t>若最终分类结果为工具调用（</w:t>
      </w:r>
      <w:r>
        <w:rPr>
          <w:rFonts w:hint="eastAsia"/>
        </w:rPr>
        <w:t>Tools</w:t>
      </w:r>
      <w:r>
        <w:rPr>
          <w:rFonts w:hint="eastAsia"/>
        </w:rPr>
        <w:t>），即</w:t>
      </w:r>
      <m:oMath>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Tools</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SH</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QA</m:t>
            </m:r>
          </m:sup>
        </m:sSubSup>
      </m:oMath>
      <w:r>
        <w:t>,</w:t>
      </w:r>
      <w:r>
        <w:rPr>
          <w:rFonts w:hint="eastAsia"/>
        </w:rPr>
        <w:t>则跳转步骤</w:t>
      </w:r>
      <w:r>
        <w:t>5</w:t>
      </w:r>
      <w:r>
        <w:rPr>
          <w:rFonts w:hint="eastAsia"/>
        </w:rPr>
        <w:t>。</w:t>
      </w:r>
    </w:p>
    <w:p w14:paraId="1480D93B" w14:textId="77777777" w:rsidR="00876E0A" w:rsidRDefault="00000000">
      <w:pPr>
        <w:ind w:firstLineChars="0" w:firstLine="0"/>
      </w:pPr>
      <w:r>
        <w:rPr>
          <w:rFonts w:hint="eastAsia"/>
        </w:rPr>
        <w:t>Ⅲ</w:t>
      </w:r>
      <w:r>
        <w:rPr>
          <w:rFonts w:hint="eastAsia"/>
        </w:rPr>
        <w:t>.</w:t>
      </w:r>
      <w:r>
        <w:rPr>
          <w:rFonts w:hint="eastAsia"/>
        </w:rPr>
        <w:t>若最终分类结果为智能家居（</w:t>
      </w:r>
      <w:r>
        <w:rPr>
          <w:rFonts w:hint="eastAsia"/>
        </w:rPr>
        <w:t>Smart</w:t>
      </w:r>
      <w:r>
        <w:t xml:space="preserve"> </w:t>
      </w:r>
      <w:r>
        <w:rPr>
          <w:rFonts w:hint="eastAsia"/>
        </w:rPr>
        <w:t>Home</w:t>
      </w:r>
      <w:r>
        <w:rPr>
          <w:rFonts w:hint="eastAsia"/>
        </w:rPr>
        <w:t>），即</w:t>
      </w:r>
      <m:oMath>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SH</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Tools</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QA</m:t>
            </m:r>
          </m:sup>
        </m:sSubSup>
      </m:oMath>
      <w:r>
        <w:t>,</w:t>
      </w:r>
      <w:r>
        <w:rPr>
          <w:rFonts w:hint="eastAsia"/>
        </w:rPr>
        <w:t>则跳转步骤</w:t>
      </w:r>
      <w:r>
        <w:t>6</w:t>
      </w:r>
      <w:r>
        <w:rPr>
          <w:rFonts w:hint="eastAsia"/>
        </w:rPr>
        <w:t>。</w:t>
      </w:r>
    </w:p>
    <w:p w14:paraId="2E1A5605" w14:textId="77777777" w:rsidR="00876E0A" w:rsidRDefault="00000000">
      <w:pPr>
        <w:ind w:firstLineChars="0" w:firstLine="0"/>
      </w:pPr>
      <w:r>
        <w:rPr>
          <w:rFonts w:hint="eastAsia"/>
        </w:rPr>
        <w:t>Ⅳ</w:t>
      </w:r>
      <w:r>
        <w:rPr>
          <w:rFonts w:hint="eastAsia"/>
        </w:rPr>
        <w:t>.</w:t>
      </w:r>
      <w:r>
        <w:rPr>
          <w:rFonts w:hint="eastAsia"/>
        </w:rPr>
        <w:t>若最终分类结果为设备操纵（</w:t>
      </w:r>
      <w:r>
        <w:rPr>
          <w:rFonts w:hint="eastAsia"/>
        </w:rPr>
        <w:t>Device</w:t>
      </w:r>
      <w:r>
        <w:t xml:space="preserve"> </w:t>
      </w:r>
      <w:r>
        <w:rPr>
          <w:rFonts w:hint="eastAsia"/>
        </w:rPr>
        <w:t>Control</w:t>
      </w:r>
      <w:r>
        <w:rPr>
          <w:rFonts w:hint="eastAsia"/>
        </w:rPr>
        <w:t>），即</w:t>
      </w:r>
      <m:oMath>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Tools</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SH</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QA</m:t>
            </m:r>
          </m:sup>
        </m:sSubSup>
      </m:oMath>
      <w:r>
        <w:t>,</w:t>
      </w:r>
      <w:r>
        <w:rPr>
          <w:rFonts w:hint="eastAsia"/>
        </w:rPr>
        <w:t>则跳转步骤</w:t>
      </w:r>
      <w:r>
        <w:t>7</w:t>
      </w:r>
      <w:r>
        <w:rPr>
          <w:rFonts w:hint="eastAsia"/>
        </w:rPr>
        <w:t>。</w:t>
      </w:r>
    </w:p>
    <w:p w14:paraId="4362D063" w14:textId="77777777" w:rsidR="00876E0A" w:rsidRDefault="00000000">
      <w:pPr>
        <w:ind w:firstLine="480"/>
      </w:pPr>
      <w:r>
        <w:t>步骤</w:t>
      </w:r>
      <w:r>
        <w:rPr>
          <w:rFonts w:hint="eastAsia"/>
        </w:rPr>
        <w:t>4</w:t>
      </w:r>
      <w:r>
        <w:rPr>
          <w:rFonts w:hint="eastAsia"/>
        </w:rPr>
        <w:t>：</w:t>
      </w:r>
      <w:r>
        <w:t>根据意图识别模块的反馈结果，选择适当的知识补充方式，将重构后的多轮文本输入与补充后的知识一并转交给步骤</w:t>
      </w:r>
      <w:r>
        <w:t>8</w:t>
      </w:r>
      <w:r>
        <w:t>的问答大模型进行生成输出。</w:t>
      </w:r>
    </w:p>
    <w:p w14:paraId="40E1463F" w14:textId="77777777" w:rsidR="00876E0A" w:rsidRDefault="00000000">
      <w:pPr>
        <w:ind w:firstLineChars="0" w:firstLine="0"/>
        <w:jc w:val="center"/>
      </w:pPr>
      <m:oMathPara>
        <m:oMathParaPr>
          <m:jc m:val="left"/>
        </m:oMathParaPr>
        <m:oMath>
          <m:r>
            <m:rPr>
              <m:sty m:val="bi"/>
            </m:rPr>
            <w:rPr>
              <w:rFonts w:ascii="Cambria Math" w:hAnsi="Cambria Math"/>
            </w:rPr>
            <m:t>If</m:t>
          </m:r>
          <m:r>
            <m:rPr>
              <m:sty m:val="p"/>
            </m:rPr>
            <w:rPr>
              <w:rFonts w:ascii="Cambria Math" w:hAnsi="Cambria Math"/>
            </w:rPr>
            <m:t xml:space="preserve"> </m:t>
          </m:r>
          <m:d>
            <m:dPr>
              <m:ctrlPr>
                <w:rPr>
                  <w:rFonts w:ascii="Cambria Math" w:hAnsi="Cambria Math"/>
                </w:rPr>
              </m:ctrlPr>
            </m:dPr>
            <m:e>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QA</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SH</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Tools</m:t>
                      </m:r>
                    </m:sup>
                  </m:sSubSup>
                  <m:r>
                    <w:rPr>
                      <w:rFonts w:ascii="Cambria Math" w:hAnsi="Cambria Math"/>
                    </w:rPr>
                    <m:t xml:space="preserve"> </m:t>
                  </m:r>
                </m:e>
              </m:d>
              <m:r>
                <w:rPr>
                  <w:rFonts w:ascii="Cambria Math" w:hAnsi="Cambria Math"/>
                </w:rPr>
                <m:t>&amp;&amp;</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Rag</m:t>
                  </m:r>
                </m:sub>
              </m:sSub>
              <m:r>
                <w:rPr>
                  <w:rFonts w:ascii="Cambria Math" w:hAnsi="Cambria Math"/>
                </w:rPr>
                <m:t xml:space="preserve">==1 </m:t>
              </m:r>
              <m:ctrlPr>
                <w:rPr>
                  <w:rFonts w:ascii="Cambria Math" w:hAnsi="Cambria Math"/>
                  <w:i/>
                </w:rPr>
              </m:ctrlPr>
            </m:e>
          </m:d>
          <m:r>
            <w:rPr>
              <w:rFonts w:ascii="Cambria Math" w:hAnsi="Cambria Math"/>
            </w:rPr>
            <m:t xml:space="preserve">  </m:t>
          </m:r>
          <m:r>
            <m:rPr>
              <m:sty m:val="bi"/>
            </m:rPr>
            <w:rPr>
              <w:rFonts w:ascii="Cambria Math" w:hAnsi="Cambria Math"/>
            </w:rPr>
            <m:t>Then</m:t>
          </m:r>
          <m:r>
            <w:rPr>
              <w:rFonts w:ascii="Cambria Math" w:hAnsi="Cambria Math"/>
            </w:rPr>
            <m:t xml:space="preserve"> </m:t>
          </m:r>
          <m:d>
            <m:dPr>
              <m:ctrlPr>
                <w:rPr>
                  <w:rFonts w:ascii="Cambria Math" w:hAnsi="Cambria Math"/>
                  <w:i/>
                </w:rPr>
              </m:ctrlPr>
            </m:dPr>
            <m:e>
              <m:r>
                <w:rPr>
                  <w:rFonts w:ascii="Cambria Math" w:hAnsi="Cambria Math"/>
                </w:rPr>
                <m:t>RAG</m:t>
              </m:r>
            </m:e>
          </m:d>
          <m:r>
            <w:rPr>
              <w:rFonts w:ascii="Cambria Math" w:hAnsi="Cambria Math"/>
            </w:rPr>
            <m:t xml:space="preserve"> </m:t>
          </m:r>
        </m:oMath>
      </m:oMathPara>
    </w:p>
    <w:p w14:paraId="1D50C863" w14:textId="77777777" w:rsidR="00876E0A" w:rsidRDefault="00000000">
      <w:pPr>
        <w:ind w:firstLineChars="0" w:firstLine="0"/>
        <w:jc w:val="center"/>
      </w:pPr>
      <m:oMathPara>
        <m:oMathParaPr>
          <m:jc m:val="left"/>
        </m:oMathParaPr>
        <m:oMath>
          <m:r>
            <m:rPr>
              <m:sty m:val="bi"/>
            </m:rPr>
            <w:rPr>
              <w:rFonts w:ascii="Cambria Math" w:hAnsi="Cambria Math"/>
            </w:rPr>
            <m:t xml:space="preserve">else </m:t>
          </m:r>
          <m:r>
            <m:rPr>
              <m:sty m:val="bi"/>
            </m:rPr>
            <w:rPr>
              <w:rFonts w:ascii="Cambria Math" w:hAnsi="Cambria Math" w:hint="eastAsia"/>
            </w:rPr>
            <m:t>If</m:t>
          </m:r>
          <m:r>
            <w:rPr>
              <w:rFonts w:ascii="Cambria Math" w:hAnsi="Cambria Math"/>
            </w:rPr>
            <m:t xml:space="preserve"> </m:t>
          </m:r>
          <m:d>
            <m:dPr>
              <m:ctrlPr>
                <w:rPr>
                  <w:rFonts w:ascii="Cambria Math" w:hAnsi="Cambria Math"/>
                  <w:i/>
                </w:rPr>
              </m:ctrlPr>
            </m:dPr>
            <m:e>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QA</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SH</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Tools</m:t>
                      </m:r>
                    </m:sup>
                  </m:sSubSup>
                  <m:r>
                    <w:rPr>
                      <w:rFonts w:ascii="Cambria Math" w:hAnsi="Cambria Math"/>
                    </w:rPr>
                    <m:t xml:space="preserve"> </m:t>
                  </m:r>
                </m:e>
              </m:d>
              <m:r>
                <w:rPr>
                  <w:rFonts w:ascii="Cambria Math" w:hAnsi="Cambria Math"/>
                </w:rPr>
                <m:t>&amp;&amp;</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Rag</m:t>
                  </m:r>
                </m:sub>
              </m:sSub>
              <m:r>
                <w:rPr>
                  <w:rFonts w:ascii="Cambria Math" w:hAnsi="Cambria Math"/>
                </w:rPr>
                <m:t>==0</m:t>
              </m:r>
            </m:e>
          </m:d>
          <m:r>
            <w:rPr>
              <w:rFonts w:ascii="Cambria Math" w:hAnsi="Cambria Math"/>
            </w:rPr>
            <m:t xml:space="preserve"> </m:t>
          </m:r>
          <m:r>
            <m:rPr>
              <m:sty m:val="bi"/>
            </m:rPr>
            <w:rPr>
              <w:rFonts w:ascii="Cambria Math" w:hAnsi="Cambria Math"/>
            </w:rPr>
            <m:t>Then</m:t>
          </m:r>
          <m:r>
            <w:rPr>
              <w:rFonts w:ascii="Cambria Math" w:hAnsi="Cambria Math"/>
            </w:rPr>
            <m:t xml:space="preserve"> </m:t>
          </m:r>
          <m:d>
            <m:dPr>
              <m:ctrlPr>
                <w:rPr>
                  <w:rFonts w:ascii="Cambria Math" w:hAnsi="Cambria Math"/>
                  <w:i/>
                </w:rPr>
              </m:ctrlPr>
            </m:dPr>
            <m:e>
              <m:r>
                <w:rPr>
                  <w:rFonts w:ascii="Cambria Math" w:hAnsi="Cambria Math" w:hint="eastAsia"/>
                </w:rPr>
                <m:t>Searc</m:t>
              </m:r>
              <m:r>
                <w:rPr>
                  <w:rFonts w:ascii="Cambria Math" w:eastAsia="MS Gothic" w:hAnsi="Cambria Math" w:cs="MS Gothic" w:hint="eastAsia"/>
                </w:rPr>
                <m:t>h</m:t>
              </m:r>
            </m:e>
          </m:d>
        </m:oMath>
      </m:oMathPara>
    </w:p>
    <w:p w14:paraId="3F244E37" w14:textId="77777777" w:rsidR="00876E0A" w:rsidRDefault="00000000">
      <w:pPr>
        <w:kinsoku w:val="0"/>
        <w:snapToGrid w:val="0"/>
        <w:ind w:firstLineChars="0" w:firstLine="420"/>
      </w:pPr>
      <w:r>
        <w:t>意图识别模块中的大模型在计算类别时，会提前判断选取何种知识补充方式，并通过</w:t>
      </w:r>
      <w:r>
        <w:t xml:space="preserve"> </w:t>
      </w:r>
      <m:oMath>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Rag</m:t>
            </m:r>
          </m:sub>
        </m:sSub>
      </m:oMath>
      <w:proofErr w:type="gramStart"/>
      <w:r>
        <w:t>标记位</w:t>
      </w:r>
      <w:proofErr w:type="gramEnd"/>
      <w:r>
        <w:t>指示是否使用</w:t>
      </w:r>
      <w:r>
        <w:t xml:space="preserve"> RAG </w:t>
      </w:r>
      <w:r>
        <w:t>方式。如果最终分类场景为问答（</w:t>
      </w:r>
      <w:r>
        <w:t>QA</w:t>
      </w:r>
      <w:r>
        <w:t>）且</w:t>
      </w:r>
      <m:oMath>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Rag</m:t>
            </m:r>
          </m:sub>
        </m:sSub>
        <m:r>
          <w:rPr>
            <w:rFonts w:ascii="Cambria Math" w:hAnsi="Cambria Math"/>
          </w:rPr>
          <m:t>==1</m:t>
        </m:r>
      </m:oMath>
      <w:r>
        <w:t>，则启用</w:t>
      </w:r>
      <w:r>
        <w:t xml:space="preserve"> RAG </w:t>
      </w:r>
      <w:r>
        <w:t>方式进行知识补充。否则，将通过多引擎爬虫搜索补充知识。此外，当</w:t>
      </w:r>
      <w:r>
        <w:t xml:space="preserve"> RAG </w:t>
      </w:r>
      <w:r>
        <w:t>方式无法召回时，也会切换到多引擎爬虫搜索方式。</w:t>
      </w:r>
    </w:p>
    <w:p w14:paraId="6ED95C0F" w14:textId="77777777" w:rsidR="00876E0A" w:rsidRDefault="00000000">
      <w:pPr>
        <w:kinsoku w:val="0"/>
        <w:snapToGrid w:val="0"/>
        <w:ind w:firstLineChars="0" w:firstLine="420"/>
      </w:pPr>
      <w:r>
        <w:rPr>
          <w:rFonts w:hint="eastAsia"/>
        </w:rPr>
        <w:t>知识补充结束后会输出一个多轮文本输入</w:t>
      </w:r>
      <m:oMath>
        <m:r>
          <w:rPr>
            <w:rFonts w:ascii="Cambria Math" w:hAnsi="Cambria Math"/>
          </w:rPr>
          <m:t>History</m:t>
        </m:r>
        <m:r>
          <w:rPr>
            <w:rFonts w:ascii="Cambria Math" w:hAnsi="Cambria Math" w:hint="eastAsia"/>
          </w:rPr>
          <m:t>（</m:t>
        </m:r>
        <m:r>
          <w:rPr>
            <w:rFonts w:ascii="Cambria Math" w:hAnsi="Cambria Math" w:hint="eastAsia"/>
          </w:rPr>
          <m:t>text</m:t>
        </m:r>
        <m:r>
          <w:rPr>
            <w:rFonts w:ascii="Cambria Math" w:hAnsi="Cambria Math" w:hint="eastAsia"/>
          </w:rPr>
          <m:t>）</m:t>
        </m:r>
      </m:oMath>
      <w:r>
        <w:rPr>
          <w:rFonts w:hint="eastAsia"/>
        </w:rPr>
        <w:t>与补充知识</w:t>
      </w:r>
      <w:r>
        <w:rPr>
          <w:rFonts w:hint="eastAsia"/>
        </w:rPr>
        <w:t>Knowledge</w:t>
      </w:r>
      <w:r>
        <w:rPr>
          <w:rFonts w:hint="eastAsia"/>
        </w:rPr>
        <w:t>的集合</w:t>
      </w:r>
      <m:oMath>
        <m:r>
          <w:rPr>
            <w:rFonts w:ascii="Cambria Math" w:hAnsi="Cambria Math" w:hint="eastAsia"/>
          </w:rPr>
          <m:t>Final</m:t>
        </m:r>
        <m:r>
          <w:rPr>
            <w:rFonts w:ascii="Cambria Math" w:hAnsi="Cambria Math"/>
          </w:rPr>
          <m:t>_Input</m:t>
        </m:r>
      </m:oMath>
      <w:r>
        <w:rPr>
          <w:rFonts w:hint="eastAsia"/>
        </w:rPr>
        <w:t>：</w:t>
      </w:r>
    </w:p>
    <w:p w14:paraId="23ADA19D" w14:textId="77777777" w:rsidR="00876E0A" w:rsidRDefault="00000000">
      <w:pPr>
        <w:ind w:firstLineChars="0" w:firstLine="0"/>
        <w:jc w:val="center"/>
      </w:pPr>
      <m:oMath>
        <m:r>
          <w:rPr>
            <w:rFonts w:ascii="Cambria Math" w:hAnsi="Cambria Math" w:hint="eastAsia"/>
          </w:rPr>
          <m:t>Final</m:t>
        </m:r>
        <m:r>
          <w:rPr>
            <w:rFonts w:ascii="Cambria Math" w:hAnsi="Cambria Math"/>
          </w:rPr>
          <m:t>_Input=</m:t>
        </m:r>
        <m:r>
          <w:rPr>
            <w:rFonts w:ascii="Cambria Math" w:hAnsi="Cambria Math" w:hint="eastAsia"/>
          </w:rPr>
          <m:t>（</m:t>
        </m:r>
        <m:r>
          <w:rPr>
            <w:rFonts w:ascii="Cambria Math" w:hAnsi="Cambria Math"/>
          </w:rPr>
          <m:t>History</m:t>
        </m:r>
        <m:r>
          <w:rPr>
            <w:rFonts w:ascii="Cambria Math" w:hAnsi="Cambria Math" w:hint="eastAsia"/>
          </w:rPr>
          <m:t>（</m:t>
        </m:r>
        <m:r>
          <w:rPr>
            <w:rFonts w:ascii="Cambria Math" w:hAnsi="Cambria Math" w:hint="eastAsia"/>
          </w:rPr>
          <m:t>text</m:t>
        </m:r>
        <m:r>
          <w:rPr>
            <w:rFonts w:ascii="Cambria Math" w:hAnsi="Cambria Math" w:hint="eastAsia"/>
          </w:rPr>
          <m:t>）</m:t>
        </m:r>
      </m:oMath>
      <w:r>
        <w:rPr>
          <w:rFonts w:hint="eastAsia"/>
        </w:rPr>
        <w:t>，</w:t>
      </w:r>
      <w:r>
        <w:rPr>
          <w:rFonts w:hint="eastAsia"/>
        </w:rPr>
        <w:t>Knowledge</w:t>
      </w:r>
      <w:r>
        <w:rPr>
          <w:rFonts w:hint="eastAsia"/>
        </w:rPr>
        <w:t>）</w:t>
      </w:r>
    </w:p>
    <w:p w14:paraId="571DC8BE" w14:textId="77777777" w:rsidR="00876E0A" w:rsidRDefault="00000000">
      <w:pPr>
        <w:ind w:firstLineChars="0" w:firstLine="420"/>
      </w:pPr>
      <w:r>
        <w:lastRenderedPageBreak/>
        <w:t>步骤</w:t>
      </w:r>
      <w:r>
        <w:t>5</w:t>
      </w:r>
      <w:r>
        <w:rPr>
          <w:rFonts w:hint="eastAsia"/>
        </w:rPr>
        <w:t>：</w:t>
      </w:r>
      <w:r>
        <w:rPr>
          <w:rFonts w:ascii="Helvetica" w:hAnsi="Helvetica"/>
          <w:color w:val="000000"/>
          <w:shd w:val="clear" w:color="auto" w:fill="FFFFFF"/>
        </w:rPr>
        <w:t>根据意图识别模块的反馈结果，调用指定工具获取补充信息，并将这些信息与多轮文本输入打包成一个集合，交给</w:t>
      </w:r>
      <w:r>
        <w:rPr>
          <w:rFonts w:ascii="Helvetica" w:hAnsi="Helvetica" w:hint="eastAsia"/>
          <w:color w:val="000000"/>
          <w:shd w:val="clear" w:color="auto" w:fill="FFFFFF"/>
        </w:rPr>
        <w:t>步骤</w:t>
      </w:r>
      <w:r>
        <w:rPr>
          <w:rFonts w:ascii="Helvetica" w:hAnsi="Helvetica"/>
          <w:color w:val="000000"/>
          <w:shd w:val="clear" w:color="auto" w:fill="FFFFFF"/>
        </w:rPr>
        <w:t>8</w:t>
      </w:r>
      <w:r>
        <w:rPr>
          <w:rFonts w:ascii="Helvetica" w:hAnsi="Helvetica" w:hint="eastAsia"/>
          <w:color w:val="000000"/>
          <w:shd w:val="clear" w:color="auto" w:fill="FFFFFF"/>
        </w:rPr>
        <w:t>的</w:t>
      </w:r>
      <w:r>
        <w:rPr>
          <w:rFonts w:ascii="Helvetica" w:hAnsi="Helvetica"/>
          <w:color w:val="000000"/>
          <w:shd w:val="clear" w:color="auto" w:fill="FFFFFF"/>
        </w:rPr>
        <w:t>问答大模型进行生成输出。</w:t>
      </w:r>
    </w:p>
    <w:tbl>
      <w:tblPr>
        <w:tblStyle w:val="a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06"/>
      </w:tblGrid>
      <w:tr w:rsidR="00876E0A" w14:paraId="1CA937CC" w14:textId="77777777">
        <w:tc>
          <w:tcPr>
            <w:tcW w:w="8784" w:type="dxa"/>
          </w:tcPr>
          <w:p w14:paraId="2CAB1085" w14:textId="77777777" w:rsidR="00876E0A" w:rsidRDefault="00000000">
            <w:pPr>
              <w:ind w:firstLine="480"/>
            </w:pPr>
            <m:oMathPara>
              <m:oMath>
                <m:r>
                  <m:rPr>
                    <m:sty m:val="p"/>
                  </m:rPr>
                  <w:rPr>
                    <w:rFonts w:ascii="Cambria Math" w:hAnsi="Cambria Math" w:hint="eastAsia"/>
                  </w:rPr>
                  <m:t>Supplement_</m:t>
                </m:r>
                <m:r>
                  <m:rPr>
                    <m:sty m:val="p"/>
                  </m:rPr>
                  <w:rPr>
                    <w:rFonts w:ascii="Cambria Math" w:hAnsi="Cambria Math"/>
                  </w:rPr>
                  <m:t>Info=Tool_Fetcher(tool_call_message)</m:t>
                </m:r>
              </m:oMath>
            </m:oMathPara>
          </w:p>
        </w:tc>
        <w:tc>
          <w:tcPr>
            <w:tcW w:w="906" w:type="dxa"/>
          </w:tcPr>
          <w:p w14:paraId="39A57C95" w14:textId="77777777" w:rsidR="00876E0A" w:rsidRDefault="00000000">
            <w:pPr>
              <w:ind w:firstLineChars="0" w:firstLine="0"/>
              <w:jc w:val="right"/>
            </w:pPr>
            <w:r>
              <w:rPr>
                <w:rFonts w:hint="eastAsia"/>
              </w:rPr>
              <w:t>（</w:t>
            </w:r>
            <w:r>
              <w:rPr>
                <w:rFonts w:hint="eastAsia"/>
              </w:rPr>
              <w:t>1</w:t>
            </w:r>
            <w:r>
              <w:rPr>
                <w:rFonts w:hint="eastAsia"/>
              </w:rPr>
              <w:t>）</w:t>
            </w:r>
          </w:p>
        </w:tc>
      </w:tr>
      <w:tr w:rsidR="00876E0A" w14:paraId="2288079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784" w:type="dxa"/>
            <w:tcBorders>
              <w:top w:val="nil"/>
              <w:left w:val="nil"/>
              <w:bottom w:val="nil"/>
              <w:right w:val="nil"/>
            </w:tcBorders>
          </w:tcPr>
          <w:p w14:paraId="22CE5485" w14:textId="77777777" w:rsidR="00876E0A" w:rsidRDefault="00000000">
            <w:pPr>
              <w:ind w:firstLineChars="0" w:firstLine="0"/>
              <w:jc w:val="center"/>
            </w:pPr>
            <m:oMath>
              <m:r>
                <w:rPr>
                  <w:rFonts w:ascii="Cambria Math" w:hAnsi="Cambria Math" w:hint="eastAsia"/>
                </w:rPr>
                <m:t>Final</m:t>
              </m:r>
              <m:r>
                <w:rPr>
                  <w:rFonts w:ascii="Cambria Math" w:hAnsi="Cambria Math"/>
                </w:rPr>
                <m:t>_Input=</m:t>
              </m:r>
              <m:r>
                <w:rPr>
                  <w:rFonts w:ascii="Cambria Math" w:hAnsi="Cambria Math" w:hint="eastAsia"/>
                </w:rPr>
                <m:t>（</m:t>
              </m:r>
              <m:r>
                <w:rPr>
                  <w:rFonts w:ascii="Cambria Math" w:hAnsi="Cambria Math"/>
                </w:rPr>
                <m:t>History</m:t>
              </m:r>
              <m:r>
                <w:rPr>
                  <w:rFonts w:ascii="Cambria Math" w:hAnsi="Cambria Math" w:hint="eastAsia"/>
                </w:rPr>
                <m:t>（</m:t>
              </m:r>
              <m:r>
                <w:rPr>
                  <w:rFonts w:ascii="Cambria Math" w:hAnsi="Cambria Math" w:hint="eastAsia"/>
                </w:rPr>
                <m:t>text</m:t>
              </m:r>
              <m:r>
                <w:rPr>
                  <w:rFonts w:ascii="Cambria Math" w:hAnsi="Cambria Math" w:hint="eastAsia"/>
                </w:rPr>
                <m:t>）</m:t>
              </m:r>
            </m:oMath>
            <w:r>
              <w:rPr>
                <w:rFonts w:hint="eastAsia"/>
              </w:rPr>
              <w:t>，</w:t>
            </w:r>
            <m:oMath>
              <m:r>
                <m:rPr>
                  <m:sty m:val="p"/>
                </m:rPr>
                <w:rPr>
                  <w:rFonts w:ascii="Cambria Math" w:hAnsi="Cambria Math" w:hint="eastAsia"/>
                </w:rPr>
                <m:t>Supplement_</m:t>
              </m:r>
              <m:r>
                <m:rPr>
                  <m:sty m:val="p"/>
                </m:rPr>
                <w:rPr>
                  <w:rFonts w:ascii="Cambria Math" w:hAnsi="Cambria Math"/>
                </w:rPr>
                <m:t>Info</m:t>
              </m:r>
            </m:oMath>
            <w:r>
              <w:rPr>
                <w:rFonts w:hint="eastAsia"/>
              </w:rPr>
              <w:t>）</w:t>
            </w:r>
          </w:p>
        </w:tc>
        <w:tc>
          <w:tcPr>
            <w:tcW w:w="906" w:type="dxa"/>
            <w:tcBorders>
              <w:top w:val="nil"/>
              <w:left w:val="nil"/>
              <w:bottom w:val="nil"/>
              <w:right w:val="nil"/>
            </w:tcBorders>
          </w:tcPr>
          <w:p w14:paraId="608D29C3" w14:textId="77777777" w:rsidR="00876E0A" w:rsidRDefault="00000000">
            <w:pPr>
              <w:ind w:firstLineChars="0" w:firstLine="0"/>
              <w:jc w:val="right"/>
            </w:pPr>
            <w:r>
              <w:rPr>
                <w:rFonts w:hint="eastAsia"/>
              </w:rPr>
              <w:t>（</w:t>
            </w:r>
            <w:r>
              <w:t>2</w:t>
            </w:r>
            <w:r>
              <w:rPr>
                <w:rFonts w:hint="eastAsia"/>
              </w:rPr>
              <w:t>）</w:t>
            </w:r>
          </w:p>
        </w:tc>
      </w:tr>
    </w:tbl>
    <w:p w14:paraId="57970477" w14:textId="77777777" w:rsidR="00876E0A" w:rsidRDefault="00000000">
      <w:pPr>
        <w:wordWrap w:val="0"/>
        <w:ind w:firstLineChars="0" w:firstLine="0"/>
      </w:pPr>
      <w:r>
        <w:t>在意图识别模块中，大模型在计算类别时会提前生成一条工具调用语句</w:t>
      </w:r>
      <m:oMath>
        <m:r>
          <m:rPr>
            <m:sty m:val="p"/>
          </m:rPr>
          <w:rPr>
            <w:rFonts w:ascii="Cambria Math" w:hAnsi="Cambria Math"/>
          </w:rPr>
          <m:t>tool_call_message</m:t>
        </m:r>
      </m:oMath>
      <w:r>
        <w:t>。在</w:t>
      </w:r>
      <w:r>
        <w:t xml:space="preserve"> </w:t>
      </w:r>
      <w:r>
        <w:rPr>
          <w:rStyle w:val="HTML"/>
        </w:rPr>
        <w:t>Tools</w:t>
      </w:r>
      <w:r>
        <w:t xml:space="preserve"> </w:t>
      </w:r>
      <w:r>
        <w:t>模块中，这条语句会被解析，即通过</w:t>
      </w:r>
      <w:r>
        <w:t xml:space="preserve"> </w:t>
      </w:r>
      <m:oMath>
        <m:r>
          <m:rPr>
            <m:sty m:val="p"/>
          </m:rPr>
          <w:rPr>
            <w:rFonts w:ascii="Cambria Math" w:hAnsi="Cambria Math"/>
          </w:rPr>
          <m:t>Tool_Fetcher()</m:t>
        </m:r>
      </m:oMath>
      <w:r>
        <w:t xml:space="preserve"> </w:t>
      </w:r>
      <w:r>
        <w:t>进行工具调用。</w:t>
      </w:r>
      <w:r>
        <w:rPr>
          <w:rStyle w:val="HTML"/>
        </w:rPr>
        <w:t>Tools</w:t>
      </w:r>
      <w:r>
        <w:t xml:space="preserve"> </w:t>
      </w:r>
      <w:r>
        <w:t>模块负责解析工具调用语句指定的工具和传递的参数，工具调用结束后返回一个补充信息</w:t>
      </w:r>
      <w:r>
        <w:t xml:space="preserve"> </w:t>
      </w:r>
      <m:oMath>
        <m:r>
          <m:rPr>
            <m:sty m:val="p"/>
          </m:rPr>
          <w:rPr>
            <w:rFonts w:ascii="Cambria Math" w:hAnsi="Cambria Math" w:hint="eastAsia"/>
          </w:rPr>
          <m:t>Supplement_</m:t>
        </m:r>
        <m:r>
          <m:rPr>
            <m:sty m:val="p"/>
          </m:rPr>
          <w:rPr>
            <w:rFonts w:ascii="Cambria Math" w:hAnsi="Cambria Math"/>
          </w:rPr>
          <m:t>Info</m:t>
        </m:r>
      </m:oMath>
      <w:r>
        <w:t>。最终生成一个包含多轮文本输入</w:t>
      </w:r>
      <m:oMath>
        <m:r>
          <w:rPr>
            <w:rFonts w:ascii="Cambria Math" w:hAnsi="Cambria Math"/>
          </w:rPr>
          <m:t>History</m:t>
        </m:r>
        <m:r>
          <w:rPr>
            <w:rFonts w:ascii="Cambria Math" w:hAnsi="Cambria Math" w:hint="eastAsia"/>
          </w:rPr>
          <m:t>（</m:t>
        </m:r>
        <m:r>
          <w:rPr>
            <w:rFonts w:ascii="Cambria Math" w:hAnsi="Cambria Math" w:hint="eastAsia"/>
          </w:rPr>
          <m:t>text</m:t>
        </m:r>
        <m:r>
          <w:rPr>
            <w:rFonts w:ascii="Cambria Math" w:hAnsi="Cambria Math" w:hint="eastAsia"/>
          </w:rPr>
          <m:t>）</m:t>
        </m:r>
      </m:oMath>
      <w:r>
        <w:t xml:space="preserve"> </w:t>
      </w:r>
      <w:r>
        <w:t>与补充信息</w:t>
      </w:r>
      <m:oMath>
        <m:r>
          <m:rPr>
            <m:sty m:val="p"/>
          </m:rPr>
          <w:rPr>
            <w:rFonts w:ascii="Cambria Math" w:hAnsi="Cambria Math" w:hint="eastAsia"/>
          </w:rPr>
          <m:t>Supplement_</m:t>
        </m:r>
        <m:r>
          <m:rPr>
            <m:sty m:val="p"/>
          </m:rPr>
          <w:rPr>
            <w:rFonts w:ascii="Cambria Math" w:hAnsi="Cambria Math"/>
          </w:rPr>
          <m:t>Info</m:t>
        </m:r>
      </m:oMath>
      <w:r>
        <w:t>的集合</w:t>
      </w:r>
      <w:r>
        <w:t xml:space="preserve"> </w:t>
      </w:r>
      <m:oMath>
        <m:r>
          <w:rPr>
            <w:rFonts w:ascii="Cambria Math" w:hAnsi="Cambria Math" w:hint="eastAsia"/>
          </w:rPr>
          <m:t>Final</m:t>
        </m:r>
        <m:r>
          <w:rPr>
            <w:rFonts w:ascii="Cambria Math" w:hAnsi="Cambria Math"/>
          </w:rPr>
          <m:t>_Input</m:t>
        </m:r>
      </m:oMath>
      <w:r>
        <w:t>。</w:t>
      </w:r>
    </w:p>
    <w:p w14:paraId="57932B4F" w14:textId="77777777" w:rsidR="00876E0A" w:rsidRDefault="00000000">
      <w:pPr>
        <w:ind w:firstLine="480"/>
      </w:pPr>
      <w:r>
        <w:t>步骤</w:t>
      </w:r>
      <w:r>
        <w:t>6</w:t>
      </w:r>
      <w:r>
        <w:rPr>
          <w:rFonts w:hint="eastAsia"/>
        </w:rPr>
        <w:t>：</w:t>
      </w:r>
      <w:r>
        <w:t>智能家居模块会判断意图识别模块的任务派发是否合理，将不合理的派发驳回，对合理的任务派发进行进一步分析，并调用指定家居设备。</w:t>
      </w:r>
    </w:p>
    <w:p w14:paraId="43F16CFC" w14:textId="77777777" w:rsidR="00876E0A" w:rsidRDefault="00000000">
      <w:pPr>
        <w:ind w:firstLineChars="0" w:firstLine="0"/>
      </w:pPr>
      <m:oMathPara>
        <m:oMath>
          <m:r>
            <m:rPr>
              <m:sty m:val="bi"/>
            </m:rPr>
            <w:rPr>
              <w:rFonts w:ascii="Cambria Math" w:hAnsi="Cambria Math"/>
            </w:rPr>
            <m:t>If</m:t>
          </m:r>
          <m:r>
            <m:rPr>
              <m:sty m:val="p"/>
            </m:rPr>
            <w:rPr>
              <w:rFonts w:ascii="Cambria Math" w:hAnsi="Cambria Math"/>
            </w:rPr>
            <m:t xml:space="preserve"> </m:t>
          </m:r>
          <m:d>
            <m:dPr>
              <m:ctrlPr>
                <w:rPr>
                  <w:rFonts w:ascii="Cambria Math" w:hAnsi="Cambria Math"/>
                </w:rPr>
              </m:ctrlPr>
            </m:dPr>
            <m:e>
              <m:r>
                <w:rPr>
                  <w:rFonts w:ascii="Cambria Math" w:eastAsiaTheme="minorEastAsia" w:hAnsi="Cambria Math" w:cs="MS Gothic" w:hint="eastAsia"/>
                </w:rPr>
                <m:t>H</m:t>
              </m:r>
              <m:r>
                <w:rPr>
                  <w:rFonts w:ascii="Cambria Math" w:hAnsi="Cambria Math" w:hint="eastAsia"/>
                </w:rPr>
                <m:t>istory</m:t>
              </m:r>
              <m:r>
                <w:rPr>
                  <w:rFonts w:ascii="Cambria Math" w:hAnsi="Cambria Math" w:hint="eastAsia"/>
                </w:rPr>
                <m:t>（</m:t>
              </m:r>
              <m:r>
                <w:rPr>
                  <w:rFonts w:ascii="Cambria Math" w:hAnsi="Cambria Math" w:hint="eastAsia"/>
                </w:rPr>
                <m:t>text</m:t>
              </m:r>
              <m:r>
                <w:rPr>
                  <w:rFonts w:ascii="Cambria Math" w:hAnsi="Cambria Math" w:hint="eastAsia"/>
                </w:rPr>
                <m:t>）∈</m:t>
              </m:r>
              <m:r>
                <w:rPr>
                  <w:rFonts w:ascii="Cambria Math" w:hAnsi="Cambria Math"/>
                </w:rPr>
                <m:t xml:space="preserve"> </m:t>
              </m:r>
              <m:r>
                <w:rPr>
                  <w:rFonts w:ascii="Cambria Math" w:hAnsi="Cambria Math" w:hint="eastAsia"/>
                </w:rPr>
                <m:t>SmartHome</m:t>
              </m:r>
              <m:ctrlPr>
                <w:rPr>
                  <w:rFonts w:ascii="Cambria Math" w:hAnsi="Cambria Math"/>
                  <w:i/>
                </w:rPr>
              </m:ctrlPr>
            </m:e>
          </m:d>
          <m:r>
            <w:rPr>
              <w:rFonts w:ascii="Cambria Math" w:hAnsi="Cambria Math"/>
            </w:rPr>
            <m:t xml:space="preserve"> </m:t>
          </m:r>
          <m:r>
            <m:rPr>
              <m:sty m:val="bi"/>
            </m:rPr>
            <w:rPr>
              <w:rFonts w:ascii="Cambria Math" w:hAnsi="Cambria Math"/>
            </w:rPr>
            <m:t>Then</m:t>
          </m:r>
          <m:r>
            <w:rPr>
              <w:rFonts w:ascii="Cambria Math" w:hAnsi="Cambria Math"/>
            </w:rPr>
            <m:t xml:space="preserve"> </m:t>
          </m:r>
          <m:d>
            <m:dPr>
              <m:ctrlPr>
                <w:rPr>
                  <w:rFonts w:ascii="Cambria Math" w:hAnsi="Cambria Math"/>
                  <w:i/>
                </w:rPr>
              </m:ctrlPr>
            </m:dPr>
            <m:e>
              <m:r>
                <w:rPr>
                  <w:rFonts w:ascii="Cambria Math" w:hAnsi="Cambria Math" w:hint="eastAsia"/>
                </w:rPr>
                <m:t>SHAgent</m:t>
              </m:r>
              <m:r>
                <w:rPr>
                  <w:rFonts w:ascii="Cambria Math" w:hAnsi="Cambria Math" w:hint="eastAsia"/>
                </w:rPr>
                <m:t>（</m:t>
              </m:r>
              <m:r>
                <w:rPr>
                  <w:rFonts w:ascii="Cambria Math" w:eastAsiaTheme="minorEastAsia" w:hAnsi="Cambria Math" w:cs="MS Gothic" w:hint="eastAsia"/>
                </w:rPr>
                <m:t>H</m:t>
              </m:r>
              <m:r>
                <w:rPr>
                  <w:rFonts w:ascii="Cambria Math" w:hAnsi="Cambria Math" w:hint="eastAsia"/>
                </w:rPr>
                <m:t>istory</m:t>
              </m:r>
              <m:r>
                <w:rPr>
                  <w:rFonts w:ascii="Cambria Math" w:hAnsi="Cambria Math" w:hint="eastAsia"/>
                </w:rPr>
                <m:t>（</m:t>
              </m:r>
              <m:r>
                <w:rPr>
                  <w:rFonts w:ascii="Cambria Math" w:hAnsi="Cambria Math" w:hint="eastAsia"/>
                </w:rPr>
                <m:t>text</m:t>
              </m:r>
              <m:r>
                <w:rPr>
                  <w:rFonts w:ascii="Cambria Math" w:hAnsi="Cambria Math" w:hint="eastAsia"/>
                </w:rPr>
                <m:t>））</m:t>
              </m:r>
            </m:e>
          </m:d>
          <m:r>
            <w:rPr>
              <w:rFonts w:ascii="Cambria Math" w:hAnsi="Cambria Math"/>
            </w:rPr>
            <m:t xml:space="preserve"> </m:t>
          </m:r>
          <m:r>
            <m:rPr>
              <m:sty m:val="bi"/>
            </m:rPr>
            <w:rPr>
              <w:rFonts w:ascii="Cambria Math" w:hAnsi="Cambria Math"/>
            </w:rPr>
            <m:t>else</m:t>
          </m:r>
          <m:r>
            <w:rPr>
              <w:rFonts w:ascii="Cambria Math" w:hAnsi="Cambria Math"/>
            </w:rPr>
            <m:t xml:space="preserve"> (</m:t>
          </m:r>
          <m:r>
            <w:rPr>
              <w:rFonts w:ascii="Cambria Math" w:hAnsi="Cambria Math" w:hint="eastAsia"/>
            </w:rPr>
            <m:t>Reject</m:t>
          </m:r>
          <m:r>
            <w:rPr>
              <w:rFonts w:ascii="Cambria Math" w:hAnsi="Cambria Math"/>
            </w:rPr>
            <m:t>)</m:t>
          </m:r>
        </m:oMath>
      </m:oMathPara>
    </w:p>
    <w:p w14:paraId="1FEEDFFB" w14:textId="77777777" w:rsidR="00876E0A" w:rsidRDefault="00000000">
      <w:pPr>
        <w:ind w:firstLineChars="175" w:firstLine="420"/>
      </w:pPr>
      <w:r>
        <w:t>智能家居模块本身即为一个以大模型为核心的</w:t>
      </w:r>
      <w:r>
        <w:t xml:space="preserve"> Agent </w:t>
      </w:r>
      <w:r>
        <w:t>智能体，因此不依赖意图识别模块的分析，可以自行对多轮文本输入</w:t>
      </w:r>
      <w:r>
        <w:t xml:space="preserve"> </w:t>
      </w:r>
      <m:oMath>
        <m:r>
          <w:rPr>
            <w:rFonts w:ascii="Cambria Math" w:eastAsiaTheme="minorEastAsia" w:hAnsi="Cambria Math" w:cs="MS Gothic" w:hint="eastAsia"/>
          </w:rPr>
          <m:t>H</m:t>
        </m:r>
        <m:r>
          <w:rPr>
            <w:rFonts w:ascii="Cambria Math" w:hAnsi="Cambria Math" w:hint="eastAsia"/>
          </w:rPr>
          <m:t>istory</m:t>
        </m:r>
        <m:r>
          <w:rPr>
            <w:rFonts w:ascii="Cambria Math" w:hAnsi="Cambria Math" w:hint="eastAsia"/>
          </w:rPr>
          <m:t>（</m:t>
        </m:r>
        <m:r>
          <w:rPr>
            <w:rFonts w:ascii="Cambria Math" w:hAnsi="Cambria Math" w:hint="eastAsia"/>
          </w:rPr>
          <m:t>text</m:t>
        </m:r>
        <m:r>
          <w:rPr>
            <w:rFonts w:ascii="Cambria Math" w:hAnsi="Cambria Math" w:hint="eastAsia"/>
          </w:rPr>
          <m:t>）</m:t>
        </m:r>
      </m:oMath>
      <w:r>
        <w:t xml:space="preserve"> </w:t>
      </w:r>
      <w:r>
        <w:t>进行分析，判断其是否属于智能家居范畴</w:t>
      </w:r>
      <m:oMath>
        <m:r>
          <w:rPr>
            <w:rFonts w:ascii="Cambria Math" w:hAnsi="Cambria Math" w:hint="eastAsia"/>
          </w:rPr>
          <m:t>SmartHome</m:t>
        </m:r>
      </m:oMath>
      <w:r>
        <w:rPr>
          <w:rFonts w:hint="eastAsia"/>
        </w:rPr>
        <w:t>。</w:t>
      </w:r>
    </w:p>
    <w:p w14:paraId="2A137142" w14:textId="77777777" w:rsidR="00876E0A" w:rsidRDefault="00000000">
      <w:pPr>
        <w:ind w:firstLineChars="175" w:firstLine="420"/>
      </w:pPr>
      <w:r>
        <w:t>如果属于智能家居范畴，则解析用户需要调用的家居设备及执行的功能，并将用户需求转化为智能家居调用语句并执行，其流程与</w:t>
      </w:r>
      <w:r>
        <w:t xml:space="preserve"> </w:t>
      </w:r>
      <w:r>
        <w:rPr>
          <w:rStyle w:val="HTML"/>
        </w:rPr>
        <w:t>Tools</w:t>
      </w:r>
      <w:r>
        <w:t xml:space="preserve"> </w:t>
      </w:r>
      <w:r>
        <w:t>模块类似，封装为</w:t>
      </w:r>
      <m:oMath>
        <m:r>
          <w:rPr>
            <w:rFonts w:ascii="Cambria Math" w:hAnsi="Cambria Math" w:hint="eastAsia"/>
          </w:rPr>
          <m:t>SHAgent</m:t>
        </m:r>
        <m:r>
          <w:rPr>
            <w:rFonts w:ascii="Cambria Math" w:hAnsi="Cambria Math" w:hint="eastAsia"/>
          </w:rPr>
          <m:t>（）</m:t>
        </m:r>
      </m:oMath>
      <w:r>
        <w:rPr>
          <w:rFonts w:hint="eastAsia"/>
        </w:rPr>
        <w:t>。</w:t>
      </w:r>
      <w:r>
        <w:t>若不属于智能家居范畴，则进行驳回</w:t>
      </w:r>
      <m:oMath>
        <m:r>
          <w:rPr>
            <w:rFonts w:ascii="Cambria Math" w:hAnsi="Cambria Math" w:hint="eastAsia"/>
          </w:rPr>
          <m:t>Reject</m:t>
        </m:r>
      </m:oMath>
      <w:r>
        <w:rPr>
          <w:rFonts w:hint="eastAsia"/>
        </w:rPr>
        <w:t>。</w:t>
      </w:r>
    </w:p>
    <w:p w14:paraId="46ECB8FC" w14:textId="77777777" w:rsidR="00876E0A" w:rsidRDefault="00000000">
      <w:pPr>
        <w:ind w:firstLine="480"/>
      </w:pPr>
      <w:r>
        <w:t>驳回有两种方式：对于时间敏感型场景，可以直接驳回给步骤</w:t>
      </w:r>
      <w:r>
        <w:t>8</w:t>
      </w:r>
      <w:r>
        <w:t>的问答大模型，以便快速回复用户；对于时间相对不敏感的场景，则驳回给意图识别模块重新定向。系统最多只能重定向一次，若重定向失败则驳回给问答大模型。</w:t>
      </w:r>
    </w:p>
    <w:p w14:paraId="02816462" w14:textId="77777777" w:rsidR="00876E0A" w:rsidRDefault="00000000">
      <w:pPr>
        <w:ind w:firstLine="480"/>
      </w:pPr>
      <w:r>
        <w:t>步骤</w:t>
      </w:r>
      <w:r>
        <w:t>7</w:t>
      </w:r>
      <w:r>
        <w:rPr>
          <w:rFonts w:hint="eastAsia"/>
        </w:rPr>
        <w:t>：</w:t>
      </w:r>
      <w:r>
        <w:t>设备操纵模块会判断意图识别模块的任务派发是否合理，将不合理的派发驳回，对合理的任务派发进行进一步分析，并操纵设备完成指定操作。</w:t>
      </w:r>
    </w:p>
    <w:p w14:paraId="38F4A5FF" w14:textId="77777777" w:rsidR="00876E0A" w:rsidRDefault="00000000">
      <w:pPr>
        <w:ind w:firstLineChars="0" w:firstLine="0"/>
      </w:pPr>
      <m:oMathPara>
        <m:oMath>
          <m:r>
            <m:rPr>
              <m:sty m:val="bi"/>
            </m:rPr>
            <w:rPr>
              <w:rFonts w:ascii="Cambria Math" w:hAnsi="Cambria Math"/>
            </w:rPr>
            <m:t>If</m:t>
          </m:r>
          <m:r>
            <m:rPr>
              <m:sty m:val="p"/>
            </m:rPr>
            <w:rPr>
              <w:rFonts w:ascii="Cambria Math" w:hAnsi="Cambria Math"/>
            </w:rPr>
            <m:t xml:space="preserve"> </m:t>
          </m:r>
          <m:d>
            <m:dPr>
              <m:ctrlPr>
                <w:rPr>
                  <w:rFonts w:ascii="Cambria Math" w:hAnsi="Cambria Math"/>
                </w:rPr>
              </m:ctrlPr>
            </m:dPr>
            <m:e>
              <m:r>
                <w:rPr>
                  <w:rFonts w:ascii="Cambria Math" w:eastAsiaTheme="minorEastAsia" w:hAnsi="Cambria Math" w:cs="MS Gothic" w:hint="eastAsia"/>
                </w:rPr>
                <m:t>H</m:t>
              </m:r>
              <m:r>
                <w:rPr>
                  <w:rFonts w:ascii="Cambria Math" w:hAnsi="Cambria Math" w:hint="eastAsia"/>
                </w:rPr>
                <m:t>istory</m:t>
              </m:r>
              <m:r>
                <w:rPr>
                  <w:rFonts w:ascii="Cambria Math" w:hAnsi="Cambria Math" w:hint="eastAsia"/>
                </w:rPr>
                <m:t>（</m:t>
              </m:r>
              <m:r>
                <w:rPr>
                  <w:rFonts w:ascii="Cambria Math" w:hAnsi="Cambria Math" w:hint="eastAsia"/>
                </w:rPr>
                <m:t>text</m:t>
              </m:r>
              <m:r>
                <w:rPr>
                  <w:rFonts w:ascii="Cambria Math" w:hAnsi="Cambria Math" w:hint="eastAsia"/>
                </w:rPr>
                <m:t>）∈</m:t>
              </m:r>
              <m:r>
                <w:rPr>
                  <w:rFonts w:ascii="Cambria Math" w:hAnsi="Cambria Math"/>
                </w:rPr>
                <m:t xml:space="preserve"> </m:t>
              </m:r>
              <m:r>
                <w:rPr>
                  <w:rFonts w:ascii="Cambria Math" w:hAnsi="Cambria Math" w:hint="eastAsia"/>
                </w:rPr>
                <m:t>DeviceControl</m:t>
              </m:r>
              <m:ctrlPr>
                <w:rPr>
                  <w:rFonts w:ascii="Cambria Math" w:hAnsi="Cambria Math"/>
                  <w:i/>
                </w:rPr>
              </m:ctrlPr>
            </m:e>
          </m:d>
          <m:r>
            <w:rPr>
              <w:rFonts w:ascii="Cambria Math" w:hAnsi="Cambria Math"/>
            </w:rPr>
            <m:t xml:space="preserve"> </m:t>
          </m:r>
          <m:r>
            <m:rPr>
              <m:sty m:val="bi"/>
            </m:rPr>
            <w:rPr>
              <w:rFonts w:ascii="Cambria Math" w:hAnsi="Cambria Math"/>
            </w:rPr>
            <m:t>Then</m:t>
          </m:r>
          <m:r>
            <w:rPr>
              <w:rFonts w:ascii="Cambria Math" w:hAnsi="Cambria Math"/>
            </w:rPr>
            <m:t xml:space="preserve"> </m:t>
          </m:r>
          <m:d>
            <m:dPr>
              <m:ctrlPr>
                <w:rPr>
                  <w:rFonts w:ascii="Cambria Math" w:hAnsi="Cambria Math"/>
                  <w:i/>
                </w:rPr>
              </m:ctrlPr>
            </m:dPr>
            <m:e>
              <m:r>
                <w:rPr>
                  <w:rFonts w:ascii="Cambria Math" w:hAnsi="Cambria Math" w:hint="eastAsia"/>
                </w:rPr>
                <m:t>DCAgent</m:t>
              </m:r>
              <m:r>
                <w:rPr>
                  <w:rFonts w:ascii="Cambria Math" w:hAnsi="Cambria Math" w:hint="eastAsia"/>
                </w:rPr>
                <m:t>（</m:t>
              </m:r>
              <m:r>
                <w:rPr>
                  <w:rFonts w:ascii="Cambria Math" w:eastAsiaTheme="minorEastAsia" w:hAnsi="Cambria Math" w:cs="MS Gothic" w:hint="eastAsia"/>
                </w:rPr>
                <m:t>H</m:t>
              </m:r>
              <m:r>
                <w:rPr>
                  <w:rFonts w:ascii="Cambria Math" w:hAnsi="Cambria Math" w:hint="eastAsia"/>
                </w:rPr>
                <m:t>istory</m:t>
              </m:r>
              <m:r>
                <w:rPr>
                  <w:rFonts w:ascii="Cambria Math" w:hAnsi="Cambria Math" w:hint="eastAsia"/>
                </w:rPr>
                <m:t>（</m:t>
              </m:r>
              <m:r>
                <w:rPr>
                  <w:rFonts w:ascii="Cambria Math" w:hAnsi="Cambria Math" w:hint="eastAsia"/>
                </w:rPr>
                <m:t>text</m:t>
              </m:r>
              <m:r>
                <w:rPr>
                  <w:rFonts w:ascii="Cambria Math" w:hAnsi="Cambria Math" w:hint="eastAsia"/>
                </w:rPr>
                <m:t>））</m:t>
              </m:r>
            </m:e>
          </m:d>
          <m:r>
            <w:rPr>
              <w:rFonts w:ascii="Cambria Math" w:hAnsi="Cambria Math"/>
            </w:rPr>
            <m:t xml:space="preserve"> </m:t>
          </m:r>
          <m:r>
            <m:rPr>
              <m:sty m:val="bi"/>
            </m:rPr>
            <w:rPr>
              <w:rFonts w:ascii="Cambria Math" w:hAnsi="Cambria Math"/>
            </w:rPr>
            <m:t>else</m:t>
          </m:r>
          <m:r>
            <w:rPr>
              <w:rFonts w:ascii="Cambria Math" w:hAnsi="Cambria Math"/>
            </w:rPr>
            <m:t xml:space="preserve"> (</m:t>
          </m:r>
          <m:r>
            <w:rPr>
              <w:rFonts w:ascii="Cambria Math" w:hAnsi="Cambria Math" w:hint="eastAsia"/>
            </w:rPr>
            <m:t>Reject</m:t>
          </m:r>
          <m:r>
            <w:rPr>
              <w:rFonts w:ascii="Cambria Math" w:hAnsi="Cambria Math"/>
            </w:rPr>
            <m:t>)</m:t>
          </m:r>
        </m:oMath>
      </m:oMathPara>
    </w:p>
    <w:p w14:paraId="1C90E96E" w14:textId="77777777" w:rsidR="00876E0A" w:rsidRDefault="00000000">
      <w:pPr>
        <w:ind w:firstLineChars="175" w:firstLine="420"/>
      </w:pPr>
      <w:r>
        <w:t>操纵模块也是以大模型为核心的</w:t>
      </w:r>
      <w:r>
        <w:t xml:space="preserve"> Agent </w:t>
      </w:r>
      <w:r>
        <w:t>智能体，因此不依赖意图识别模块的分析，可以自行对多轮文本输入</w:t>
      </w:r>
      <m:oMath>
        <m:r>
          <w:rPr>
            <w:rFonts w:ascii="Cambria Math" w:hAnsi="Cambria Math"/>
          </w:rPr>
          <m:t>History</m:t>
        </m:r>
        <m:r>
          <w:rPr>
            <w:rFonts w:ascii="Cambria Math" w:hAnsi="Cambria Math" w:hint="eastAsia"/>
          </w:rPr>
          <m:t>（</m:t>
        </m:r>
        <m:r>
          <w:rPr>
            <w:rFonts w:ascii="Cambria Math" w:hAnsi="Cambria Math" w:hint="eastAsia"/>
          </w:rPr>
          <m:t>text</m:t>
        </m:r>
        <m:r>
          <w:rPr>
            <w:rFonts w:ascii="Cambria Math" w:hAnsi="Cambria Math" w:hint="eastAsia"/>
          </w:rPr>
          <m:t>）</m:t>
        </m:r>
      </m:oMath>
      <w:r>
        <w:rPr>
          <w:rFonts w:hint="eastAsia"/>
        </w:rPr>
        <w:t>进行分析，</w:t>
      </w:r>
      <w:r>
        <w:t>，判断其是否属于设备操纵范畴</w:t>
      </w:r>
      <m:oMath>
        <m:r>
          <w:rPr>
            <w:rFonts w:ascii="Cambria Math" w:hAnsi="Cambria Math" w:hint="eastAsia"/>
          </w:rPr>
          <m:t>DeviceControl</m:t>
        </m:r>
      </m:oMath>
      <w:r>
        <w:rPr>
          <w:rFonts w:hint="eastAsia"/>
        </w:rPr>
        <w:t>。</w:t>
      </w:r>
    </w:p>
    <w:p w14:paraId="7E57D781" w14:textId="77777777" w:rsidR="00876E0A" w:rsidRDefault="00000000">
      <w:pPr>
        <w:ind w:firstLineChars="175" w:firstLine="420"/>
      </w:pPr>
      <w:r>
        <w:t>如果属于设备操纵范畴，则解析用户需要调用的设备（如手机、电脑）及执行的功能，并将用户需求转化为设备调用语句并执行，流程与</w:t>
      </w:r>
      <w:r>
        <w:t xml:space="preserve"> </w:t>
      </w:r>
      <w:r>
        <w:rPr>
          <w:rStyle w:val="HTML"/>
        </w:rPr>
        <w:t>Tools</w:t>
      </w:r>
      <w:r>
        <w:t xml:space="preserve"> </w:t>
      </w:r>
      <w:r>
        <w:t>模块类似，封装为</w:t>
      </w:r>
      <m:oMath>
        <m:r>
          <w:rPr>
            <w:rFonts w:ascii="Cambria Math" w:hAnsi="Cambria Math" w:hint="eastAsia"/>
          </w:rPr>
          <m:t>DCAgent</m:t>
        </m:r>
        <m:r>
          <w:rPr>
            <w:rFonts w:ascii="Cambria Math" w:hAnsi="Cambria Math" w:hint="eastAsia"/>
          </w:rPr>
          <m:t>（）</m:t>
        </m:r>
      </m:oMath>
      <w:r>
        <w:rPr>
          <w:rFonts w:hint="eastAsia"/>
        </w:rPr>
        <w:t>。</w:t>
      </w:r>
      <w:r>
        <w:t>驳回机制与智能家居模块相同。</w:t>
      </w:r>
    </w:p>
    <w:p w14:paraId="0AF37910" w14:textId="77777777" w:rsidR="00876E0A" w:rsidRDefault="00000000">
      <w:pPr>
        <w:ind w:firstLine="480"/>
      </w:pPr>
      <w:r>
        <w:t>步骤</w:t>
      </w:r>
      <w:r>
        <w:t>8</w:t>
      </w:r>
      <w:r>
        <w:rPr>
          <w:rFonts w:hint="eastAsia"/>
        </w:rPr>
        <w:t>：将上述各步增补好知识的输入</w:t>
      </w:r>
      <m:oMath>
        <m:r>
          <w:rPr>
            <w:rFonts w:ascii="Cambria Math" w:hAnsi="Cambria Math" w:hint="eastAsia"/>
          </w:rPr>
          <m:t>Final</m:t>
        </m:r>
        <m:r>
          <w:rPr>
            <w:rFonts w:ascii="Cambria Math" w:hAnsi="Cambria Math"/>
          </w:rPr>
          <m:t>_Input</m:t>
        </m:r>
      </m:oMath>
      <w:r>
        <w:rPr>
          <w:rFonts w:hint="eastAsia"/>
        </w:rPr>
        <w:t>或者被驳回的多轮文本输入</w:t>
      </w:r>
      <m:oMath>
        <m:r>
          <w:rPr>
            <w:rFonts w:ascii="Cambria Math" w:hAnsi="Cambria Math"/>
          </w:rPr>
          <m:t>History</m:t>
        </m:r>
        <m:r>
          <w:rPr>
            <w:rFonts w:ascii="Cambria Math" w:hAnsi="Cambria Math" w:hint="eastAsia"/>
          </w:rPr>
          <m:t>（</m:t>
        </m:r>
        <m:r>
          <w:rPr>
            <w:rFonts w:ascii="Cambria Math" w:hAnsi="Cambria Math" w:hint="eastAsia"/>
          </w:rPr>
          <m:t>text</m:t>
        </m:r>
        <m:r>
          <w:rPr>
            <w:rFonts w:ascii="Cambria Math" w:hAnsi="Cambria Math" w:hint="eastAsia"/>
          </w:rPr>
          <m:t>）</m:t>
        </m:r>
      </m:oMath>
      <w:r>
        <w:t>输入到问答大模型中，流式生成文本输出，并实时交付给</w:t>
      </w:r>
      <w:r>
        <w:t xml:space="preserve"> TTS</w:t>
      </w:r>
      <w:r>
        <w:t>（</w:t>
      </w:r>
      <w:r>
        <w:t>Text to Speech</w:t>
      </w:r>
      <w:r>
        <w:t>，</w:t>
      </w:r>
      <w:r>
        <w:lastRenderedPageBreak/>
        <w:t>文本转语音）模块生成语音回复。</w:t>
      </w:r>
    </w:p>
    <w:p w14:paraId="3977FE67" w14:textId="77777777" w:rsidR="00876E0A" w:rsidRDefault="00000000">
      <w:pPr>
        <w:ind w:firstLine="480"/>
      </w:pPr>
      <w:r>
        <w:rPr>
          <w:rFonts w:hint="eastAsia"/>
        </w:rPr>
        <w:t>本发明的技术方案还包括一种基于</w:t>
      </w:r>
      <w:r>
        <w:rPr>
          <w:rFonts w:hint="eastAsia"/>
        </w:rPr>
        <w:t>Multi</w:t>
      </w:r>
      <w:r>
        <w:t>-</w:t>
      </w:r>
      <w:r>
        <w:rPr>
          <w:rFonts w:hint="eastAsia"/>
        </w:rPr>
        <w:t>Agent</w:t>
      </w:r>
      <w:r>
        <w:rPr>
          <w:rFonts w:hint="eastAsia"/>
        </w:rPr>
        <w:t>为核心的通用语音交互助手，其中包括</w:t>
      </w:r>
      <w:r>
        <w:t>9</w:t>
      </w:r>
      <w:r>
        <w:rPr>
          <w:rFonts w:hint="eastAsia"/>
        </w:rPr>
        <w:t>个主要功能模块，</w:t>
      </w:r>
      <w:r>
        <w:rPr>
          <w:rFonts w:hint="eastAsia"/>
        </w:rPr>
        <w:t>4</w:t>
      </w:r>
      <w:r>
        <w:rPr>
          <w:rFonts w:hint="eastAsia"/>
        </w:rPr>
        <w:t>个模型，</w:t>
      </w:r>
      <w:r>
        <w:t>2</w:t>
      </w:r>
      <w:r>
        <w:rPr>
          <w:rFonts w:hint="eastAsia"/>
        </w:rPr>
        <w:t>个存储库：</w:t>
      </w:r>
    </w:p>
    <w:p w14:paraId="4B6799F9" w14:textId="77777777" w:rsidR="00876E0A" w:rsidRDefault="00000000">
      <w:pPr>
        <w:pStyle w:val="ab"/>
        <w:numPr>
          <w:ilvl w:val="0"/>
          <w:numId w:val="3"/>
        </w:numPr>
        <w:ind w:firstLineChars="0"/>
      </w:pPr>
      <w:r>
        <w:rPr>
          <w:rFonts w:hint="eastAsia"/>
        </w:rPr>
        <w:t>唤醒识别模块：用于监听环境，在触发唤醒词时启动</w:t>
      </w:r>
      <w:r>
        <w:rPr>
          <w:rFonts w:hint="eastAsia"/>
        </w:rPr>
        <w:t xml:space="preserve"> Multi-Agent </w:t>
      </w:r>
      <w:r>
        <w:rPr>
          <w:rFonts w:hint="eastAsia"/>
        </w:rPr>
        <w:t>核心。</w:t>
      </w:r>
    </w:p>
    <w:p w14:paraId="608AB627" w14:textId="77777777" w:rsidR="00876E0A" w:rsidRDefault="00000000">
      <w:pPr>
        <w:pStyle w:val="ab"/>
        <w:numPr>
          <w:ilvl w:val="0"/>
          <w:numId w:val="3"/>
        </w:numPr>
        <w:ind w:firstLineChars="0"/>
      </w:pPr>
      <w:r>
        <w:rPr>
          <w:rFonts w:hint="eastAsia"/>
        </w:rPr>
        <w:t>意图识别模块</w:t>
      </w:r>
      <w:r>
        <w:rPr>
          <w:rFonts w:hint="eastAsia"/>
        </w:rPr>
        <w:t>/</w:t>
      </w:r>
      <w:r>
        <w:rPr>
          <w:rFonts w:hint="eastAsia"/>
        </w:rPr>
        <w:t>意图识别大模型：用于分析用户的文本输入，并将其分类为不同的意图类别。该模块利用一个经过微调的大语言模型（</w:t>
      </w:r>
      <w:r>
        <w:rPr>
          <w:rFonts w:hint="eastAsia"/>
        </w:rPr>
        <w:t>LLM</w:t>
      </w:r>
      <w:r>
        <w:rPr>
          <w:rFonts w:hint="eastAsia"/>
        </w:rPr>
        <w:t>）即意图识别大模型，结合预设的向量库，通过加权平均的方式输出最终的意图分类结果。</w:t>
      </w:r>
    </w:p>
    <w:p w14:paraId="447AE80F" w14:textId="77777777" w:rsidR="00876E0A" w:rsidRDefault="00000000">
      <w:pPr>
        <w:pStyle w:val="ab"/>
        <w:numPr>
          <w:ilvl w:val="0"/>
          <w:numId w:val="3"/>
        </w:numPr>
        <w:ind w:firstLineChars="0"/>
      </w:pPr>
      <w:r>
        <w:rPr>
          <w:rFonts w:hint="eastAsia"/>
        </w:rPr>
        <w:t>知识补充模块：用于根据意图识别结果，选择并获取补充知识。该模块包括</w:t>
      </w:r>
      <w:r>
        <w:rPr>
          <w:rFonts w:hint="eastAsia"/>
        </w:rPr>
        <w:t xml:space="preserve"> RAG</w:t>
      </w:r>
      <w:r>
        <w:rPr>
          <w:rFonts w:hint="eastAsia"/>
        </w:rPr>
        <w:t>（检索增强生成）和多引擎爬虫搜索两种方式，以确保高效的知识扩展。</w:t>
      </w:r>
    </w:p>
    <w:p w14:paraId="3A2564E3" w14:textId="77777777" w:rsidR="00876E0A" w:rsidRDefault="00000000">
      <w:pPr>
        <w:pStyle w:val="ab"/>
        <w:numPr>
          <w:ilvl w:val="0"/>
          <w:numId w:val="3"/>
        </w:numPr>
        <w:ind w:firstLineChars="0"/>
      </w:pPr>
      <w:r>
        <w:rPr>
          <w:rFonts w:hint="eastAsia"/>
        </w:rPr>
        <w:t>工具调用模块：用于解析并执行意图识别模块中生成的工具调用语句，完成特定工具的调用并获取相应的补充信息。</w:t>
      </w:r>
    </w:p>
    <w:p w14:paraId="479C1F59" w14:textId="77777777" w:rsidR="00876E0A" w:rsidRDefault="00000000">
      <w:pPr>
        <w:pStyle w:val="ab"/>
        <w:numPr>
          <w:ilvl w:val="0"/>
          <w:numId w:val="3"/>
        </w:numPr>
        <w:ind w:firstLineChars="0"/>
      </w:pPr>
      <w:r>
        <w:rPr>
          <w:rFonts w:hint="eastAsia"/>
        </w:rPr>
        <w:t>智能家居模块</w:t>
      </w:r>
      <w:r>
        <w:rPr>
          <w:rFonts w:hint="eastAsia"/>
        </w:rPr>
        <w:t>/</w:t>
      </w:r>
      <w:r>
        <w:rPr>
          <w:rFonts w:hint="eastAsia"/>
        </w:rPr>
        <w:t>智能家居大模型：用于判断意图识别模块分发的任务是否属于智能家居控制范畴，并执行相应的家居设备操作。</w:t>
      </w:r>
    </w:p>
    <w:p w14:paraId="4B6B6CBA" w14:textId="77777777" w:rsidR="00876E0A" w:rsidRDefault="00000000">
      <w:pPr>
        <w:pStyle w:val="ab"/>
        <w:numPr>
          <w:ilvl w:val="0"/>
          <w:numId w:val="3"/>
        </w:numPr>
        <w:ind w:firstLineChars="0"/>
      </w:pPr>
      <w:r>
        <w:rPr>
          <w:rFonts w:hint="eastAsia"/>
        </w:rPr>
        <w:t>设备操纵模块</w:t>
      </w:r>
      <w:r>
        <w:rPr>
          <w:rFonts w:hint="eastAsia"/>
        </w:rPr>
        <w:t>/</w:t>
      </w:r>
      <w:r>
        <w:rPr>
          <w:rFonts w:hint="eastAsia"/>
        </w:rPr>
        <w:t>设备操纵大模型：用于分析用户的指令并操作指定的设备，如手机或电脑，完成特定功能的调用。</w:t>
      </w:r>
    </w:p>
    <w:p w14:paraId="7336FBC7" w14:textId="77777777" w:rsidR="00876E0A" w:rsidRDefault="00000000">
      <w:pPr>
        <w:pStyle w:val="ab"/>
        <w:numPr>
          <w:ilvl w:val="0"/>
          <w:numId w:val="3"/>
        </w:numPr>
        <w:ind w:firstLineChars="0"/>
      </w:pPr>
      <w:r>
        <w:rPr>
          <w:rFonts w:hint="eastAsia"/>
        </w:rPr>
        <w:t>问答大模型：用于接收并处理所有的多轮文本输入和补充信息，生成最终的文本输出，并实时交付给</w:t>
      </w:r>
      <w:r>
        <w:rPr>
          <w:rFonts w:hint="eastAsia"/>
        </w:rPr>
        <w:t xml:space="preserve"> TTS </w:t>
      </w:r>
      <w:r>
        <w:rPr>
          <w:rFonts w:hint="eastAsia"/>
        </w:rPr>
        <w:t>模块进行语音生成。</w:t>
      </w:r>
    </w:p>
    <w:p w14:paraId="1F65E3D3" w14:textId="77777777" w:rsidR="00876E0A" w:rsidRDefault="00000000">
      <w:pPr>
        <w:pStyle w:val="ab"/>
        <w:numPr>
          <w:ilvl w:val="0"/>
          <w:numId w:val="3"/>
        </w:numPr>
        <w:ind w:firstLineChars="0"/>
      </w:pPr>
      <w:r>
        <w:rPr>
          <w:rFonts w:hint="eastAsia"/>
        </w:rPr>
        <w:t>语音转文本模块：</w:t>
      </w:r>
      <w:r>
        <w:t>用于将用户的语音输入转换为文本，以便后续处理。</w:t>
      </w:r>
    </w:p>
    <w:p w14:paraId="22E1EA19" w14:textId="77777777" w:rsidR="00876E0A" w:rsidRDefault="00000000">
      <w:pPr>
        <w:pStyle w:val="ab"/>
        <w:numPr>
          <w:ilvl w:val="0"/>
          <w:numId w:val="3"/>
        </w:numPr>
        <w:ind w:firstLineChars="0"/>
      </w:pPr>
      <w:r>
        <w:rPr>
          <w:rFonts w:hint="eastAsia"/>
        </w:rPr>
        <w:t>文本转语音模块：</w:t>
      </w:r>
      <w:r>
        <w:t>用于将系统生成的文本输出转换为语音</w:t>
      </w:r>
      <w:r>
        <w:rPr>
          <w:rFonts w:hint="eastAsia"/>
        </w:rPr>
        <w:t>回复用户。</w:t>
      </w:r>
    </w:p>
    <w:p w14:paraId="4FDE8FC2" w14:textId="77777777" w:rsidR="00876E0A" w:rsidRDefault="00000000">
      <w:pPr>
        <w:pStyle w:val="ab"/>
        <w:numPr>
          <w:ilvl w:val="0"/>
          <w:numId w:val="3"/>
        </w:numPr>
        <w:ind w:firstLineChars="0"/>
      </w:pPr>
      <w:r>
        <w:rPr>
          <w:rFonts w:hint="eastAsia"/>
        </w:rPr>
        <w:t>R</w:t>
      </w:r>
      <w:r>
        <w:t>AG</w:t>
      </w:r>
      <w:r>
        <w:rPr>
          <w:rFonts w:hint="eastAsia"/>
        </w:rPr>
        <w:t>知识库：存储用于检索增强生成的知识数据，</w:t>
      </w:r>
      <w:r>
        <w:t>支持系统的知识扩展功能。</w:t>
      </w:r>
    </w:p>
    <w:p w14:paraId="283DD4AD" w14:textId="77777777" w:rsidR="00876E0A" w:rsidRDefault="00000000">
      <w:pPr>
        <w:pStyle w:val="ab"/>
        <w:numPr>
          <w:ilvl w:val="0"/>
          <w:numId w:val="3"/>
        </w:numPr>
        <w:ind w:firstLineChars="0"/>
      </w:pPr>
      <w:r>
        <w:rPr>
          <w:rFonts w:hint="eastAsia"/>
        </w:rPr>
        <w:t>历史对话数据库</w:t>
      </w:r>
      <w:r>
        <w:t>存</w:t>
      </w:r>
      <w:r>
        <w:rPr>
          <w:rFonts w:hint="eastAsia"/>
        </w:rPr>
        <w:t>：存</w:t>
      </w:r>
      <w:r>
        <w:t>储用户的历史对话记录，用于支持多轮对话和上下文理解。</w:t>
      </w:r>
    </w:p>
    <w:p w14:paraId="6714CA76" w14:textId="77777777" w:rsidR="00876E0A" w:rsidRDefault="00876E0A">
      <w:pPr>
        <w:ind w:firstLineChars="0" w:firstLine="0"/>
      </w:pPr>
    </w:p>
    <w:p w14:paraId="23A7F400" w14:textId="77777777" w:rsidR="00876E0A" w:rsidRDefault="00876E0A">
      <w:pPr>
        <w:ind w:firstLineChars="0" w:firstLine="0"/>
      </w:pPr>
    </w:p>
    <w:p w14:paraId="7D486363" w14:textId="77777777" w:rsidR="00876E0A" w:rsidRDefault="00000000">
      <w:pPr>
        <w:pStyle w:val="1"/>
        <w:spacing w:before="93" w:after="93"/>
      </w:pPr>
      <w:r>
        <w:rPr>
          <w:rFonts w:hint="eastAsia"/>
        </w:rPr>
        <w:t>四、实施示例</w:t>
      </w:r>
    </w:p>
    <w:p w14:paraId="5D19C06E" w14:textId="77777777" w:rsidR="00876E0A" w:rsidRDefault="00000000">
      <w:pPr>
        <w:spacing w:before="60"/>
        <w:ind w:firstLine="480"/>
      </w:pPr>
      <w:r>
        <w:rPr>
          <w:rFonts w:hint="eastAsia"/>
        </w:rPr>
        <w:t>为了进一步描述本发明的技术特点和效果，以下结合附图和具体实施方式对本发明做进一步描述。</w:t>
      </w:r>
    </w:p>
    <w:p w14:paraId="3FF8125B" w14:textId="77777777" w:rsidR="00876E0A" w:rsidRDefault="00000000">
      <w:pPr>
        <w:ind w:firstLine="480"/>
        <w:rPr>
          <w:rFonts w:hAnsi="宋体" w:hint="eastAsia"/>
        </w:rPr>
      </w:pPr>
      <w:r>
        <w:rPr>
          <w:rFonts w:hint="eastAsia"/>
          <w:kern w:val="0"/>
          <w:szCs w:val="24"/>
        </w:rPr>
        <w:t>图</w:t>
      </w:r>
      <w:r>
        <w:rPr>
          <w:kern w:val="0"/>
          <w:szCs w:val="24"/>
        </w:rPr>
        <w:t>1</w:t>
      </w:r>
      <w:r>
        <w:rPr>
          <w:rFonts w:hint="eastAsia"/>
          <w:kern w:val="0"/>
          <w:szCs w:val="24"/>
        </w:rPr>
        <w:t>是本发明</w:t>
      </w:r>
      <w:r>
        <w:rPr>
          <w:rFonts w:hint="eastAsia"/>
        </w:rPr>
        <w:t>一种基于</w:t>
      </w:r>
      <w:r>
        <w:rPr>
          <w:rFonts w:hint="eastAsia"/>
        </w:rPr>
        <w:t>Multi</w:t>
      </w:r>
      <w:r>
        <w:t>-</w:t>
      </w:r>
      <w:r>
        <w:rPr>
          <w:rFonts w:hint="eastAsia"/>
        </w:rPr>
        <w:t>Agent</w:t>
      </w:r>
      <w:r>
        <w:rPr>
          <w:rFonts w:hint="eastAsia"/>
        </w:rPr>
        <w:t>为核心的通用语音交互助手流程图</w:t>
      </w:r>
      <w:r>
        <w:rPr>
          <w:rFonts w:hint="eastAsia"/>
          <w:kern w:val="0"/>
          <w:szCs w:val="24"/>
        </w:rPr>
        <w:t>，</w:t>
      </w:r>
      <w:r>
        <w:rPr>
          <w:rFonts w:hAnsi="宋体" w:hint="eastAsia"/>
        </w:rPr>
        <w:t>如图</w:t>
      </w:r>
      <w:r>
        <w:rPr>
          <w:rFonts w:hAnsi="宋体"/>
        </w:rPr>
        <w:t>1</w:t>
      </w:r>
      <w:r>
        <w:rPr>
          <w:rFonts w:hAnsi="宋体" w:hint="eastAsia"/>
        </w:rPr>
        <w:t>所示，该方法包括如下步骤：</w:t>
      </w:r>
    </w:p>
    <w:p w14:paraId="2AE4F118" w14:textId="77777777" w:rsidR="00876E0A" w:rsidRDefault="00000000">
      <w:pPr>
        <w:pStyle w:val="aa"/>
        <w:ind w:firstLine="480"/>
      </w:pPr>
      <w:r>
        <w:rPr>
          <w:noProof/>
        </w:rPr>
        <w:lastRenderedPageBreak/>
        <w:drawing>
          <wp:inline distT="0" distB="0" distL="0" distR="0" wp14:anchorId="330C6A31" wp14:editId="7E52B788">
            <wp:extent cx="1924685" cy="2926080"/>
            <wp:effectExtent l="0" t="0" r="0" b="7620"/>
            <wp:docPr id="8" name="图片 8" descr="C:\Users\ly-guohonghong\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ly-guohonghong\Downloads\未命名文件.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39453" cy="2948734"/>
                    </a:xfrm>
                    <a:prstGeom prst="rect">
                      <a:avLst/>
                    </a:prstGeom>
                    <a:noFill/>
                    <a:ln>
                      <a:noFill/>
                    </a:ln>
                  </pic:spPr>
                </pic:pic>
              </a:graphicData>
            </a:graphic>
          </wp:inline>
        </w:drawing>
      </w:r>
      <w:r>
        <w:t xml:space="preserve">  </w:t>
      </w:r>
    </w:p>
    <w:p w14:paraId="2C01FCDD" w14:textId="77777777" w:rsidR="00876E0A" w:rsidRDefault="00000000">
      <w:pPr>
        <w:pStyle w:val="aa"/>
        <w:ind w:firstLine="480"/>
      </w:pPr>
      <w:r>
        <w:rPr>
          <w:rFonts w:hint="eastAsia"/>
        </w:rPr>
        <w:t>图</w:t>
      </w:r>
      <w:r>
        <w:t>1</w:t>
      </w:r>
    </w:p>
    <w:p w14:paraId="634E6746" w14:textId="77777777" w:rsidR="00876E0A" w:rsidRDefault="00000000">
      <w:pPr>
        <w:ind w:firstLine="480"/>
      </w:pPr>
      <w:r>
        <w:rPr>
          <w:rFonts w:hint="eastAsia"/>
        </w:rPr>
        <w:t>步骤</w:t>
      </w:r>
      <w:r>
        <w:rPr>
          <w:rFonts w:hint="eastAsia"/>
        </w:rPr>
        <w:t>1</w:t>
      </w:r>
      <w:r>
        <w:rPr>
          <w:rFonts w:hint="eastAsia"/>
        </w:rPr>
        <w:t>：</w:t>
      </w:r>
      <w:r>
        <w:rPr>
          <w:rFonts w:ascii="Helvetica" w:hAnsi="Helvetica"/>
          <w:color w:val="000000"/>
          <w:shd w:val="clear" w:color="auto" w:fill="FFFFFF"/>
        </w:rPr>
        <w:t>系统载体持续循环监听环境，并将监听到的内容传送至唤醒识别模块进行解析。一旦识别到用户设定的唤醒词，系统将发出语音交互提示，引导用户输入，并启动</w:t>
      </w:r>
      <w:r>
        <w:rPr>
          <w:rFonts w:ascii="Helvetica" w:hAnsi="Helvetica"/>
          <w:color w:val="000000"/>
          <w:shd w:val="clear" w:color="auto" w:fill="FFFFFF"/>
        </w:rPr>
        <w:t xml:space="preserve"> Multi-Agent </w:t>
      </w:r>
      <w:r>
        <w:rPr>
          <w:rFonts w:ascii="Helvetica" w:hAnsi="Helvetica"/>
          <w:color w:val="000000"/>
          <w:shd w:val="clear" w:color="auto" w:fill="FFFFFF"/>
        </w:rPr>
        <w:t>核心。</w:t>
      </w:r>
    </w:p>
    <w:p w14:paraId="51DCE316" w14:textId="77777777" w:rsidR="00876E0A" w:rsidRDefault="00000000">
      <w:pPr>
        <w:ind w:firstLine="480"/>
      </w:pPr>
      <w:r>
        <w:rPr>
          <w:rFonts w:hint="eastAsia"/>
        </w:rPr>
        <w:t>步骤</w:t>
      </w:r>
      <w:r>
        <w:rPr>
          <w:rFonts w:hint="eastAsia"/>
        </w:rPr>
        <w:t>2</w:t>
      </w:r>
      <w:r>
        <w:rPr>
          <w:rFonts w:hint="eastAsia"/>
        </w:rPr>
        <w:t>：</w:t>
      </w:r>
      <w:r>
        <w:rPr>
          <w:rFonts w:ascii="Helvetica" w:hAnsi="Helvetica"/>
          <w:color w:val="000000"/>
          <w:shd w:val="clear" w:color="auto" w:fill="FFFFFF"/>
        </w:rPr>
        <w:t>采集用户的语音输入，并根据预设的空白阈值对输入中的空白部分进行过滤。随后，调用</w:t>
      </w:r>
      <w:r>
        <w:rPr>
          <w:rFonts w:ascii="Helvetica" w:hAnsi="Helvetica"/>
          <w:color w:val="000000"/>
          <w:shd w:val="clear" w:color="auto" w:fill="FFFFFF"/>
        </w:rPr>
        <w:t xml:space="preserve"> STT</w:t>
      </w:r>
      <w:r>
        <w:rPr>
          <w:rFonts w:ascii="Helvetica" w:hAnsi="Helvetica"/>
          <w:color w:val="000000"/>
          <w:shd w:val="clear" w:color="auto" w:fill="FFFFFF"/>
        </w:rPr>
        <w:t>（</w:t>
      </w:r>
      <w:r>
        <w:rPr>
          <w:rFonts w:ascii="Helvetica" w:hAnsi="Helvetica"/>
          <w:color w:val="000000"/>
          <w:shd w:val="clear" w:color="auto" w:fill="FFFFFF"/>
        </w:rPr>
        <w:t>Speech-to-Text</w:t>
      </w:r>
      <w:r>
        <w:rPr>
          <w:rFonts w:ascii="Helvetica" w:hAnsi="Helvetica"/>
          <w:color w:val="000000"/>
          <w:shd w:val="clear" w:color="auto" w:fill="FFFFFF"/>
        </w:rPr>
        <w:t>，语音转文本）模块将用户的语音输入转换为文本。</w:t>
      </w:r>
    </w:p>
    <w:p w14:paraId="2200AA18" w14:textId="77777777" w:rsidR="00876E0A" w:rsidRDefault="00000000">
      <w:pPr>
        <w:ind w:firstLineChars="83" w:firstLine="199"/>
        <w:rPr>
          <w:rStyle w:val="mclose"/>
        </w:rPr>
      </w:pPr>
      <m:oMathPara>
        <m:oMath>
          <m:r>
            <m:rPr>
              <m:sty m:val="p"/>
            </m:rPr>
            <w:rPr>
              <w:rStyle w:val="mrel"/>
              <w:rFonts w:ascii="Cambria Math" w:hAnsi="Cambria Math" w:hint="eastAsia"/>
            </w:rPr>
            <m:t>text</m:t>
          </m:r>
          <m:r>
            <m:rPr>
              <m:sty m:val="p"/>
            </m:rPr>
            <w:rPr>
              <w:rStyle w:val="mrel"/>
              <w:rFonts w:ascii="Cambria Math" w:hAnsi="Cambria Math"/>
            </w:rPr>
            <m:t>=</m:t>
          </m:r>
          <m:r>
            <m:rPr>
              <m:sty m:val="p"/>
            </m:rPr>
            <w:rPr>
              <w:rStyle w:val="mord"/>
              <w:rFonts w:ascii="Cambria Math" w:hAnsi="Cambria Math"/>
            </w:rPr>
            <m:t>STT</m:t>
          </m:r>
          <m:r>
            <m:rPr>
              <m:sty m:val="p"/>
            </m:rPr>
            <w:rPr>
              <w:rStyle w:val="mopen"/>
              <w:rFonts w:ascii="Cambria Math" w:hAnsi="Cambria Math"/>
            </w:rPr>
            <m:t>(</m:t>
          </m:r>
          <m:r>
            <m:rPr>
              <m:sty m:val="p"/>
            </m:rPr>
            <w:rPr>
              <w:rStyle w:val="mord"/>
              <w:rFonts w:ascii="Cambria Math" w:hAnsi="Cambria Math"/>
            </w:rPr>
            <m:t>Filter(Speech_Input, Blank_Threshold)</m:t>
          </m:r>
          <m:r>
            <m:rPr>
              <m:sty m:val="p"/>
            </m:rPr>
            <w:rPr>
              <w:rStyle w:val="mclose"/>
              <w:rFonts w:ascii="Cambria Math" w:hAnsi="Cambria Math"/>
            </w:rPr>
            <m:t>)</m:t>
          </m:r>
        </m:oMath>
      </m:oMathPara>
    </w:p>
    <w:p w14:paraId="0E8A322A" w14:textId="77777777" w:rsidR="00876E0A" w:rsidRDefault="00000000">
      <w:pPr>
        <w:ind w:firstLine="480"/>
        <w:rPr>
          <w:rStyle w:val="mclose"/>
        </w:rPr>
      </w:pPr>
      <w:r>
        <w:rPr>
          <w:rStyle w:val="mclose"/>
          <w:rFonts w:hint="eastAsia"/>
        </w:rPr>
        <w:t>其中</w:t>
      </w:r>
      <m:oMath>
        <m:r>
          <m:rPr>
            <m:sty m:val="p"/>
          </m:rPr>
          <w:rPr>
            <w:rStyle w:val="mord"/>
            <w:rFonts w:ascii="Cambria Math" w:hAnsi="Cambria Math"/>
          </w:rPr>
          <m:t>Speech_Input</m:t>
        </m:r>
      </m:oMath>
      <w:r>
        <w:rPr>
          <w:rStyle w:val="mclose"/>
          <w:rFonts w:hint="eastAsia"/>
        </w:rPr>
        <w:t>为采集的用户单轮语音输入，</w:t>
      </w:r>
      <m:oMath>
        <m:r>
          <m:rPr>
            <m:sty m:val="p"/>
          </m:rPr>
          <w:rPr>
            <w:rStyle w:val="mord"/>
            <w:rFonts w:ascii="Cambria Math" w:hAnsi="Cambria Math"/>
          </w:rPr>
          <m:t>Blank_Threshold</m:t>
        </m:r>
      </m:oMath>
      <w:r>
        <w:rPr>
          <w:rStyle w:val="mclose"/>
          <w:rFonts w:hint="eastAsia"/>
        </w:rPr>
        <w:t>为设定的空白阈值。根据该阈值对输入中的停顿等空白部分进行过滤。</w:t>
      </w:r>
    </w:p>
    <w:p w14:paraId="66B327C2" w14:textId="77777777" w:rsidR="00876E0A" w:rsidRDefault="00000000">
      <w:pPr>
        <w:ind w:firstLine="480"/>
        <w:rPr>
          <w:rStyle w:val="mclose"/>
        </w:rPr>
      </w:pPr>
      <w:r>
        <w:rPr>
          <w:rStyle w:val="mclose"/>
          <w:rFonts w:hint="eastAsia"/>
        </w:rPr>
        <w:t>在本实施例中，用户的单轮语音输入</w:t>
      </w:r>
      <w:r>
        <w:rPr>
          <w:rStyle w:val="mclose"/>
          <w:rFonts w:hint="eastAsia"/>
        </w:rPr>
        <w:t xml:space="preserve"> </w:t>
      </w:r>
      <m:oMath>
        <m:r>
          <m:rPr>
            <m:sty m:val="p"/>
          </m:rPr>
          <w:rPr>
            <w:rStyle w:val="mord"/>
            <w:rFonts w:ascii="Cambria Math" w:hAnsi="Cambria Math"/>
          </w:rPr>
          <m:t>Speech_Input</m:t>
        </m:r>
      </m:oMath>
      <w:r>
        <w:rPr>
          <w:rStyle w:val="mclose"/>
          <w:rFonts w:hint="eastAsia"/>
        </w:rPr>
        <w:t xml:space="preserve"> </w:t>
      </w:r>
      <w:r>
        <w:rPr>
          <w:rStyle w:val="mclose"/>
          <w:rFonts w:hint="eastAsia"/>
        </w:rPr>
        <w:t>长度为</w:t>
      </w:r>
      <w:r>
        <w:rPr>
          <w:rStyle w:val="mclose"/>
          <w:rFonts w:hint="eastAsia"/>
        </w:rPr>
        <w:t xml:space="preserve"> 5 </w:t>
      </w:r>
      <w:r>
        <w:rPr>
          <w:rStyle w:val="mclose"/>
          <w:rFonts w:hint="eastAsia"/>
        </w:rPr>
        <w:t>秒，设定的</w:t>
      </w:r>
      <w:r>
        <w:rPr>
          <w:rStyle w:val="mclose"/>
          <w:rFonts w:hint="eastAsia"/>
        </w:rPr>
        <w:t xml:space="preserve"> </w:t>
      </w:r>
      <m:oMath>
        <m:r>
          <m:rPr>
            <m:sty m:val="p"/>
          </m:rPr>
          <w:rPr>
            <w:rStyle w:val="mord"/>
            <w:rFonts w:ascii="Cambria Math" w:hAnsi="Cambria Math"/>
          </w:rPr>
          <m:t>Blank_Threshold</m:t>
        </m:r>
      </m:oMath>
      <w:r>
        <w:rPr>
          <w:rStyle w:val="mclose"/>
          <w:rFonts w:hint="eastAsia"/>
        </w:rPr>
        <w:t xml:space="preserve"> </w:t>
      </w:r>
      <w:r>
        <w:rPr>
          <w:rStyle w:val="mclose"/>
          <w:rFonts w:hint="eastAsia"/>
        </w:rPr>
        <w:t>为</w:t>
      </w:r>
      <w:r>
        <w:rPr>
          <w:rStyle w:val="mclose"/>
          <w:rFonts w:hint="eastAsia"/>
        </w:rPr>
        <w:t xml:space="preserve"> 200 </w:t>
      </w:r>
      <w:r>
        <w:rPr>
          <w:rStyle w:val="mclose"/>
          <w:rFonts w:hint="eastAsia"/>
        </w:rPr>
        <w:t>毫秒。根据该阈值，过滤用户输入语音中</w:t>
      </w:r>
      <w:r>
        <w:rPr>
          <w:rStyle w:val="mclose"/>
          <w:rFonts w:hint="eastAsia"/>
        </w:rPr>
        <w:t xml:space="preserve"> 200</w:t>
      </w:r>
      <w:r>
        <w:rPr>
          <w:rStyle w:val="mclose"/>
          <w:rFonts w:hint="eastAsia"/>
        </w:rPr>
        <w:t>毫秒及以上的空白部分。经过识别，共检测到</w:t>
      </w:r>
      <w:r>
        <w:rPr>
          <w:rStyle w:val="mclose"/>
          <w:rFonts w:hint="eastAsia"/>
        </w:rPr>
        <w:t xml:space="preserve"> 3 </w:t>
      </w:r>
      <w:r>
        <w:rPr>
          <w:rStyle w:val="mclose"/>
          <w:rFonts w:hint="eastAsia"/>
        </w:rPr>
        <w:t>段长度在</w:t>
      </w:r>
      <w:r>
        <w:rPr>
          <w:rStyle w:val="mclose"/>
          <w:rFonts w:hint="eastAsia"/>
        </w:rPr>
        <w:t xml:space="preserve"> 200</w:t>
      </w:r>
      <w:r>
        <w:rPr>
          <w:rStyle w:val="mclose"/>
          <w:rFonts w:hint="eastAsia"/>
        </w:rPr>
        <w:t>毫秒以上的语音空白，分别为</w:t>
      </w:r>
      <w:r>
        <w:rPr>
          <w:rStyle w:val="mclose"/>
          <w:rFonts w:hint="eastAsia"/>
        </w:rPr>
        <w:t xml:space="preserve"> 300</w:t>
      </w:r>
      <w:r>
        <w:rPr>
          <w:rStyle w:val="mclose"/>
          <w:rFonts w:hint="eastAsia"/>
        </w:rPr>
        <w:t>毫秒、</w:t>
      </w:r>
      <w:r>
        <w:rPr>
          <w:rStyle w:val="mclose"/>
          <w:rFonts w:hint="eastAsia"/>
        </w:rPr>
        <w:t>250</w:t>
      </w:r>
      <w:r>
        <w:rPr>
          <w:rStyle w:val="mclose"/>
          <w:rFonts w:hint="eastAsia"/>
        </w:rPr>
        <w:t>毫秒和</w:t>
      </w:r>
      <w:r>
        <w:rPr>
          <w:rStyle w:val="mclose"/>
          <w:rFonts w:hint="eastAsia"/>
        </w:rPr>
        <w:t xml:space="preserve"> 450 </w:t>
      </w:r>
      <w:r>
        <w:rPr>
          <w:rStyle w:val="mclose"/>
          <w:rFonts w:hint="eastAsia"/>
        </w:rPr>
        <w:t>毫秒。经过空白过滤后，用户输入语音的有效长度缩短为</w:t>
      </w:r>
      <w:r>
        <w:rPr>
          <w:rStyle w:val="mclose"/>
          <w:rFonts w:hint="eastAsia"/>
        </w:rPr>
        <w:t xml:space="preserve"> </w:t>
      </w:r>
      <m:oMath>
        <m:r>
          <m:rPr>
            <m:sty m:val="p"/>
          </m:rPr>
          <w:rPr>
            <w:rStyle w:val="mclose"/>
            <w:rFonts w:ascii="Cambria Math" w:hAnsi="Cambria Math"/>
          </w:rPr>
          <m:t>4</m:t>
        </m:r>
        <m:r>
          <m:rPr>
            <m:sty m:val="p"/>
          </m:rPr>
          <w:rPr>
            <w:rStyle w:val="mclose"/>
            <w:rFonts w:ascii="Cambria Math" w:hAnsi="Cambria Math" w:hint="eastAsia"/>
          </w:rPr>
          <m:t>s</m:t>
        </m:r>
        <m:r>
          <m:rPr>
            <m:sty m:val="p"/>
          </m:rPr>
          <w:rPr>
            <w:rStyle w:val="mclose"/>
            <w:rFonts w:ascii="Cambria Math" w:hAnsi="Cambria Math"/>
          </w:rPr>
          <m:t>=4000</m:t>
        </m:r>
        <m:r>
          <m:rPr>
            <m:sty m:val="p"/>
          </m:rPr>
          <w:rPr>
            <w:rStyle w:val="mclose"/>
            <w:rFonts w:ascii="Cambria Math" w:hAnsi="Cambria Math" w:hint="eastAsia"/>
          </w:rPr>
          <m:t>ms</m:t>
        </m:r>
        <m:r>
          <m:rPr>
            <m:sty m:val="p"/>
          </m:rPr>
          <w:rPr>
            <w:rStyle w:val="mclose"/>
            <w:rFonts w:ascii="Cambria Math" w:hAnsi="Cambria Math"/>
          </w:rPr>
          <m:t>=5</m:t>
        </m:r>
        <m:r>
          <m:rPr>
            <m:sty m:val="p"/>
          </m:rPr>
          <w:rPr>
            <w:rStyle w:val="mclose"/>
            <w:rFonts w:ascii="Cambria Math" w:hAnsi="Cambria Math" w:hint="eastAsia"/>
          </w:rPr>
          <m:t>s</m:t>
        </m:r>
        <m:r>
          <m:rPr>
            <m:sty m:val="p"/>
          </m:rPr>
          <w:rPr>
            <w:rStyle w:val="mclose"/>
            <w:rFonts w:ascii="Cambria Math" w:hAnsi="Cambria Math"/>
          </w:rPr>
          <m:t>-250</m:t>
        </m:r>
        <m:r>
          <m:rPr>
            <m:sty m:val="p"/>
          </m:rPr>
          <w:rPr>
            <w:rStyle w:val="mclose"/>
            <w:rFonts w:ascii="Cambria Math" w:hAnsi="Cambria Math" w:hint="eastAsia"/>
          </w:rPr>
          <m:t>ms</m:t>
        </m:r>
        <m:r>
          <m:rPr>
            <m:sty m:val="p"/>
          </m:rPr>
          <w:rPr>
            <w:rStyle w:val="mclose"/>
            <w:rFonts w:ascii="Cambria Math" w:hAnsi="Cambria Math"/>
          </w:rPr>
          <m:t>-300</m:t>
        </m:r>
        <m:r>
          <m:rPr>
            <m:sty m:val="p"/>
          </m:rPr>
          <w:rPr>
            <w:rStyle w:val="mclose"/>
            <w:rFonts w:ascii="Cambria Math" w:hAnsi="Cambria Math" w:hint="eastAsia"/>
          </w:rPr>
          <m:t>ms</m:t>
        </m:r>
        <m:r>
          <m:rPr>
            <m:sty m:val="p"/>
          </m:rPr>
          <w:rPr>
            <w:rStyle w:val="mclose"/>
            <w:rFonts w:ascii="Cambria Math" w:hAnsi="Cambria Math"/>
          </w:rPr>
          <m:t>-450</m:t>
        </m:r>
        <m:r>
          <m:rPr>
            <m:sty m:val="p"/>
          </m:rPr>
          <w:rPr>
            <w:rStyle w:val="mclose"/>
            <w:rFonts w:ascii="Cambria Math" w:hAnsi="Cambria Math" w:hint="eastAsia"/>
          </w:rPr>
          <m:t>ms</m:t>
        </m:r>
      </m:oMath>
      <w:r>
        <w:rPr>
          <w:rStyle w:val="mclose"/>
          <w:rFonts w:hint="eastAsia"/>
        </w:rPr>
        <w:t xml:space="preserve"> </w:t>
      </w:r>
      <w:r>
        <w:rPr>
          <w:rStyle w:val="mclose"/>
          <w:rFonts w:hint="eastAsia"/>
        </w:rPr>
        <w:t>秒。使用</w:t>
      </w:r>
      <w:r>
        <w:rPr>
          <w:rStyle w:val="mclose"/>
          <w:rFonts w:hint="eastAsia"/>
        </w:rPr>
        <w:t xml:space="preserve"> STT </w:t>
      </w:r>
      <w:r>
        <w:rPr>
          <w:rStyle w:val="mclose"/>
          <w:rFonts w:hint="eastAsia"/>
        </w:rPr>
        <w:t>模块对过滤后的语音进行转换，最终得到用户输入的文本为：</w:t>
      </w:r>
    </w:p>
    <w:p w14:paraId="020927A7" w14:textId="77777777" w:rsidR="00876E0A" w:rsidRDefault="00000000">
      <w:pPr>
        <w:ind w:firstLine="480"/>
        <w:rPr>
          <w:rStyle w:val="mclose"/>
        </w:rPr>
      </w:pPr>
      <w:r>
        <w:rPr>
          <w:rStyle w:val="mclose"/>
          <w:rFonts w:hint="eastAsia"/>
        </w:rPr>
        <w:t>“昨天下了一天的雨真烦，今天天气还不错，帮我打开窗帘透透风。”</w:t>
      </w:r>
    </w:p>
    <w:p w14:paraId="3442F3E8" w14:textId="77777777" w:rsidR="00876E0A" w:rsidRDefault="00000000">
      <w:pPr>
        <w:ind w:firstLineChars="0" w:firstLine="0"/>
        <w:rPr>
          <w:rStyle w:val="mclose"/>
        </w:rPr>
      </w:pPr>
      <w:r>
        <w:rPr>
          <w:rStyle w:val="mclose"/>
          <w:rFonts w:hint="eastAsia"/>
        </w:rPr>
        <w:t>即</w:t>
      </w:r>
      <m:oMath>
        <m:r>
          <m:rPr>
            <m:sty m:val="p"/>
          </m:rPr>
          <w:rPr>
            <w:rStyle w:val="mrel"/>
            <w:rFonts w:ascii="Cambria Math" w:hAnsi="Cambria Math" w:hint="eastAsia"/>
          </w:rPr>
          <m:t>text</m:t>
        </m:r>
        <m:r>
          <m:rPr>
            <m:sty m:val="p"/>
          </m:rPr>
          <w:rPr>
            <w:rStyle w:val="mrel"/>
            <w:rFonts w:ascii="Cambria Math" w:hAnsi="Cambria Math"/>
          </w:rPr>
          <m:t>={</m:t>
        </m:r>
        <m:r>
          <m:rPr>
            <m:sty m:val="p"/>
          </m:rPr>
          <w:rPr>
            <w:rStyle w:val="mrel"/>
            <w:rFonts w:ascii="Cambria Math" w:hAnsi="Cambria Math" w:hint="eastAsia"/>
          </w:rPr>
          <m:t>user</m:t>
        </m:r>
        <m:r>
          <m:rPr>
            <m:sty m:val="p"/>
          </m:rPr>
          <w:rPr>
            <w:rStyle w:val="mrel"/>
            <w:rFonts w:ascii="Cambria Math" w:hAnsi="Cambria Math" w:hint="eastAsia"/>
          </w:rPr>
          <m:t>：</m:t>
        </m:r>
        <m:r>
          <m:rPr>
            <m:sty m:val="p"/>
          </m:rPr>
          <w:rPr>
            <w:rStyle w:val="mclose"/>
            <w:rFonts w:ascii="Cambria Math" w:hAnsi="Cambria Math" w:hint="eastAsia"/>
          </w:rPr>
          <m:t>“昨天下了一天的雨真烦，今天天气还不错，帮我打开窗帘透透风。”</m:t>
        </m:r>
        <m:r>
          <m:rPr>
            <m:sty m:val="p"/>
          </m:rPr>
          <w:rPr>
            <w:rStyle w:val="mclose"/>
            <w:rFonts w:ascii="Cambria Math" w:hAnsi="Cambria Math"/>
          </w:rPr>
          <m:t>}</m:t>
        </m:r>
      </m:oMath>
      <w:r>
        <w:rPr>
          <w:rStyle w:val="mclose"/>
          <w:rFonts w:hint="eastAsia"/>
        </w:rPr>
        <w:t>。</w:t>
      </w:r>
    </w:p>
    <w:p w14:paraId="0793D4A4" w14:textId="77777777" w:rsidR="00876E0A" w:rsidRDefault="00000000">
      <w:pPr>
        <w:ind w:firstLine="480"/>
      </w:pPr>
      <w:r>
        <w:rPr>
          <w:rFonts w:hint="eastAsia"/>
        </w:rPr>
        <w:t>步骤</w:t>
      </w:r>
      <w:r>
        <w:rPr>
          <w:rFonts w:hint="eastAsia"/>
        </w:rPr>
        <w:t>3</w:t>
      </w:r>
      <w:r>
        <w:rPr>
          <w:rFonts w:hint="eastAsia"/>
        </w:rPr>
        <w:t>：</w:t>
      </w:r>
      <w:r>
        <w:t>将前述文本输入存入历史对话数据库，并与历史对话数据一起提交给意图识别模块进行意图分类。根据分类结果，系统将决定是将任务分配给其他代理、调用工具获取扩展信息，还是进入问答流程。具体分类流程如下</w:t>
      </w:r>
      <w:r>
        <w:rPr>
          <w:rFonts w:hint="eastAsia"/>
        </w:rPr>
        <w:t>：</w:t>
      </w:r>
    </w:p>
    <w:p w14:paraId="4D515B63" w14:textId="77777777" w:rsidR="00876E0A" w:rsidRDefault="00000000">
      <w:pPr>
        <w:pStyle w:val="ab"/>
        <w:numPr>
          <w:ilvl w:val="0"/>
          <w:numId w:val="4"/>
        </w:numPr>
        <w:ind w:firstLineChars="0"/>
      </w:pPr>
      <w:r>
        <w:rPr>
          <w:rFonts w:hint="eastAsia"/>
        </w:rPr>
        <w:t>文本输入重构为多轮文本输入。</w:t>
      </w:r>
    </w:p>
    <w:tbl>
      <w:tblPr>
        <w:tblStyle w:val="a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06"/>
      </w:tblGrid>
      <w:tr w:rsidR="00876E0A" w14:paraId="2EECEF14" w14:textId="77777777">
        <w:tc>
          <w:tcPr>
            <w:tcW w:w="8784" w:type="dxa"/>
          </w:tcPr>
          <w:p w14:paraId="452BCD91" w14:textId="77777777" w:rsidR="00876E0A" w:rsidRDefault="00000000">
            <w:pPr>
              <w:ind w:firstLine="480"/>
            </w:pPr>
            <m:oMathPara>
              <m:oMath>
                <m:r>
                  <w:rPr>
                    <w:rFonts w:ascii="Cambria Math" w:hAnsi="Cambria Math"/>
                  </w:rPr>
                  <m:t>History</m:t>
                </m:r>
                <m:r>
                  <w:rPr>
                    <w:rFonts w:ascii="Cambria Math" w:hAnsi="Cambria Math" w:hint="eastAsia"/>
                  </w:rPr>
                  <m:t>（</m:t>
                </m:r>
                <m:r>
                  <w:rPr>
                    <w:rFonts w:ascii="Cambria Math" w:hAnsi="Cambria Math"/>
                  </w:rPr>
                  <m:t>text</m:t>
                </m:r>
                <m:r>
                  <w:rPr>
                    <w:rFonts w:ascii="Cambria Math" w:hAnsi="Cambria Math" w:hint="eastAsia"/>
                  </w:rPr>
                  <m:t>）</m:t>
                </m:r>
                <m:r>
                  <w:rPr>
                    <w:rFonts w:ascii="Cambria Math" w:hAnsi="Cambria Math" w:hint="eastAsia"/>
                  </w:rPr>
                  <m:t>=</m:t>
                </m:r>
                <m:r>
                  <w:rPr>
                    <w:rFonts w:ascii="Cambria Math" w:hAnsi="Cambria Math"/>
                  </w:rPr>
                  <m:t>history + text</m:t>
                </m:r>
              </m:oMath>
            </m:oMathPara>
          </w:p>
        </w:tc>
        <w:tc>
          <w:tcPr>
            <w:tcW w:w="906" w:type="dxa"/>
          </w:tcPr>
          <w:p w14:paraId="3C79FD08" w14:textId="77777777" w:rsidR="00876E0A" w:rsidRDefault="00000000">
            <w:pPr>
              <w:ind w:firstLineChars="0" w:firstLine="0"/>
              <w:jc w:val="right"/>
            </w:pPr>
            <w:r>
              <w:rPr>
                <w:rFonts w:hint="eastAsia"/>
              </w:rPr>
              <w:t>（</w:t>
            </w:r>
            <w:r>
              <w:rPr>
                <w:rFonts w:hint="eastAsia"/>
              </w:rPr>
              <w:t>1</w:t>
            </w:r>
            <w:r>
              <w:rPr>
                <w:rFonts w:hint="eastAsia"/>
              </w:rPr>
              <w:t>）</w:t>
            </w:r>
          </w:p>
        </w:tc>
      </w:tr>
    </w:tbl>
    <w:p w14:paraId="529C9D91" w14:textId="77777777" w:rsidR="00876E0A" w:rsidRDefault="00000000">
      <w:pPr>
        <w:ind w:firstLineChars="0"/>
      </w:pPr>
      <w:r>
        <w:lastRenderedPageBreak/>
        <w:tab/>
      </w:r>
      <w:r>
        <w:rPr>
          <w:rFonts w:hint="eastAsia"/>
        </w:rPr>
        <w:t>其中，</w:t>
      </w:r>
      <m:oMath>
        <m:r>
          <w:rPr>
            <w:rFonts w:ascii="Cambria Math" w:hAnsi="Cambria Math"/>
          </w:rPr>
          <m:t>text</m:t>
        </m:r>
      </m:oMath>
      <w:r>
        <w:rPr>
          <w:rFonts w:hint="eastAsia"/>
        </w:rPr>
        <w:t>为用户语音输入转换后的文本输入，</w:t>
      </w:r>
      <m:oMath>
        <m:r>
          <w:rPr>
            <w:rFonts w:ascii="Cambria Math" w:hAnsi="Cambria Math"/>
          </w:rPr>
          <m:t>History</m:t>
        </m:r>
        <m:r>
          <w:rPr>
            <w:rFonts w:ascii="Cambria Math" w:hAnsi="Cambria Math" w:hint="eastAsia"/>
          </w:rPr>
          <m:t>（</m:t>
        </m:r>
        <m:r>
          <w:rPr>
            <w:rFonts w:ascii="Cambria Math" w:hAnsi="Cambria Math"/>
          </w:rPr>
          <m:t>text</m:t>
        </m:r>
        <m:r>
          <w:rPr>
            <w:rFonts w:ascii="Cambria Math" w:hAnsi="Cambria Math" w:hint="eastAsia"/>
          </w:rPr>
          <m:t>）</m:t>
        </m:r>
      </m:oMath>
      <w:r>
        <w:rPr>
          <w:rFonts w:hint="eastAsia"/>
        </w:rPr>
        <w:t xml:space="preserve"> </w:t>
      </w:r>
      <w:r>
        <w:rPr>
          <w:rFonts w:hint="eastAsia"/>
        </w:rPr>
        <w:t>表示将用户输入存入历史对话数据库，并提取对应用户与会话相关的历史数据。其结果即为历史对话</w:t>
      </w:r>
      <w:r>
        <w:rPr>
          <w:rFonts w:hint="eastAsia"/>
        </w:rPr>
        <w:t xml:space="preserve"> </w:t>
      </w:r>
      <m:oMath>
        <m:r>
          <w:rPr>
            <w:rFonts w:ascii="Cambria Math" w:hAnsi="Cambria Math"/>
          </w:rPr>
          <m:t>history</m:t>
        </m:r>
      </m:oMath>
      <w:r>
        <w:rPr>
          <w:rFonts w:hint="eastAsia"/>
        </w:rPr>
        <w:t>加上本轮文本输入</w:t>
      </w:r>
      <w:r>
        <w:rPr>
          <w:rFonts w:hint="eastAsia"/>
        </w:rPr>
        <w:t xml:space="preserve"> </w:t>
      </w:r>
      <m:oMath>
        <m:r>
          <w:rPr>
            <w:rFonts w:ascii="Cambria Math" w:hAnsi="Cambria Math"/>
          </w:rPr>
          <m:t>text</m:t>
        </m:r>
      </m:oMath>
      <w:r>
        <w:rPr>
          <w:rFonts w:hint="eastAsia"/>
        </w:rPr>
        <w:t>。</w:t>
      </w:r>
    </w:p>
    <w:p w14:paraId="5D55B291" w14:textId="77777777" w:rsidR="00876E0A" w:rsidRDefault="00000000">
      <w:pPr>
        <w:ind w:firstLineChars="0"/>
      </w:pPr>
      <w:r>
        <w:tab/>
      </w:r>
      <w:r>
        <w:rPr>
          <w:rFonts w:hint="eastAsia"/>
        </w:rPr>
        <w:t>在本实施例中，用户为第一轮对话，尚不存在历史对话，即</w:t>
      </w:r>
      <m:oMath>
        <m:r>
          <w:rPr>
            <w:rFonts w:ascii="Cambria Math" w:hAnsi="Cambria Math"/>
          </w:rPr>
          <m:t xml:space="preserve">history </m:t>
        </m:r>
        <m:r>
          <m:rPr>
            <m:sty m:val="p"/>
          </m:rPr>
          <w:rPr>
            <w:rFonts w:ascii="Cambria Math" w:hAnsi="Cambria Math"/>
          </w:rPr>
          <m:t>=[ ]</m:t>
        </m:r>
      </m:oMath>
      <w:r>
        <w:rPr>
          <w:rFonts w:hint="eastAsia"/>
        </w:rPr>
        <w:t>，故</w:t>
      </w:r>
      <m:oMath>
        <m:r>
          <m:rPr>
            <m:sty m:val="p"/>
          </m:rPr>
          <w:rPr>
            <w:rFonts w:ascii="Cambria Math" w:hAnsi="Cambria Math"/>
          </w:rPr>
          <w:br/>
        </m:r>
      </m:oMath>
      <m:oMathPara>
        <m:oMath>
          <m:r>
            <w:rPr>
              <w:rFonts w:ascii="Cambria Math" w:hAnsi="Cambria Math"/>
            </w:rPr>
            <m:t>History</m:t>
          </m:r>
          <m:d>
            <m:dPr>
              <m:begChr m:val="（"/>
              <m:endChr m:val="）"/>
              <m:ctrlPr>
                <w:rPr>
                  <w:rFonts w:ascii="Cambria Math" w:hAnsi="Cambria Math"/>
                  <w:i/>
                </w:rPr>
              </m:ctrlPr>
            </m:dPr>
            <m:e>
              <m:r>
                <w:rPr>
                  <w:rFonts w:ascii="Cambria Math" w:hAnsi="Cambria Math"/>
                </w:rPr>
                <m:t>text</m:t>
              </m:r>
            </m:e>
          </m:d>
          <m:r>
            <w:rPr>
              <w:rFonts w:ascii="Cambria Math" w:hAnsi="Cambria Math" w:hint="eastAsia"/>
            </w:rPr>
            <m:t>=</m:t>
          </m:r>
          <m:d>
            <m:dPr>
              <m:begChr m:val="["/>
              <m:endChr m:val="]"/>
              <m:ctrlPr>
                <w:rPr>
                  <w:rFonts w:ascii="Cambria Math" w:hAnsi="Cambria Math"/>
                  <w:i/>
                </w:rPr>
              </m:ctrlPr>
            </m:dPr>
            <m:e>
              <m:r>
                <w:rPr>
                  <w:rFonts w:ascii="Cambria Math" w:hAnsi="Cambria Math"/>
                </w:rPr>
                <m:t xml:space="preserve"> </m:t>
              </m:r>
            </m:e>
          </m:d>
          <m:r>
            <w:rPr>
              <w:rFonts w:ascii="Cambria Math" w:hAnsi="Cambria Math"/>
            </w:rPr>
            <m:t xml:space="preserve">+ </m:t>
          </m:r>
          <m:d>
            <m:dPr>
              <m:begChr m:val="{"/>
              <m:endChr m:val="}"/>
              <m:ctrlPr>
                <w:rPr>
                  <w:rStyle w:val="mrel"/>
                  <w:rFonts w:ascii="Cambria Math" w:hAnsi="Cambria Math"/>
                </w:rPr>
              </m:ctrlPr>
            </m:dPr>
            <m:e>
              <m:r>
                <m:rPr>
                  <m:sty m:val="p"/>
                </m:rPr>
                <w:rPr>
                  <w:rStyle w:val="mrel"/>
                  <w:rFonts w:ascii="Cambria Math" w:hAnsi="Cambria Math" w:hint="eastAsia"/>
                </w:rPr>
                <m:t>user</m:t>
              </m:r>
              <m:r>
                <m:rPr>
                  <m:sty m:val="p"/>
                </m:rPr>
                <w:rPr>
                  <w:rStyle w:val="mrel"/>
                  <w:rFonts w:ascii="Cambria Math" w:hAnsi="Cambria Math" w:hint="eastAsia"/>
                </w:rPr>
                <m:t>：</m:t>
              </m:r>
              <m:r>
                <m:rPr>
                  <m:sty m:val="p"/>
                </m:rPr>
                <w:rPr>
                  <w:rStyle w:val="mclose"/>
                  <w:rFonts w:ascii="Cambria Math" w:hAnsi="Cambria Math" w:hint="eastAsia"/>
                </w:rPr>
                <m:t>“昨天下了一天的雨真烦，今天天气还不错，帮我打开窗帘透透风。”</m:t>
              </m:r>
              <m:ctrlPr>
                <w:rPr>
                  <w:rStyle w:val="mclose"/>
                  <w:rFonts w:ascii="Cambria Math" w:hAnsi="Cambria Math"/>
                </w:rPr>
              </m:ctrlPr>
            </m:e>
          </m:d>
          <m:r>
            <m:rPr>
              <m:sty m:val="p"/>
            </m:rPr>
            <w:rPr>
              <w:rStyle w:val="mclose"/>
              <w:rFonts w:ascii="Cambria Math" w:hAnsi="Cambria Math"/>
            </w:rPr>
            <m:t>=[</m:t>
          </m:r>
          <m:d>
            <m:dPr>
              <m:begChr m:val="{"/>
              <m:endChr m:val="}"/>
              <m:ctrlPr>
                <w:rPr>
                  <w:rStyle w:val="mrel"/>
                  <w:rFonts w:ascii="Cambria Math" w:hAnsi="Cambria Math"/>
                </w:rPr>
              </m:ctrlPr>
            </m:dPr>
            <m:e>
              <m:r>
                <m:rPr>
                  <m:sty m:val="p"/>
                </m:rPr>
                <w:rPr>
                  <w:rStyle w:val="mrel"/>
                  <w:rFonts w:ascii="Cambria Math" w:hAnsi="Cambria Math" w:hint="eastAsia"/>
                </w:rPr>
                <m:t>user</m:t>
              </m:r>
              <m:r>
                <m:rPr>
                  <m:sty m:val="p"/>
                </m:rPr>
                <w:rPr>
                  <w:rStyle w:val="mrel"/>
                  <w:rFonts w:ascii="Cambria Math" w:hAnsi="Cambria Math" w:hint="eastAsia"/>
                </w:rPr>
                <m:t>：</m:t>
              </m:r>
              <m:r>
                <m:rPr>
                  <m:sty m:val="p"/>
                </m:rPr>
                <w:rPr>
                  <w:rStyle w:val="mclose"/>
                  <w:rFonts w:ascii="Cambria Math" w:hAnsi="Cambria Math" w:hint="eastAsia"/>
                </w:rPr>
                <m:t>“昨天下了一天的雨真烦，今天天气还不错，帮我打开窗帘透透风。”</m:t>
              </m:r>
              <m:ctrlPr>
                <w:rPr>
                  <w:rStyle w:val="mclose"/>
                  <w:rFonts w:ascii="Cambria Math" w:hAnsi="Cambria Math"/>
                </w:rPr>
              </m:ctrlPr>
            </m:e>
          </m:d>
          <m:r>
            <m:rPr>
              <m:sty m:val="p"/>
            </m:rPr>
            <w:rPr>
              <w:rStyle w:val="mclose"/>
              <w:rFonts w:ascii="Cambria Math" w:hAnsi="Cambria Math"/>
            </w:rPr>
            <m:t>]</m:t>
          </m:r>
        </m:oMath>
      </m:oMathPara>
    </w:p>
    <w:p w14:paraId="3BB05E49" w14:textId="77777777" w:rsidR="00876E0A" w:rsidRDefault="00000000">
      <w:pPr>
        <w:pStyle w:val="ab"/>
        <w:numPr>
          <w:ilvl w:val="0"/>
          <w:numId w:val="4"/>
        </w:numPr>
        <w:ind w:firstLineChars="0"/>
      </w:pPr>
      <w:r>
        <w:rPr>
          <w:rFonts w:hint="eastAsia"/>
        </w:rPr>
        <w:t>调用意图识别模块对用户输入进行分发，分发给其它</w:t>
      </w:r>
      <w:r>
        <w:rPr>
          <w:rFonts w:hint="eastAsia"/>
        </w:rPr>
        <w:t>Agent</w:t>
      </w:r>
      <w:r>
        <w:rPr>
          <w:rFonts w:hint="eastAsia"/>
        </w:rPr>
        <w:t>或模块。</w:t>
      </w:r>
    </w:p>
    <w:p w14:paraId="781DE8CA" w14:textId="77777777" w:rsidR="00876E0A" w:rsidRDefault="00000000">
      <w:pPr>
        <w:ind w:firstLineChars="0" w:firstLine="420"/>
      </w:pPr>
      <w:r>
        <w:rPr>
          <w:rFonts w:hint="eastAsia"/>
        </w:rPr>
        <w:t>具体的计算方式如下：</w:t>
      </w:r>
    </w:p>
    <w:p w14:paraId="2E787828" w14:textId="77777777" w:rsidR="00876E0A" w:rsidRDefault="00000000">
      <w:pPr>
        <w:ind w:firstLine="480"/>
      </w:pPr>
      <w:r>
        <w:rPr>
          <w:rFonts w:hint="eastAsia"/>
        </w:rPr>
        <w:t>1</w:t>
      </w:r>
      <w:r>
        <w:rPr>
          <w:rFonts w:hint="eastAsia"/>
        </w:rPr>
        <w:t>）调用微调后的意图分类大模型</w:t>
      </w:r>
      <m:oMath>
        <m:r>
          <w:rPr>
            <w:rFonts w:ascii="Cambria Math" w:hAnsi="Cambria Math"/>
          </w:rPr>
          <m:t>Agent_Classifer</m:t>
        </m:r>
        <m:r>
          <w:rPr>
            <w:rFonts w:ascii="Cambria Math" w:hAnsi="Cambria Math" w:hint="eastAsia"/>
          </w:rPr>
          <m:t>(</m:t>
        </m:r>
        <m:r>
          <w:rPr>
            <w:rFonts w:ascii="Cambria Math" w:hAnsi="Cambria Math"/>
          </w:rPr>
          <m:t>)</m:t>
        </m:r>
      </m:oMath>
      <w:r>
        <w:rPr>
          <w:rFonts w:hint="eastAsia"/>
        </w:rPr>
        <w:t>对重构后的多轮文本输入</w:t>
      </w:r>
      <m:oMath>
        <m:r>
          <w:rPr>
            <w:rFonts w:ascii="Cambria Math" w:hAnsi="Cambria Math"/>
          </w:rPr>
          <m:t>History</m:t>
        </m:r>
        <m:r>
          <w:rPr>
            <w:rFonts w:ascii="Cambria Math" w:hAnsi="Cambria Math" w:hint="eastAsia"/>
          </w:rPr>
          <m:t>（</m:t>
        </m:r>
        <m:r>
          <w:rPr>
            <w:rFonts w:ascii="Cambria Math" w:hAnsi="Cambria Math" w:hint="eastAsia"/>
          </w:rPr>
          <m:t>text</m:t>
        </m:r>
        <m:r>
          <w:rPr>
            <w:rFonts w:ascii="Cambria Math" w:hAnsi="Cambria Math" w:hint="eastAsia"/>
          </w:rPr>
          <m:t>）</m:t>
        </m:r>
      </m:oMath>
      <w:r>
        <w:rPr>
          <w:rFonts w:hint="eastAsia"/>
        </w:rPr>
        <w:t>进行分析，计算每个场景的可能性。</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01"/>
      </w:tblGrid>
      <w:tr w:rsidR="00876E0A" w14:paraId="66CBFF6D" w14:textId="77777777">
        <w:tc>
          <w:tcPr>
            <w:tcW w:w="8784" w:type="dxa"/>
          </w:tcPr>
          <w:p w14:paraId="5EA66A39" w14:textId="77777777" w:rsidR="00876E0A" w:rsidRDefault="00000000">
            <w:pPr>
              <w:ind w:firstLine="482"/>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r>
                  <w:rPr>
                    <w:rFonts w:ascii="Cambria Math" w:hAnsi="Cambria Math"/>
                  </w:rPr>
                  <m:t>=Agent_Classifer</m:t>
                </m:r>
                <m:r>
                  <w:rPr>
                    <w:rFonts w:hAnsi="Cambria Math" w:hint="eastAsia"/>
                  </w:rPr>
                  <m:t>(</m:t>
                </m:r>
                <m:r>
                  <w:rPr>
                    <w:rFonts w:ascii="Cambria Math" w:hAnsi="Cambria Math"/>
                  </w:rPr>
                  <m:t>History</m:t>
                </m:r>
                <m:r>
                  <w:rPr>
                    <w:rFonts w:ascii="Cambria Math" w:hAnsi="Cambria Math" w:hint="eastAsia"/>
                  </w:rPr>
                  <m:t>（</m:t>
                </m:r>
                <m:r>
                  <w:rPr>
                    <w:rFonts w:ascii="Cambria Math" w:hAnsi="Cambria Math" w:hint="eastAsia"/>
                  </w:rPr>
                  <m:t>text</m:t>
                </m:r>
                <m:r>
                  <w:rPr>
                    <w:rFonts w:ascii="Cambria Math" w:hAnsi="Cambria Math" w:hint="eastAsia"/>
                  </w:rPr>
                  <m:t>）</m:t>
                </m:r>
                <m:r>
                  <w:rPr>
                    <w:rFonts w:hAnsi="Cambria Math" w:hint="eastAsia"/>
                  </w:rPr>
                  <m:t>)=</m:t>
                </m:r>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SH</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DC</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Tools</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QA</m:t>
                    </m:r>
                  </m:sup>
                </m:sSubSup>
                <m:r>
                  <w:rPr>
                    <w:rFonts w:ascii="Cambria Math" w:hAnsi="Cambria Math"/>
                  </w:rPr>
                  <m:t>]</m:t>
                </m:r>
              </m:oMath>
            </m:oMathPara>
          </w:p>
        </w:tc>
        <w:tc>
          <w:tcPr>
            <w:tcW w:w="901" w:type="dxa"/>
            <w:vAlign w:val="bottom"/>
          </w:tcPr>
          <w:p w14:paraId="314608CA" w14:textId="77777777" w:rsidR="00876E0A" w:rsidRDefault="00000000">
            <w:pPr>
              <w:ind w:firstLineChars="0" w:firstLine="0"/>
              <w:jc w:val="center"/>
            </w:pPr>
            <w:r>
              <w:rPr>
                <w:rFonts w:hint="eastAsia"/>
              </w:rPr>
              <w:t>（</w:t>
            </w:r>
            <w:r>
              <w:t>2</w:t>
            </w:r>
            <w:r>
              <w:rPr>
                <w:rFonts w:hint="eastAsia"/>
              </w:rPr>
              <w:t>）</w:t>
            </w:r>
          </w:p>
        </w:tc>
      </w:tr>
    </w:tbl>
    <w:p w14:paraId="3B12F4D4" w14:textId="77777777" w:rsidR="00876E0A" w:rsidRDefault="00000000">
      <w:pPr>
        <w:ind w:firstLineChars="0" w:firstLine="0"/>
      </w:pPr>
      <w:r>
        <w:tab/>
      </w:r>
      <w:r>
        <w:rPr>
          <w:rFonts w:hint="eastAsia"/>
        </w:rPr>
        <w:t>其中</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oMath>
      <w:r>
        <w:rPr>
          <w:rFonts w:hint="eastAsia"/>
          <w:bCs/>
        </w:rPr>
        <w:t>即</w:t>
      </w:r>
      <m:oMath>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SH</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DC</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Tools</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QA</m:t>
            </m:r>
          </m:sup>
        </m:sSubSup>
        <m:r>
          <w:rPr>
            <w:rFonts w:ascii="Cambria Math" w:hAnsi="Cambria Math"/>
          </w:rPr>
          <m:t>]</m:t>
        </m:r>
      </m:oMath>
      <w:r>
        <w:rPr>
          <w:rFonts w:hint="eastAsia"/>
        </w:rPr>
        <w:t>表示不同场景的可能性向量，</w:t>
      </w:r>
      <w:r>
        <w:t>场景包括智能家居（</w:t>
      </w:r>
      <w:r>
        <w:t>Smart Home</w:t>
      </w:r>
      <w:r>
        <w:t>）、设备操纵（</w:t>
      </w:r>
      <w:r>
        <w:t>Device Control</w:t>
      </w:r>
      <w:r>
        <w:t>）、工具调用（</w:t>
      </w:r>
      <w:r>
        <w:t>Tools</w:t>
      </w:r>
      <w:r>
        <w:t>）以及问答（</w:t>
      </w:r>
      <w:r>
        <w:t>QA</w:t>
      </w:r>
      <w:r>
        <w:t>）</w:t>
      </w:r>
      <w:r>
        <w:rPr>
          <w:rFonts w:hint="eastAsia"/>
        </w:rPr>
        <w:t>。</w:t>
      </w:r>
      <w:r>
        <w:t>每个维度的值表示该场景的可能性排名</w:t>
      </w:r>
      <w:r>
        <w:rPr>
          <w:rFonts w:hint="eastAsia"/>
        </w:rPr>
        <w:t>，在本实施例中</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r>
          <w:rPr>
            <w:rFonts w:ascii="Cambria Math" w:hAnsi="Cambria Math" w:hint="eastAsia"/>
          </w:rPr>
          <m:t>=</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SH</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DC</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Tools</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QA</m:t>
                </m:r>
              </m:sup>
            </m:sSubSup>
          </m:e>
        </m:d>
        <m:r>
          <w:rPr>
            <w:rFonts w:ascii="Cambria Math" w:hAnsi="Cambria Math"/>
          </w:rPr>
          <m:t>=[ 1 ,  4 ,  2 ,</m:t>
        </m:r>
      </m:oMath>
      <w:r>
        <w:rPr>
          <w:rFonts w:hint="eastAsia"/>
        </w:rPr>
        <w:t xml:space="preserve"> </w:t>
      </w:r>
      <w:r>
        <w:t>3 ]</w:t>
      </w:r>
      <w:r>
        <w:rPr>
          <w:rFonts w:hint="eastAsia"/>
        </w:rPr>
        <w:t>，即大模型判定后续任务最可能需要交付智能家居模块去处理。</w:t>
      </w:r>
    </w:p>
    <w:p w14:paraId="614748FF" w14:textId="77777777" w:rsidR="00876E0A" w:rsidRDefault="00000000">
      <w:pPr>
        <w:ind w:firstLine="480"/>
      </w:pPr>
      <w:r>
        <w:t>2</w:t>
      </w:r>
      <w:r>
        <w:rPr>
          <w:rFonts w:hint="eastAsia"/>
        </w:rPr>
        <w:t>）针对</w:t>
      </w:r>
      <w:r>
        <w:t>每个类别的可能</w:t>
      </w:r>
      <w:r>
        <w:rPr>
          <w:rFonts w:hint="eastAsia"/>
        </w:rPr>
        <w:t>用法构造数据，</w:t>
      </w:r>
      <w:r>
        <w:t>转化为向量并存储在向量库中。</w:t>
      </w:r>
      <w:r>
        <w:rPr>
          <w:rFonts w:hint="eastAsia"/>
        </w:rPr>
        <w:t>再</w:t>
      </w:r>
      <w:r>
        <w:t>将用户</w:t>
      </w:r>
      <w:r>
        <w:rPr>
          <w:rFonts w:hint="eastAsia"/>
        </w:rPr>
        <w:t>文本</w:t>
      </w:r>
      <w:r>
        <w:t>输入</w:t>
      </w:r>
      <m:oMath>
        <m:r>
          <w:rPr>
            <w:rFonts w:ascii="Cambria Math" w:hAnsi="Cambria Math"/>
          </w:rPr>
          <m:t>text</m:t>
        </m:r>
      </m:oMath>
      <w:r>
        <w:t>也转化为向量</w:t>
      </w:r>
      <m:oMath>
        <m:r>
          <w:rPr>
            <w:rFonts w:ascii="Cambria Math" w:hAnsi="Cambria Math"/>
          </w:rPr>
          <m:t>Input_Vector</m:t>
        </m:r>
      </m:oMath>
      <w:r>
        <w:rPr>
          <w:rFonts w:hint="eastAsia"/>
        </w:rPr>
        <w:t>，并与</w:t>
      </w:r>
      <w:r>
        <w:t>每个类别的预设向量库</w:t>
      </w:r>
      <m:oMath>
        <m:r>
          <w:rPr>
            <w:rFonts w:ascii="Cambria Math" w:hAnsi="Cambria Math"/>
          </w:rPr>
          <m:t>Categpry_Vectors</m:t>
        </m:r>
      </m:oMath>
      <w:r>
        <w:t>计算相似度</w:t>
      </w:r>
      <w:r>
        <w:rPr>
          <w:rFonts w:hint="eastAsia"/>
        </w:rPr>
        <w:t>，</w:t>
      </w:r>
      <w:r>
        <w:t>得出一个可能性排名</w:t>
      </w:r>
      <m:oMath>
        <m:sSub>
          <m:sSubPr>
            <m:ctrlPr>
              <w:rPr>
                <w:rFonts w:ascii="Cambria Math" w:hAnsi="Cambria Math"/>
                <w:bCs/>
                <w:i/>
              </w:rPr>
            </m:ctrlPr>
          </m:sSubPr>
          <m:e>
            <m:r>
              <w:rPr>
                <w:rFonts w:ascii="Cambria Math" w:hAnsi="Cambria Math"/>
              </w:rPr>
              <m:t>R</m:t>
            </m:r>
          </m:e>
          <m:sub>
            <m:r>
              <w:rPr>
                <w:rFonts w:ascii="Cambria Math" w:hAnsi="Cambria Math"/>
              </w:rPr>
              <m:t>2</m:t>
            </m:r>
          </m:sub>
        </m:sSub>
      </m:oMath>
      <w:r>
        <w:rPr>
          <w:rFonts w:hint="eastAsia"/>
          <w:bCs/>
        </w:rPr>
        <w:t>即</w:t>
      </w:r>
      <m:oMath>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SH</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DC</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Tools</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QA</m:t>
            </m:r>
          </m:sup>
        </m:sSubSup>
        <m:r>
          <w:rPr>
            <w:rFonts w:ascii="Cambria Math" w:hAnsi="Cambria Math"/>
          </w:rPr>
          <m:t>]</m:t>
        </m:r>
      </m:oMath>
      <w:r>
        <w:rPr>
          <w:rFonts w:hint="eastAsia"/>
        </w:rPr>
        <w:t>，这个过程即</w:t>
      </w:r>
      <m:oMath>
        <m:r>
          <w:rPr>
            <w:rFonts w:ascii="Cambria Math" w:hAnsi="Cambria Math"/>
          </w:rPr>
          <m:t>Similarity_Ranking</m:t>
        </m:r>
        <m:r>
          <w:rPr>
            <w:rFonts w:ascii="Cambria Math" w:hAnsi="Cambria Math" w:hint="eastAsia"/>
          </w:rPr>
          <m:t>（）</m:t>
        </m:r>
      </m:oMath>
      <w:r>
        <w:rPr>
          <w:rFonts w:hint="eastAsia"/>
        </w:rPr>
        <w:t>。</w:t>
      </w:r>
    </w:p>
    <w:tbl>
      <w:tblPr>
        <w:tblStyle w:val="a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06"/>
      </w:tblGrid>
      <w:tr w:rsidR="00876E0A" w14:paraId="55BF5281" w14:textId="77777777">
        <w:tc>
          <w:tcPr>
            <w:tcW w:w="8784" w:type="dxa"/>
          </w:tcPr>
          <w:p w14:paraId="06C852A1" w14:textId="77777777" w:rsidR="00876E0A" w:rsidRDefault="00000000">
            <w:pPr>
              <w:ind w:firstLine="482"/>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r>
                  <w:rPr>
                    <w:rFonts w:ascii="Cambria Math" w:hAnsi="Cambria Math"/>
                  </w:rPr>
                  <m:t>=Similarity_Ranking</m:t>
                </m:r>
                <m:r>
                  <w:rPr>
                    <w:rFonts w:ascii="Cambria Math" w:hAnsi="Cambria Math" w:hint="eastAsia"/>
                  </w:rPr>
                  <m:t>(</m:t>
                </m:r>
                <m:r>
                  <w:rPr>
                    <w:rFonts w:ascii="Cambria Math" w:hAnsi="Cambria Math"/>
                  </w:rPr>
                  <m:t>Input_Vector,Categpry_Vectors</m:t>
                </m:r>
                <m:r>
                  <w:rPr>
                    <w:rFonts w:ascii="Cambria Math" w:hAnsi="Cambria Math" w:hint="eastAsia"/>
                  </w:rPr>
                  <m:t>)=</m:t>
                </m:r>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SH</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DC</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Tools</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QA</m:t>
                    </m:r>
                  </m:sup>
                </m:sSubSup>
                <m:r>
                  <w:rPr>
                    <w:rFonts w:ascii="Cambria Math" w:hAnsi="Cambria Math"/>
                  </w:rPr>
                  <m:t>]</m:t>
                </m:r>
              </m:oMath>
            </m:oMathPara>
          </w:p>
        </w:tc>
        <w:tc>
          <w:tcPr>
            <w:tcW w:w="906" w:type="dxa"/>
            <w:vAlign w:val="bottom"/>
          </w:tcPr>
          <w:p w14:paraId="4E16A4DB" w14:textId="77777777" w:rsidR="00876E0A" w:rsidRDefault="00000000">
            <w:pPr>
              <w:ind w:firstLineChars="0" w:firstLine="0"/>
              <w:jc w:val="center"/>
            </w:pPr>
            <w:r>
              <w:rPr>
                <w:rFonts w:hint="eastAsia"/>
              </w:rPr>
              <w:t>（</w:t>
            </w:r>
            <w:r>
              <w:t>3</w:t>
            </w:r>
            <w:r>
              <w:rPr>
                <w:rFonts w:hint="eastAsia"/>
              </w:rPr>
              <w:t>）</w:t>
            </w:r>
          </w:p>
        </w:tc>
      </w:tr>
    </w:tbl>
    <w:p w14:paraId="27CCFCC0" w14:textId="77777777" w:rsidR="00876E0A" w:rsidRDefault="00000000">
      <w:pPr>
        <w:ind w:firstLine="480"/>
      </w:pPr>
      <w:r>
        <w:rPr>
          <w:rFonts w:hint="eastAsia"/>
        </w:rPr>
        <w:t>在本实施例中，</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r>
          <w:rPr>
            <w:rFonts w:ascii="Cambria Math" w:hAnsi="Cambria Math" w:hint="eastAsia"/>
          </w:rPr>
          <m:t>=</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SH</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DC</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Tools</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QA</m:t>
                </m:r>
              </m:sup>
            </m:sSubSup>
          </m:e>
        </m:d>
        <m:r>
          <w:rPr>
            <w:rFonts w:ascii="Cambria Math" w:hAnsi="Cambria Math"/>
          </w:rPr>
          <m:t>=[ 1 ,  4 ,  3 ,</m:t>
        </m:r>
      </m:oMath>
      <w:r>
        <w:rPr>
          <w:rFonts w:hint="eastAsia"/>
        </w:rPr>
        <w:t xml:space="preserve"> </w:t>
      </w:r>
      <w:r>
        <w:t>2 ]</w:t>
      </w:r>
      <w:r>
        <w:rPr>
          <w:rFonts w:hint="eastAsia"/>
        </w:rPr>
        <w:t>，即预设向量库算法也判定后续任务最可能需要交付智能家居模块去处理。</w:t>
      </w:r>
    </w:p>
    <w:p w14:paraId="7E091C13" w14:textId="77777777" w:rsidR="00876E0A" w:rsidRDefault="00000000">
      <w:pPr>
        <w:ind w:firstLine="480"/>
      </w:pPr>
      <w:r>
        <w:t>3</w:t>
      </w:r>
      <w:r>
        <w:rPr>
          <w:rFonts w:hint="eastAsia"/>
        </w:rPr>
        <w:t>）对大模型分类结果</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oMath>
      <w:r>
        <w:rPr>
          <w:rFonts w:hint="eastAsia"/>
          <w:bCs/>
        </w:rPr>
        <w:t>和预设向量库相似度计算结果</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oMath>
      <w:r>
        <w:rPr>
          <w:rFonts w:hint="eastAsia"/>
          <w:bCs/>
        </w:rPr>
        <w:t>进行加权平均得到最终分类结果</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final</m:t>
            </m:r>
          </m:sub>
        </m:sSub>
      </m:oMath>
      <w:r>
        <w:rPr>
          <w:rFonts w:hint="eastAsia"/>
          <w:b/>
          <w:bCs/>
        </w:rPr>
        <w:t>。</w:t>
      </w:r>
    </w:p>
    <w:tbl>
      <w:tblPr>
        <w:tblStyle w:val="a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06"/>
      </w:tblGrid>
      <w:tr w:rsidR="00876E0A" w14:paraId="4D2C1372" w14:textId="77777777">
        <w:tc>
          <w:tcPr>
            <w:tcW w:w="8784" w:type="dxa"/>
          </w:tcPr>
          <w:p w14:paraId="3E870C4C" w14:textId="77777777" w:rsidR="00876E0A" w:rsidRDefault="00000000">
            <w:pPr>
              <w:ind w:firstLine="482"/>
              <w:rPr>
                <w:rFonts w:ascii="Cambria Math" w:hAnsi="Cambria Math"/>
                <w:oMath/>
              </w:rP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final</m:t>
                    </m:r>
                  </m:sub>
                </m:sSub>
                <m:r>
                  <w:rPr>
                    <w:rFonts w:ascii="Cambria Math" w:hAnsi="Cambria Math"/>
                  </w:rPr>
                  <m:t>=α∙</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r>
                  <w:rPr>
                    <w:rFonts w:ascii="Cambria Math" w:hAnsi="Cambria Math"/>
                  </w:rPr>
                  <m:t>+β∙</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r>
                  <w:rPr>
                    <w:rFonts w:hAnsi="Cambria Math" w:hint="eastAsia"/>
                  </w:rPr>
                  <m:t>=</m:t>
                </m:r>
                <m:r>
                  <w:rPr>
                    <w:rFonts w:ascii="Cambria Math" w:hAnsi="Cambria Math"/>
                  </w:rPr>
                  <m:t xml:space="preserve">[ α∙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SH</m:t>
                    </m:r>
                  </m:sup>
                </m:sSubSup>
                <m:r>
                  <w:rPr>
                    <w:rFonts w:ascii="Cambria Math" w:hAnsi="Cambria Math"/>
                  </w:rPr>
                  <m:t>+β∙</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SH</m:t>
                    </m:r>
                  </m:sup>
                </m:sSubSup>
                <m:r>
                  <m:rPr>
                    <m:sty m:val="bi"/>
                  </m:rPr>
                  <w:rPr>
                    <w:rFonts w:ascii="Cambria Math" w:hAnsi="Cambria Math" w:hint="eastAsia"/>
                  </w:rPr>
                  <m:t>，</m:t>
                </m:r>
                <m:r>
                  <w:rPr>
                    <w:rFonts w:ascii="Cambria Math" w:hAnsi="Cambria Math"/>
                  </w:rPr>
                  <m:t xml:space="preserve">α∙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DC</m:t>
                    </m:r>
                  </m:sup>
                </m:sSubSup>
                <m:r>
                  <w:rPr>
                    <w:rFonts w:ascii="Cambria Math" w:hAnsi="Cambria Math"/>
                  </w:rPr>
                  <m:t>+β∙</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DC</m:t>
                    </m:r>
                  </m:sup>
                </m:sSubSup>
                <m:r>
                  <m:rPr>
                    <m:sty m:val="bi"/>
                  </m:rPr>
                  <w:rPr>
                    <w:rFonts w:ascii="Cambria Math" w:hAnsi="Cambria Math" w:hint="eastAsia"/>
                  </w:rPr>
                  <m:t>，</m:t>
                </m:r>
                <m:r>
                  <w:rPr>
                    <w:rFonts w:ascii="Cambria Math" w:hAnsi="Cambria Math"/>
                  </w:rPr>
                  <m:t xml:space="preserve">α∙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Tools</m:t>
                    </m:r>
                  </m:sup>
                </m:sSubSup>
                <m:r>
                  <w:rPr>
                    <w:rFonts w:ascii="Cambria Math" w:hAnsi="Cambria Math"/>
                  </w:rPr>
                  <m:t>+β∙</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Tools</m:t>
                    </m:r>
                  </m:sup>
                </m:sSubSup>
                <m:r>
                  <m:rPr>
                    <m:sty m:val="bi"/>
                  </m:rPr>
                  <w:rPr>
                    <w:rFonts w:ascii="Cambria Math" w:hAnsi="Cambria Math" w:hint="eastAsia"/>
                  </w:rPr>
                  <m:t>，</m:t>
                </m:r>
                <m:r>
                  <w:rPr>
                    <w:rFonts w:ascii="Cambria Math" w:hAnsi="Cambria Math"/>
                  </w:rPr>
                  <m:t>α∙</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QA</m:t>
                    </m:r>
                  </m:sup>
                </m:sSubSup>
                <m:r>
                  <w:rPr>
                    <w:rFonts w:ascii="Cambria Math" w:hAnsi="Cambria Math"/>
                  </w:rPr>
                  <m:t xml:space="preserve">+β∙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QA</m:t>
                    </m:r>
                  </m:sup>
                </m:sSubSup>
                <m:r>
                  <w:rPr>
                    <w:rFonts w:ascii="Cambria Math" w:hAnsi="Cambria Math"/>
                  </w:rPr>
                  <m:t>]</m:t>
                </m:r>
              </m:oMath>
            </m:oMathPara>
          </w:p>
        </w:tc>
        <w:tc>
          <w:tcPr>
            <w:tcW w:w="906" w:type="dxa"/>
            <w:vAlign w:val="bottom"/>
          </w:tcPr>
          <w:p w14:paraId="5DEFA223" w14:textId="77777777" w:rsidR="00876E0A" w:rsidRDefault="00000000">
            <w:pPr>
              <w:ind w:firstLineChars="0" w:firstLine="0"/>
              <w:jc w:val="center"/>
            </w:pPr>
            <w:r>
              <w:rPr>
                <w:rFonts w:hint="eastAsia"/>
              </w:rPr>
              <w:t>（</w:t>
            </w:r>
            <w:r>
              <w:t>4</w:t>
            </w:r>
            <w:r>
              <w:rPr>
                <w:rFonts w:hint="eastAsia"/>
              </w:rPr>
              <w:t>）</w:t>
            </w:r>
          </w:p>
        </w:tc>
      </w:tr>
    </w:tbl>
    <w:p w14:paraId="2EF2EA7C" w14:textId="77777777" w:rsidR="00876E0A" w:rsidRDefault="00000000">
      <w:pPr>
        <w:ind w:firstLineChars="0" w:firstLine="420"/>
      </w:pPr>
      <w:r>
        <w:t>其中，权重</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oMath>
      <w:r>
        <w:rPr>
          <w:rFonts w:hint="eastAsia"/>
          <w:b/>
          <w:bCs/>
        </w:rPr>
        <w:t xml:space="preserve"> </w:t>
      </w:r>
      <w:r>
        <w:rPr>
          <w:rFonts w:hint="eastAsia"/>
          <w:bCs/>
        </w:rPr>
        <w:t>的计算权重</w:t>
      </w:r>
      <m:oMath>
        <m:r>
          <w:rPr>
            <w:rFonts w:ascii="Cambria Math" w:hAnsi="Cambria Math"/>
          </w:rPr>
          <m:t>α</m:t>
        </m:r>
      </m:oMath>
      <w:r>
        <w:t>和</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oMath>
      <w:r>
        <w:rPr>
          <w:rFonts w:hint="eastAsia"/>
          <w:bCs/>
        </w:rPr>
        <w:t>的计算权重</w:t>
      </w:r>
      <m:oMath>
        <m:r>
          <w:rPr>
            <w:rFonts w:ascii="Cambria Math" w:hAnsi="Cambria Math"/>
          </w:rPr>
          <m:t>β</m:t>
        </m:r>
      </m:oMath>
      <w:r>
        <w:t>可以根据经验预设，也可以根据分类表现进行动态调整。</w:t>
      </w:r>
    </w:p>
    <w:p w14:paraId="381A6A5E" w14:textId="77777777" w:rsidR="00876E0A" w:rsidRDefault="00000000">
      <w:pPr>
        <w:ind w:firstLineChars="0" w:firstLine="420"/>
      </w:pPr>
      <w:r>
        <w:rPr>
          <w:rFonts w:hint="eastAsia"/>
        </w:rPr>
        <w:t>在本实施例中的</w:t>
      </w:r>
      <m:oMath>
        <m:r>
          <w:rPr>
            <w:rFonts w:ascii="Cambria Math" w:hAnsi="Cambria Math"/>
          </w:rPr>
          <m:t>α</m:t>
        </m:r>
      </m:oMath>
      <w:r>
        <w:rPr>
          <w:rFonts w:hint="eastAsia"/>
        </w:rPr>
        <w:t>和</w:t>
      </w:r>
      <m:oMath>
        <m:r>
          <w:rPr>
            <w:rFonts w:ascii="Cambria Math" w:hAnsi="Cambria Math"/>
          </w:rPr>
          <m:t>β</m:t>
        </m:r>
      </m:oMath>
      <w:r>
        <w:rPr>
          <w:rFonts w:hint="eastAsia"/>
        </w:rPr>
        <w:t>基于经验预设为</w:t>
      </w:r>
      <w:r>
        <w:rPr>
          <w:rFonts w:hint="eastAsia"/>
        </w:rPr>
        <w:t>0</w:t>
      </w:r>
      <w:r>
        <w:t>.8</w:t>
      </w:r>
      <w:r>
        <w:rPr>
          <w:rFonts w:hint="eastAsia"/>
        </w:rPr>
        <w:t>和</w:t>
      </w:r>
      <w:r>
        <w:t>0.2</w:t>
      </w:r>
      <w:r>
        <w:rPr>
          <w:rFonts w:hint="eastAsia"/>
        </w:rPr>
        <w:t>，</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final</m:t>
            </m:r>
          </m:sub>
        </m:sSub>
        <m:r>
          <w:rPr>
            <w:rFonts w:ascii="Cambria Math" w:hAnsi="Cambria Math"/>
          </w:rPr>
          <m:t>=0.8∙</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r>
          <w:rPr>
            <w:rFonts w:ascii="Cambria Math" w:hAnsi="Cambria Math"/>
          </w:rPr>
          <m:t>+0.2∙</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r>
          <w:rPr>
            <w:rFonts w:hAnsi="Cambria Math" w:hint="eastAsia"/>
          </w:rPr>
          <m:t>=</m:t>
        </m:r>
        <m:r>
          <w:rPr>
            <w:rFonts w:ascii="Cambria Math" w:hAnsi="Cambria Math"/>
          </w:rPr>
          <m:t>[ 0.8∙ 1+0.2∙1</m:t>
        </m:r>
        <m:r>
          <m:rPr>
            <m:sty m:val="bi"/>
          </m:rPr>
          <w:rPr>
            <w:rFonts w:ascii="Cambria Math" w:hAnsi="Cambria Math" w:hint="eastAsia"/>
          </w:rPr>
          <m:t>，</m:t>
        </m:r>
        <m:r>
          <w:rPr>
            <w:rFonts w:ascii="Cambria Math" w:hAnsi="Cambria Math"/>
          </w:rPr>
          <m:t>0.8∙ 4+0.2∙4</m:t>
        </m:r>
        <m:r>
          <m:rPr>
            <m:sty m:val="bi"/>
          </m:rPr>
          <w:rPr>
            <w:rFonts w:ascii="Cambria Math" w:hAnsi="Cambria Math" w:hint="eastAsia"/>
          </w:rPr>
          <m:t>，</m:t>
        </m:r>
        <m:r>
          <w:rPr>
            <w:rFonts w:ascii="Cambria Math" w:hAnsi="Cambria Math"/>
          </w:rPr>
          <m:t>0.8∙ 2+0.2∙3</m:t>
        </m:r>
        <m:r>
          <m:rPr>
            <m:sty m:val="bi"/>
          </m:rPr>
          <w:rPr>
            <w:rFonts w:ascii="Cambria Math" w:hAnsi="Cambria Math" w:hint="eastAsia"/>
          </w:rPr>
          <m:t>，</m:t>
        </m:r>
        <m:r>
          <w:rPr>
            <w:rFonts w:ascii="Cambria Math" w:hAnsi="Cambria Math"/>
          </w:rPr>
          <m:t>0.8∙ 3+0.2∙ 2]</m:t>
        </m:r>
      </m:oMath>
      <w:r>
        <w:rPr>
          <w:rFonts w:hint="eastAsia"/>
        </w:rPr>
        <w:t>=[</w:t>
      </w:r>
      <w:r>
        <w:t xml:space="preserve"> 1 , 4 , 2.2 , 2.8 ]</w:t>
      </w:r>
    </w:p>
    <w:p w14:paraId="686F7163" w14:textId="77777777" w:rsidR="00876E0A" w:rsidRDefault="00000000">
      <w:pPr>
        <w:ind w:firstLineChars="0" w:firstLine="0"/>
      </w:pPr>
      <w:r>
        <w:rPr>
          <w:rFonts w:hint="eastAsia"/>
        </w:rPr>
        <w:t>Ⅰ</w:t>
      </w:r>
      <w:r>
        <w:rPr>
          <w:rFonts w:hint="eastAsia"/>
        </w:rPr>
        <w:t>.</w:t>
      </w:r>
      <w:r>
        <w:rPr>
          <w:rFonts w:hint="eastAsia"/>
        </w:rPr>
        <w:t>若最终分类结果为问答</w:t>
      </w:r>
      <w:r>
        <w:rPr>
          <w:rFonts w:hint="eastAsia"/>
        </w:rPr>
        <w:t>QA</w:t>
      </w:r>
      <w:r>
        <w:rPr>
          <w:rFonts w:hint="eastAsia"/>
        </w:rPr>
        <w:t>，即</w:t>
      </w:r>
      <m:oMath>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QA</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SH</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Tools</m:t>
            </m:r>
          </m:sup>
        </m:sSubSup>
      </m:oMath>
      <w:r>
        <w:t>,</w:t>
      </w:r>
      <w:r>
        <w:rPr>
          <w:rFonts w:hint="eastAsia"/>
        </w:rPr>
        <w:t>则跳转步骤</w:t>
      </w:r>
      <w:r>
        <w:t>4</w:t>
      </w:r>
      <w:r>
        <w:rPr>
          <w:rFonts w:hint="eastAsia"/>
        </w:rPr>
        <w:t>。</w:t>
      </w:r>
    </w:p>
    <w:p w14:paraId="165DC99F" w14:textId="77777777" w:rsidR="00876E0A" w:rsidRDefault="00000000">
      <w:pPr>
        <w:ind w:firstLineChars="0" w:firstLine="0"/>
      </w:pPr>
      <m:oMath>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QA</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SH</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Tools</m:t>
            </m:r>
          </m:sup>
        </m:sSubSup>
      </m:oMath>
      <w:r>
        <w:rPr>
          <w:rFonts w:hint="eastAsia"/>
        </w:rPr>
        <w:t>表示场景问答</w:t>
      </w:r>
      <w:r>
        <w:rPr>
          <w:rFonts w:hint="eastAsia"/>
        </w:rPr>
        <w:t>QA</w:t>
      </w:r>
      <w:r>
        <w:rPr>
          <w:rFonts w:hint="eastAsia"/>
        </w:rPr>
        <w:t>的加权</w:t>
      </w:r>
      <w:proofErr w:type="gramStart"/>
      <w:r>
        <w:rPr>
          <w:rFonts w:hint="eastAsia"/>
        </w:rPr>
        <w:t>排名值</w:t>
      </w:r>
      <w:proofErr w:type="gramEnd"/>
      <w:r>
        <w:rPr>
          <w:rFonts w:hint="eastAsia"/>
        </w:rPr>
        <w:t>小于其它所有场景，即场景问答（</w:t>
      </w:r>
      <w:r>
        <w:rPr>
          <w:rFonts w:hint="eastAsia"/>
        </w:rPr>
        <w:t>QA</w:t>
      </w:r>
      <w:r>
        <w:rPr>
          <w:rFonts w:hint="eastAsia"/>
        </w:rPr>
        <w:t>）的可能性最高。下列公式相近，不再赘述。</w:t>
      </w:r>
    </w:p>
    <w:p w14:paraId="270C8665" w14:textId="77777777" w:rsidR="00876E0A" w:rsidRDefault="00000000">
      <w:pPr>
        <w:ind w:firstLineChars="0" w:firstLine="0"/>
      </w:pPr>
      <w:r>
        <w:rPr>
          <w:rFonts w:hint="eastAsia"/>
        </w:rPr>
        <w:t>Ⅱ</w:t>
      </w:r>
      <w:r>
        <w:t>.</w:t>
      </w:r>
      <w:r>
        <w:rPr>
          <w:rFonts w:hint="eastAsia"/>
        </w:rPr>
        <w:t>若最终分类结果为工具调用（</w:t>
      </w:r>
      <w:r>
        <w:rPr>
          <w:rFonts w:hint="eastAsia"/>
        </w:rPr>
        <w:t>Tools</w:t>
      </w:r>
      <w:r>
        <w:rPr>
          <w:rFonts w:hint="eastAsia"/>
        </w:rPr>
        <w:t>），即</w:t>
      </w:r>
      <m:oMath>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Tools</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SH</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QA</m:t>
            </m:r>
          </m:sup>
        </m:sSubSup>
      </m:oMath>
      <w:r>
        <w:t>,</w:t>
      </w:r>
      <w:r>
        <w:rPr>
          <w:rFonts w:hint="eastAsia"/>
        </w:rPr>
        <w:t>则跳转步骤</w:t>
      </w:r>
      <w:r>
        <w:t>5</w:t>
      </w:r>
      <w:r>
        <w:rPr>
          <w:rFonts w:hint="eastAsia"/>
        </w:rPr>
        <w:t>。</w:t>
      </w:r>
    </w:p>
    <w:p w14:paraId="268C9BEC" w14:textId="77777777" w:rsidR="00876E0A" w:rsidRDefault="00000000">
      <w:pPr>
        <w:ind w:firstLineChars="0" w:firstLine="0"/>
      </w:pPr>
      <w:r>
        <w:rPr>
          <w:rFonts w:hint="eastAsia"/>
        </w:rPr>
        <w:t>Ⅲ</w:t>
      </w:r>
      <w:r>
        <w:rPr>
          <w:rFonts w:hint="eastAsia"/>
        </w:rPr>
        <w:t>.</w:t>
      </w:r>
      <w:r>
        <w:rPr>
          <w:rFonts w:hint="eastAsia"/>
        </w:rPr>
        <w:t>若最终分类结果为智能家居（</w:t>
      </w:r>
      <w:r>
        <w:rPr>
          <w:rFonts w:hint="eastAsia"/>
        </w:rPr>
        <w:t>Smart</w:t>
      </w:r>
      <w:r>
        <w:t xml:space="preserve"> </w:t>
      </w:r>
      <w:r>
        <w:rPr>
          <w:rFonts w:hint="eastAsia"/>
        </w:rPr>
        <w:t>Home</w:t>
      </w:r>
      <w:r>
        <w:rPr>
          <w:rFonts w:hint="eastAsia"/>
        </w:rPr>
        <w:t>），即</w:t>
      </w:r>
      <m:oMath>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SH</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Tools</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QA</m:t>
            </m:r>
          </m:sup>
        </m:sSubSup>
      </m:oMath>
      <w:r>
        <w:t>,</w:t>
      </w:r>
      <w:r>
        <w:rPr>
          <w:rFonts w:hint="eastAsia"/>
        </w:rPr>
        <w:t>则跳转步骤</w:t>
      </w:r>
      <w:r>
        <w:t>6</w:t>
      </w:r>
      <w:r>
        <w:rPr>
          <w:rFonts w:hint="eastAsia"/>
        </w:rPr>
        <w:t>。</w:t>
      </w:r>
    </w:p>
    <w:p w14:paraId="7B466E4B" w14:textId="77777777" w:rsidR="00876E0A" w:rsidRDefault="00000000">
      <w:pPr>
        <w:ind w:firstLineChars="0" w:firstLine="0"/>
      </w:pPr>
      <w:r>
        <w:rPr>
          <w:rFonts w:hint="eastAsia"/>
        </w:rPr>
        <w:t>Ⅳ</w:t>
      </w:r>
      <w:r>
        <w:rPr>
          <w:rFonts w:hint="eastAsia"/>
        </w:rPr>
        <w:t>.</w:t>
      </w:r>
      <w:r>
        <w:rPr>
          <w:rFonts w:hint="eastAsia"/>
        </w:rPr>
        <w:t>若最终分类结果为设备操纵（</w:t>
      </w:r>
      <w:r>
        <w:rPr>
          <w:rFonts w:hint="eastAsia"/>
        </w:rPr>
        <w:t>Device</w:t>
      </w:r>
      <w:r>
        <w:t xml:space="preserve"> </w:t>
      </w:r>
      <w:r>
        <w:rPr>
          <w:rFonts w:hint="eastAsia"/>
        </w:rPr>
        <w:t>Control</w:t>
      </w:r>
      <w:r>
        <w:rPr>
          <w:rFonts w:hint="eastAsia"/>
        </w:rPr>
        <w:t>），即</w:t>
      </w:r>
      <m:oMath>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Tools</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SH</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QA</m:t>
            </m:r>
          </m:sup>
        </m:sSubSup>
      </m:oMath>
      <w:r>
        <w:t>,</w:t>
      </w:r>
      <w:r>
        <w:rPr>
          <w:rFonts w:hint="eastAsia"/>
        </w:rPr>
        <w:t>则跳转步骤</w:t>
      </w:r>
      <w:r>
        <w:t>7</w:t>
      </w:r>
      <w:r>
        <w:rPr>
          <w:rFonts w:hint="eastAsia"/>
        </w:rPr>
        <w:t>。</w:t>
      </w:r>
    </w:p>
    <w:p w14:paraId="580230FA" w14:textId="77777777" w:rsidR="00876E0A" w:rsidRDefault="00000000">
      <w:pPr>
        <w:ind w:firstLineChars="0" w:firstLine="0"/>
      </w:pPr>
      <w:r>
        <w:rPr>
          <w:rFonts w:hint="eastAsia"/>
        </w:rPr>
        <w:t>在本实施例中，</w:t>
      </w:r>
      <m:oMath>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SH</m:t>
            </m:r>
          </m:sup>
        </m:sSubSup>
        <m:r>
          <w:rPr>
            <w:rFonts w:ascii="Cambria Math" w:hAnsi="Cambria Math"/>
          </w:rPr>
          <m:t>=1&lt;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Tools</m:t>
            </m:r>
          </m:sup>
        </m:sSubSup>
        <m:r>
          <w:rPr>
            <w:rFonts w:ascii="Cambria Math" w:hAnsi="Cambria Math"/>
          </w:rPr>
          <m:t xml:space="preserve">=2.2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=4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QA</m:t>
            </m:r>
          </m:sup>
        </m:sSubSup>
        <m:r>
          <w:rPr>
            <w:rFonts w:ascii="Cambria Math" w:hAnsi="Cambria Math"/>
          </w:rPr>
          <m:t>=2.8</m:t>
        </m:r>
      </m:oMath>
      <w:r>
        <w:rPr>
          <w:rFonts w:hint="eastAsia"/>
        </w:rPr>
        <w:t>，即经过加权计算融合后，意图识别模块仍然判定后续任务最可能需要交付智能家居模块去处理，跳转步骤</w:t>
      </w:r>
      <w:r>
        <w:rPr>
          <w:rFonts w:hint="eastAsia"/>
        </w:rPr>
        <w:t>6</w:t>
      </w:r>
      <w:r>
        <w:rPr>
          <w:rFonts w:hint="eastAsia"/>
        </w:rPr>
        <w:t>。</w:t>
      </w:r>
    </w:p>
    <w:p w14:paraId="671DB8DD" w14:textId="77777777" w:rsidR="00876E0A" w:rsidRDefault="00000000">
      <w:pPr>
        <w:ind w:firstLine="480"/>
      </w:pPr>
      <w:r>
        <w:t>步骤</w:t>
      </w:r>
      <w:r>
        <w:rPr>
          <w:rFonts w:hint="eastAsia"/>
        </w:rPr>
        <w:t>4</w:t>
      </w:r>
      <w:r>
        <w:rPr>
          <w:rFonts w:hint="eastAsia"/>
        </w:rPr>
        <w:t>：</w:t>
      </w:r>
      <w:r>
        <w:t>根据意图识别模块的反馈结果，选择适当的知识补充方式，将重构后的多轮文本输入与补充后的知识一并转交给步骤</w:t>
      </w:r>
      <w:r>
        <w:t>8</w:t>
      </w:r>
      <w:r>
        <w:t>的问答大模型进行生成输出。</w:t>
      </w:r>
    </w:p>
    <w:p w14:paraId="7A49F283" w14:textId="77777777" w:rsidR="00876E0A" w:rsidRDefault="00000000">
      <w:pPr>
        <w:ind w:firstLineChars="0" w:firstLine="0"/>
        <w:jc w:val="center"/>
      </w:pPr>
      <m:oMathPara>
        <m:oMathParaPr>
          <m:jc m:val="left"/>
        </m:oMathParaPr>
        <m:oMath>
          <m:r>
            <m:rPr>
              <m:sty m:val="bi"/>
            </m:rPr>
            <w:rPr>
              <w:rFonts w:ascii="Cambria Math" w:hAnsi="Cambria Math"/>
            </w:rPr>
            <m:t>If</m:t>
          </m:r>
          <m:r>
            <m:rPr>
              <m:sty m:val="p"/>
            </m:rPr>
            <w:rPr>
              <w:rFonts w:ascii="Cambria Math" w:hAnsi="Cambria Math"/>
            </w:rPr>
            <m:t xml:space="preserve"> </m:t>
          </m:r>
          <m:d>
            <m:dPr>
              <m:ctrlPr>
                <w:rPr>
                  <w:rFonts w:ascii="Cambria Math" w:hAnsi="Cambria Math"/>
                </w:rPr>
              </m:ctrlPr>
            </m:dPr>
            <m:e>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QA</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SH</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Tools</m:t>
                      </m:r>
                    </m:sup>
                  </m:sSubSup>
                  <m:r>
                    <w:rPr>
                      <w:rFonts w:ascii="Cambria Math" w:hAnsi="Cambria Math"/>
                    </w:rPr>
                    <m:t xml:space="preserve"> </m:t>
                  </m:r>
                </m:e>
              </m:d>
              <m:r>
                <w:rPr>
                  <w:rFonts w:ascii="Cambria Math" w:hAnsi="Cambria Math"/>
                </w:rPr>
                <m:t>&amp;&amp;</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Rag</m:t>
                  </m:r>
                </m:sub>
              </m:sSub>
              <m:r>
                <w:rPr>
                  <w:rFonts w:ascii="Cambria Math" w:hAnsi="Cambria Math"/>
                </w:rPr>
                <m:t xml:space="preserve">==1 </m:t>
              </m:r>
              <m:ctrlPr>
                <w:rPr>
                  <w:rFonts w:ascii="Cambria Math" w:hAnsi="Cambria Math"/>
                  <w:i/>
                </w:rPr>
              </m:ctrlPr>
            </m:e>
          </m:d>
          <m:r>
            <w:rPr>
              <w:rFonts w:ascii="Cambria Math" w:hAnsi="Cambria Math"/>
            </w:rPr>
            <m:t xml:space="preserve">  </m:t>
          </m:r>
          <m:r>
            <m:rPr>
              <m:sty m:val="bi"/>
            </m:rPr>
            <w:rPr>
              <w:rFonts w:ascii="Cambria Math" w:hAnsi="Cambria Math"/>
            </w:rPr>
            <m:t>Then</m:t>
          </m:r>
          <m:r>
            <w:rPr>
              <w:rFonts w:ascii="Cambria Math" w:hAnsi="Cambria Math"/>
            </w:rPr>
            <m:t xml:space="preserve"> </m:t>
          </m:r>
          <m:d>
            <m:dPr>
              <m:ctrlPr>
                <w:rPr>
                  <w:rFonts w:ascii="Cambria Math" w:hAnsi="Cambria Math"/>
                  <w:i/>
                </w:rPr>
              </m:ctrlPr>
            </m:dPr>
            <m:e>
              <m:r>
                <w:rPr>
                  <w:rFonts w:ascii="Cambria Math" w:hAnsi="Cambria Math"/>
                </w:rPr>
                <m:t>RAG</m:t>
              </m:r>
            </m:e>
          </m:d>
          <m:r>
            <w:rPr>
              <w:rFonts w:ascii="Cambria Math" w:hAnsi="Cambria Math"/>
            </w:rPr>
            <m:t xml:space="preserve"> </m:t>
          </m:r>
        </m:oMath>
      </m:oMathPara>
    </w:p>
    <w:p w14:paraId="01E991F1" w14:textId="77777777" w:rsidR="00876E0A" w:rsidRDefault="00000000">
      <w:pPr>
        <w:ind w:firstLineChars="0" w:firstLine="0"/>
        <w:jc w:val="center"/>
      </w:pPr>
      <m:oMathPara>
        <m:oMathParaPr>
          <m:jc m:val="left"/>
        </m:oMathParaPr>
        <m:oMath>
          <m:r>
            <m:rPr>
              <m:sty m:val="bi"/>
            </m:rPr>
            <w:rPr>
              <w:rFonts w:ascii="Cambria Math" w:hAnsi="Cambria Math"/>
            </w:rPr>
            <m:t xml:space="preserve">else </m:t>
          </m:r>
          <m:r>
            <m:rPr>
              <m:sty m:val="bi"/>
            </m:rPr>
            <w:rPr>
              <w:rFonts w:ascii="Cambria Math" w:hAnsi="Cambria Math" w:hint="eastAsia"/>
            </w:rPr>
            <m:t>If</m:t>
          </m:r>
          <m:r>
            <w:rPr>
              <w:rFonts w:ascii="Cambria Math" w:hAnsi="Cambria Math"/>
            </w:rPr>
            <m:t xml:space="preserve"> </m:t>
          </m:r>
          <m:d>
            <m:dPr>
              <m:ctrlPr>
                <w:rPr>
                  <w:rFonts w:ascii="Cambria Math" w:hAnsi="Cambria Math"/>
                  <w:i/>
                </w:rPr>
              </m:ctrlPr>
            </m:dPr>
            <m:e>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QA</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SH</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Tools</m:t>
                      </m:r>
                    </m:sup>
                  </m:sSubSup>
                  <m:r>
                    <w:rPr>
                      <w:rFonts w:ascii="Cambria Math" w:hAnsi="Cambria Math"/>
                    </w:rPr>
                    <m:t xml:space="preserve"> </m:t>
                  </m:r>
                </m:e>
              </m:d>
              <m:r>
                <w:rPr>
                  <w:rFonts w:ascii="Cambria Math" w:hAnsi="Cambria Math"/>
                </w:rPr>
                <m:t>&amp;&amp;</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Rag</m:t>
                  </m:r>
                </m:sub>
              </m:sSub>
              <m:r>
                <w:rPr>
                  <w:rFonts w:ascii="Cambria Math" w:hAnsi="Cambria Math"/>
                </w:rPr>
                <m:t>==0</m:t>
              </m:r>
            </m:e>
          </m:d>
          <m:r>
            <w:rPr>
              <w:rFonts w:ascii="Cambria Math" w:hAnsi="Cambria Math"/>
            </w:rPr>
            <m:t xml:space="preserve"> </m:t>
          </m:r>
          <m:r>
            <m:rPr>
              <m:sty m:val="bi"/>
            </m:rPr>
            <w:rPr>
              <w:rFonts w:ascii="Cambria Math" w:hAnsi="Cambria Math"/>
            </w:rPr>
            <m:t>Then</m:t>
          </m:r>
          <m:r>
            <w:rPr>
              <w:rFonts w:ascii="Cambria Math" w:hAnsi="Cambria Math"/>
            </w:rPr>
            <m:t xml:space="preserve"> </m:t>
          </m:r>
          <m:d>
            <m:dPr>
              <m:ctrlPr>
                <w:rPr>
                  <w:rFonts w:ascii="Cambria Math" w:hAnsi="Cambria Math"/>
                  <w:i/>
                </w:rPr>
              </m:ctrlPr>
            </m:dPr>
            <m:e>
              <m:r>
                <w:rPr>
                  <w:rFonts w:ascii="Cambria Math" w:hAnsi="Cambria Math" w:hint="eastAsia"/>
                </w:rPr>
                <m:t>Searc</m:t>
              </m:r>
              <m:r>
                <w:rPr>
                  <w:rFonts w:ascii="MS Gothic" w:eastAsia="MS Gothic" w:hAnsi="MS Gothic" w:cs="MS Gothic" w:hint="eastAsia"/>
                </w:rPr>
                <m:t>h</m:t>
              </m:r>
            </m:e>
          </m:d>
        </m:oMath>
      </m:oMathPara>
    </w:p>
    <w:p w14:paraId="789071E3" w14:textId="77777777" w:rsidR="00876E0A" w:rsidRDefault="00000000">
      <w:pPr>
        <w:kinsoku w:val="0"/>
        <w:snapToGrid w:val="0"/>
        <w:ind w:firstLineChars="0" w:firstLine="420"/>
      </w:pPr>
      <w:r>
        <w:t>意图识别模块中的大模型在计算类别时，会提前判断选取何种知识补充方式，并通过</w:t>
      </w:r>
      <w:r>
        <w:t xml:space="preserve"> </w:t>
      </w:r>
      <m:oMath>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Rag</m:t>
            </m:r>
          </m:sub>
        </m:sSub>
      </m:oMath>
      <w:proofErr w:type="gramStart"/>
      <w:r>
        <w:t>标记位</w:t>
      </w:r>
      <w:proofErr w:type="gramEnd"/>
      <w:r>
        <w:t>指示是否使用</w:t>
      </w:r>
      <w:r>
        <w:t xml:space="preserve"> RAG </w:t>
      </w:r>
      <w:r>
        <w:t>方式。如果最终分类场景为问答（</w:t>
      </w:r>
      <w:r>
        <w:t>QA</w:t>
      </w:r>
      <w:r>
        <w:t>）且</w:t>
      </w:r>
      <m:oMath>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Rag</m:t>
            </m:r>
          </m:sub>
        </m:sSub>
        <m:r>
          <w:rPr>
            <w:rFonts w:ascii="Cambria Math" w:hAnsi="Cambria Math"/>
          </w:rPr>
          <m:t>==1</m:t>
        </m:r>
      </m:oMath>
      <w:r>
        <w:t>，则启用</w:t>
      </w:r>
      <w:r>
        <w:t xml:space="preserve"> RAG </w:t>
      </w:r>
      <w:r>
        <w:t>方式进行知识补充。否则，将通过多引擎爬虫搜索补充知识。此外，当</w:t>
      </w:r>
      <w:r>
        <w:t xml:space="preserve"> RAG </w:t>
      </w:r>
      <w:r>
        <w:t>方式无法召回时，也会切换到多引擎爬虫搜索方式。</w:t>
      </w:r>
    </w:p>
    <w:p w14:paraId="586DF92B" w14:textId="77777777" w:rsidR="00876E0A" w:rsidRDefault="00000000">
      <w:pPr>
        <w:kinsoku w:val="0"/>
        <w:snapToGrid w:val="0"/>
        <w:ind w:firstLineChars="0" w:firstLine="420"/>
      </w:pPr>
      <w:r>
        <w:rPr>
          <w:rFonts w:hint="eastAsia"/>
        </w:rPr>
        <w:t>知识补充结束后会输出一个多轮文本输入</w:t>
      </w:r>
      <m:oMath>
        <m:r>
          <w:rPr>
            <w:rFonts w:ascii="Cambria Math" w:hAnsi="Cambria Math"/>
          </w:rPr>
          <m:t>History</m:t>
        </m:r>
        <m:r>
          <w:rPr>
            <w:rFonts w:ascii="Cambria Math" w:hAnsi="Cambria Math" w:hint="eastAsia"/>
          </w:rPr>
          <m:t>（</m:t>
        </m:r>
        <m:r>
          <w:rPr>
            <w:rFonts w:ascii="Cambria Math" w:hAnsi="Cambria Math" w:hint="eastAsia"/>
          </w:rPr>
          <m:t>text</m:t>
        </m:r>
        <m:r>
          <w:rPr>
            <w:rFonts w:ascii="Cambria Math" w:hAnsi="Cambria Math" w:hint="eastAsia"/>
          </w:rPr>
          <m:t>）</m:t>
        </m:r>
      </m:oMath>
      <w:r>
        <w:rPr>
          <w:rFonts w:hint="eastAsia"/>
        </w:rPr>
        <w:t>与补充知识</w:t>
      </w:r>
      <w:r>
        <w:rPr>
          <w:rFonts w:hint="eastAsia"/>
        </w:rPr>
        <w:t>Knowledge</w:t>
      </w:r>
      <w:r>
        <w:rPr>
          <w:rFonts w:hint="eastAsia"/>
        </w:rPr>
        <w:t>的集合</w:t>
      </w:r>
      <m:oMath>
        <m:r>
          <w:rPr>
            <w:rFonts w:ascii="Cambria Math" w:hAnsi="Cambria Math" w:hint="eastAsia"/>
          </w:rPr>
          <m:t>Final</m:t>
        </m:r>
        <m:r>
          <w:rPr>
            <w:rFonts w:ascii="Cambria Math" w:hAnsi="Cambria Math"/>
          </w:rPr>
          <m:t>_Input</m:t>
        </m:r>
      </m:oMath>
      <w:r>
        <w:rPr>
          <w:rFonts w:hint="eastAsia"/>
        </w:rPr>
        <w:t>：</w:t>
      </w:r>
    </w:p>
    <w:p w14:paraId="0DFCC02A" w14:textId="77777777" w:rsidR="00876E0A" w:rsidRDefault="00000000">
      <w:pPr>
        <w:ind w:firstLineChars="0" w:firstLine="0"/>
        <w:jc w:val="center"/>
      </w:pPr>
      <m:oMath>
        <m:r>
          <w:rPr>
            <w:rFonts w:ascii="Cambria Math" w:hAnsi="Cambria Math" w:hint="eastAsia"/>
          </w:rPr>
          <m:t>Final</m:t>
        </m:r>
        <m:r>
          <w:rPr>
            <w:rFonts w:ascii="Cambria Math" w:hAnsi="Cambria Math"/>
          </w:rPr>
          <m:t>_Input=</m:t>
        </m:r>
        <m:r>
          <w:rPr>
            <w:rFonts w:ascii="Cambria Math" w:hAnsi="Cambria Math" w:hint="eastAsia"/>
          </w:rPr>
          <m:t>（</m:t>
        </m:r>
        <m:r>
          <w:rPr>
            <w:rFonts w:ascii="Cambria Math" w:hAnsi="Cambria Math"/>
          </w:rPr>
          <m:t>History</m:t>
        </m:r>
        <m:r>
          <w:rPr>
            <w:rFonts w:ascii="Cambria Math" w:hAnsi="Cambria Math" w:hint="eastAsia"/>
          </w:rPr>
          <m:t>（</m:t>
        </m:r>
        <m:r>
          <w:rPr>
            <w:rFonts w:ascii="Cambria Math" w:hAnsi="Cambria Math" w:hint="eastAsia"/>
          </w:rPr>
          <m:t>text</m:t>
        </m:r>
        <m:r>
          <w:rPr>
            <w:rFonts w:ascii="Cambria Math" w:hAnsi="Cambria Math" w:hint="eastAsia"/>
          </w:rPr>
          <m:t>）</m:t>
        </m:r>
      </m:oMath>
      <w:r>
        <w:rPr>
          <w:rFonts w:hint="eastAsia"/>
        </w:rPr>
        <w:t>，</w:t>
      </w:r>
      <w:r>
        <w:rPr>
          <w:rFonts w:hint="eastAsia"/>
        </w:rPr>
        <w:t>Knowledge</w:t>
      </w:r>
      <w:r>
        <w:rPr>
          <w:rFonts w:hint="eastAsia"/>
        </w:rPr>
        <w:t>）</w:t>
      </w:r>
    </w:p>
    <w:p w14:paraId="3464C10F" w14:textId="77777777" w:rsidR="00876E0A" w:rsidRDefault="00000000">
      <w:pPr>
        <w:ind w:firstLineChars="0" w:firstLine="0"/>
      </w:pPr>
      <w:r>
        <w:tab/>
      </w:r>
      <w:r>
        <w:rPr>
          <w:rFonts w:hint="eastAsia"/>
        </w:rPr>
        <w:t>在本实施例中，由于</w:t>
      </w:r>
      <m:oMath>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SH</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Tools</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QA</m:t>
            </m:r>
          </m:sup>
        </m:sSubSup>
      </m:oMath>
      <w:r>
        <w:rPr>
          <w:rFonts w:hint="eastAsia"/>
        </w:rPr>
        <w:t>，不符合知识补充模块启用条件，因此本轮知识补充模块休眠。</w:t>
      </w:r>
    </w:p>
    <w:p w14:paraId="184F1FF6" w14:textId="77777777" w:rsidR="00876E0A" w:rsidRDefault="00000000">
      <w:pPr>
        <w:ind w:firstLineChars="0" w:firstLine="420"/>
      </w:pPr>
      <w:r>
        <w:t>步骤</w:t>
      </w:r>
      <w:r>
        <w:t>5</w:t>
      </w:r>
      <w:r>
        <w:rPr>
          <w:rFonts w:hint="eastAsia"/>
        </w:rPr>
        <w:t>：</w:t>
      </w:r>
      <w:r>
        <w:rPr>
          <w:rFonts w:ascii="Helvetica" w:hAnsi="Helvetica"/>
          <w:color w:val="000000"/>
          <w:shd w:val="clear" w:color="auto" w:fill="FFFFFF"/>
        </w:rPr>
        <w:t>根据意图识别模块的反馈结果，调用指定工具获取补充信息，并将这些信息与多轮文本输入打包成一个集合，交给</w:t>
      </w:r>
      <w:r>
        <w:rPr>
          <w:rFonts w:ascii="Helvetica" w:hAnsi="Helvetica" w:hint="eastAsia"/>
          <w:color w:val="000000"/>
          <w:shd w:val="clear" w:color="auto" w:fill="FFFFFF"/>
        </w:rPr>
        <w:t>步骤</w:t>
      </w:r>
      <w:r>
        <w:rPr>
          <w:rFonts w:ascii="Helvetica" w:hAnsi="Helvetica"/>
          <w:color w:val="000000"/>
          <w:shd w:val="clear" w:color="auto" w:fill="FFFFFF"/>
        </w:rPr>
        <w:t>8</w:t>
      </w:r>
      <w:r>
        <w:rPr>
          <w:rFonts w:ascii="Helvetica" w:hAnsi="Helvetica" w:hint="eastAsia"/>
          <w:color w:val="000000"/>
          <w:shd w:val="clear" w:color="auto" w:fill="FFFFFF"/>
        </w:rPr>
        <w:t>的</w:t>
      </w:r>
      <w:r>
        <w:rPr>
          <w:rFonts w:ascii="Helvetica" w:hAnsi="Helvetica"/>
          <w:color w:val="000000"/>
          <w:shd w:val="clear" w:color="auto" w:fill="FFFFFF"/>
        </w:rPr>
        <w:t>问答大模型进行生成输出。</w:t>
      </w:r>
    </w:p>
    <w:tbl>
      <w:tblPr>
        <w:tblStyle w:val="a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06"/>
      </w:tblGrid>
      <w:tr w:rsidR="00876E0A" w14:paraId="124BBEA0" w14:textId="77777777">
        <w:tc>
          <w:tcPr>
            <w:tcW w:w="8784" w:type="dxa"/>
          </w:tcPr>
          <w:p w14:paraId="2E89ED18" w14:textId="77777777" w:rsidR="00876E0A" w:rsidRDefault="00000000">
            <w:pPr>
              <w:ind w:firstLine="480"/>
            </w:pPr>
            <m:oMathPara>
              <m:oMath>
                <m:r>
                  <m:rPr>
                    <m:sty m:val="p"/>
                  </m:rPr>
                  <w:rPr>
                    <w:rFonts w:ascii="Cambria Math" w:hAnsi="Cambria Math" w:hint="eastAsia"/>
                  </w:rPr>
                  <m:t>Supplement_</m:t>
                </m:r>
                <m:r>
                  <m:rPr>
                    <m:sty m:val="p"/>
                  </m:rPr>
                  <w:rPr>
                    <w:rFonts w:ascii="Cambria Math" w:hAnsi="Cambria Math"/>
                  </w:rPr>
                  <m:t>Info=Tool_Fetcher(tool_call_message)</m:t>
                </m:r>
              </m:oMath>
            </m:oMathPara>
          </w:p>
        </w:tc>
        <w:tc>
          <w:tcPr>
            <w:tcW w:w="906" w:type="dxa"/>
          </w:tcPr>
          <w:p w14:paraId="7C598B8E" w14:textId="77777777" w:rsidR="00876E0A" w:rsidRDefault="00000000">
            <w:pPr>
              <w:ind w:firstLineChars="0" w:firstLine="0"/>
              <w:jc w:val="right"/>
            </w:pPr>
            <w:r>
              <w:rPr>
                <w:rFonts w:hint="eastAsia"/>
              </w:rPr>
              <w:t>（</w:t>
            </w:r>
            <w:r>
              <w:rPr>
                <w:rFonts w:hint="eastAsia"/>
              </w:rPr>
              <w:t>1</w:t>
            </w:r>
            <w:r>
              <w:rPr>
                <w:rFonts w:hint="eastAsia"/>
              </w:rPr>
              <w:t>）</w:t>
            </w:r>
          </w:p>
        </w:tc>
      </w:tr>
      <w:tr w:rsidR="00876E0A" w14:paraId="2A829B6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784" w:type="dxa"/>
            <w:tcBorders>
              <w:top w:val="nil"/>
              <w:left w:val="nil"/>
              <w:bottom w:val="nil"/>
              <w:right w:val="nil"/>
            </w:tcBorders>
          </w:tcPr>
          <w:p w14:paraId="7EDCB34C" w14:textId="77777777" w:rsidR="00876E0A" w:rsidRDefault="00000000">
            <w:pPr>
              <w:ind w:firstLineChars="0" w:firstLine="0"/>
              <w:jc w:val="center"/>
            </w:pPr>
            <m:oMath>
              <m:r>
                <w:rPr>
                  <w:rFonts w:ascii="Cambria Math" w:hAnsi="Cambria Math" w:hint="eastAsia"/>
                </w:rPr>
                <m:t>Final</m:t>
              </m:r>
              <m:r>
                <w:rPr>
                  <w:rFonts w:ascii="Cambria Math" w:hAnsi="Cambria Math"/>
                </w:rPr>
                <m:t>_Input=</m:t>
              </m:r>
              <m:r>
                <w:rPr>
                  <w:rFonts w:ascii="Cambria Math" w:hAnsi="Cambria Math" w:hint="eastAsia"/>
                </w:rPr>
                <m:t>（</m:t>
              </m:r>
              <m:r>
                <w:rPr>
                  <w:rFonts w:ascii="Cambria Math" w:hAnsi="Cambria Math"/>
                </w:rPr>
                <m:t>History</m:t>
              </m:r>
              <m:r>
                <w:rPr>
                  <w:rFonts w:ascii="Cambria Math" w:hAnsi="Cambria Math" w:hint="eastAsia"/>
                </w:rPr>
                <m:t>（</m:t>
              </m:r>
              <m:r>
                <w:rPr>
                  <w:rFonts w:ascii="Cambria Math" w:hAnsi="Cambria Math" w:hint="eastAsia"/>
                </w:rPr>
                <m:t>text</m:t>
              </m:r>
              <m:r>
                <w:rPr>
                  <w:rFonts w:ascii="Cambria Math" w:hAnsi="Cambria Math" w:hint="eastAsia"/>
                </w:rPr>
                <m:t>）</m:t>
              </m:r>
            </m:oMath>
            <w:r>
              <w:rPr>
                <w:rFonts w:hint="eastAsia"/>
              </w:rPr>
              <w:t>，</w:t>
            </w:r>
            <m:oMath>
              <m:r>
                <m:rPr>
                  <m:sty m:val="p"/>
                </m:rPr>
                <w:rPr>
                  <w:rFonts w:ascii="Cambria Math" w:hAnsi="Cambria Math" w:hint="eastAsia"/>
                </w:rPr>
                <m:t>Supplement_</m:t>
              </m:r>
              <m:r>
                <m:rPr>
                  <m:sty m:val="p"/>
                </m:rPr>
                <w:rPr>
                  <w:rFonts w:ascii="Cambria Math" w:hAnsi="Cambria Math"/>
                </w:rPr>
                <m:t>Info</m:t>
              </m:r>
            </m:oMath>
            <w:r>
              <w:rPr>
                <w:rFonts w:hint="eastAsia"/>
              </w:rPr>
              <w:t>）</w:t>
            </w:r>
          </w:p>
        </w:tc>
        <w:tc>
          <w:tcPr>
            <w:tcW w:w="906" w:type="dxa"/>
            <w:tcBorders>
              <w:top w:val="nil"/>
              <w:left w:val="nil"/>
              <w:bottom w:val="nil"/>
              <w:right w:val="nil"/>
            </w:tcBorders>
          </w:tcPr>
          <w:p w14:paraId="73D76D22" w14:textId="77777777" w:rsidR="00876E0A" w:rsidRDefault="00000000">
            <w:pPr>
              <w:ind w:firstLineChars="0" w:firstLine="0"/>
              <w:jc w:val="right"/>
            </w:pPr>
            <w:r>
              <w:rPr>
                <w:rFonts w:hint="eastAsia"/>
              </w:rPr>
              <w:t>（</w:t>
            </w:r>
            <w:r>
              <w:t>2</w:t>
            </w:r>
            <w:r>
              <w:rPr>
                <w:rFonts w:hint="eastAsia"/>
              </w:rPr>
              <w:t>）</w:t>
            </w:r>
          </w:p>
        </w:tc>
      </w:tr>
    </w:tbl>
    <w:p w14:paraId="6F8F8C9C" w14:textId="77777777" w:rsidR="00876E0A" w:rsidRDefault="00000000">
      <w:pPr>
        <w:wordWrap w:val="0"/>
        <w:ind w:firstLineChars="0" w:firstLine="0"/>
      </w:pPr>
      <w:r>
        <w:t>在意图识别模块中，大模型在计算类别时会提前生成一条工具调用语句</w:t>
      </w:r>
      <m:oMath>
        <m:r>
          <m:rPr>
            <m:sty m:val="p"/>
          </m:rPr>
          <w:rPr>
            <w:rFonts w:ascii="Cambria Math" w:hAnsi="Cambria Math"/>
          </w:rPr>
          <m:t>tool_call_message</m:t>
        </m:r>
      </m:oMath>
      <w:r>
        <w:t>。在</w:t>
      </w:r>
      <w:r>
        <w:t xml:space="preserve"> </w:t>
      </w:r>
      <w:r>
        <w:rPr>
          <w:rStyle w:val="HTML"/>
        </w:rPr>
        <w:t>Tools</w:t>
      </w:r>
      <w:r>
        <w:t xml:space="preserve"> </w:t>
      </w:r>
      <w:r>
        <w:t>模块中，这条语句会被解析，即通过</w:t>
      </w:r>
      <w:r>
        <w:t xml:space="preserve"> </w:t>
      </w:r>
      <m:oMath>
        <m:r>
          <m:rPr>
            <m:sty m:val="p"/>
          </m:rPr>
          <w:rPr>
            <w:rFonts w:ascii="Cambria Math" w:hAnsi="Cambria Math"/>
          </w:rPr>
          <m:t>Tool_Fetcher()</m:t>
        </m:r>
      </m:oMath>
      <w:r>
        <w:t xml:space="preserve"> </w:t>
      </w:r>
      <w:r>
        <w:t>进行工具调用。</w:t>
      </w:r>
      <w:r>
        <w:rPr>
          <w:rStyle w:val="HTML"/>
        </w:rPr>
        <w:t>Tools</w:t>
      </w:r>
      <w:r>
        <w:t xml:space="preserve"> </w:t>
      </w:r>
      <w:r>
        <w:t>模块负责解析工具调用语句指定的工具和传递的参数，工具调用结束后返回一个补充信息</w:t>
      </w:r>
      <w:r>
        <w:t xml:space="preserve"> </w:t>
      </w:r>
      <m:oMath>
        <m:r>
          <m:rPr>
            <m:sty m:val="p"/>
          </m:rPr>
          <w:rPr>
            <w:rFonts w:ascii="Cambria Math" w:hAnsi="Cambria Math" w:hint="eastAsia"/>
          </w:rPr>
          <m:t>Supplement_</m:t>
        </m:r>
        <m:r>
          <m:rPr>
            <m:sty m:val="p"/>
          </m:rPr>
          <w:rPr>
            <w:rFonts w:ascii="Cambria Math" w:hAnsi="Cambria Math"/>
          </w:rPr>
          <m:t>Info</m:t>
        </m:r>
      </m:oMath>
      <w:r>
        <w:t>。最终生成一个包含多轮文本输入</w:t>
      </w:r>
      <m:oMath>
        <m:r>
          <w:rPr>
            <w:rFonts w:ascii="Cambria Math" w:hAnsi="Cambria Math"/>
          </w:rPr>
          <m:t>History</m:t>
        </m:r>
        <m:r>
          <w:rPr>
            <w:rFonts w:ascii="Cambria Math" w:hAnsi="Cambria Math" w:hint="eastAsia"/>
          </w:rPr>
          <m:t>（</m:t>
        </m:r>
        <m:r>
          <w:rPr>
            <w:rFonts w:ascii="Cambria Math" w:hAnsi="Cambria Math" w:hint="eastAsia"/>
          </w:rPr>
          <m:t>text</m:t>
        </m:r>
        <m:r>
          <w:rPr>
            <w:rFonts w:ascii="Cambria Math" w:hAnsi="Cambria Math" w:hint="eastAsia"/>
          </w:rPr>
          <m:t>）</m:t>
        </m:r>
      </m:oMath>
      <w:r>
        <w:t xml:space="preserve"> </w:t>
      </w:r>
      <w:r>
        <w:t>与补充信息</w:t>
      </w:r>
      <m:oMath>
        <m:r>
          <m:rPr>
            <m:sty m:val="p"/>
          </m:rPr>
          <w:rPr>
            <w:rFonts w:ascii="Cambria Math" w:hAnsi="Cambria Math" w:hint="eastAsia"/>
          </w:rPr>
          <m:t>Supplement_</m:t>
        </m:r>
        <m:r>
          <m:rPr>
            <m:sty m:val="p"/>
          </m:rPr>
          <w:rPr>
            <w:rFonts w:ascii="Cambria Math" w:hAnsi="Cambria Math"/>
          </w:rPr>
          <m:t>Info</m:t>
        </m:r>
      </m:oMath>
      <w:r>
        <w:t>的集合</w:t>
      </w:r>
      <w:r>
        <w:t xml:space="preserve"> </w:t>
      </w:r>
      <m:oMath>
        <m:r>
          <w:rPr>
            <w:rFonts w:ascii="Cambria Math" w:hAnsi="Cambria Math" w:hint="eastAsia"/>
          </w:rPr>
          <m:t>Final</m:t>
        </m:r>
        <m:r>
          <w:rPr>
            <w:rFonts w:ascii="Cambria Math" w:hAnsi="Cambria Math"/>
          </w:rPr>
          <m:t>_Input</m:t>
        </m:r>
      </m:oMath>
      <w:r>
        <w:t>。</w:t>
      </w:r>
    </w:p>
    <w:p w14:paraId="71123B99" w14:textId="77777777" w:rsidR="00876E0A" w:rsidRDefault="00000000">
      <w:pPr>
        <w:wordWrap w:val="0"/>
        <w:ind w:firstLineChars="0" w:firstLine="420"/>
      </w:pPr>
      <w:r>
        <w:rPr>
          <w:rFonts w:hint="eastAsia"/>
        </w:rPr>
        <w:t>在本实施例中，由于</w:t>
      </w:r>
      <m:oMath>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SH</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Tools</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QA</m:t>
            </m:r>
          </m:sup>
        </m:sSubSup>
      </m:oMath>
      <w:r>
        <w:rPr>
          <w:rFonts w:hint="eastAsia"/>
        </w:rPr>
        <w:t>，不符合工具调用模块启用条件，因此本轮工具调用模块休眠。</w:t>
      </w:r>
    </w:p>
    <w:p w14:paraId="63855165" w14:textId="77777777" w:rsidR="00876E0A" w:rsidRDefault="00000000">
      <w:pPr>
        <w:ind w:firstLine="480"/>
      </w:pPr>
      <w:r>
        <w:lastRenderedPageBreak/>
        <w:t>步骤</w:t>
      </w:r>
      <w:r>
        <w:t>6</w:t>
      </w:r>
      <w:r>
        <w:rPr>
          <w:rFonts w:hint="eastAsia"/>
        </w:rPr>
        <w:t>：</w:t>
      </w:r>
      <w:r>
        <w:t>智能家居模块会判断意图识别模块的任务派发是否合理，将不合理的派发驳回，对合理的任务派发进行进一步分析，并调用指定家居设备。</w:t>
      </w:r>
    </w:p>
    <w:p w14:paraId="0C90706D" w14:textId="77777777" w:rsidR="00876E0A" w:rsidRDefault="00000000">
      <w:pPr>
        <w:ind w:firstLineChars="0" w:firstLine="0"/>
      </w:pPr>
      <m:oMathPara>
        <m:oMath>
          <m:r>
            <m:rPr>
              <m:sty m:val="bi"/>
            </m:rPr>
            <w:rPr>
              <w:rFonts w:ascii="Cambria Math" w:hAnsi="Cambria Math"/>
            </w:rPr>
            <m:t>If</m:t>
          </m:r>
          <m:r>
            <m:rPr>
              <m:sty m:val="p"/>
            </m:rPr>
            <w:rPr>
              <w:rFonts w:ascii="Cambria Math" w:hAnsi="Cambria Math"/>
            </w:rPr>
            <m:t xml:space="preserve"> </m:t>
          </m:r>
          <m:d>
            <m:dPr>
              <m:ctrlPr>
                <w:rPr>
                  <w:rFonts w:ascii="Cambria Math" w:hAnsi="Cambria Math"/>
                </w:rPr>
              </m:ctrlPr>
            </m:dPr>
            <m:e>
              <m:r>
                <w:rPr>
                  <w:rFonts w:ascii="Cambria Math" w:eastAsiaTheme="minorEastAsia" w:hAnsi="Cambria Math" w:cs="MS Gothic" w:hint="eastAsia"/>
                </w:rPr>
                <m:t>H</m:t>
              </m:r>
              <m:r>
                <w:rPr>
                  <w:rFonts w:ascii="Cambria Math" w:hAnsi="Cambria Math" w:hint="eastAsia"/>
                </w:rPr>
                <m:t>istory</m:t>
              </m:r>
              <m:r>
                <w:rPr>
                  <w:rFonts w:ascii="Cambria Math" w:hAnsi="Cambria Math" w:hint="eastAsia"/>
                </w:rPr>
                <m:t>（</m:t>
              </m:r>
              <m:r>
                <w:rPr>
                  <w:rFonts w:ascii="Cambria Math" w:hAnsi="Cambria Math" w:hint="eastAsia"/>
                </w:rPr>
                <m:t>text</m:t>
              </m:r>
              <m:r>
                <w:rPr>
                  <w:rFonts w:ascii="Cambria Math" w:hAnsi="Cambria Math" w:hint="eastAsia"/>
                </w:rPr>
                <m:t>）∈</m:t>
              </m:r>
              <m:r>
                <w:rPr>
                  <w:rFonts w:ascii="Cambria Math" w:hAnsi="Cambria Math"/>
                </w:rPr>
                <m:t xml:space="preserve"> </m:t>
              </m:r>
              <m:r>
                <w:rPr>
                  <w:rFonts w:ascii="Cambria Math" w:hAnsi="Cambria Math" w:hint="eastAsia"/>
                </w:rPr>
                <m:t>SmartHome</m:t>
              </m:r>
              <m:ctrlPr>
                <w:rPr>
                  <w:rFonts w:ascii="Cambria Math" w:hAnsi="Cambria Math"/>
                  <w:i/>
                </w:rPr>
              </m:ctrlPr>
            </m:e>
          </m:d>
          <m:r>
            <w:rPr>
              <w:rFonts w:ascii="Cambria Math" w:hAnsi="Cambria Math"/>
            </w:rPr>
            <m:t xml:space="preserve"> </m:t>
          </m:r>
          <m:r>
            <m:rPr>
              <m:sty m:val="bi"/>
            </m:rPr>
            <w:rPr>
              <w:rFonts w:ascii="Cambria Math" w:hAnsi="Cambria Math"/>
            </w:rPr>
            <m:t>Then</m:t>
          </m:r>
          <m:r>
            <w:rPr>
              <w:rFonts w:ascii="Cambria Math" w:hAnsi="Cambria Math"/>
            </w:rPr>
            <m:t xml:space="preserve"> </m:t>
          </m:r>
          <m:d>
            <m:dPr>
              <m:ctrlPr>
                <w:rPr>
                  <w:rFonts w:ascii="Cambria Math" w:hAnsi="Cambria Math"/>
                  <w:i/>
                </w:rPr>
              </m:ctrlPr>
            </m:dPr>
            <m:e>
              <m:r>
                <w:rPr>
                  <w:rFonts w:ascii="Cambria Math" w:hAnsi="Cambria Math" w:hint="eastAsia"/>
                </w:rPr>
                <m:t>SHAgent</m:t>
              </m:r>
              <m:r>
                <w:rPr>
                  <w:rFonts w:ascii="Cambria Math" w:hAnsi="Cambria Math" w:hint="eastAsia"/>
                </w:rPr>
                <m:t>（</m:t>
              </m:r>
              <m:r>
                <w:rPr>
                  <w:rFonts w:ascii="Cambria Math" w:eastAsiaTheme="minorEastAsia" w:hAnsi="Cambria Math" w:cs="MS Gothic" w:hint="eastAsia"/>
                </w:rPr>
                <m:t>H</m:t>
              </m:r>
              <m:r>
                <w:rPr>
                  <w:rFonts w:ascii="Cambria Math" w:hAnsi="Cambria Math" w:hint="eastAsia"/>
                </w:rPr>
                <m:t>istory</m:t>
              </m:r>
              <m:r>
                <w:rPr>
                  <w:rFonts w:ascii="Cambria Math" w:hAnsi="Cambria Math" w:hint="eastAsia"/>
                </w:rPr>
                <m:t>（</m:t>
              </m:r>
              <m:r>
                <w:rPr>
                  <w:rFonts w:ascii="Cambria Math" w:hAnsi="Cambria Math" w:hint="eastAsia"/>
                </w:rPr>
                <m:t>text</m:t>
              </m:r>
              <m:r>
                <w:rPr>
                  <w:rFonts w:ascii="Cambria Math" w:hAnsi="Cambria Math" w:hint="eastAsia"/>
                </w:rPr>
                <m:t>））</m:t>
              </m:r>
            </m:e>
          </m:d>
          <m:r>
            <w:rPr>
              <w:rFonts w:ascii="Cambria Math" w:hAnsi="Cambria Math"/>
            </w:rPr>
            <m:t xml:space="preserve"> </m:t>
          </m:r>
          <m:r>
            <m:rPr>
              <m:sty m:val="bi"/>
            </m:rPr>
            <w:rPr>
              <w:rFonts w:ascii="Cambria Math" w:hAnsi="Cambria Math"/>
            </w:rPr>
            <m:t>else</m:t>
          </m:r>
          <m:r>
            <w:rPr>
              <w:rFonts w:ascii="Cambria Math" w:hAnsi="Cambria Math"/>
            </w:rPr>
            <m:t xml:space="preserve"> (</m:t>
          </m:r>
          <m:r>
            <w:rPr>
              <w:rFonts w:ascii="Cambria Math" w:hAnsi="Cambria Math" w:hint="eastAsia"/>
            </w:rPr>
            <m:t>Reject</m:t>
          </m:r>
          <m:r>
            <w:rPr>
              <w:rFonts w:ascii="Cambria Math" w:hAnsi="Cambria Math"/>
            </w:rPr>
            <m:t>)</m:t>
          </m:r>
        </m:oMath>
      </m:oMathPara>
    </w:p>
    <w:p w14:paraId="1C35CC2F" w14:textId="77777777" w:rsidR="00876E0A" w:rsidRDefault="00000000">
      <w:pPr>
        <w:ind w:firstLineChars="175" w:firstLine="420"/>
      </w:pPr>
      <w:r>
        <w:t>智能家居模块本身即为一个以大模型为核心的</w:t>
      </w:r>
      <w:r>
        <w:t xml:space="preserve"> Agent </w:t>
      </w:r>
      <w:r>
        <w:t>智能体，因此不依赖意图识别模块的分析，可以自行对多轮文本输入</w:t>
      </w:r>
      <w:r>
        <w:t xml:space="preserve"> </w:t>
      </w:r>
      <m:oMath>
        <m:r>
          <w:rPr>
            <w:rFonts w:ascii="Cambria Math" w:eastAsiaTheme="minorEastAsia" w:hAnsi="Cambria Math" w:cs="MS Gothic" w:hint="eastAsia"/>
          </w:rPr>
          <m:t>H</m:t>
        </m:r>
        <m:r>
          <w:rPr>
            <w:rFonts w:ascii="Cambria Math" w:hAnsi="Cambria Math" w:hint="eastAsia"/>
          </w:rPr>
          <m:t>istory</m:t>
        </m:r>
        <m:r>
          <w:rPr>
            <w:rFonts w:ascii="Cambria Math" w:hAnsi="Cambria Math" w:hint="eastAsia"/>
          </w:rPr>
          <m:t>（</m:t>
        </m:r>
        <m:r>
          <w:rPr>
            <w:rFonts w:ascii="Cambria Math" w:hAnsi="Cambria Math" w:hint="eastAsia"/>
          </w:rPr>
          <m:t>text</m:t>
        </m:r>
        <m:r>
          <w:rPr>
            <w:rFonts w:ascii="Cambria Math" w:hAnsi="Cambria Math" w:hint="eastAsia"/>
          </w:rPr>
          <m:t>）</m:t>
        </m:r>
      </m:oMath>
      <w:r>
        <w:t xml:space="preserve"> </w:t>
      </w:r>
      <w:r>
        <w:t>进行分析，判断其是否属于智能家居范畴</w:t>
      </w:r>
      <m:oMath>
        <m:r>
          <w:rPr>
            <w:rFonts w:ascii="Cambria Math" w:hAnsi="Cambria Math" w:hint="eastAsia"/>
          </w:rPr>
          <m:t>SmartHome</m:t>
        </m:r>
      </m:oMath>
      <w:r>
        <w:rPr>
          <w:rFonts w:hint="eastAsia"/>
        </w:rPr>
        <w:t>。</w:t>
      </w:r>
    </w:p>
    <w:p w14:paraId="56E6DE98" w14:textId="77777777" w:rsidR="00876E0A" w:rsidRDefault="00000000">
      <w:pPr>
        <w:ind w:firstLineChars="175" w:firstLine="420"/>
      </w:pPr>
      <w:r>
        <w:t>如果属于智能家居范畴，则解析用户需要调用的家居设备及执行的功能，并将用户需求转化为智能家居调用语句并执行，其流程与</w:t>
      </w:r>
      <w:r>
        <w:t xml:space="preserve"> </w:t>
      </w:r>
      <w:r>
        <w:rPr>
          <w:rStyle w:val="HTML"/>
        </w:rPr>
        <w:t>Tools</w:t>
      </w:r>
      <w:r>
        <w:t xml:space="preserve"> </w:t>
      </w:r>
      <w:r>
        <w:t>模块类似，封装为</w:t>
      </w:r>
      <m:oMath>
        <m:r>
          <w:rPr>
            <w:rFonts w:ascii="Cambria Math" w:hAnsi="Cambria Math" w:hint="eastAsia"/>
          </w:rPr>
          <m:t>SHAgent</m:t>
        </m:r>
        <m:r>
          <w:rPr>
            <w:rFonts w:ascii="Cambria Math" w:hAnsi="Cambria Math" w:hint="eastAsia"/>
          </w:rPr>
          <m:t>（）</m:t>
        </m:r>
      </m:oMath>
      <w:r>
        <w:rPr>
          <w:rFonts w:hint="eastAsia"/>
        </w:rPr>
        <w:t>。</w:t>
      </w:r>
      <w:r>
        <w:t>若不属于智能家居范畴，则进行驳回</w:t>
      </w:r>
      <m:oMath>
        <m:r>
          <w:rPr>
            <w:rFonts w:ascii="Cambria Math" w:hAnsi="Cambria Math" w:hint="eastAsia"/>
          </w:rPr>
          <m:t>Reject</m:t>
        </m:r>
      </m:oMath>
      <w:r>
        <w:rPr>
          <w:rFonts w:hint="eastAsia"/>
        </w:rPr>
        <w:t>。</w:t>
      </w:r>
    </w:p>
    <w:p w14:paraId="71F65DE8" w14:textId="77777777" w:rsidR="00876E0A" w:rsidRDefault="00000000">
      <w:pPr>
        <w:ind w:firstLine="480"/>
      </w:pPr>
      <w:r>
        <w:t>驳回有两种方式：对于时间敏感型场景，可以直接驳回给步骤</w:t>
      </w:r>
      <w:r>
        <w:t>8</w:t>
      </w:r>
      <w:r>
        <w:t>的问答大模型，以便快速回复用户；对于时间相对不敏感的场景，则驳回给意图识别模块重新定向。系统最多只能重定向一次，若重定向失败则驳回给问答大模型。</w:t>
      </w:r>
    </w:p>
    <w:p w14:paraId="137D94AE" w14:textId="77777777" w:rsidR="00876E0A" w:rsidRDefault="00000000">
      <w:pPr>
        <w:ind w:firstLine="480"/>
      </w:pPr>
      <w:r>
        <w:rPr>
          <w:rFonts w:hint="eastAsia"/>
        </w:rPr>
        <w:t>在本实施例中，由于</w:t>
      </w:r>
      <m:oMath>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SH</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Tools</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QA</m:t>
            </m:r>
          </m:sup>
        </m:sSubSup>
      </m:oMath>
      <w:r>
        <w:rPr>
          <w:rFonts w:hint="eastAsia"/>
        </w:rPr>
        <w:t>，智能家居模块启用。经过智能家居模块的大模型校验，当前用户意图属于智能家居模块处理范畴</w:t>
      </w:r>
      <m:oMath>
        <m:r>
          <w:rPr>
            <w:rFonts w:ascii="Cambria Math" w:eastAsiaTheme="minorEastAsia" w:hAnsi="Cambria Math" w:cs="MS Gothic" w:hint="eastAsia"/>
          </w:rPr>
          <m:t>H</m:t>
        </m:r>
        <m:r>
          <w:rPr>
            <w:rFonts w:ascii="Cambria Math" w:hAnsi="Cambria Math" w:hint="eastAsia"/>
          </w:rPr>
          <m:t>istory</m:t>
        </m:r>
        <m:r>
          <w:rPr>
            <w:rFonts w:ascii="Cambria Math" w:hAnsi="Cambria Math" w:hint="eastAsia"/>
          </w:rPr>
          <m:t>（</m:t>
        </m:r>
        <m:r>
          <w:rPr>
            <w:rFonts w:ascii="Cambria Math" w:hAnsi="Cambria Math" w:hint="eastAsia"/>
          </w:rPr>
          <m:t>text</m:t>
        </m:r>
        <m:r>
          <w:rPr>
            <w:rFonts w:ascii="Cambria Math" w:hAnsi="Cambria Math" w:hint="eastAsia"/>
          </w:rPr>
          <m:t>）∈</m:t>
        </m:r>
        <m:r>
          <w:rPr>
            <w:rFonts w:ascii="Cambria Math" w:hAnsi="Cambria Math"/>
          </w:rPr>
          <m:t xml:space="preserve"> </m:t>
        </m:r>
        <m:r>
          <w:rPr>
            <w:rFonts w:ascii="Cambria Math" w:hAnsi="Cambria Math" w:hint="eastAsia"/>
          </w:rPr>
          <m:t>SmartHome</m:t>
        </m:r>
      </m:oMath>
      <w:r>
        <w:rPr>
          <w:rFonts w:hint="eastAsia"/>
        </w:rPr>
        <w:t>，大模型将分析</w:t>
      </w:r>
      <w:r>
        <w:t>多轮文本输入</w:t>
      </w:r>
      <w:r>
        <w:t xml:space="preserve"> </w:t>
      </w:r>
      <m:oMath>
        <m:r>
          <w:rPr>
            <w:rFonts w:ascii="Cambria Math" w:eastAsiaTheme="minorEastAsia" w:hAnsi="Cambria Math" w:cs="MS Gothic" w:hint="eastAsia"/>
          </w:rPr>
          <m:t>H</m:t>
        </m:r>
        <m:r>
          <w:rPr>
            <w:rFonts w:ascii="Cambria Math" w:hAnsi="Cambria Math" w:hint="eastAsia"/>
          </w:rPr>
          <m:t>istory</m:t>
        </m:r>
        <m:r>
          <w:rPr>
            <w:rFonts w:ascii="Cambria Math" w:hAnsi="Cambria Math" w:hint="eastAsia"/>
          </w:rPr>
          <m:t>（</m:t>
        </m:r>
        <m:r>
          <w:rPr>
            <w:rFonts w:ascii="Cambria Math" w:hAnsi="Cambria Math" w:hint="eastAsia"/>
          </w:rPr>
          <m:t>text</m:t>
        </m:r>
        <m:r>
          <w:rPr>
            <w:rFonts w:ascii="Cambria Math" w:hAnsi="Cambria Math" w:hint="eastAsia"/>
          </w:rPr>
          <m:t>）</m:t>
        </m:r>
      </m:oMath>
      <w:r>
        <w:rPr>
          <w:rFonts w:hint="eastAsia"/>
        </w:rPr>
        <w:t>，结构化的反馈用户需要操作的智能家居以及需要执行的操作：</w:t>
      </w:r>
    </w:p>
    <w:p w14:paraId="53BD9361" w14:textId="77777777" w:rsidR="00876E0A" w:rsidRDefault="00000000">
      <w:pPr>
        <w:ind w:firstLine="480"/>
      </w:pPr>
      <m:oMathPara>
        <m:oMath>
          <m:r>
            <m:rPr>
              <m:sty m:val="p"/>
            </m:rPr>
            <w:rPr>
              <w:rFonts w:ascii="Cambria Math" w:hAnsi="Cambria Math"/>
            </w:rPr>
            <m:t>furniture</m:t>
          </m:r>
          <m:r>
            <m:rPr>
              <m:sty m:val="p"/>
            </m:rPr>
            <w:rPr>
              <w:rFonts w:ascii="Cambria Math" w:hAnsi="Cambria Math" w:hint="eastAsia"/>
            </w:rPr>
            <m:t>_</m:t>
          </m:r>
          <m:r>
            <m:rPr>
              <m:sty m:val="p"/>
            </m:rPr>
            <w:rPr>
              <w:rFonts w:ascii="Cambria Math" w:hAnsi="Cambria Math"/>
            </w:rPr>
            <m:t>call_message={ "device": "curtain" , "action": "open" ,}</m:t>
          </m:r>
        </m:oMath>
      </m:oMathPara>
    </w:p>
    <w:p w14:paraId="2ACBC49C" w14:textId="77777777" w:rsidR="00876E0A" w:rsidRDefault="00000000">
      <w:pPr>
        <w:ind w:firstLineChars="0" w:firstLine="0"/>
        <w:rPr>
          <w:rFonts w:ascii="Cambria Math" w:hAnsi="Cambria Math"/>
          <w:oMath/>
        </w:rPr>
      </w:pPr>
      <w:r>
        <w:rPr>
          <w:rFonts w:hint="eastAsia"/>
        </w:rPr>
        <w:t>随后会有脚本分析上述大模型结构化反馈，对指定家居执行对应操作。</w:t>
      </w:r>
    </w:p>
    <w:p w14:paraId="66425C60" w14:textId="77777777" w:rsidR="00876E0A" w:rsidRDefault="00000000">
      <w:pPr>
        <w:ind w:firstLine="480"/>
      </w:pPr>
      <w:r>
        <w:t>步骤</w:t>
      </w:r>
      <w:r>
        <w:t>7</w:t>
      </w:r>
      <w:r>
        <w:rPr>
          <w:rFonts w:hint="eastAsia"/>
        </w:rPr>
        <w:t>：</w:t>
      </w:r>
      <w:r>
        <w:t>设备操纵模块会判断意图识别模块的任务派发是否合理，将不合理的派发驳回，对合理的任务派发进行进一步分析，并操纵设备完成指定操作。</w:t>
      </w:r>
    </w:p>
    <w:p w14:paraId="1ADEC890" w14:textId="77777777" w:rsidR="00876E0A" w:rsidRDefault="00000000">
      <w:pPr>
        <w:ind w:firstLineChars="0" w:firstLine="0"/>
      </w:pPr>
      <m:oMathPara>
        <m:oMath>
          <m:r>
            <m:rPr>
              <m:sty m:val="bi"/>
            </m:rPr>
            <w:rPr>
              <w:rFonts w:ascii="Cambria Math" w:hAnsi="Cambria Math"/>
            </w:rPr>
            <m:t>If</m:t>
          </m:r>
          <m:r>
            <m:rPr>
              <m:sty m:val="p"/>
            </m:rPr>
            <w:rPr>
              <w:rFonts w:ascii="Cambria Math" w:hAnsi="Cambria Math"/>
            </w:rPr>
            <m:t xml:space="preserve"> </m:t>
          </m:r>
          <m:d>
            <m:dPr>
              <m:ctrlPr>
                <w:rPr>
                  <w:rFonts w:ascii="Cambria Math" w:hAnsi="Cambria Math"/>
                </w:rPr>
              </m:ctrlPr>
            </m:dPr>
            <m:e>
              <m:r>
                <w:rPr>
                  <w:rFonts w:ascii="Cambria Math" w:eastAsiaTheme="minorEastAsia" w:hAnsi="Cambria Math" w:cs="MS Gothic" w:hint="eastAsia"/>
                </w:rPr>
                <m:t>H</m:t>
              </m:r>
              <m:r>
                <w:rPr>
                  <w:rFonts w:ascii="Cambria Math" w:hAnsi="Cambria Math" w:hint="eastAsia"/>
                </w:rPr>
                <m:t>istory</m:t>
              </m:r>
              <m:r>
                <w:rPr>
                  <w:rFonts w:ascii="Cambria Math" w:hAnsi="Cambria Math" w:hint="eastAsia"/>
                </w:rPr>
                <m:t>（</m:t>
              </m:r>
              <m:r>
                <w:rPr>
                  <w:rFonts w:ascii="Cambria Math" w:hAnsi="Cambria Math" w:hint="eastAsia"/>
                </w:rPr>
                <m:t>text</m:t>
              </m:r>
              <m:r>
                <w:rPr>
                  <w:rFonts w:ascii="Cambria Math" w:hAnsi="Cambria Math" w:hint="eastAsia"/>
                </w:rPr>
                <m:t>）∈</m:t>
              </m:r>
              <m:r>
                <w:rPr>
                  <w:rFonts w:ascii="Cambria Math" w:hAnsi="Cambria Math"/>
                </w:rPr>
                <m:t xml:space="preserve"> </m:t>
              </m:r>
              <m:r>
                <w:rPr>
                  <w:rFonts w:ascii="Cambria Math" w:hAnsi="Cambria Math" w:hint="eastAsia"/>
                </w:rPr>
                <m:t>DeviceControl</m:t>
              </m:r>
              <m:ctrlPr>
                <w:rPr>
                  <w:rFonts w:ascii="Cambria Math" w:hAnsi="Cambria Math"/>
                  <w:i/>
                </w:rPr>
              </m:ctrlPr>
            </m:e>
          </m:d>
          <m:r>
            <w:rPr>
              <w:rFonts w:ascii="Cambria Math" w:hAnsi="Cambria Math"/>
            </w:rPr>
            <m:t xml:space="preserve"> </m:t>
          </m:r>
          <m:r>
            <m:rPr>
              <m:sty m:val="bi"/>
            </m:rPr>
            <w:rPr>
              <w:rFonts w:ascii="Cambria Math" w:hAnsi="Cambria Math"/>
            </w:rPr>
            <m:t>Then</m:t>
          </m:r>
          <m:r>
            <w:rPr>
              <w:rFonts w:ascii="Cambria Math" w:hAnsi="Cambria Math"/>
            </w:rPr>
            <m:t xml:space="preserve"> </m:t>
          </m:r>
          <m:d>
            <m:dPr>
              <m:ctrlPr>
                <w:rPr>
                  <w:rFonts w:ascii="Cambria Math" w:hAnsi="Cambria Math"/>
                  <w:i/>
                </w:rPr>
              </m:ctrlPr>
            </m:dPr>
            <m:e>
              <m:r>
                <w:rPr>
                  <w:rFonts w:ascii="Cambria Math" w:hAnsi="Cambria Math" w:hint="eastAsia"/>
                </w:rPr>
                <m:t>DCAgent</m:t>
              </m:r>
              <m:r>
                <w:rPr>
                  <w:rFonts w:ascii="Cambria Math" w:hAnsi="Cambria Math" w:hint="eastAsia"/>
                </w:rPr>
                <m:t>（</m:t>
              </m:r>
              <m:r>
                <w:rPr>
                  <w:rFonts w:ascii="Cambria Math" w:eastAsiaTheme="minorEastAsia" w:hAnsi="Cambria Math" w:cs="MS Gothic" w:hint="eastAsia"/>
                </w:rPr>
                <m:t>H</m:t>
              </m:r>
              <m:r>
                <w:rPr>
                  <w:rFonts w:ascii="Cambria Math" w:hAnsi="Cambria Math" w:hint="eastAsia"/>
                </w:rPr>
                <m:t>istory</m:t>
              </m:r>
              <m:r>
                <w:rPr>
                  <w:rFonts w:ascii="Cambria Math" w:hAnsi="Cambria Math" w:hint="eastAsia"/>
                </w:rPr>
                <m:t>（</m:t>
              </m:r>
              <m:r>
                <w:rPr>
                  <w:rFonts w:ascii="Cambria Math" w:hAnsi="Cambria Math" w:hint="eastAsia"/>
                </w:rPr>
                <m:t>text</m:t>
              </m:r>
              <m:r>
                <w:rPr>
                  <w:rFonts w:ascii="Cambria Math" w:hAnsi="Cambria Math" w:hint="eastAsia"/>
                </w:rPr>
                <m:t>））</m:t>
              </m:r>
            </m:e>
          </m:d>
          <m:r>
            <w:rPr>
              <w:rFonts w:ascii="Cambria Math" w:hAnsi="Cambria Math"/>
            </w:rPr>
            <m:t xml:space="preserve"> </m:t>
          </m:r>
          <m:r>
            <m:rPr>
              <m:sty m:val="bi"/>
            </m:rPr>
            <w:rPr>
              <w:rFonts w:ascii="Cambria Math" w:hAnsi="Cambria Math"/>
            </w:rPr>
            <m:t>else</m:t>
          </m:r>
          <m:r>
            <w:rPr>
              <w:rFonts w:ascii="Cambria Math" w:hAnsi="Cambria Math"/>
            </w:rPr>
            <m:t xml:space="preserve"> (</m:t>
          </m:r>
          <m:r>
            <w:rPr>
              <w:rFonts w:ascii="Cambria Math" w:hAnsi="Cambria Math" w:hint="eastAsia"/>
            </w:rPr>
            <m:t>Reject</m:t>
          </m:r>
          <m:r>
            <w:rPr>
              <w:rFonts w:ascii="Cambria Math" w:hAnsi="Cambria Math"/>
            </w:rPr>
            <m:t>)</m:t>
          </m:r>
        </m:oMath>
      </m:oMathPara>
    </w:p>
    <w:p w14:paraId="6FC0EF30" w14:textId="77777777" w:rsidR="00876E0A" w:rsidRDefault="00000000">
      <w:pPr>
        <w:ind w:firstLineChars="175" w:firstLine="420"/>
      </w:pPr>
      <w:r>
        <w:t>操纵模块也是以大模型为核心的</w:t>
      </w:r>
      <w:r>
        <w:t xml:space="preserve"> Agent </w:t>
      </w:r>
      <w:r>
        <w:t>智能体，因此不依赖意图识别模块的分析，可以自行对多轮文本输入</w:t>
      </w:r>
      <m:oMath>
        <m:r>
          <w:rPr>
            <w:rFonts w:ascii="Cambria Math" w:hAnsi="Cambria Math"/>
          </w:rPr>
          <m:t>History</m:t>
        </m:r>
        <m:r>
          <w:rPr>
            <w:rFonts w:ascii="Cambria Math" w:hAnsi="Cambria Math" w:hint="eastAsia"/>
          </w:rPr>
          <m:t>（</m:t>
        </m:r>
        <m:r>
          <w:rPr>
            <w:rFonts w:ascii="Cambria Math" w:hAnsi="Cambria Math" w:hint="eastAsia"/>
          </w:rPr>
          <m:t>text</m:t>
        </m:r>
        <m:r>
          <w:rPr>
            <w:rFonts w:ascii="Cambria Math" w:hAnsi="Cambria Math" w:hint="eastAsia"/>
          </w:rPr>
          <m:t>）</m:t>
        </m:r>
      </m:oMath>
      <w:r>
        <w:rPr>
          <w:rFonts w:hint="eastAsia"/>
        </w:rPr>
        <w:t>进行分析，</w:t>
      </w:r>
      <w:r>
        <w:t>，判断其是否属于设备操纵范畴</w:t>
      </w:r>
      <m:oMath>
        <m:r>
          <w:rPr>
            <w:rFonts w:ascii="Cambria Math" w:hAnsi="Cambria Math" w:hint="eastAsia"/>
          </w:rPr>
          <m:t>DeviceControl</m:t>
        </m:r>
      </m:oMath>
      <w:r>
        <w:rPr>
          <w:rFonts w:hint="eastAsia"/>
        </w:rPr>
        <w:t>。</w:t>
      </w:r>
    </w:p>
    <w:p w14:paraId="57A4EB17" w14:textId="77777777" w:rsidR="00876E0A" w:rsidRDefault="00000000">
      <w:pPr>
        <w:ind w:firstLineChars="175" w:firstLine="420"/>
      </w:pPr>
      <w:r>
        <w:t>如果属于设备操纵范畴，则解析用户需要调用的设备（如手机、电脑）及执行的功能，并将用户需求转化为设备调用语句并执行，流程与</w:t>
      </w:r>
      <w:r>
        <w:t xml:space="preserve"> </w:t>
      </w:r>
      <w:r>
        <w:rPr>
          <w:rStyle w:val="HTML"/>
        </w:rPr>
        <w:t>Tools</w:t>
      </w:r>
      <w:r>
        <w:t xml:space="preserve"> </w:t>
      </w:r>
      <w:r>
        <w:t>模块类似，封装为</w:t>
      </w:r>
      <m:oMath>
        <m:r>
          <w:rPr>
            <w:rFonts w:ascii="Cambria Math" w:hAnsi="Cambria Math" w:hint="eastAsia"/>
          </w:rPr>
          <m:t>DCAgent</m:t>
        </m:r>
        <m:r>
          <w:rPr>
            <w:rFonts w:ascii="Cambria Math" w:hAnsi="Cambria Math" w:hint="eastAsia"/>
          </w:rPr>
          <m:t>（）</m:t>
        </m:r>
      </m:oMath>
      <w:r>
        <w:rPr>
          <w:rFonts w:hint="eastAsia"/>
        </w:rPr>
        <w:t>。</w:t>
      </w:r>
      <w:r>
        <w:t>驳回机制与智能家居模块相同。</w:t>
      </w:r>
    </w:p>
    <w:p w14:paraId="6CDBA57F" w14:textId="77777777" w:rsidR="00876E0A" w:rsidRDefault="00000000">
      <w:pPr>
        <w:wordWrap w:val="0"/>
        <w:ind w:firstLineChars="0" w:firstLine="420"/>
      </w:pPr>
      <w:r>
        <w:rPr>
          <w:rFonts w:hint="eastAsia"/>
        </w:rPr>
        <w:t>在本实施例中，由于</w:t>
      </w:r>
      <m:oMath>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SH</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Tools</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QA</m:t>
            </m:r>
          </m:sup>
        </m:sSubSup>
      </m:oMath>
      <w:r>
        <w:rPr>
          <w:rFonts w:hint="eastAsia"/>
        </w:rPr>
        <w:t>，不符合</w:t>
      </w:r>
      <w:r>
        <w:t>设备操纵</w:t>
      </w:r>
      <w:r>
        <w:rPr>
          <w:rFonts w:hint="eastAsia"/>
        </w:rPr>
        <w:t>模块启用条件，因此本轮</w:t>
      </w:r>
      <w:r>
        <w:t>设备操纵</w:t>
      </w:r>
      <w:r>
        <w:rPr>
          <w:rFonts w:hint="eastAsia"/>
        </w:rPr>
        <w:t>模块休眠。</w:t>
      </w:r>
    </w:p>
    <w:p w14:paraId="4168F8AA" w14:textId="77777777" w:rsidR="00876E0A" w:rsidRDefault="00000000">
      <w:pPr>
        <w:ind w:firstLine="480"/>
      </w:pPr>
      <w:r>
        <w:t>步骤</w:t>
      </w:r>
      <w:r>
        <w:t>8</w:t>
      </w:r>
      <w:r>
        <w:rPr>
          <w:rFonts w:hint="eastAsia"/>
        </w:rPr>
        <w:t>：将上述各步增补好知识的输入</w:t>
      </w:r>
      <m:oMath>
        <m:r>
          <w:rPr>
            <w:rFonts w:ascii="Cambria Math" w:hAnsi="Cambria Math" w:hint="eastAsia"/>
          </w:rPr>
          <m:t>Final</m:t>
        </m:r>
        <m:r>
          <w:rPr>
            <w:rFonts w:ascii="Cambria Math" w:hAnsi="Cambria Math"/>
          </w:rPr>
          <m:t>_Input</m:t>
        </m:r>
      </m:oMath>
      <w:r>
        <w:rPr>
          <w:rFonts w:hint="eastAsia"/>
        </w:rPr>
        <w:t>或者被驳回的多轮文本输入</w:t>
      </w:r>
      <m:oMath>
        <m:r>
          <w:rPr>
            <w:rFonts w:ascii="Cambria Math" w:hAnsi="Cambria Math"/>
          </w:rPr>
          <m:t>History</m:t>
        </m:r>
        <m:r>
          <w:rPr>
            <w:rFonts w:ascii="Cambria Math" w:hAnsi="Cambria Math" w:hint="eastAsia"/>
          </w:rPr>
          <m:t>（</m:t>
        </m:r>
        <m:r>
          <w:rPr>
            <w:rFonts w:ascii="Cambria Math" w:hAnsi="Cambria Math" w:hint="eastAsia"/>
          </w:rPr>
          <m:t>text</m:t>
        </m:r>
        <m:r>
          <w:rPr>
            <w:rFonts w:ascii="Cambria Math" w:hAnsi="Cambria Math" w:hint="eastAsia"/>
          </w:rPr>
          <m:t>）</m:t>
        </m:r>
      </m:oMath>
      <w:r>
        <w:t>输入到问答大模型中，流式生成文本输出，并实时交付给</w:t>
      </w:r>
      <w:r>
        <w:t xml:space="preserve"> TTS</w:t>
      </w:r>
      <w:r>
        <w:t>（</w:t>
      </w:r>
      <w:r>
        <w:t>Text to Speech</w:t>
      </w:r>
      <w:r>
        <w:t>，文本转语音）模块生成语音回复。</w:t>
      </w:r>
    </w:p>
    <w:p w14:paraId="73187197" w14:textId="77777777" w:rsidR="00876E0A" w:rsidRDefault="00000000">
      <w:pPr>
        <w:ind w:firstLine="480"/>
      </w:pPr>
      <w:r>
        <w:rPr>
          <w:rFonts w:hint="eastAsia"/>
          <w:noProof/>
        </w:rPr>
        <w:lastRenderedPageBreak/>
        <w:drawing>
          <wp:anchor distT="0" distB="0" distL="114300" distR="114300" simplePos="0" relativeHeight="251659264" behindDoc="0" locked="0" layoutInCell="1" allowOverlap="1" wp14:anchorId="4657E586" wp14:editId="350D2F1B">
            <wp:simplePos x="0" y="0"/>
            <wp:positionH relativeFrom="page">
              <wp:align>center</wp:align>
            </wp:positionH>
            <wp:positionV relativeFrom="page">
              <wp:posOffset>2005965</wp:posOffset>
            </wp:positionV>
            <wp:extent cx="6146800" cy="3238500"/>
            <wp:effectExtent l="0" t="0" r="6350" b="0"/>
            <wp:wrapTopAndBottom/>
            <wp:docPr id="13" name="图片 13" descr="C:\Users\ly-guohonghong\AppData\Local\Microsoft\Windows\INetCache\Content.Word\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ly-guohonghong\AppData\Local\Microsoft\Windows\INetCache\Content.Word\未命名文件 (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146800" cy="3238500"/>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0" locked="0" layoutInCell="1" allowOverlap="1" wp14:anchorId="55D4E816" wp14:editId="63D8868E">
                <wp:simplePos x="0" y="0"/>
                <wp:positionH relativeFrom="column">
                  <wp:posOffset>121285</wp:posOffset>
                </wp:positionH>
                <wp:positionV relativeFrom="paragraph">
                  <wp:posOffset>3834130</wp:posOffset>
                </wp:positionV>
                <wp:extent cx="6146800"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6146800" cy="635"/>
                        </a:xfrm>
                        <a:prstGeom prst="rect">
                          <a:avLst/>
                        </a:prstGeom>
                        <a:solidFill>
                          <a:prstClr val="white"/>
                        </a:solidFill>
                        <a:ln>
                          <a:noFill/>
                        </a:ln>
                      </wps:spPr>
                      <wps:txbx>
                        <w:txbxContent>
                          <w:p w14:paraId="50F227D2" w14:textId="77777777" w:rsidR="00876E0A" w:rsidRDefault="00000000">
                            <w:pPr>
                              <w:pStyle w:val="a3"/>
                              <w:ind w:firstLine="400"/>
                              <w:jc w:val="center"/>
                              <w:rPr>
                                <w:rFonts w:ascii="Times New Roman" w:eastAsia="宋体" w:hAnsi="Times New Roman" w:cs="Times New Roman"/>
                                <w:sz w:val="24"/>
                              </w:rPr>
                            </w:pPr>
                            <w:r>
                              <w:t>图</w:t>
                            </w:r>
                            <w:r>
                              <w:rPr>
                                <w:rFonts w:hint="eastAsia"/>
                              </w:rPr>
                              <w:t>2</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9.55pt;margin-top:301.9pt;height:0.05pt;width:484pt;mso-wrap-distance-bottom:0pt;mso-wrap-distance-top:0pt;z-index:251660288;mso-width-relative:page;mso-height-relative:page;" fillcolor="#FFFFFF" filled="t" stroked="f" coordsize="21600,21600" o:gfxdata="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lTIc82QAAAAoBAAAPAAAAAAAAAAEAIAAAACIAAABkcnMvZG93&#10;bnJldi54bWxQSwECFAAUAAAACACHTuJACPzcejgCAAByBAAADgAAAAAAAAABACAAAAAoAQAAZHJz&#10;L2Uyb0RvYy54bWxQSwUGAAAAAAYABgBZAQAA0gUAAAAA&#10;">
                <v:fill on="t" focussize="0,0"/>
                <v:stroke on="f"/>
                <v:imagedata o:title=""/>
                <o:lock v:ext="edit" aspectratio="f"/>
                <v:textbox inset="0mm,0mm,0mm,0mm" style="mso-fit-shape-to-text:t;">
                  <w:txbxContent>
                    <w:p w14:paraId="1D9CD67A">
                      <w:pPr>
                        <w:pStyle w:val="3"/>
                        <w:ind w:firstLine="400"/>
                        <w:jc w:val="center"/>
                        <w:rPr>
                          <w:rFonts w:ascii="Times New Roman" w:hAnsi="Times New Roman" w:eastAsia="宋体" w:cs="Times New Roman"/>
                          <w:sz w:val="24"/>
                        </w:rPr>
                      </w:pPr>
                      <w:r>
                        <w:t>图</w:t>
                      </w:r>
                      <w:r>
                        <w:rPr>
                          <w:rFonts w:hint="eastAsia"/>
                        </w:rPr>
                        <w:t>2</w:t>
                      </w:r>
                    </w:p>
                  </w:txbxContent>
                </v:textbox>
                <w10:wrap type="topAndBottom"/>
              </v:shape>
            </w:pict>
          </mc:Fallback>
        </mc:AlternateContent>
      </w:r>
      <w:r>
        <w:rPr>
          <w:rFonts w:hint="eastAsia"/>
        </w:rPr>
        <w:t>本发明的技术方案还包括一种基于</w:t>
      </w:r>
      <w:r>
        <w:rPr>
          <w:rFonts w:hint="eastAsia"/>
        </w:rPr>
        <w:t>Multi</w:t>
      </w:r>
      <w:r>
        <w:t>-</w:t>
      </w:r>
      <w:r>
        <w:rPr>
          <w:rFonts w:hint="eastAsia"/>
        </w:rPr>
        <w:t>Agent</w:t>
      </w:r>
      <w:r>
        <w:rPr>
          <w:rFonts w:hint="eastAsia"/>
        </w:rPr>
        <w:t>为核心的通用语音交互助手，其中包括</w:t>
      </w:r>
      <w:r>
        <w:t>9</w:t>
      </w:r>
      <w:r>
        <w:rPr>
          <w:rFonts w:hint="eastAsia"/>
        </w:rPr>
        <w:t>个主要功能模块，</w:t>
      </w:r>
      <w:r>
        <w:rPr>
          <w:rFonts w:hint="eastAsia"/>
        </w:rPr>
        <w:t>4</w:t>
      </w:r>
      <w:r>
        <w:rPr>
          <w:rFonts w:hint="eastAsia"/>
        </w:rPr>
        <w:t>个模型，</w:t>
      </w:r>
      <w:r>
        <w:t>2</w:t>
      </w:r>
      <w:r>
        <w:rPr>
          <w:rFonts w:hint="eastAsia"/>
        </w:rPr>
        <w:t>个存储库：</w:t>
      </w:r>
    </w:p>
    <w:p w14:paraId="0BCA93E9" w14:textId="77777777" w:rsidR="00876E0A" w:rsidRDefault="00000000">
      <w:pPr>
        <w:pStyle w:val="ab"/>
        <w:numPr>
          <w:ilvl w:val="0"/>
          <w:numId w:val="5"/>
        </w:numPr>
        <w:ind w:firstLineChars="0"/>
      </w:pPr>
      <w:r>
        <w:rPr>
          <w:rFonts w:hint="eastAsia"/>
        </w:rPr>
        <w:t>唤醒识别模块：用于监听环境，在触发唤醒词时启动</w:t>
      </w:r>
      <w:r>
        <w:rPr>
          <w:rFonts w:hint="eastAsia"/>
        </w:rPr>
        <w:t xml:space="preserve"> Multi-Agent </w:t>
      </w:r>
      <w:r>
        <w:rPr>
          <w:rFonts w:hint="eastAsia"/>
        </w:rPr>
        <w:t>核心。</w:t>
      </w:r>
    </w:p>
    <w:p w14:paraId="75991467" w14:textId="77777777" w:rsidR="00876E0A" w:rsidRDefault="00000000">
      <w:pPr>
        <w:pStyle w:val="ab"/>
        <w:numPr>
          <w:ilvl w:val="0"/>
          <w:numId w:val="5"/>
        </w:numPr>
        <w:ind w:firstLineChars="0"/>
      </w:pPr>
      <w:r>
        <w:rPr>
          <w:rFonts w:hint="eastAsia"/>
        </w:rPr>
        <w:t>意图识别模块</w:t>
      </w:r>
      <w:r>
        <w:rPr>
          <w:rFonts w:hint="eastAsia"/>
        </w:rPr>
        <w:t>/</w:t>
      </w:r>
      <w:r>
        <w:rPr>
          <w:rFonts w:hint="eastAsia"/>
        </w:rPr>
        <w:t>意图识别大模型：用于分析用户的文本输入，并将其分类为不同的意图类别。该模块利用一个经过微调的大语言模型（</w:t>
      </w:r>
      <w:r>
        <w:rPr>
          <w:rFonts w:hint="eastAsia"/>
        </w:rPr>
        <w:t>LLM</w:t>
      </w:r>
      <w:r>
        <w:rPr>
          <w:rFonts w:hint="eastAsia"/>
        </w:rPr>
        <w:t>）即意图识别大模型，结合预设的向量库，通过加权平均的方式输出最终的意图分类结果。</w:t>
      </w:r>
    </w:p>
    <w:p w14:paraId="0CB0AD8E" w14:textId="77777777" w:rsidR="00876E0A" w:rsidRDefault="00000000">
      <w:pPr>
        <w:pStyle w:val="ab"/>
        <w:numPr>
          <w:ilvl w:val="0"/>
          <w:numId w:val="5"/>
        </w:numPr>
        <w:ind w:firstLineChars="0"/>
      </w:pPr>
      <w:r>
        <w:rPr>
          <w:rFonts w:hint="eastAsia"/>
        </w:rPr>
        <w:t>知识补充模块：用于根据意图识别结果，选择并获取补充知识。该模块包括</w:t>
      </w:r>
      <w:r>
        <w:rPr>
          <w:rFonts w:hint="eastAsia"/>
        </w:rPr>
        <w:t xml:space="preserve"> RAG</w:t>
      </w:r>
      <w:r>
        <w:rPr>
          <w:rFonts w:hint="eastAsia"/>
        </w:rPr>
        <w:t>（检索增强生成）和多引擎爬虫搜索两种方式，以确保高效的知识扩展。</w:t>
      </w:r>
    </w:p>
    <w:p w14:paraId="70FED70E" w14:textId="77777777" w:rsidR="00876E0A" w:rsidRDefault="00000000">
      <w:pPr>
        <w:pStyle w:val="ab"/>
        <w:numPr>
          <w:ilvl w:val="0"/>
          <w:numId w:val="5"/>
        </w:numPr>
        <w:ind w:firstLineChars="0"/>
      </w:pPr>
      <w:r>
        <w:rPr>
          <w:rFonts w:hint="eastAsia"/>
        </w:rPr>
        <w:t>工具调用模块：用于解析并执行意图识别模块中生成的工具调用语句，完成特定工具的调用并获取相应的补充信息。</w:t>
      </w:r>
    </w:p>
    <w:p w14:paraId="7B8D364F" w14:textId="77777777" w:rsidR="00876E0A" w:rsidRDefault="00000000">
      <w:pPr>
        <w:pStyle w:val="ab"/>
        <w:numPr>
          <w:ilvl w:val="0"/>
          <w:numId w:val="5"/>
        </w:numPr>
        <w:ind w:firstLineChars="0"/>
      </w:pPr>
      <w:r>
        <w:rPr>
          <w:rFonts w:hint="eastAsia"/>
        </w:rPr>
        <w:t>智能家居模块</w:t>
      </w:r>
      <w:r>
        <w:rPr>
          <w:rFonts w:hint="eastAsia"/>
        </w:rPr>
        <w:t>/</w:t>
      </w:r>
      <w:r>
        <w:rPr>
          <w:rFonts w:hint="eastAsia"/>
        </w:rPr>
        <w:t>智能家居大模型：用于判断意图识别模块分发的任务是否属于智能家居控制范畴，并执行相应的家居设备操作。</w:t>
      </w:r>
    </w:p>
    <w:p w14:paraId="73696936" w14:textId="77777777" w:rsidR="00876E0A" w:rsidRDefault="00000000">
      <w:pPr>
        <w:pStyle w:val="ab"/>
        <w:numPr>
          <w:ilvl w:val="0"/>
          <w:numId w:val="5"/>
        </w:numPr>
        <w:ind w:firstLineChars="0"/>
      </w:pPr>
      <w:r>
        <w:rPr>
          <w:rFonts w:hint="eastAsia"/>
        </w:rPr>
        <w:t>设备操纵模块</w:t>
      </w:r>
      <w:r>
        <w:rPr>
          <w:rFonts w:hint="eastAsia"/>
        </w:rPr>
        <w:t>/</w:t>
      </w:r>
      <w:r>
        <w:rPr>
          <w:rFonts w:hint="eastAsia"/>
        </w:rPr>
        <w:t>设备操纵大模型：用于分析用户的指令并操作指定的设备，如手机或电脑，完成特定功能的调用。</w:t>
      </w:r>
    </w:p>
    <w:p w14:paraId="2DF627D7" w14:textId="77777777" w:rsidR="00876E0A" w:rsidRDefault="00000000">
      <w:pPr>
        <w:pStyle w:val="ab"/>
        <w:numPr>
          <w:ilvl w:val="0"/>
          <w:numId w:val="5"/>
        </w:numPr>
        <w:ind w:firstLineChars="0"/>
      </w:pPr>
      <w:r>
        <w:rPr>
          <w:rFonts w:hint="eastAsia"/>
        </w:rPr>
        <w:t>问答大模型：用于接收并处理所有的多轮文本输入和补充信息，生成最终的文本输出，并实时交付给</w:t>
      </w:r>
      <w:r>
        <w:rPr>
          <w:rFonts w:hint="eastAsia"/>
        </w:rPr>
        <w:t xml:space="preserve"> TTS </w:t>
      </w:r>
      <w:r>
        <w:rPr>
          <w:rFonts w:hint="eastAsia"/>
        </w:rPr>
        <w:t>模块进行语音生成。</w:t>
      </w:r>
    </w:p>
    <w:p w14:paraId="57633A3F" w14:textId="77777777" w:rsidR="00876E0A" w:rsidRDefault="00000000">
      <w:pPr>
        <w:pStyle w:val="ab"/>
        <w:numPr>
          <w:ilvl w:val="0"/>
          <w:numId w:val="5"/>
        </w:numPr>
        <w:ind w:firstLineChars="0"/>
      </w:pPr>
      <w:r>
        <w:rPr>
          <w:rFonts w:hint="eastAsia"/>
        </w:rPr>
        <w:t>语音转文本模块：</w:t>
      </w:r>
      <w:r>
        <w:t>用于将用户的语音输入转换为文本，以便后续处理。</w:t>
      </w:r>
    </w:p>
    <w:p w14:paraId="14BE663F" w14:textId="77777777" w:rsidR="00876E0A" w:rsidRDefault="00000000">
      <w:pPr>
        <w:pStyle w:val="ab"/>
        <w:numPr>
          <w:ilvl w:val="0"/>
          <w:numId w:val="5"/>
        </w:numPr>
        <w:ind w:firstLineChars="0"/>
      </w:pPr>
      <w:r>
        <w:rPr>
          <w:rFonts w:hint="eastAsia"/>
        </w:rPr>
        <w:t>文本转语音模块：</w:t>
      </w:r>
      <w:r>
        <w:t>用于将系统生成的文本输出转换为语音</w:t>
      </w:r>
      <w:r>
        <w:rPr>
          <w:rFonts w:hint="eastAsia"/>
        </w:rPr>
        <w:t>回复用户。</w:t>
      </w:r>
    </w:p>
    <w:p w14:paraId="67652CD1" w14:textId="77777777" w:rsidR="00876E0A" w:rsidRDefault="00000000">
      <w:pPr>
        <w:pStyle w:val="ab"/>
        <w:numPr>
          <w:ilvl w:val="0"/>
          <w:numId w:val="5"/>
        </w:numPr>
        <w:ind w:firstLineChars="0"/>
      </w:pPr>
      <w:r>
        <w:rPr>
          <w:rFonts w:hint="eastAsia"/>
        </w:rPr>
        <w:t>R</w:t>
      </w:r>
      <w:r>
        <w:t>AG</w:t>
      </w:r>
      <w:r>
        <w:rPr>
          <w:rFonts w:hint="eastAsia"/>
        </w:rPr>
        <w:t>知识库：存储用于检索增强生成的知识数据，</w:t>
      </w:r>
      <w:r>
        <w:t>支持系统的知识扩展功能。</w:t>
      </w:r>
    </w:p>
    <w:p w14:paraId="2F753507" w14:textId="77777777" w:rsidR="00876E0A" w:rsidRDefault="00000000">
      <w:pPr>
        <w:pStyle w:val="ab"/>
        <w:numPr>
          <w:ilvl w:val="0"/>
          <w:numId w:val="5"/>
        </w:numPr>
        <w:ind w:firstLineChars="0"/>
      </w:pPr>
      <w:r>
        <w:rPr>
          <w:rFonts w:hint="eastAsia"/>
        </w:rPr>
        <w:t>历史对话数据库</w:t>
      </w:r>
      <w:r>
        <w:t>存</w:t>
      </w:r>
      <w:r>
        <w:rPr>
          <w:rFonts w:hint="eastAsia"/>
        </w:rPr>
        <w:t>：存</w:t>
      </w:r>
      <w:r>
        <w:t>储用户的历史对话记录，用于支持多轮对话和上下文理解。</w:t>
      </w:r>
    </w:p>
    <w:p w14:paraId="3E8024FC" w14:textId="77777777" w:rsidR="00876E0A" w:rsidRDefault="00876E0A">
      <w:pPr>
        <w:ind w:firstLineChars="0" w:firstLine="0"/>
      </w:pPr>
    </w:p>
    <w:p w14:paraId="5517B069" w14:textId="77777777" w:rsidR="00876E0A" w:rsidRDefault="00876E0A">
      <w:pPr>
        <w:ind w:firstLineChars="0" w:firstLine="0"/>
      </w:pPr>
    </w:p>
    <w:p w14:paraId="08D79652" w14:textId="77777777" w:rsidR="00876E0A" w:rsidRDefault="00000000">
      <w:pPr>
        <w:pStyle w:val="1"/>
        <w:spacing w:before="93" w:after="93"/>
      </w:pPr>
      <w:r>
        <w:rPr>
          <w:rFonts w:hint="eastAsia"/>
        </w:rPr>
        <w:t>五、技术效果</w:t>
      </w:r>
    </w:p>
    <w:p w14:paraId="51AE8A06" w14:textId="77777777" w:rsidR="00876E0A" w:rsidRDefault="00000000">
      <w:pPr>
        <w:spacing w:line="480" w:lineRule="exact"/>
        <w:ind w:firstLine="480"/>
      </w:pPr>
      <w:r>
        <w:rPr>
          <w:rFonts w:hint="eastAsia"/>
        </w:rPr>
        <w:t>本发明所达到的有益效果是：通过创新的</w:t>
      </w:r>
      <w:r>
        <w:t>Multi-Agent</w:t>
      </w:r>
      <w:r>
        <w:rPr>
          <w:rFonts w:hint="eastAsia"/>
        </w:rPr>
        <w:t>架构等优化，实现了载体自由的智能语音助手框架。利用大模型与预设向量库的加权意图分类算法，显著提升了用户任务的精确分发。同时，将智能家居与设备操纵模块设立为独立智能体，减轻意图识别模块的负担，提高了系统的智能性与准确性。该设计确保系统链路简洁高效，同时提供高度个性化的服务，适应多种设备和应用场景，提升了用户体验。</w:t>
      </w:r>
    </w:p>
    <w:p w14:paraId="2FF1F7E6" w14:textId="77777777" w:rsidR="00876E0A" w:rsidRDefault="00876E0A">
      <w:pPr>
        <w:spacing w:line="480" w:lineRule="exact"/>
        <w:ind w:firstLineChars="0" w:firstLine="0"/>
      </w:pPr>
    </w:p>
    <w:p w14:paraId="70C005B9" w14:textId="77777777" w:rsidR="00876E0A" w:rsidRDefault="00876E0A">
      <w:pPr>
        <w:spacing w:line="480" w:lineRule="exact"/>
        <w:ind w:firstLineChars="0" w:firstLine="0"/>
      </w:pPr>
    </w:p>
    <w:p w14:paraId="11A87BE0" w14:textId="77777777" w:rsidR="00876E0A" w:rsidRDefault="00000000">
      <w:pPr>
        <w:pStyle w:val="1"/>
        <w:spacing w:before="93" w:after="93"/>
      </w:pPr>
      <w:r>
        <w:rPr>
          <w:rFonts w:hint="eastAsia"/>
        </w:rPr>
        <w:t>六、本发明的优点</w:t>
      </w:r>
    </w:p>
    <w:p w14:paraId="07A508FC" w14:textId="77777777" w:rsidR="00876E0A" w:rsidRDefault="00000000">
      <w:pPr>
        <w:spacing w:line="480" w:lineRule="exact"/>
        <w:ind w:firstLine="480"/>
        <w:rPr>
          <w:rFonts w:hAnsi="宋体" w:hint="eastAsia"/>
          <w:szCs w:val="24"/>
        </w:rPr>
      </w:pPr>
      <w:r>
        <w:rPr>
          <w:rFonts w:hAnsi="宋体" w:hint="eastAsia"/>
          <w:szCs w:val="24"/>
        </w:rPr>
        <w:t>通过对比现有体系，本发明优势：</w:t>
      </w:r>
    </w:p>
    <w:p w14:paraId="61565F65" w14:textId="77777777" w:rsidR="00876E0A" w:rsidRDefault="00000000">
      <w:pPr>
        <w:pStyle w:val="ab"/>
        <w:numPr>
          <w:ilvl w:val="0"/>
          <w:numId w:val="6"/>
        </w:numPr>
        <w:spacing w:line="480" w:lineRule="exact"/>
        <w:ind w:firstLineChars="0"/>
        <w:rPr>
          <w:rFonts w:hAnsi="宋体" w:hint="eastAsia"/>
          <w:szCs w:val="24"/>
        </w:rPr>
      </w:pPr>
      <w:r>
        <w:rPr>
          <w:rStyle w:val="a9"/>
        </w:rPr>
        <w:t>载体自由</w:t>
      </w:r>
      <w:r>
        <w:t>：本专利提出的技术方案是一个基于</w:t>
      </w:r>
      <w:r>
        <w:t xml:space="preserve"> Multi-Agent </w:t>
      </w:r>
      <w:r>
        <w:t>的语音助手通用框架，能够适应多种载体平台。该框架的灵活性使其可以在不同设备上轻松部署。此外，去除首尾语音处理环节后，该框架依然可以作为一个强大的文本处理系统使用，为各类应用提供更广泛的支持。</w:t>
      </w:r>
    </w:p>
    <w:p w14:paraId="49969A34" w14:textId="77777777" w:rsidR="00876E0A" w:rsidRDefault="00000000">
      <w:pPr>
        <w:pStyle w:val="ab"/>
        <w:numPr>
          <w:ilvl w:val="0"/>
          <w:numId w:val="6"/>
        </w:numPr>
        <w:spacing w:line="480" w:lineRule="exact"/>
        <w:ind w:firstLineChars="0"/>
        <w:rPr>
          <w:rFonts w:hAnsi="宋体" w:hint="eastAsia"/>
          <w:szCs w:val="24"/>
        </w:rPr>
      </w:pPr>
      <w:r>
        <w:rPr>
          <w:rStyle w:val="a9"/>
        </w:rPr>
        <w:t>创新意图分类算法</w:t>
      </w:r>
      <w:r>
        <w:t>：专利中引入了一种创新的意图分类算法，通过将大模型的分类结果与预设向量库的相似度进行加权平均，显著提高了意图识别的精度。该算法的应用确保了用户任务能够更准确地进行分发和处理，从而提升了系统的整体效率和用户体验。</w:t>
      </w:r>
    </w:p>
    <w:p w14:paraId="31A6A80A" w14:textId="77777777" w:rsidR="00876E0A" w:rsidRDefault="00000000">
      <w:pPr>
        <w:pStyle w:val="ab"/>
        <w:numPr>
          <w:ilvl w:val="0"/>
          <w:numId w:val="6"/>
        </w:numPr>
        <w:spacing w:line="480" w:lineRule="exact"/>
        <w:ind w:firstLineChars="0"/>
        <w:rPr>
          <w:rFonts w:hAnsi="宋体" w:hint="eastAsia"/>
          <w:szCs w:val="24"/>
        </w:rPr>
      </w:pPr>
      <w:r>
        <w:rPr>
          <w:rStyle w:val="a9"/>
        </w:rPr>
        <w:t>智能家居模块的融入</w:t>
      </w:r>
      <w:r>
        <w:t>：专利将智能家居模块设立为一个独立的智能体（</w:t>
      </w:r>
      <w:r>
        <w:t>Agent</w:t>
      </w:r>
      <w:r>
        <w:t>），使系统能够自主判断和执行与智能家居相关的任务。智能家居模块结合意图识别模块，能独立分析用户的多轮对话输入，精准识别用户需求，智能调度家居设备，提供高度个性化的服务</w:t>
      </w:r>
      <w:r>
        <w:rPr>
          <w:rFonts w:hAnsi="宋体" w:hint="eastAsia"/>
          <w:szCs w:val="24"/>
        </w:rPr>
        <w:t>。</w:t>
      </w:r>
    </w:p>
    <w:p w14:paraId="618957BB" w14:textId="77777777" w:rsidR="00876E0A" w:rsidRDefault="00000000">
      <w:pPr>
        <w:pStyle w:val="ab"/>
        <w:numPr>
          <w:ilvl w:val="0"/>
          <w:numId w:val="6"/>
        </w:numPr>
        <w:spacing w:line="480" w:lineRule="exact"/>
        <w:ind w:firstLineChars="0"/>
        <w:rPr>
          <w:rFonts w:hAnsi="宋体" w:hint="eastAsia"/>
          <w:szCs w:val="24"/>
        </w:rPr>
      </w:pPr>
      <w:r>
        <w:rPr>
          <w:rStyle w:val="a9"/>
        </w:rPr>
        <w:t>设备操纵模块的集成</w:t>
      </w:r>
      <w:r>
        <w:t>：专利中还集成了设备操纵模块，并将其设立为独立的智能体（</w:t>
      </w:r>
      <w:r>
        <w:t>Agent</w:t>
      </w:r>
      <w:r>
        <w:t>），增强了系统的设备控制能力。该模块通过对用户输入的独立分析，能够快速识别并执行涉及多种设备（如手机、电脑等）的操控任务。此功能不仅丰富了系统的交互方式，还大幅提高了用户操作的便捷性和效率。</w:t>
      </w:r>
    </w:p>
    <w:p w14:paraId="6CF78170" w14:textId="77777777" w:rsidR="00876E0A" w:rsidRDefault="00000000">
      <w:pPr>
        <w:pStyle w:val="ab"/>
        <w:numPr>
          <w:ilvl w:val="0"/>
          <w:numId w:val="6"/>
        </w:numPr>
        <w:spacing w:line="480" w:lineRule="exact"/>
        <w:ind w:firstLineChars="0"/>
        <w:rPr>
          <w:rFonts w:hAnsi="宋体" w:hint="eastAsia"/>
          <w:szCs w:val="24"/>
        </w:rPr>
      </w:pPr>
      <w:r>
        <w:rPr>
          <w:rStyle w:val="a9"/>
        </w:rPr>
        <w:lastRenderedPageBreak/>
        <w:t>智能体架构的优化</w:t>
      </w:r>
      <w:r>
        <w:t>：将智能家居和设备操纵模块分别设立为独立的智能体（</w:t>
      </w:r>
      <w:r>
        <w:t>Agent</w:t>
      </w:r>
      <w:r>
        <w:t>），减轻了意图识别模块的压力，提高了对用户意图的理解和处理的准确性与智能化。同时，这种架构可以校验意图识别模块的划分是否正确，使意图识别模块只需处理大领域的划分，而各小领域（如智能家居模块）内的任务执行则由相应模块负责分析和执行，增强了系统的智能性和准确性。</w:t>
      </w:r>
    </w:p>
    <w:p w14:paraId="6E2DA417" w14:textId="77777777" w:rsidR="00876E0A" w:rsidRDefault="00000000">
      <w:pPr>
        <w:pStyle w:val="ab"/>
        <w:numPr>
          <w:ilvl w:val="0"/>
          <w:numId w:val="6"/>
        </w:numPr>
        <w:spacing w:line="480" w:lineRule="exact"/>
        <w:ind w:firstLineChars="0"/>
        <w:rPr>
          <w:rFonts w:hAnsi="宋体" w:hint="eastAsia"/>
          <w:szCs w:val="24"/>
        </w:rPr>
      </w:pPr>
      <w:r>
        <w:rPr>
          <w:rStyle w:val="a9"/>
        </w:rPr>
        <w:t>保持链路简洁</w:t>
      </w:r>
      <w:r>
        <w:t>：该架构在提升用户意图识别准确率的同时，没有显著增加系统链路的复杂度。对于每条链路的长度几乎相同，且较为简短，</w:t>
      </w:r>
      <w:r>
        <w:rPr>
          <w:rFonts w:hint="eastAsia"/>
        </w:rPr>
        <w:t>确保了对用户的及时响应。</w:t>
      </w:r>
    </w:p>
    <w:p w14:paraId="67FCF0AD" w14:textId="77777777" w:rsidR="00876E0A" w:rsidRDefault="00876E0A">
      <w:pPr>
        <w:spacing w:line="480" w:lineRule="exact"/>
        <w:ind w:firstLineChars="0" w:firstLine="0"/>
      </w:pPr>
    </w:p>
    <w:p w14:paraId="6DAA1375" w14:textId="77777777" w:rsidR="00876E0A" w:rsidRDefault="00876E0A">
      <w:pPr>
        <w:spacing w:line="480" w:lineRule="exact"/>
        <w:ind w:firstLineChars="0" w:firstLine="0"/>
      </w:pPr>
    </w:p>
    <w:p w14:paraId="30B95DF3" w14:textId="174940C8" w:rsidR="00876E0A" w:rsidRDefault="00000000" w:rsidP="00071C2C">
      <w:pPr>
        <w:pStyle w:val="1"/>
        <w:tabs>
          <w:tab w:val="left" w:pos="6620"/>
        </w:tabs>
        <w:spacing w:before="93" w:after="93"/>
      </w:pPr>
      <w:r>
        <w:rPr>
          <w:rFonts w:hint="eastAsia"/>
        </w:rPr>
        <w:t>七、本发明的关键点和保护点</w:t>
      </w:r>
      <w:r w:rsidR="00071C2C">
        <w:tab/>
      </w:r>
    </w:p>
    <w:p w14:paraId="5256033A" w14:textId="77777777" w:rsidR="00876E0A" w:rsidRDefault="00000000">
      <w:pPr>
        <w:ind w:firstLine="480"/>
      </w:pPr>
      <w:r>
        <w:t xml:space="preserve">1. </w:t>
      </w:r>
      <w:r>
        <w:rPr>
          <w:rFonts w:hint="eastAsia"/>
        </w:rPr>
        <w:t>一种基于</w:t>
      </w:r>
      <w:r>
        <w:rPr>
          <w:rFonts w:hint="eastAsia"/>
        </w:rPr>
        <w:t>Multi</w:t>
      </w:r>
      <w:r>
        <w:t>-</w:t>
      </w:r>
      <w:r>
        <w:rPr>
          <w:rFonts w:hint="eastAsia"/>
        </w:rPr>
        <w:t>Agent</w:t>
      </w:r>
      <w:r>
        <w:rPr>
          <w:rFonts w:hint="eastAsia"/>
        </w:rPr>
        <w:t>为核心的通用语音交互助手架构，</w:t>
      </w:r>
      <w:r>
        <w:rPr>
          <w:rFonts w:hint="eastAsia"/>
          <w:kern w:val="0"/>
          <w:szCs w:val="24"/>
        </w:rPr>
        <w:t>其特征在于：</w:t>
      </w:r>
      <w:r>
        <w:t xml:space="preserve"> </w:t>
      </w:r>
    </w:p>
    <w:p w14:paraId="48C69AA4" w14:textId="77777777" w:rsidR="00876E0A" w:rsidRDefault="00000000">
      <w:pPr>
        <w:ind w:firstLine="480"/>
      </w:pPr>
      <w:r>
        <w:rPr>
          <w:rFonts w:hint="eastAsia"/>
        </w:rPr>
        <w:t>步骤</w:t>
      </w:r>
      <w:r>
        <w:rPr>
          <w:rFonts w:hint="eastAsia"/>
        </w:rPr>
        <w:t>1</w:t>
      </w:r>
      <w:r>
        <w:rPr>
          <w:rFonts w:hint="eastAsia"/>
        </w:rPr>
        <w:t>：</w:t>
      </w:r>
      <w:r>
        <w:rPr>
          <w:rFonts w:ascii="Helvetica" w:hAnsi="Helvetica"/>
          <w:color w:val="000000"/>
          <w:shd w:val="clear" w:color="auto" w:fill="FFFFFF"/>
        </w:rPr>
        <w:t>系统载体持续循环监听环境，并将监听到的内容传送至唤醒识别模块进行解析。一旦识别到用户设定的唤醒词，系统将发出语音交互提示，引导用户输入，并启动</w:t>
      </w:r>
      <w:r>
        <w:rPr>
          <w:rFonts w:ascii="Helvetica" w:hAnsi="Helvetica"/>
          <w:color w:val="000000"/>
          <w:shd w:val="clear" w:color="auto" w:fill="FFFFFF"/>
        </w:rPr>
        <w:t xml:space="preserve"> Multi-Agent </w:t>
      </w:r>
      <w:r>
        <w:rPr>
          <w:rFonts w:ascii="Helvetica" w:hAnsi="Helvetica"/>
          <w:color w:val="000000"/>
          <w:shd w:val="clear" w:color="auto" w:fill="FFFFFF"/>
        </w:rPr>
        <w:t>核心。</w:t>
      </w:r>
    </w:p>
    <w:p w14:paraId="062765DD" w14:textId="77777777" w:rsidR="00876E0A" w:rsidRDefault="00000000">
      <w:pPr>
        <w:ind w:firstLine="480"/>
      </w:pPr>
      <w:r>
        <w:rPr>
          <w:rFonts w:hint="eastAsia"/>
        </w:rPr>
        <w:t>步骤</w:t>
      </w:r>
      <w:r>
        <w:rPr>
          <w:rFonts w:hint="eastAsia"/>
        </w:rPr>
        <w:t>2</w:t>
      </w:r>
      <w:r>
        <w:rPr>
          <w:rFonts w:hint="eastAsia"/>
        </w:rPr>
        <w:t>：</w:t>
      </w:r>
      <w:r>
        <w:rPr>
          <w:rFonts w:ascii="Helvetica" w:hAnsi="Helvetica"/>
          <w:color w:val="000000"/>
          <w:shd w:val="clear" w:color="auto" w:fill="FFFFFF"/>
        </w:rPr>
        <w:t>采集用户的语音输入，并根据预设的空白阈值对输入中的空白部分进行过滤。随后，调用</w:t>
      </w:r>
      <w:r>
        <w:rPr>
          <w:rFonts w:ascii="Helvetica" w:hAnsi="Helvetica"/>
          <w:color w:val="000000"/>
          <w:shd w:val="clear" w:color="auto" w:fill="FFFFFF"/>
        </w:rPr>
        <w:t xml:space="preserve"> STT</w:t>
      </w:r>
      <w:r>
        <w:rPr>
          <w:rFonts w:ascii="Helvetica" w:hAnsi="Helvetica"/>
          <w:color w:val="000000"/>
          <w:shd w:val="clear" w:color="auto" w:fill="FFFFFF"/>
        </w:rPr>
        <w:t>（</w:t>
      </w:r>
      <w:r>
        <w:rPr>
          <w:rFonts w:ascii="Helvetica" w:hAnsi="Helvetica"/>
          <w:color w:val="000000"/>
          <w:shd w:val="clear" w:color="auto" w:fill="FFFFFF"/>
        </w:rPr>
        <w:t>Speech-to-Text</w:t>
      </w:r>
      <w:r>
        <w:rPr>
          <w:rFonts w:ascii="Helvetica" w:hAnsi="Helvetica"/>
          <w:color w:val="000000"/>
          <w:shd w:val="clear" w:color="auto" w:fill="FFFFFF"/>
        </w:rPr>
        <w:t>，语音转文本）模块将用户的语音输入转换为文本。</w:t>
      </w:r>
    </w:p>
    <w:p w14:paraId="307B926C" w14:textId="77777777" w:rsidR="00876E0A" w:rsidRDefault="00000000">
      <w:pPr>
        <w:ind w:firstLine="480"/>
      </w:pPr>
      <w:r>
        <w:rPr>
          <w:rFonts w:hint="eastAsia"/>
        </w:rPr>
        <w:t>步骤</w:t>
      </w:r>
      <w:r>
        <w:rPr>
          <w:rFonts w:hint="eastAsia"/>
        </w:rPr>
        <w:t>3</w:t>
      </w:r>
      <w:r>
        <w:rPr>
          <w:rFonts w:hint="eastAsia"/>
        </w:rPr>
        <w:t>：</w:t>
      </w:r>
      <w:r>
        <w:t>将前述文本输入存入历史对话数据库，并与历史对话数据一起提交给意图识别模块进行意图分类。根据分类结果，系统将决定是将任务分配给其他代理、调用工具获取扩展信息，还是进入问答流程。</w:t>
      </w:r>
    </w:p>
    <w:p w14:paraId="0FAD097C" w14:textId="77777777" w:rsidR="00876E0A" w:rsidRDefault="00000000">
      <w:pPr>
        <w:ind w:firstLine="480"/>
      </w:pPr>
      <w:r>
        <w:t>步骤</w:t>
      </w:r>
      <w:r>
        <w:rPr>
          <w:rFonts w:hint="eastAsia"/>
        </w:rPr>
        <w:t>4</w:t>
      </w:r>
      <w:r>
        <w:rPr>
          <w:rFonts w:hint="eastAsia"/>
        </w:rPr>
        <w:t>：</w:t>
      </w:r>
      <w:r>
        <w:t>根据意图识别模块的反馈结果，选择适当的知识补充方式，将重构后的多轮文本输入与补充后的知识一并转交给步骤</w:t>
      </w:r>
      <w:r>
        <w:t>8</w:t>
      </w:r>
      <w:r>
        <w:t>的问答大模型进行生成输出。</w:t>
      </w:r>
    </w:p>
    <w:p w14:paraId="7C51A220" w14:textId="77777777" w:rsidR="00876E0A" w:rsidRDefault="00000000">
      <w:pPr>
        <w:ind w:firstLineChars="0" w:firstLine="420"/>
      </w:pPr>
      <w:r>
        <w:t>步骤</w:t>
      </w:r>
      <w:r>
        <w:t>5</w:t>
      </w:r>
      <w:r>
        <w:rPr>
          <w:rFonts w:hint="eastAsia"/>
        </w:rPr>
        <w:t>：</w:t>
      </w:r>
      <w:r>
        <w:rPr>
          <w:rFonts w:ascii="Helvetica" w:hAnsi="Helvetica"/>
          <w:color w:val="000000"/>
          <w:shd w:val="clear" w:color="auto" w:fill="FFFFFF"/>
        </w:rPr>
        <w:t>根据意图识别模块的反馈结果，调用指定工具获取补充信息，并将这些信息与多轮文本输入打包成一个集合，交给</w:t>
      </w:r>
      <w:r>
        <w:rPr>
          <w:rFonts w:ascii="Helvetica" w:hAnsi="Helvetica" w:hint="eastAsia"/>
          <w:color w:val="000000"/>
          <w:shd w:val="clear" w:color="auto" w:fill="FFFFFF"/>
        </w:rPr>
        <w:t>步骤</w:t>
      </w:r>
      <w:r>
        <w:rPr>
          <w:rFonts w:ascii="Helvetica" w:hAnsi="Helvetica"/>
          <w:color w:val="000000"/>
          <w:shd w:val="clear" w:color="auto" w:fill="FFFFFF"/>
        </w:rPr>
        <w:t>8</w:t>
      </w:r>
      <w:r>
        <w:rPr>
          <w:rFonts w:ascii="Helvetica" w:hAnsi="Helvetica" w:hint="eastAsia"/>
          <w:color w:val="000000"/>
          <w:shd w:val="clear" w:color="auto" w:fill="FFFFFF"/>
        </w:rPr>
        <w:t>的</w:t>
      </w:r>
      <w:r>
        <w:rPr>
          <w:rFonts w:ascii="Helvetica" w:hAnsi="Helvetica"/>
          <w:color w:val="000000"/>
          <w:shd w:val="clear" w:color="auto" w:fill="FFFFFF"/>
        </w:rPr>
        <w:t>问答大模型进行生成输出。</w:t>
      </w:r>
    </w:p>
    <w:p w14:paraId="62C59BC9" w14:textId="77777777" w:rsidR="00876E0A" w:rsidRDefault="00000000">
      <w:pPr>
        <w:ind w:firstLine="480"/>
      </w:pPr>
      <w:r>
        <w:t>步骤</w:t>
      </w:r>
      <w:r>
        <w:t>6</w:t>
      </w:r>
      <w:r>
        <w:rPr>
          <w:rFonts w:hint="eastAsia"/>
        </w:rPr>
        <w:t>：</w:t>
      </w:r>
      <w:r>
        <w:t>智能家居模块会判断意图识别模块的任务派发是否合理，将不合理的派发驳回，对合理的任务派发进行进一步分析，并调用指定家居设备。</w:t>
      </w:r>
    </w:p>
    <w:p w14:paraId="51F65917" w14:textId="77777777" w:rsidR="00876E0A" w:rsidRDefault="00000000">
      <w:pPr>
        <w:ind w:firstLine="480"/>
      </w:pPr>
      <w:r>
        <w:t>步骤</w:t>
      </w:r>
      <w:r>
        <w:t>7</w:t>
      </w:r>
      <w:r>
        <w:rPr>
          <w:rFonts w:hint="eastAsia"/>
        </w:rPr>
        <w:t>：</w:t>
      </w:r>
      <w:r>
        <w:t>设备操纵模块会判断意图识别模块的任务派发是否合理，将不合理的派发驳回，对合理的任务派发进行进一步分析，并操纵设备完成指定操作。</w:t>
      </w:r>
    </w:p>
    <w:p w14:paraId="72C4B6D9" w14:textId="77777777" w:rsidR="00876E0A" w:rsidRDefault="00000000">
      <w:pPr>
        <w:ind w:firstLine="480"/>
      </w:pPr>
      <w:r>
        <w:t>步骤</w:t>
      </w:r>
      <w:r>
        <w:t>8</w:t>
      </w:r>
      <w:r>
        <w:rPr>
          <w:rFonts w:hint="eastAsia"/>
        </w:rPr>
        <w:t>：将上述各步增补好知识的输入</w:t>
      </w:r>
      <m:oMath>
        <m:r>
          <w:rPr>
            <w:rFonts w:ascii="Cambria Math" w:hAnsi="Cambria Math" w:hint="eastAsia"/>
          </w:rPr>
          <m:t>Final</m:t>
        </m:r>
        <m:r>
          <w:rPr>
            <w:rFonts w:ascii="Cambria Math" w:hAnsi="Cambria Math"/>
          </w:rPr>
          <m:t>_Input</m:t>
        </m:r>
      </m:oMath>
      <w:r>
        <w:rPr>
          <w:rFonts w:hint="eastAsia"/>
        </w:rPr>
        <w:t>或者被驳回的多轮文本输入</w:t>
      </w:r>
      <m:oMath>
        <m:r>
          <w:rPr>
            <w:rFonts w:ascii="Cambria Math" w:hAnsi="Cambria Math"/>
          </w:rPr>
          <m:t>History</m:t>
        </m:r>
        <m:r>
          <w:rPr>
            <w:rFonts w:ascii="Cambria Math" w:hAnsi="Cambria Math" w:hint="eastAsia"/>
          </w:rPr>
          <m:t>（</m:t>
        </m:r>
        <m:r>
          <w:rPr>
            <w:rFonts w:ascii="Cambria Math" w:hAnsi="Cambria Math" w:hint="eastAsia"/>
          </w:rPr>
          <m:t>text</m:t>
        </m:r>
        <m:r>
          <w:rPr>
            <w:rFonts w:ascii="Cambria Math" w:hAnsi="Cambria Math" w:hint="eastAsia"/>
          </w:rPr>
          <m:t>）</m:t>
        </m:r>
      </m:oMath>
      <w:r>
        <w:t>输入到问答大模型中，流式生成文本输出，并实时交付给</w:t>
      </w:r>
      <w:r>
        <w:t xml:space="preserve"> TTS</w:t>
      </w:r>
      <w:r>
        <w:t>（</w:t>
      </w:r>
      <w:r>
        <w:t>Text to Speech</w:t>
      </w:r>
      <w:r>
        <w:t>，文本转语音）模块生成语音回复。</w:t>
      </w:r>
    </w:p>
    <w:p w14:paraId="7FA78775" w14:textId="77777777" w:rsidR="00876E0A" w:rsidRDefault="00000000">
      <w:pPr>
        <w:ind w:firstLine="480"/>
      </w:pPr>
      <w:r>
        <w:rPr>
          <w:rFonts w:hint="eastAsia"/>
        </w:rPr>
        <w:t>2</w:t>
      </w:r>
      <w:r>
        <w:t>.</w:t>
      </w:r>
      <w:r>
        <w:rPr>
          <w:rFonts w:hint="eastAsia"/>
        </w:rPr>
        <w:t>所述步骤</w:t>
      </w:r>
      <w:r>
        <w:t>3</w:t>
      </w:r>
      <w:r>
        <w:rPr>
          <w:rFonts w:hint="eastAsia"/>
        </w:rPr>
        <w:t>具体包括两个步骤和四种可能触发结果：</w:t>
      </w:r>
    </w:p>
    <w:p w14:paraId="5904919B" w14:textId="77777777" w:rsidR="00876E0A" w:rsidRDefault="00000000">
      <w:pPr>
        <w:pStyle w:val="ab"/>
        <w:numPr>
          <w:ilvl w:val="0"/>
          <w:numId w:val="7"/>
        </w:numPr>
        <w:ind w:firstLineChars="0"/>
      </w:pPr>
      <w:r>
        <w:rPr>
          <w:rFonts w:hint="eastAsia"/>
        </w:rPr>
        <w:lastRenderedPageBreak/>
        <w:t>文本输入重构为多轮文本输入。</w:t>
      </w:r>
    </w:p>
    <w:p w14:paraId="1F52DC20" w14:textId="77777777" w:rsidR="00876E0A" w:rsidRDefault="00000000">
      <w:pPr>
        <w:pStyle w:val="ab"/>
        <w:numPr>
          <w:ilvl w:val="0"/>
          <w:numId w:val="7"/>
        </w:numPr>
        <w:ind w:firstLineChars="0"/>
      </w:pPr>
      <w:r>
        <w:rPr>
          <w:rFonts w:hint="eastAsia"/>
        </w:rPr>
        <w:t>调用意图识别模块对用户输入进行分发，分发给其它</w:t>
      </w:r>
      <w:r>
        <w:rPr>
          <w:rFonts w:hint="eastAsia"/>
        </w:rPr>
        <w:t>Agent</w:t>
      </w:r>
      <w:r>
        <w:rPr>
          <w:rFonts w:hint="eastAsia"/>
        </w:rPr>
        <w:t>或模块。</w:t>
      </w:r>
    </w:p>
    <w:p w14:paraId="48D371EB" w14:textId="77777777" w:rsidR="00876E0A" w:rsidRDefault="00000000">
      <w:pPr>
        <w:ind w:firstLineChars="0" w:firstLine="420"/>
      </w:pPr>
      <w:r>
        <w:rPr>
          <w:rFonts w:hint="eastAsia"/>
        </w:rPr>
        <w:t>具体的计算方式如下：</w:t>
      </w:r>
    </w:p>
    <w:p w14:paraId="72C62A59" w14:textId="77777777" w:rsidR="00876E0A" w:rsidRDefault="00000000">
      <w:pPr>
        <w:ind w:firstLine="480"/>
      </w:pPr>
      <w:r>
        <w:rPr>
          <w:rFonts w:hint="eastAsia"/>
        </w:rPr>
        <w:t>1</w:t>
      </w:r>
      <w:r>
        <w:rPr>
          <w:rFonts w:hint="eastAsia"/>
        </w:rPr>
        <w:t>）调用微调后的意图分类大模型</w:t>
      </w:r>
      <m:oMath>
        <m:r>
          <w:rPr>
            <w:rFonts w:ascii="Cambria Math" w:hAnsi="Cambria Math"/>
          </w:rPr>
          <m:t>Agent_Classifer</m:t>
        </m:r>
        <m:r>
          <w:rPr>
            <w:rFonts w:ascii="Cambria Math" w:hAnsi="Cambria Math" w:hint="eastAsia"/>
          </w:rPr>
          <m:t>(</m:t>
        </m:r>
        <m:r>
          <w:rPr>
            <w:rFonts w:ascii="Cambria Math" w:hAnsi="Cambria Math"/>
          </w:rPr>
          <m:t>)</m:t>
        </m:r>
      </m:oMath>
      <w:r>
        <w:rPr>
          <w:rFonts w:hint="eastAsia"/>
        </w:rPr>
        <w:t>对重构后的多轮文本输入</w:t>
      </w:r>
      <m:oMath>
        <m:r>
          <w:rPr>
            <w:rFonts w:ascii="Cambria Math" w:hAnsi="Cambria Math"/>
          </w:rPr>
          <m:t>History</m:t>
        </m:r>
        <m:r>
          <w:rPr>
            <w:rFonts w:ascii="Cambria Math" w:hAnsi="Cambria Math" w:hint="eastAsia"/>
          </w:rPr>
          <m:t>（</m:t>
        </m:r>
        <m:r>
          <w:rPr>
            <w:rFonts w:ascii="Cambria Math" w:hAnsi="Cambria Math" w:hint="eastAsia"/>
          </w:rPr>
          <m:t>text</m:t>
        </m:r>
        <m:r>
          <w:rPr>
            <w:rFonts w:ascii="Cambria Math" w:hAnsi="Cambria Math" w:hint="eastAsia"/>
          </w:rPr>
          <m:t>）</m:t>
        </m:r>
      </m:oMath>
      <w:r>
        <w:rPr>
          <w:rFonts w:hint="eastAsia"/>
        </w:rPr>
        <w:t>进行分析，计算每个场景的可能性。</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01"/>
      </w:tblGrid>
      <w:tr w:rsidR="00876E0A" w14:paraId="6072C380" w14:textId="77777777">
        <w:tc>
          <w:tcPr>
            <w:tcW w:w="8784" w:type="dxa"/>
          </w:tcPr>
          <w:p w14:paraId="37537A57" w14:textId="77777777" w:rsidR="00876E0A" w:rsidRDefault="00000000">
            <w:pPr>
              <w:ind w:firstLine="482"/>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r>
                  <w:rPr>
                    <w:rFonts w:ascii="Cambria Math" w:hAnsi="Cambria Math"/>
                  </w:rPr>
                  <m:t>=Agent_Classifer</m:t>
                </m:r>
                <m:r>
                  <w:rPr>
                    <w:rFonts w:hAnsi="Cambria Math" w:hint="eastAsia"/>
                  </w:rPr>
                  <m:t>(</m:t>
                </m:r>
                <m:r>
                  <w:rPr>
                    <w:rFonts w:ascii="Cambria Math" w:hAnsi="Cambria Math"/>
                  </w:rPr>
                  <m:t>History</m:t>
                </m:r>
                <m:r>
                  <w:rPr>
                    <w:rFonts w:ascii="Cambria Math" w:hAnsi="Cambria Math" w:hint="eastAsia"/>
                  </w:rPr>
                  <m:t>（</m:t>
                </m:r>
                <m:r>
                  <w:rPr>
                    <w:rFonts w:ascii="Cambria Math" w:hAnsi="Cambria Math" w:hint="eastAsia"/>
                  </w:rPr>
                  <m:t>text</m:t>
                </m:r>
                <m:r>
                  <w:rPr>
                    <w:rFonts w:ascii="Cambria Math" w:hAnsi="Cambria Math" w:hint="eastAsia"/>
                  </w:rPr>
                  <m:t>）</m:t>
                </m:r>
                <m:r>
                  <w:rPr>
                    <w:rFonts w:hAnsi="Cambria Math" w:hint="eastAsia"/>
                  </w:rPr>
                  <m:t>)=</m:t>
                </m:r>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SH</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DC</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Tools</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QA</m:t>
                    </m:r>
                  </m:sup>
                </m:sSubSup>
                <m:r>
                  <w:rPr>
                    <w:rFonts w:ascii="Cambria Math" w:hAnsi="Cambria Math"/>
                  </w:rPr>
                  <m:t>]</m:t>
                </m:r>
              </m:oMath>
            </m:oMathPara>
          </w:p>
        </w:tc>
        <w:tc>
          <w:tcPr>
            <w:tcW w:w="901" w:type="dxa"/>
            <w:vAlign w:val="bottom"/>
          </w:tcPr>
          <w:p w14:paraId="18892590" w14:textId="77777777" w:rsidR="00876E0A" w:rsidRDefault="00000000">
            <w:pPr>
              <w:ind w:firstLineChars="0" w:firstLine="0"/>
              <w:jc w:val="center"/>
            </w:pPr>
            <w:r>
              <w:rPr>
                <w:rFonts w:hint="eastAsia"/>
              </w:rPr>
              <w:t>（</w:t>
            </w:r>
            <w:r>
              <w:t>2</w:t>
            </w:r>
            <w:r>
              <w:rPr>
                <w:rFonts w:hint="eastAsia"/>
              </w:rPr>
              <w:t>）</w:t>
            </w:r>
          </w:p>
        </w:tc>
      </w:tr>
    </w:tbl>
    <w:p w14:paraId="2DC2FC90" w14:textId="77777777" w:rsidR="00876E0A" w:rsidRDefault="00000000">
      <w:pPr>
        <w:ind w:firstLineChars="0" w:firstLine="0"/>
      </w:pPr>
      <w:r>
        <w:tab/>
      </w:r>
      <w:r>
        <w:rPr>
          <w:rFonts w:hint="eastAsia"/>
        </w:rPr>
        <w:t>其中</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oMath>
      <w:r>
        <w:rPr>
          <w:rFonts w:hint="eastAsia"/>
          <w:bCs/>
        </w:rPr>
        <w:t>即</w:t>
      </w:r>
      <m:oMath>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SH</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DC</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Tools</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QA</m:t>
            </m:r>
          </m:sup>
        </m:sSubSup>
        <m:r>
          <w:rPr>
            <w:rFonts w:ascii="Cambria Math" w:hAnsi="Cambria Math"/>
          </w:rPr>
          <m:t>]</m:t>
        </m:r>
      </m:oMath>
      <w:r>
        <w:rPr>
          <w:rFonts w:hint="eastAsia"/>
        </w:rPr>
        <w:t>表示不同场景的可能性向量，</w:t>
      </w:r>
      <w:r>
        <w:t>场景包括智能家居（</w:t>
      </w:r>
      <w:r>
        <w:t>Smart Home</w:t>
      </w:r>
      <w:r>
        <w:t>）、设备操纵（</w:t>
      </w:r>
      <w:r>
        <w:t>Device Control</w:t>
      </w:r>
      <w:r>
        <w:t>）、工具调用（</w:t>
      </w:r>
      <w:r>
        <w:t>Tools</w:t>
      </w:r>
      <w:r>
        <w:t>）以及问答（</w:t>
      </w:r>
      <w:r>
        <w:t>QA</w:t>
      </w:r>
      <w:r>
        <w:t>）</w:t>
      </w:r>
      <w:r>
        <w:rPr>
          <w:rFonts w:hint="eastAsia"/>
        </w:rPr>
        <w:t>。</w:t>
      </w:r>
      <w:r>
        <w:t>每个维度的值表示该场景的可能性排名</w:t>
      </w:r>
      <w:r>
        <w:rPr>
          <w:rFonts w:hint="eastAsia"/>
        </w:rPr>
        <w:t>，例如，</w:t>
      </w:r>
      <w:r>
        <w:t>如果本轮输入</w:t>
      </w:r>
      <w:r>
        <w:rPr>
          <w:rFonts w:hint="eastAsia"/>
        </w:rPr>
        <w:t>属于</w:t>
      </w:r>
      <w:r>
        <w:t>智能家居的可能性排名第二</w:t>
      </w:r>
      <w:r>
        <w:rPr>
          <w:rFonts w:hint="eastAsia"/>
        </w:rPr>
        <w:t>则</w:t>
      </w:r>
      <m:oMath>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SH</m:t>
            </m:r>
          </m:sup>
        </m:sSubSup>
        <m:r>
          <w:rPr>
            <w:rFonts w:ascii="Cambria Math" w:hAnsi="Cambria Math"/>
          </w:rPr>
          <m:t>=2</m:t>
        </m:r>
      </m:oMath>
      <w:r>
        <w:rPr>
          <w:rFonts w:hint="eastAsia"/>
        </w:rPr>
        <w:t>。</w:t>
      </w:r>
    </w:p>
    <w:p w14:paraId="2C5FEBD7" w14:textId="77777777" w:rsidR="00876E0A" w:rsidRDefault="00000000">
      <w:pPr>
        <w:ind w:firstLine="480"/>
      </w:pPr>
      <w:r>
        <w:t>2</w:t>
      </w:r>
      <w:r>
        <w:rPr>
          <w:rFonts w:hint="eastAsia"/>
        </w:rPr>
        <w:t>）针对</w:t>
      </w:r>
      <w:r>
        <w:t>每个类别的可能</w:t>
      </w:r>
      <w:r>
        <w:rPr>
          <w:rFonts w:hint="eastAsia"/>
        </w:rPr>
        <w:t>用法构造数据，</w:t>
      </w:r>
      <w:r>
        <w:t>转化为向量并存储在向量库中。</w:t>
      </w:r>
      <w:r>
        <w:rPr>
          <w:rFonts w:hint="eastAsia"/>
        </w:rPr>
        <w:t>再</w:t>
      </w:r>
      <w:r>
        <w:t>将用户</w:t>
      </w:r>
      <w:r>
        <w:rPr>
          <w:rFonts w:hint="eastAsia"/>
        </w:rPr>
        <w:t>文本</w:t>
      </w:r>
      <w:r>
        <w:t>输入</w:t>
      </w:r>
      <m:oMath>
        <m:r>
          <w:rPr>
            <w:rFonts w:ascii="Cambria Math" w:hAnsi="Cambria Math"/>
          </w:rPr>
          <m:t>text</m:t>
        </m:r>
      </m:oMath>
      <w:r>
        <w:t>也转化为向量</w:t>
      </w:r>
      <m:oMath>
        <m:r>
          <w:rPr>
            <w:rFonts w:ascii="Cambria Math" w:hAnsi="Cambria Math"/>
          </w:rPr>
          <m:t>Input_Vector</m:t>
        </m:r>
      </m:oMath>
      <w:r>
        <w:rPr>
          <w:rFonts w:hint="eastAsia"/>
        </w:rPr>
        <w:t>，并与</w:t>
      </w:r>
      <w:r>
        <w:t>每个类别的预设向量库</w:t>
      </w:r>
      <m:oMath>
        <m:r>
          <w:rPr>
            <w:rFonts w:ascii="Cambria Math" w:hAnsi="Cambria Math"/>
          </w:rPr>
          <m:t>Categpry_Vectors</m:t>
        </m:r>
      </m:oMath>
      <w:r>
        <w:t>计算相似度</w:t>
      </w:r>
      <w:r>
        <w:rPr>
          <w:rFonts w:hint="eastAsia"/>
        </w:rPr>
        <w:t>，</w:t>
      </w:r>
      <w:r>
        <w:t>得出一个可能性排名</w:t>
      </w:r>
      <m:oMath>
        <m:sSub>
          <m:sSubPr>
            <m:ctrlPr>
              <w:rPr>
                <w:rFonts w:ascii="Cambria Math" w:hAnsi="Cambria Math"/>
                <w:bCs/>
                <w:i/>
              </w:rPr>
            </m:ctrlPr>
          </m:sSubPr>
          <m:e>
            <m:r>
              <w:rPr>
                <w:rFonts w:ascii="Cambria Math" w:hAnsi="Cambria Math"/>
              </w:rPr>
              <m:t>R</m:t>
            </m:r>
          </m:e>
          <m:sub>
            <m:r>
              <w:rPr>
                <w:rFonts w:ascii="Cambria Math" w:hAnsi="Cambria Math"/>
              </w:rPr>
              <m:t>2</m:t>
            </m:r>
          </m:sub>
        </m:sSub>
      </m:oMath>
      <w:r>
        <w:rPr>
          <w:rFonts w:hint="eastAsia"/>
          <w:bCs/>
        </w:rPr>
        <w:t>即</w:t>
      </w:r>
      <m:oMath>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SH</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DC</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Tools</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QA</m:t>
            </m:r>
          </m:sup>
        </m:sSubSup>
        <m:r>
          <w:rPr>
            <w:rFonts w:ascii="Cambria Math" w:hAnsi="Cambria Math"/>
          </w:rPr>
          <m:t>]</m:t>
        </m:r>
      </m:oMath>
      <w:r>
        <w:rPr>
          <w:rFonts w:hint="eastAsia"/>
        </w:rPr>
        <w:t>，这个过程即</w:t>
      </w:r>
      <m:oMath>
        <m:r>
          <w:rPr>
            <w:rFonts w:ascii="Cambria Math" w:hAnsi="Cambria Math"/>
          </w:rPr>
          <m:t>Similarity_Ranking</m:t>
        </m:r>
        <m:r>
          <w:rPr>
            <w:rFonts w:ascii="Cambria Math" w:hAnsi="Cambria Math" w:hint="eastAsia"/>
          </w:rPr>
          <m:t>（）</m:t>
        </m:r>
      </m:oMath>
      <w:r>
        <w:rPr>
          <w:rFonts w:hint="eastAsia"/>
        </w:rPr>
        <w:t>。</w:t>
      </w:r>
    </w:p>
    <w:tbl>
      <w:tblPr>
        <w:tblStyle w:val="a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06"/>
      </w:tblGrid>
      <w:tr w:rsidR="00876E0A" w14:paraId="3BB0BFC9" w14:textId="77777777">
        <w:tc>
          <w:tcPr>
            <w:tcW w:w="8784" w:type="dxa"/>
          </w:tcPr>
          <w:p w14:paraId="76E7748A" w14:textId="77777777" w:rsidR="00876E0A" w:rsidRDefault="00000000">
            <w:pPr>
              <w:ind w:firstLine="482"/>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r>
                  <w:rPr>
                    <w:rFonts w:ascii="Cambria Math" w:hAnsi="Cambria Math"/>
                  </w:rPr>
                  <m:t>=Similarity_Ranking</m:t>
                </m:r>
                <m:r>
                  <w:rPr>
                    <w:rFonts w:ascii="Cambria Math" w:hAnsi="Cambria Math" w:hint="eastAsia"/>
                  </w:rPr>
                  <m:t>(</m:t>
                </m:r>
                <m:r>
                  <w:rPr>
                    <w:rFonts w:ascii="Cambria Math" w:hAnsi="Cambria Math"/>
                  </w:rPr>
                  <m:t>Input_Vector,Categpry_Vectors</m:t>
                </m:r>
                <m:r>
                  <w:rPr>
                    <w:rFonts w:ascii="Cambria Math" w:hAnsi="Cambria Math" w:hint="eastAsia"/>
                  </w:rPr>
                  <m:t>)=</m:t>
                </m:r>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SH</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DC</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Tools</m:t>
                    </m:r>
                  </m:sup>
                </m:sSubSup>
                <m:r>
                  <w:rPr>
                    <w:rFonts w:ascii="Cambria Math" w:hAnsi="Cambria Math"/>
                  </w:rPr>
                  <m:t xml:space="preserve"> ,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QA</m:t>
                    </m:r>
                  </m:sup>
                </m:sSubSup>
                <m:r>
                  <w:rPr>
                    <w:rFonts w:ascii="Cambria Math" w:hAnsi="Cambria Math"/>
                  </w:rPr>
                  <m:t>]</m:t>
                </m:r>
              </m:oMath>
            </m:oMathPara>
          </w:p>
        </w:tc>
        <w:tc>
          <w:tcPr>
            <w:tcW w:w="906" w:type="dxa"/>
            <w:vAlign w:val="bottom"/>
          </w:tcPr>
          <w:p w14:paraId="286EBF61" w14:textId="77777777" w:rsidR="00876E0A" w:rsidRDefault="00000000">
            <w:pPr>
              <w:ind w:firstLineChars="0" w:firstLine="0"/>
              <w:jc w:val="center"/>
            </w:pPr>
            <w:r>
              <w:rPr>
                <w:rFonts w:hint="eastAsia"/>
              </w:rPr>
              <w:t>（</w:t>
            </w:r>
            <w:r>
              <w:t>3</w:t>
            </w:r>
            <w:r>
              <w:rPr>
                <w:rFonts w:hint="eastAsia"/>
              </w:rPr>
              <w:t>）</w:t>
            </w:r>
          </w:p>
        </w:tc>
      </w:tr>
    </w:tbl>
    <w:p w14:paraId="06BA49CE" w14:textId="77777777" w:rsidR="00876E0A" w:rsidRDefault="00000000">
      <w:pPr>
        <w:ind w:firstLine="480"/>
      </w:pPr>
      <w:r>
        <w:t>3</w:t>
      </w:r>
      <w:r>
        <w:rPr>
          <w:rFonts w:hint="eastAsia"/>
        </w:rPr>
        <w:t>）对大模型分类结果</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oMath>
      <w:r>
        <w:rPr>
          <w:rFonts w:hint="eastAsia"/>
          <w:bCs/>
        </w:rPr>
        <w:t>和预设向量库相似度计算结果</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oMath>
      <w:r>
        <w:rPr>
          <w:rFonts w:hint="eastAsia"/>
          <w:bCs/>
        </w:rPr>
        <w:t>进行加权平均得到最终分类结果</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final</m:t>
            </m:r>
          </m:sub>
        </m:sSub>
      </m:oMath>
      <w:r>
        <w:rPr>
          <w:rFonts w:hint="eastAsia"/>
          <w:b/>
          <w:bCs/>
        </w:rPr>
        <w:t>。</w:t>
      </w:r>
    </w:p>
    <w:tbl>
      <w:tblPr>
        <w:tblStyle w:val="a8"/>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06"/>
      </w:tblGrid>
      <w:tr w:rsidR="00876E0A" w14:paraId="7B116607" w14:textId="77777777">
        <w:tc>
          <w:tcPr>
            <w:tcW w:w="8784" w:type="dxa"/>
          </w:tcPr>
          <w:p w14:paraId="33AE17C3" w14:textId="77777777" w:rsidR="00876E0A" w:rsidRDefault="00000000">
            <w:pPr>
              <w:ind w:firstLine="482"/>
              <w:rPr>
                <w:rFonts w:ascii="Cambria Math" w:hAnsi="Cambria Math"/>
                <w:oMath/>
              </w:rPr>
            </w:pPr>
            <m:oMathPara>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final</m:t>
                    </m:r>
                  </m:sub>
                </m:sSub>
                <m:r>
                  <w:rPr>
                    <w:rFonts w:ascii="Cambria Math" w:hAnsi="Cambria Math"/>
                  </w:rPr>
                  <m:t>=α∙</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r>
                  <w:rPr>
                    <w:rFonts w:ascii="Cambria Math" w:hAnsi="Cambria Math"/>
                  </w:rPr>
                  <m:t>+β∙</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r>
                  <w:rPr>
                    <w:rFonts w:hAnsi="Cambria Math" w:hint="eastAsia"/>
                  </w:rPr>
                  <m:t>=</m:t>
                </m:r>
                <m:r>
                  <w:rPr>
                    <w:rFonts w:ascii="Cambria Math" w:hAnsi="Cambria Math"/>
                  </w:rPr>
                  <m:t xml:space="preserve">[ α∙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SH</m:t>
                    </m:r>
                  </m:sup>
                </m:sSubSup>
                <m:r>
                  <w:rPr>
                    <w:rFonts w:ascii="Cambria Math" w:hAnsi="Cambria Math"/>
                  </w:rPr>
                  <m:t>+β∙</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SH</m:t>
                    </m:r>
                  </m:sup>
                </m:sSubSup>
                <m:r>
                  <m:rPr>
                    <m:sty m:val="bi"/>
                  </m:rPr>
                  <w:rPr>
                    <w:rFonts w:ascii="Cambria Math" w:hAnsi="Cambria Math" w:hint="eastAsia"/>
                  </w:rPr>
                  <m:t>，</m:t>
                </m:r>
                <m:r>
                  <w:rPr>
                    <w:rFonts w:ascii="Cambria Math" w:hAnsi="Cambria Math"/>
                  </w:rPr>
                  <m:t xml:space="preserve">α∙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DC</m:t>
                    </m:r>
                  </m:sup>
                </m:sSubSup>
                <m:r>
                  <w:rPr>
                    <w:rFonts w:ascii="Cambria Math" w:hAnsi="Cambria Math"/>
                  </w:rPr>
                  <m:t>+β∙</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DC</m:t>
                    </m:r>
                  </m:sup>
                </m:sSubSup>
                <m:r>
                  <m:rPr>
                    <m:sty m:val="bi"/>
                  </m:rPr>
                  <w:rPr>
                    <w:rFonts w:ascii="Cambria Math" w:hAnsi="Cambria Math" w:hint="eastAsia"/>
                  </w:rPr>
                  <m:t>，</m:t>
                </m:r>
                <m:r>
                  <w:rPr>
                    <w:rFonts w:ascii="Cambria Math" w:hAnsi="Cambria Math"/>
                  </w:rPr>
                  <m:t xml:space="preserve">α∙ </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Tools</m:t>
                    </m:r>
                  </m:sup>
                </m:sSubSup>
                <m:r>
                  <w:rPr>
                    <w:rFonts w:ascii="Cambria Math" w:hAnsi="Cambria Math"/>
                  </w:rPr>
                  <m:t>+β∙</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Tools</m:t>
                    </m:r>
                  </m:sup>
                </m:sSubSup>
                <m:r>
                  <m:rPr>
                    <m:sty m:val="bi"/>
                  </m:rPr>
                  <w:rPr>
                    <w:rFonts w:ascii="Cambria Math" w:hAnsi="Cambria Math" w:hint="eastAsia"/>
                  </w:rPr>
                  <m:t>，</m:t>
                </m:r>
                <m:r>
                  <w:rPr>
                    <w:rFonts w:ascii="Cambria Math" w:hAnsi="Cambria Math"/>
                  </w:rPr>
                  <m:t>α∙</m:t>
                </m:r>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QA</m:t>
                    </m:r>
                  </m:sup>
                </m:sSubSup>
                <m:r>
                  <w:rPr>
                    <w:rFonts w:ascii="Cambria Math" w:hAnsi="Cambria Math"/>
                  </w:rPr>
                  <m:t xml:space="preserve">+β∙ </m:t>
                </m:r>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QA</m:t>
                    </m:r>
                  </m:sup>
                </m:sSubSup>
                <m:r>
                  <w:rPr>
                    <w:rFonts w:ascii="Cambria Math" w:hAnsi="Cambria Math"/>
                  </w:rPr>
                  <m:t>]</m:t>
                </m:r>
              </m:oMath>
            </m:oMathPara>
          </w:p>
        </w:tc>
        <w:tc>
          <w:tcPr>
            <w:tcW w:w="906" w:type="dxa"/>
            <w:vAlign w:val="bottom"/>
          </w:tcPr>
          <w:p w14:paraId="38D268F6" w14:textId="77777777" w:rsidR="00876E0A" w:rsidRDefault="00000000">
            <w:pPr>
              <w:ind w:firstLineChars="0" w:firstLine="0"/>
              <w:jc w:val="center"/>
            </w:pPr>
            <w:r>
              <w:rPr>
                <w:rFonts w:hint="eastAsia"/>
              </w:rPr>
              <w:t>（</w:t>
            </w:r>
            <w:r>
              <w:t>4</w:t>
            </w:r>
            <w:r>
              <w:rPr>
                <w:rFonts w:hint="eastAsia"/>
              </w:rPr>
              <w:t>）</w:t>
            </w:r>
          </w:p>
        </w:tc>
      </w:tr>
    </w:tbl>
    <w:p w14:paraId="65841161" w14:textId="77777777" w:rsidR="00876E0A" w:rsidRDefault="00000000">
      <w:pPr>
        <w:ind w:firstLineChars="0" w:firstLine="420"/>
      </w:pPr>
      <w:r>
        <w:t>其中，权重</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1</m:t>
            </m:r>
          </m:sub>
        </m:sSub>
      </m:oMath>
      <w:r>
        <w:rPr>
          <w:rFonts w:hint="eastAsia"/>
          <w:b/>
          <w:bCs/>
        </w:rPr>
        <w:t xml:space="preserve"> </w:t>
      </w:r>
      <w:r>
        <w:rPr>
          <w:rFonts w:hint="eastAsia"/>
          <w:bCs/>
        </w:rPr>
        <w:t>的计算权重</w:t>
      </w:r>
      <m:oMath>
        <m:r>
          <w:rPr>
            <w:rFonts w:ascii="Cambria Math" w:hAnsi="Cambria Math"/>
          </w:rPr>
          <m:t>α</m:t>
        </m:r>
      </m:oMath>
      <w:r>
        <w:t>和</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2</m:t>
            </m:r>
          </m:sub>
        </m:sSub>
      </m:oMath>
      <w:r>
        <w:rPr>
          <w:rFonts w:hint="eastAsia"/>
          <w:bCs/>
        </w:rPr>
        <w:t>的计算权重</w:t>
      </w:r>
      <m:oMath>
        <m:r>
          <w:rPr>
            <w:rFonts w:ascii="Cambria Math" w:hAnsi="Cambria Math"/>
          </w:rPr>
          <m:t>β</m:t>
        </m:r>
      </m:oMath>
      <w:r>
        <w:t>可以根据经验预设，也可以根据分类表现进行动态调整。</w:t>
      </w:r>
    </w:p>
    <w:p w14:paraId="169B9361" w14:textId="77777777" w:rsidR="00876E0A" w:rsidRDefault="00000000">
      <w:pPr>
        <w:ind w:firstLineChars="0" w:firstLine="420"/>
      </w:pPr>
      <w:r>
        <w:rPr>
          <w:rFonts w:hint="eastAsia"/>
        </w:rPr>
        <w:t>所述步骤</w:t>
      </w:r>
      <w:r>
        <w:t>3</w:t>
      </w:r>
      <w:r>
        <w:rPr>
          <w:rFonts w:hint="eastAsia"/>
        </w:rPr>
        <w:t>具体可能触发结果有四种，：</w:t>
      </w:r>
    </w:p>
    <w:p w14:paraId="69719B3F" w14:textId="77777777" w:rsidR="00876E0A" w:rsidRDefault="00000000">
      <w:pPr>
        <w:ind w:firstLineChars="0" w:firstLine="0"/>
      </w:pPr>
      <w:r>
        <w:rPr>
          <w:rFonts w:hint="eastAsia"/>
        </w:rPr>
        <w:t>Ⅰ</w:t>
      </w:r>
      <w:r>
        <w:rPr>
          <w:rFonts w:hint="eastAsia"/>
        </w:rPr>
        <w:t>.</w:t>
      </w:r>
      <w:r>
        <w:rPr>
          <w:rFonts w:hint="eastAsia"/>
        </w:rPr>
        <w:t>若最终分类结果为问答</w:t>
      </w:r>
      <w:r>
        <w:rPr>
          <w:rFonts w:hint="eastAsia"/>
        </w:rPr>
        <w:t>QA</w:t>
      </w:r>
      <w:r>
        <w:rPr>
          <w:rFonts w:hint="eastAsia"/>
        </w:rPr>
        <w:t>，即</w:t>
      </w:r>
      <m:oMath>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QA</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SH</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Tools</m:t>
            </m:r>
          </m:sup>
        </m:sSubSup>
      </m:oMath>
      <w:r>
        <w:t>,</w:t>
      </w:r>
      <w:r>
        <w:rPr>
          <w:rFonts w:hint="eastAsia"/>
        </w:rPr>
        <w:t>则跳转步骤</w:t>
      </w:r>
      <w:r>
        <w:t>4</w:t>
      </w:r>
      <w:r>
        <w:rPr>
          <w:rFonts w:hint="eastAsia"/>
        </w:rPr>
        <w:t>。</w:t>
      </w:r>
    </w:p>
    <w:p w14:paraId="465DA3C4" w14:textId="77777777" w:rsidR="00876E0A" w:rsidRDefault="00000000">
      <w:pPr>
        <w:ind w:firstLineChars="0" w:firstLine="0"/>
      </w:pPr>
      <m:oMath>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QA</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SH</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Tools</m:t>
            </m:r>
          </m:sup>
        </m:sSubSup>
      </m:oMath>
      <w:r>
        <w:rPr>
          <w:rFonts w:hint="eastAsia"/>
        </w:rPr>
        <w:t>表示场景问答</w:t>
      </w:r>
      <w:r>
        <w:rPr>
          <w:rFonts w:hint="eastAsia"/>
        </w:rPr>
        <w:t>QA</w:t>
      </w:r>
      <w:r>
        <w:rPr>
          <w:rFonts w:hint="eastAsia"/>
        </w:rPr>
        <w:t>的加权</w:t>
      </w:r>
      <w:proofErr w:type="gramStart"/>
      <w:r>
        <w:rPr>
          <w:rFonts w:hint="eastAsia"/>
        </w:rPr>
        <w:t>排名值</w:t>
      </w:r>
      <w:proofErr w:type="gramEnd"/>
      <w:r>
        <w:rPr>
          <w:rFonts w:hint="eastAsia"/>
        </w:rPr>
        <w:t>小于其它所有场景，即场景问答（</w:t>
      </w:r>
      <w:r>
        <w:rPr>
          <w:rFonts w:hint="eastAsia"/>
        </w:rPr>
        <w:t>QA</w:t>
      </w:r>
      <w:r>
        <w:rPr>
          <w:rFonts w:hint="eastAsia"/>
        </w:rPr>
        <w:t>）的可能性最高。下列公式相近，不再赘述。</w:t>
      </w:r>
    </w:p>
    <w:p w14:paraId="116074EA" w14:textId="77777777" w:rsidR="00876E0A" w:rsidRDefault="00000000">
      <w:pPr>
        <w:ind w:firstLineChars="0" w:firstLine="0"/>
      </w:pPr>
      <w:r>
        <w:rPr>
          <w:rFonts w:hint="eastAsia"/>
        </w:rPr>
        <w:t>Ⅱ</w:t>
      </w:r>
      <w:r>
        <w:t>.</w:t>
      </w:r>
      <w:r>
        <w:rPr>
          <w:rFonts w:hint="eastAsia"/>
        </w:rPr>
        <w:t>若最终分类结果为工具调用（</w:t>
      </w:r>
      <w:r>
        <w:rPr>
          <w:rFonts w:hint="eastAsia"/>
        </w:rPr>
        <w:t>Tools</w:t>
      </w:r>
      <w:r>
        <w:rPr>
          <w:rFonts w:hint="eastAsia"/>
        </w:rPr>
        <w:t>），即</w:t>
      </w:r>
      <m:oMath>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Tools</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SH</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QA</m:t>
            </m:r>
          </m:sup>
        </m:sSubSup>
      </m:oMath>
      <w:r>
        <w:t>,</w:t>
      </w:r>
      <w:r>
        <w:rPr>
          <w:rFonts w:hint="eastAsia"/>
        </w:rPr>
        <w:t>则跳转步骤</w:t>
      </w:r>
      <w:r>
        <w:t>5</w:t>
      </w:r>
      <w:r>
        <w:rPr>
          <w:rFonts w:hint="eastAsia"/>
        </w:rPr>
        <w:t>。</w:t>
      </w:r>
    </w:p>
    <w:p w14:paraId="3C71FF43" w14:textId="77777777" w:rsidR="00876E0A" w:rsidRDefault="00000000">
      <w:pPr>
        <w:ind w:firstLineChars="0" w:firstLine="0"/>
      </w:pPr>
      <w:r>
        <w:rPr>
          <w:rFonts w:hint="eastAsia"/>
        </w:rPr>
        <w:t>Ⅲ</w:t>
      </w:r>
      <w:r>
        <w:rPr>
          <w:rFonts w:hint="eastAsia"/>
        </w:rPr>
        <w:t>.</w:t>
      </w:r>
      <w:r>
        <w:rPr>
          <w:rFonts w:hint="eastAsia"/>
        </w:rPr>
        <w:t>若最终分类结果为智能家居（</w:t>
      </w:r>
      <w:r>
        <w:rPr>
          <w:rFonts w:hint="eastAsia"/>
        </w:rPr>
        <w:t>Smart</w:t>
      </w:r>
      <w:r>
        <w:t xml:space="preserve"> </w:t>
      </w:r>
      <w:r>
        <w:rPr>
          <w:rFonts w:hint="eastAsia"/>
        </w:rPr>
        <w:t>Home</w:t>
      </w:r>
      <w:r>
        <w:rPr>
          <w:rFonts w:hint="eastAsia"/>
        </w:rPr>
        <w:t>），即</w:t>
      </w:r>
      <m:oMath>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SH</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Tools</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QA</m:t>
            </m:r>
          </m:sup>
        </m:sSubSup>
      </m:oMath>
      <w:r>
        <w:t>,</w:t>
      </w:r>
      <w:r>
        <w:rPr>
          <w:rFonts w:hint="eastAsia"/>
        </w:rPr>
        <w:t>则跳转步骤</w:t>
      </w:r>
      <w:r>
        <w:t>6</w:t>
      </w:r>
      <w:r>
        <w:rPr>
          <w:rFonts w:hint="eastAsia"/>
        </w:rPr>
        <w:t>。</w:t>
      </w:r>
    </w:p>
    <w:p w14:paraId="7C5A8766" w14:textId="77777777" w:rsidR="00876E0A" w:rsidRDefault="00000000">
      <w:pPr>
        <w:ind w:firstLineChars="0" w:firstLine="0"/>
      </w:pPr>
      <w:r>
        <w:rPr>
          <w:rFonts w:hint="eastAsia"/>
        </w:rPr>
        <w:t>Ⅳ</w:t>
      </w:r>
      <w:r>
        <w:rPr>
          <w:rFonts w:hint="eastAsia"/>
        </w:rPr>
        <w:t>.</w:t>
      </w:r>
      <w:r>
        <w:rPr>
          <w:rFonts w:hint="eastAsia"/>
        </w:rPr>
        <w:t>若最终分类结果为设备操纵（</w:t>
      </w:r>
      <w:r>
        <w:rPr>
          <w:rFonts w:hint="eastAsia"/>
        </w:rPr>
        <w:t>Device</w:t>
      </w:r>
      <w:r>
        <w:t xml:space="preserve"> </w:t>
      </w:r>
      <w:r>
        <w:rPr>
          <w:rFonts w:hint="eastAsia"/>
        </w:rPr>
        <w:t>Control</w:t>
      </w:r>
      <w:r>
        <w:rPr>
          <w:rFonts w:hint="eastAsia"/>
        </w:rPr>
        <w:t>），即</w:t>
      </w:r>
      <m:oMath>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Tools</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SH</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hint="eastAsia"/>
              </w:rPr>
              <m:t>QA</m:t>
            </m:r>
          </m:sup>
        </m:sSubSup>
      </m:oMath>
      <w:r>
        <w:t>,</w:t>
      </w:r>
      <w:r>
        <w:rPr>
          <w:rFonts w:hint="eastAsia"/>
        </w:rPr>
        <w:t>则跳转步骤</w:t>
      </w:r>
      <w:r>
        <w:t>7</w:t>
      </w:r>
      <w:r>
        <w:rPr>
          <w:rFonts w:hint="eastAsia"/>
        </w:rPr>
        <w:t>。</w:t>
      </w:r>
    </w:p>
    <w:p w14:paraId="380960FF" w14:textId="77777777" w:rsidR="00876E0A" w:rsidRDefault="00000000">
      <w:pPr>
        <w:ind w:firstLineChars="0" w:firstLine="0"/>
      </w:pPr>
      <w:r>
        <w:rPr>
          <w:rFonts w:hint="eastAsia"/>
        </w:rPr>
        <w:t>值得注意的是，根据内部机制，参数</w:t>
      </w:r>
      <m:oMath>
        <m:r>
          <w:rPr>
            <w:rFonts w:ascii="Cambria Math" w:hAnsi="Cambria Math"/>
          </w:rPr>
          <m:t>α</m:t>
        </m:r>
      </m:oMath>
      <w:r>
        <w:rPr>
          <w:rFonts w:hint="eastAsia"/>
        </w:rPr>
        <w:t>和参数</w:t>
      </w:r>
      <m:oMath>
        <m:r>
          <w:rPr>
            <w:rFonts w:ascii="Cambria Math" w:hAnsi="Cambria Math"/>
          </w:rPr>
          <m:t>β</m:t>
        </m:r>
      </m:oMath>
      <w:r>
        <w:rPr>
          <w:rFonts w:hint="eastAsia"/>
        </w:rPr>
        <w:t>不会相同，因此最小值不会出现相等的情况。</w:t>
      </w:r>
    </w:p>
    <w:p w14:paraId="5ADAE3BD" w14:textId="77777777" w:rsidR="00876E0A" w:rsidRDefault="00000000">
      <w:pPr>
        <w:ind w:firstLineChars="0" w:firstLine="420"/>
      </w:pPr>
      <w:r>
        <w:t>3.</w:t>
      </w:r>
      <w:r>
        <w:rPr>
          <w:rFonts w:hint="eastAsia"/>
        </w:rPr>
        <w:t xml:space="preserve"> </w:t>
      </w:r>
      <w:r>
        <w:rPr>
          <w:rFonts w:hint="eastAsia"/>
        </w:rPr>
        <w:t>所述步骤</w:t>
      </w:r>
      <w:r>
        <w:rPr>
          <w:rFonts w:hint="eastAsia"/>
        </w:rPr>
        <w:t>4</w:t>
      </w:r>
      <w:r>
        <w:rPr>
          <w:rFonts w:hint="eastAsia"/>
        </w:rPr>
        <w:t>具体包括</w:t>
      </w:r>
      <w:r>
        <w:rPr>
          <w:rFonts w:hint="eastAsia"/>
        </w:rPr>
        <w:t>2</w:t>
      </w:r>
      <w:r>
        <w:rPr>
          <w:rFonts w:hint="eastAsia"/>
        </w:rPr>
        <w:t>种知识补充方式：</w:t>
      </w:r>
    </w:p>
    <w:p w14:paraId="1A5F9FFB" w14:textId="77777777" w:rsidR="00876E0A" w:rsidRDefault="00000000">
      <w:pPr>
        <w:ind w:firstLineChars="0" w:firstLine="0"/>
        <w:jc w:val="center"/>
      </w:pPr>
      <m:oMathPara>
        <m:oMathParaPr>
          <m:jc m:val="center"/>
        </m:oMathParaPr>
        <m:oMath>
          <m:r>
            <m:rPr>
              <m:sty m:val="bi"/>
            </m:rPr>
            <w:rPr>
              <w:rFonts w:ascii="Cambria Math" w:hAnsi="Cambria Math"/>
            </w:rPr>
            <m:t>If</m:t>
          </m:r>
          <m:r>
            <m:rPr>
              <m:sty m:val="p"/>
            </m:rPr>
            <w:rPr>
              <w:rFonts w:ascii="Cambria Math" w:hAnsi="Cambria Math"/>
            </w:rPr>
            <m:t xml:space="preserve"> </m:t>
          </m:r>
          <m:d>
            <m:dPr>
              <m:ctrlPr>
                <w:rPr>
                  <w:rFonts w:ascii="Cambria Math" w:hAnsi="Cambria Math"/>
                </w:rPr>
              </m:ctrlPr>
            </m:dPr>
            <m:e>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QA</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SH</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Tools</m:t>
                      </m:r>
                    </m:sup>
                  </m:sSubSup>
                  <m:r>
                    <w:rPr>
                      <w:rFonts w:ascii="Cambria Math" w:hAnsi="Cambria Math"/>
                    </w:rPr>
                    <m:t xml:space="preserve"> </m:t>
                  </m:r>
                </m:e>
              </m:d>
              <m:r>
                <w:rPr>
                  <w:rFonts w:ascii="Cambria Math" w:hAnsi="Cambria Math"/>
                </w:rPr>
                <m:t>&amp;&amp;</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Rag</m:t>
                  </m:r>
                </m:sub>
              </m:sSub>
              <m:r>
                <w:rPr>
                  <w:rFonts w:ascii="Cambria Math" w:hAnsi="Cambria Math"/>
                </w:rPr>
                <m:t xml:space="preserve">==1 </m:t>
              </m:r>
              <m:ctrlPr>
                <w:rPr>
                  <w:rFonts w:ascii="Cambria Math" w:hAnsi="Cambria Math"/>
                  <w:i/>
                </w:rPr>
              </m:ctrlPr>
            </m:e>
          </m:d>
          <m:r>
            <w:rPr>
              <w:rFonts w:ascii="Cambria Math" w:hAnsi="Cambria Math"/>
            </w:rPr>
            <m:t xml:space="preserve">  </m:t>
          </m:r>
          <m:r>
            <m:rPr>
              <m:sty m:val="bi"/>
            </m:rPr>
            <w:rPr>
              <w:rFonts w:ascii="Cambria Math" w:hAnsi="Cambria Math"/>
            </w:rPr>
            <m:t>Then</m:t>
          </m:r>
          <m:r>
            <w:rPr>
              <w:rFonts w:ascii="Cambria Math" w:hAnsi="Cambria Math"/>
            </w:rPr>
            <m:t xml:space="preserve"> </m:t>
          </m:r>
          <m:d>
            <m:dPr>
              <m:ctrlPr>
                <w:rPr>
                  <w:rFonts w:ascii="Cambria Math" w:hAnsi="Cambria Math"/>
                  <w:i/>
                </w:rPr>
              </m:ctrlPr>
            </m:dPr>
            <m:e>
              <m:r>
                <w:rPr>
                  <w:rFonts w:ascii="Cambria Math" w:hAnsi="Cambria Math"/>
                </w:rPr>
                <m:t>RAG</m:t>
              </m:r>
            </m:e>
          </m:d>
          <m:r>
            <w:rPr>
              <w:rFonts w:ascii="Cambria Math" w:hAnsi="Cambria Math"/>
            </w:rPr>
            <m:t xml:space="preserve"> </m:t>
          </m:r>
        </m:oMath>
      </m:oMathPara>
    </w:p>
    <w:p w14:paraId="61891D40" w14:textId="77777777" w:rsidR="00876E0A" w:rsidRDefault="00000000">
      <w:pPr>
        <w:ind w:firstLineChars="0" w:firstLine="0"/>
        <w:jc w:val="center"/>
      </w:pPr>
      <m:oMathPara>
        <m:oMathParaPr>
          <m:jc m:val="center"/>
        </m:oMathParaPr>
        <m:oMath>
          <m:r>
            <m:rPr>
              <m:sty m:val="bi"/>
            </m:rPr>
            <w:rPr>
              <w:rFonts w:ascii="Cambria Math" w:hAnsi="Cambria Math"/>
            </w:rPr>
            <w:lastRenderedPageBreak/>
            <m:t xml:space="preserve">else </m:t>
          </m:r>
          <m:r>
            <m:rPr>
              <m:sty m:val="bi"/>
            </m:rPr>
            <w:rPr>
              <w:rFonts w:ascii="Cambria Math" w:hAnsi="Cambria Math" w:hint="eastAsia"/>
            </w:rPr>
            <m:t>If</m:t>
          </m:r>
          <m:r>
            <w:rPr>
              <w:rFonts w:ascii="Cambria Math" w:hAnsi="Cambria Math"/>
            </w:rPr>
            <m:t xml:space="preserve"> </m:t>
          </m:r>
          <m:d>
            <m:dPr>
              <m:ctrlPr>
                <w:rPr>
                  <w:rFonts w:ascii="Cambria Math" w:hAnsi="Cambria Math"/>
                  <w:i/>
                </w:rPr>
              </m:ctrlPr>
            </m:dPr>
            <m:e>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QA</m:t>
                      </m:r>
                    </m:sup>
                  </m:sSubSup>
                  <m:r>
                    <w:rPr>
                      <w:rFonts w:ascii="Cambria Math" w:hAnsi="Cambria Math"/>
                    </w:rPr>
                    <m:t>&lt;</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SH</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DC</m:t>
                          </m:r>
                        </m:sup>
                      </m:sSubSup>
                      <m:r>
                        <w:rPr>
                          <w:rFonts w:ascii="Cambria Math" w:hAnsi="Cambria Math"/>
                        </w:rPr>
                        <m:t xml:space="preserve"> </m:t>
                      </m:r>
                    </m:e>
                  </m:d>
                  <m:r>
                    <w:rPr>
                      <w:rFonts w:ascii="Cambria Math" w:hAnsi="Cambria Math"/>
                    </w:rPr>
                    <m:t xml:space="preserve">  </m:t>
                  </m:r>
                  <m:sSubSup>
                    <m:sSubSupPr>
                      <m:ctrlPr>
                        <w:rPr>
                          <w:rFonts w:ascii="Cambria Math" w:hAnsi="Cambria Math"/>
                          <w:i/>
                        </w:rPr>
                      </m:ctrlPr>
                    </m:sSubSupPr>
                    <m:e>
                      <m:r>
                        <m:rPr>
                          <m:sty m:val="bi"/>
                        </m:rPr>
                        <w:rPr>
                          <w:rFonts w:ascii="Cambria Math" w:hAnsi="Cambria Math"/>
                        </w:rPr>
                        <m:t>r</m:t>
                      </m:r>
                    </m:e>
                    <m:sub>
                      <m:r>
                        <w:rPr>
                          <w:rFonts w:ascii="Cambria Math" w:hAnsi="Cambria Math" w:hint="eastAsia"/>
                        </w:rPr>
                        <m:t>final</m:t>
                      </m:r>
                    </m:sub>
                    <m:sup>
                      <m:r>
                        <w:rPr>
                          <w:rFonts w:ascii="Cambria Math" w:hAnsi="Cambria Math"/>
                        </w:rPr>
                        <m:t>Tools</m:t>
                      </m:r>
                    </m:sup>
                  </m:sSubSup>
                  <m:r>
                    <w:rPr>
                      <w:rFonts w:ascii="Cambria Math" w:hAnsi="Cambria Math"/>
                    </w:rPr>
                    <m:t xml:space="preserve"> </m:t>
                  </m:r>
                </m:e>
              </m:d>
              <m:r>
                <w:rPr>
                  <w:rFonts w:ascii="Cambria Math" w:hAnsi="Cambria Math"/>
                </w:rPr>
                <m:t>&amp;&amp;</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Rag</m:t>
                  </m:r>
                </m:sub>
              </m:sSub>
              <m:r>
                <w:rPr>
                  <w:rFonts w:ascii="Cambria Math" w:hAnsi="Cambria Math"/>
                </w:rPr>
                <m:t>==0</m:t>
              </m:r>
            </m:e>
          </m:d>
          <m:r>
            <w:rPr>
              <w:rFonts w:ascii="Cambria Math" w:hAnsi="Cambria Math"/>
            </w:rPr>
            <m:t xml:space="preserve"> </m:t>
          </m:r>
          <m:r>
            <m:rPr>
              <m:sty m:val="bi"/>
            </m:rPr>
            <w:rPr>
              <w:rFonts w:ascii="Cambria Math" w:hAnsi="Cambria Math"/>
            </w:rPr>
            <m:t>Then</m:t>
          </m:r>
          <m:r>
            <w:rPr>
              <w:rFonts w:ascii="Cambria Math" w:hAnsi="Cambria Math"/>
            </w:rPr>
            <m:t xml:space="preserve"> </m:t>
          </m:r>
          <m:d>
            <m:dPr>
              <m:ctrlPr>
                <w:rPr>
                  <w:rFonts w:ascii="Cambria Math" w:hAnsi="Cambria Math"/>
                  <w:i/>
                </w:rPr>
              </m:ctrlPr>
            </m:dPr>
            <m:e>
              <m:r>
                <w:rPr>
                  <w:rFonts w:ascii="Cambria Math" w:hAnsi="Cambria Math" w:hint="eastAsia"/>
                </w:rPr>
                <m:t>Searc</m:t>
              </m:r>
              <m:r>
                <w:rPr>
                  <w:rFonts w:ascii="Cambria Math" w:eastAsia="MS Gothic" w:hAnsi="Cambria Math" w:cs="MS Gothic" w:hint="eastAsia"/>
                </w:rPr>
                <m:t>h</m:t>
              </m:r>
            </m:e>
          </m:d>
        </m:oMath>
      </m:oMathPara>
    </w:p>
    <w:p w14:paraId="6433FB83" w14:textId="77777777" w:rsidR="00876E0A" w:rsidRDefault="00000000">
      <w:pPr>
        <w:kinsoku w:val="0"/>
        <w:snapToGrid w:val="0"/>
        <w:ind w:firstLineChars="0" w:firstLine="420"/>
      </w:pPr>
      <w:r>
        <w:t>意图识别模块中的大模型在计算类别时，会提前判断选取何种知识补充方式，并通过</w:t>
      </w:r>
      <w:r>
        <w:t xml:space="preserve"> </w:t>
      </w:r>
      <m:oMath>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Rag</m:t>
            </m:r>
          </m:sub>
        </m:sSub>
      </m:oMath>
      <w:proofErr w:type="gramStart"/>
      <w:r>
        <w:t>标记位</w:t>
      </w:r>
      <w:proofErr w:type="gramEnd"/>
      <w:r>
        <w:t>指示是否使用</w:t>
      </w:r>
      <w:r>
        <w:t xml:space="preserve"> RAG </w:t>
      </w:r>
      <w:r>
        <w:t>方式。如果最终分类场景为问答（</w:t>
      </w:r>
      <w:r>
        <w:t>QA</w:t>
      </w:r>
      <w:r>
        <w:t>）且</w:t>
      </w:r>
      <m:oMath>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Rag</m:t>
            </m:r>
          </m:sub>
        </m:sSub>
        <m:r>
          <w:rPr>
            <w:rFonts w:ascii="Cambria Math" w:hAnsi="Cambria Math"/>
          </w:rPr>
          <m:t>==1</m:t>
        </m:r>
      </m:oMath>
      <w:r>
        <w:t>，则启用</w:t>
      </w:r>
      <w:r>
        <w:t xml:space="preserve"> RAG </w:t>
      </w:r>
      <w:r>
        <w:t>方式进行知识补充。否则，将通过多引擎爬虫搜索补充知识。此外，当</w:t>
      </w:r>
      <w:r>
        <w:t xml:space="preserve"> RAG </w:t>
      </w:r>
      <w:r>
        <w:t>方式无法召回时，也会切换到多引擎爬虫搜索方式。</w:t>
      </w:r>
    </w:p>
    <w:p w14:paraId="3944B392" w14:textId="77777777" w:rsidR="00876E0A" w:rsidRDefault="00000000">
      <w:pPr>
        <w:ind w:left="420" w:firstLineChars="0" w:firstLine="0"/>
      </w:pPr>
      <w:r>
        <w:rPr>
          <w:rFonts w:hint="eastAsia"/>
        </w:rPr>
        <w:t>4</w:t>
      </w:r>
      <w:r>
        <w:t>.</w:t>
      </w:r>
      <w:r>
        <w:t>步骤</w:t>
      </w:r>
      <w:r>
        <w:t>6</w:t>
      </w:r>
      <w:r>
        <w:t>智能家居模块</w:t>
      </w:r>
      <w:r>
        <w:rPr>
          <w:rFonts w:hint="eastAsia"/>
        </w:rPr>
        <w:t>以</w:t>
      </w:r>
      <w:r>
        <w:rPr>
          <w:rFonts w:hint="eastAsia"/>
        </w:rPr>
        <w:t>Agent</w:t>
      </w:r>
      <w:r>
        <w:rPr>
          <w:rFonts w:hint="eastAsia"/>
        </w:rPr>
        <w:t>为核心，具有分析能力、驳回机制和智能家居执行能力：</w:t>
      </w:r>
    </w:p>
    <w:p w14:paraId="1BA9BFDC" w14:textId="77777777" w:rsidR="00876E0A" w:rsidRDefault="00000000">
      <w:pPr>
        <w:ind w:firstLineChars="0" w:firstLine="420"/>
      </w:pPr>
      <w:r>
        <w:rPr>
          <w:rFonts w:hint="eastAsia"/>
        </w:rPr>
        <w:t>（</w:t>
      </w:r>
      <w:r>
        <w:rPr>
          <w:rFonts w:hint="eastAsia"/>
        </w:rPr>
        <w:t>1</w:t>
      </w:r>
      <w:r>
        <w:rPr>
          <w:rFonts w:hint="eastAsia"/>
        </w:rPr>
        <w:t>）</w:t>
      </w:r>
      <w:r>
        <w:t>智能家居模块本身即为一个以大模型为核心的</w:t>
      </w:r>
      <w:r>
        <w:t xml:space="preserve"> Agent </w:t>
      </w:r>
      <w:r>
        <w:t>智能体，因此不依赖意图识别模块的分析，可以自行对多轮文本输入</w:t>
      </w:r>
      <w:r>
        <w:t xml:space="preserve"> </w:t>
      </w:r>
      <m:oMath>
        <m:r>
          <w:rPr>
            <w:rFonts w:ascii="Cambria Math" w:eastAsiaTheme="minorEastAsia" w:hAnsi="Cambria Math" w:cs="MS Gothic" w:hint="eastAsia"/>
          </w:rPr>
          <m:t>H</m:t>
        </m:r>
        <m:r>
          <w:rPr>
            <w:rFonts w:ascii="Cambria Math" w:hAnsi="Cambria Math" w:hint="eastAsia"/>
          </w:rPr>
          <m:t>istory</m:t>
        </m:r>
        <m:r>
          <w:rPr>
            <w:rFonts w:ascii="Cambria Math" w:hAnsi="Cambria Math" w:hint="eastAsia"/>
          </w:rPr>
          <m:t>（</m:t>
        </m:r>
        <m:r>
          <w:rPr>
            <w:rFonts w:ascii="Cambria Math" w:hAnsi="Cambria Math" w:hint="eastAsia"/>
          </w:rPr>
          <m:t>text</m:t>
        </m:r>
        <m:r>
          <w:rPr>
            <w:rFonts w:ascii="Cambria Math" w:hAnsi="Cambria Math" w:hint="eastAsia"/>
          </w:rPr>
          <m:t>）</m:t>
        </m:r>
      </m:oMath>
      <w:r>
        <w:t xml:space="preserve"> </w:t>
      </w:r>
      <w:r>
        <w:t>进行分析，判断其是否属于智能家居范畴</w:t>
      </w:r>
      <m:oMath>
        <m:r>
          <w:rPr>
            <w:rFonts w:ascii="Cambria Math" w:hAnsi="Cambria Math" w:hint="eastAsia"/>
          </w:rPr>
          <m:t>SmartHome</m:t>
        </m:r>
      </m:oMath>
      <w:r>
        <w:rPr>
          <w:rFonts w:hint="eastAsia"/>
        </w:rPr>
        <w:t>。</w:t>
      </w:r>
      <w:r>
        <w:t>智能家居模块会将不合理的派发驳回，对合理的任务派发进行进一步分析，并调用指定家居设备。</w:t>
      </w:r>
    </w:p>
    <w:p w14:paraId="5A3209E7" w14:textId="77777777" w:rsidR="00876E0A" w:rsidRDefault="00000000">
      <w:pPr>
        <w:ind w:firstLineChars="0" w:firstLine="0"/>
      </w:pPr>
      <m:oMathPara>
        <m:oMath>
          <m:r>
            <m:rPr>
              <m:sty m:val="bi"/>
            </m:rPr>
            <w:rPr>
              <w:rFonts w:ascii="Cambria Math" w:hAnsi="Cambria Math"/>
            </w:rPr>
            <m:t>If</m:t>
          </m:r>
          <m:r>
            <m:rPr>
              <m:sty m:val="p"/>
            </m:rPr>
            <w:rPr>
              <w:rFonts w:ascii="Cambria Math" w:hAnsi="Cambria Math"/>
            </w:rPr>
            <m:t xml:space="preserve"> </m:t>
          </m:r>
          <m:d>
            <m:dPr>
              <m:ctrlPr>
                <w:rPr>
                  <w:rFonts w:ascii="Cambria Math" w:hAnsi="Cambria Math"/>
                </w:rPr>
              </m:ctrlPr>
            </m:dPr>
            <m:e>
              <m:r>
                <w:rPr>
                  <w:rFonts w:ascii="Cambria Math" w:eastAsiaTheme="minorEastAsia" w:hAnsi="Cambria Math" w:cs="MS Gothic" w:hint="eastAsia"/>
                </w:rPr>
                <m:t>H</m:t>
              </m:r>
              <m:r>
                <w:rPr>
                  <w:rFonts w:ascii="Cambria Math" w:hAnsi="Cambria Math" w:hint="eastAsia"/>
                </w:rPr>
                <m:t>istory</m:t>
              </m:r>
              <m:r>
                <w:rPr>
                  <w:rFonts w:ascii="Cambria Math" w:hAnsi="Cambria Math" w:hint="eastAsia"/>
                </w:rPr>
                <m:t>（</m:t>
              </m:r>
              <m:r>
                <w:rPr>
                  <w:rFonts w:ascii="Cambria Math" w:hAnsi="Cambria Math" w:hint="eastAsia"/>
                </w:rPr>
                <m:t>text</m:t>
              </m:r>
              <m:r>
                <w:rPr>
                  <w:rFonts w:ascii="Cambria Math" w:hAnsi="Cambria Math" w:hint="eastAsia"/>
                </w:rPr>
                <m:t>）∈</m:t>
              </m:r>
              <m:r>
                <w:rPr>
                  <w:rFonts w:ascii="Cambria Math" w:hAnsi="Cambria Math"/>
                </w:rPr>
                <m:t xml:space="preserve"> </m:t>
              </m:r>
              <m:r>
                <w:rPr>
                  <w:rFonts w:ascii="Cambria Math" w:hAnsi="Cambria Math" w:hint="eastAsia"/>
                </w:rPr>
                <m:t>SmartHome</m:t>
              </m:r>
              <m:ctrlPr>
                <w:rPr>
                  <w:rFonts w:ascii="Cambria Math" w:hAnsi="Cambria Math"/>
                  <w:i/>
                </w:rPr>
              </m:ctrlPr>
            </m:e>
          </m:d>
          <m:r>
            <w:rPr>
              <w:rFonts w:ascii="Cambria Math" w:hAnsi="Cambria Math"/>
            </w:rPr>
            <m:t xml:space="preserve"> </m:t>
          </m:r>
          <m:r>
            <m:rPr>
              <m:sty m:val="bi"/>
            </m:rPr>
            <w:rPr>
              <w:rFonts w:ascii="Cambria Math" w:hAnsi="Cambria Math"/>
            </w:rPr>
            <m:t>Then</m:t>
          </m:r>
          <m:r>
            <w:rPr>
              <w:rFonts w:ascii="Cambria Math" w:hAnsi="Cambria Math"/>
            </w:rPr>
            <m:t xml:space="preserve"> </m:t>
          </m:r>
          <m:d>
            <m:dPr>
              <m:ctrlPr>
                <w:rPr>
                  <w:rFonts w:ascii="Cambria Math" w:hAnsi="Cambria Math"/>
                  <w:i/>
                </w:rPr>
              </m:ctrlPr>
            </m:dPr>
            <m:e>
              <m:r>
                <w:rPr>
                  <w:rFonts w:ascii="Cambria Math" w:hAnsi="Cambria Math" w:hint="eastAsia"/>
                </w:rPr>
                <m:t>SHAgent</m:t>
              </m:r>
              <m:r>
                <w:rPr>
                  <w:rFonts w:ascii="Cambria Math" w:hAnsi="Cambria Math" w:hint="eastAsia"/>
                </w:rPr>
                <m:t>（</m:t>
              </m:r>
              <m:r>
                <w:rPr>
                  <w:rFonts w:ascii="Cambria Math" w:eastAsiaTheme="minorEastAsia" w:hAnsi="Cambria Math" w:cs="MS Gothic" w:hint="eastAsia"/>
                </w:rPr>
                <m:t>H</m:t>
              </m:r>
              <m:r>
                <w:rPr>
                  <w:rFonts w:ascii="Cambria Math" w:hAnsi="Cambria Math" w:hint="eastAsia"/>
                </w:rPr>
                <m:t>istory</m:t>
              </m:r>
              <m:r>
                <w:rPr>
                  <w:rFonts w:ascii="Cambria Math" w:hAnsi="Cambria Math" w:hint="eastAsia"/>
                </w:rPr>
                <m:t>（</m:t>
              </m:r>
              <m:r>
                <w:rPr>
                  <w:rFonts w:ascii="Cambria Math" w:hAnsi="Cambria Math" w:hint="eastAsia"/>
                </w:rPr>
                <m:t>text</m:t>
              </m:r>
              <m:r>
                <w:rPr>
                  <w:rFonts w:ascii="Cambria Math" w:hAnsi="Cambria Math" w:hint="eastAsia"/>
                </w:rPr>
                <m:t>））</m:t>
              </m:r>
            </m:e>
          </m:d>
          <m:r>
            <w:rPr>
              <w:rFonts w:ascii="Cambria Math" w:hAnsi="Cambria Math"/>
            </w:rPr>
            <m:t xml:space="preserve"> </m:t>
          </m:r>
          <m:r>
            <m:rPr>
              <m:sty m:val="bi"/>
            </m:rPr>
            <w:rPr>
              <w:rFonts w:ascii="Cambria Math" w:hAnsi="Cambria Math"/>
            </w:rPr>
            <m:t>else</m:t>
          </m:r>
          <m:r>
            <w:rPr>
              <w:rFonts w:ascii="Cambria Math" w:hAnsi="Cambria Math"/>
            </w:rPr>
            <m:t xml:space="preserve"> (</m:t>
          </m:r>
          <m:r>
            <w:rPr>
              <w:rFonts w:ascii="Cambria Math" w:hAnsi="Cambria Math" w:hint="eastAsia"/>
            </w:rPr>
            <m:t>Reject</m:t>
          </m:r>
          <m:r>
            <w:rPr>
              <w:rFonts w:ascii="Cambria Math" w:hAnsi="Cambria Math"/>
            </w:rPr>
            <m:t>)</m:t>
          </m:r>
        </m:oMath>
      </m:oMathPara>
    </w:p>
    <w:p w14:paraId="4CB2B87C" w14:textId="77777777" w:rsidR="00876E0A" w:rsidRDefault="00000000">
      <w:pPr>
        <w:ind w:firstLineChars="175" w:firstLine="420"/>
      </w:pPr>
      <w:r>
        <w:t>如果属于智能家居范畴，则解析用户需要调用的家居设备及执行的功能，并将用户需求转化为智能家居调用语句并执行，其流程与</w:t>
      </w:r>
      <w:r>
        <w:t xml:space="preserve"> </w:t>
      </w:r>
      <w:r>
        <w:rPr>
          <w:rStyle w:val="HTML"/>
        </w:rPr>
        <w:t>Tools</w:t>
      </w:r>
      <w:r>
        <w:t xml:space="preserve"> </w:t>
      </w:r>
      <w:r>
        <w:t>模块类似，封装为</w:t>
      </w:r>
      <m:oMath>
        <m:r>
          <w:rPr>
            <w:rFonts w:ascii="Cambria Math" w:hAnsi="Cambria Math" w:hint="eastAsia"/>
          </w:rPr>
          <m:t>SHAgent</m:t>
        </m:r>
        <m:r>
          <w:rPr>
            <w:rFonts w:ascii="Cambria Math" w:hAnsi="Cambria Math" w:hint="eastAsia"/>
          </w:rPr>
          <m:t>（）</m:t>
        </m:r>
      </m:oMath>
      <w:r>
        <w:rPr>
          <w:rFonts w:hint="eastAsia"/>
        </w:rPr>
        <w:t>。</w:t>
      </w:r>
      <w:r>
        <w:t>若不属于智能家居范畴，则进行驳回</w:t>
      </w:r>
      <m:oMath>
        <m:r>
          <w:rPr>
            <w:rFonts w:ascii="Cambria Math" w:hAnsi="Cambria Math" w:hint="eastAsia"/>
          </w:rPr>
          <m:t>Reject</m:t>
        </m:r>
      </m:oMath>
      <w:r>
        <w:rPr>
          <w:rFonts w:hint="eastAsia"/>
        </w:rPr>
        <w:t>。</w:t>
      </w:r>
    </w:p>
    <w:p w14:paraId="7F5C5784" w14:textId="77777777" w:rsidR="00876E0A" w:rsidRDefault="00000000">
      <w:pPr>
        <w:ind w:firstLineChars="0" w:firstLine="420"/>
      </w:pPr>
      <w:r>
        <w:rPr>
          <w:rFonts w:hint="eastAsia"/>
        </w:rPr>
        <w:t>（</w:t>
      </w:r>
      <w:r>
        <w:rPr>
          <w:rFonts w:hint="eastAsia"/>
        </w:rPr>
        <w:t>2</w:t>
      </w:r>
      <w:r>
        <w:rPr>
          <w:rFonts w:hint="eastAsia"/>
        </w:rPr>
        <w:t>）</w:t>
      </w:r>
      <w:r>
        <w:t>驳回有两种方式</w:t>
      </w:r>
      <w:r>
        <w:rPr>
          <w:rFonts w:hint="eastAsia"/>
        </w:rPr>
        <w:t>，</w:t>
      </w:r>
      <w:r>
        <w:t>对于时间敏感型场景，可以直接驳回给问答大模型，以便快速回复用户；对于时间相对不敏感的场景，则驳回给意图识别模块重新定向。系统最多只能重定向一次，若重定向失败则驳回给问答大模型。</w:t>
      </w:r>
    </w:p>
    <w:p w14:paraId="1496676E" w14:textId="77777777" w:rsidR="00876E0A" w:rsidRDefault="00000000">
      <w:pPr>
        <w:ind w:firstLine="480"/>
      </w:pPr>
      <w:r>
        <w:rPr>
          <w:rFonts w:hint="eastAsia"/>
        </w:rPr>
        <w:t>5</w:t>
      </w:r>
      <w:r>
        <w:t xml:space="preserve">. </w:t>
      </w:r>
      <w:r>
        <w:t>步骤</w:t>
      </w:r>
      <w:r>
        <w:t>7</w:t>
      </w:r>
      <w:r>
        <w:t>设备操纵模块</w:t>
      </w:r>
      <w:r>
        <w:rPr>
          <w:rFonts w:hint="eastAsia"/>
        </w:rPr>
        <w:t>以</w:t>
      </w:r>
      <w:r>
        <w:rPr>
          <w:rFonts w:hint="eastAsia"/>
        </w:rPr>
        <w:t>Agent</w:t>
      </w:r>
      <w:r>
        <w:rPr>
          <w:rFonts w:hint="eastAsia"/>
        </w:rPr>
        <w:t>为核心，具有分析能力、驳回机制和</w:t>
      </w:r>
      <w:r>
        <w:t>设备操纵</w:t>
      </w:r>
      <w:r>
        <w:rPr>
          <w:rFonts w:hint="eastAsia"/>
        </w:rPr>
        <w:t>脚本调用能力：</w:t>
      </w:r>
    </w:p>
    <w:p w14:paraId="690A9FD4" w14:textId="77777777" w:rsidR="00876E0A" w:rsidRDefault="00000000">
      <w:pPr>
        <w:ind w:firstLineChars="175" w:firstLine="420"/>
      </w:pPr>
      <w:r>
        <w:rPr>
          <w:rFonts w:hint="eastAsia"/>
        </w:rPr>
        <w:t>（</w:t>
      </w:r>
      <w:r>
        <w:rPr>
          <w:rFonts w:hint="eastAsia"/>
        </w:rPr>
        <w:t>1</w:t>
      </w:r>
      <w:r>
        <w:rPr>
          <w:rFonts w:hint="eastAsia"/>
        </w:rPr>
        <w:t>）</w:t>
      </w:r>
      <w:r>
        <w:t>操纵模块也是以大模型为核心的</w:t>
      </w:r>
      <w:r>
        <w:t xml:space="preserve"> Agent </w:t>
      </w:r>
      <w:r>
        <w:t>智能体，因此不依赖意图识别模块的分析，可以自行对多轮文本输入</w:t>
      </w:r>
      <m:oMath>
        <m:r>
          <w:rPr>
            <w:rFonts w:ascii="Cambria Math" w:hAnsi="Cambria Math"/>
          </w:rPr>
          <m:t>History</m:t>
        </m:r>
        <m:r>
          <w:rPr>
            <w:rFonts w:ascii="Cambria Math" w:hAnsi="Cambria Math" w:hint="eastAsia"/>
          </w:rPr>
          <m:t>（</m:t>
        </m:r>
        <m:r>
          <w:rPr>
            <w:rFonts w:ascii="Cambria Math" w:hAnsi="Cambria Math" w:hint="eastAsia"/>
          </w:rPr>
          <m:t>text</m:t>
        </m:r>
        <m:r>
          <w:rPr>
            <w:rFonts w:ascii="Cambria Math" w:hAnsi="Cambria Math" w:hint="eastAsia"/>
          </w:rPr>
          <m:t>）</m:t>
        </m:r>
      </m:oMath>
      <w:r>
        <w:rPr>
          <w:rFonts w:hint="eastAsia"/>
        </w:rPr>
        <w:t>进行分析，</w:t>
      </w:r>
      <w:r>
        <w:t>判断其是否属于设备操纵范畴</w:t>
      </w:r>
      <m:oMath>
        <m:r>
          <w:rPr>
            <w:rFonts w:ascii="Cambria Math" w:hAnsi="Cambria Math" w:hint="eastAsia"/>
          </w:rPr>
          <m:t>DeviceControl</m:t>
        </m:r>
      </m:oMath>
      <w:r>
        <w:rPr>
          <w:rFonts w:hint="eastAsia"/>
        </w:rPr>
        <w:t>。</w:t>
      </w:r>
    </w:p>
    <w:p w14:paraId="57A2830C" w14:textId="77777777" w:rsidR="00876E0A" w:rsidRDefault="00000000">
      <w:pPr>
        <w:ind w:firstLineChars="0" w:firstLine="0"/>
      </w:pPr>
      <m:oMathPara>
        <m:oMath>
          <m:r>
            <m:rPr>
              <m:sty m:val="bi"/>
            </m:rPr>
            <w:rPr>
              <w:rFonts w:ascii="Cambria Math" w:hAnsi="Cambria Math"/>
            </w:rPr>
            <m:t>If</m:t>
          </m:r>
          <m:r>
            <m:rPr>
              <m:sty m:val="p"/>
            </m:rPr>
            <w:rPr>
              <w:rFonts w:ascii="Cambria Math" w:hAnsi="Cambria Math"/>
            </w:rPr>
            <m:t xml:space="preserve"> </m:t>
          </m:r>
          <m:d>
            <m:dPr>
              <m:ctrlPr>
                <w:rPr>
                  <w:rFonts w:ascii="Cambria Math" w:hAnsi="Cambria Math"/>
                </w:rPr>
              </m:ctrlPr>
            </m:dPr>
            <m:e>
              <m:r>
                <w:rPr>
                  <w:rFonts w:ascii="Cambria Math" w:eastAsiaTheme="minorEastAsia" w:hAnsi="Cambria Math" w:cs="MS Gothic" w:hint="eastAsia"/>
                </w:rPr>
                <m:t>H</m:t>
              </m:r>
              <m:r>
                <w:rPr>
                  <w:rFonts w:ascii="Cambria Math" w:hAnsi="Cambria Math" w:hint="eastAsia"/>
                </w:rPr>
                <m:t>istory</m:t>
              </m:r>
              <m:r>
                <w:rPr>
                  <w:rFonts w:ascii="Cambria Math" w:hAnsi="Cambria Math" w:hint="eastAsia"/>
                </w:rPr>
                <m:t>（</m:t>
              </m:r>
              <m:r>
                <w:rPr>
                  <w:rFonts w:ascii="Cambria Math" w:hAnsi="Cambria Math" w:hint="eastAsia"/>
                </w:rPr>
                <m:t>text</m:t>
              </m:r>
              <m:r>
                <w:rPr>
                  <w:rFonts w:ascii="Cambria Math" w:hAnsi="Cambria Math" w:hint="eastAsia"/>
                </w:rPr>
                <m:t>）∈</m:t>
              </m:r>
              <m:r>
                <w:rPr>
                  <w:rFonts w:ascii="Cambria Math" w:hAnsi="Cambria Math"/>
                </w:rPr>
                <m:t xml:space="preserve"> </m:t>
              </m:r>
              <m:r>
                <w:rPr>
                  <w:rFonts w:ascii="Cambria Math" w:hAnsi="Cambria Math" w:hint="eastAsia"/>
                </w:rPr>
                <m:t>DeviceControl</m:t>
              </m:r>
              <m:ctrlPr>
                <w:rPr>
                  <w:rFonts w:ascii="Cambria Math" w:hAnsi="Cambria Math"/>
                  <w:i/>
                </w:rPr>
              </m:ctrlPr>
            </m:e>
          </m:d>
          <m:r>
            <w:rPr>
              <w:rFonts w:ascii="Cambria Math" w:hAnsi="Cambria Math"/>
            </w:rPr>
            <m:t xml:space="preserve"> </m:t>
          </m:r>
          <m:r>
            <m:rPr>
              <m:sty m:val="bi"/>
            </m:rPr>
            <w:rPr>
              <w:rFonts w:ascii="Cambria Math" w:hAnsi="Cambria Math"/>
            </w:rPr>
            <m:t>Then</m:t>
          </m:r>
          <m:r>
            <w:rPr>
              <w:rFonts w:ascii="Cambria Math" w:hAnsi="Cambria Math"/>
            </w:rPr>
            <m:t xml:space="preserve"> </m:t>
          </m:r>
          <m:d>
            <m:dPr>
              <m:ctrlPr>
                <w:rPr>
                  <w:rFonts w:ascii="Cambria Math" w:hAnsi="Cambria Math"/>
                  <w:i/>
                </w:rPr>
              </m:ctrlPr>
            </m:dPr>
            <m:e>
              <m:r>
                <w:rPr>
                  <w:rFonts w:ascii="Cambria Math" w:hAnsi="Cambria Math" w:hint="eastAsia"/>
                </w:rPr>
                <m:t>DCAgent</m:t>
              </m:r>
              <m:r>
                <w:rPr>
                  <w:rFonts w:ascii="Cambria Math" w:hAnsi="Cambria Math" w:hint="eastAsia"/>
                </w:rPr>
                <m:t>（</m:t>
              </m:r>
              <m:r>
                <w:rPr>
                  <w:rFonts w:ascii="Cambria Math" w:eastAsiaTheme="minorEastAsia" w:hAnsi="Cambria Math" w:cs="MS Gothic" w:hint="eastAsia"/>
                </w:rPr>
                <m:t>H</m:t>
              </m:r>
              <m:r>
                <w:rPr>
                  <w:rFonts w:ascii="Cambria Math" w:hAnsi="Cambria Math" w:hint="eastAsia"/>
                </w:rPr>
                <m:t>istory</m:t>
              </m:r>
              <m:r>
                <w:rPr>
                  <w:rFonts w:ascii="Cambria Math" w:hAnsi="Cambria Math" w:hint="eastAsia"/>
                </w:rPr>
                <m:t>（</m:t>
              </m:r>
              <m:r>
                <w:rPr>
                  <w:rFonts w:ascii="Cambria Math" w:hAnsi="Cambria Math" w:hint="eastAsia"/>
                </w:rPr>
                <m:t>text</m:t>
              </m:r>
              <m:r>
                <w:rPr>
                  <w:rFonts w:ascii="Cambria Math" w:hAnsi="Cambria Math" w:hint="eastAsia"/>
                </w:rPr>
                <m:t>））</m:t>
              </m:r>
            </m:e>
          </m:d>
          <m:r>
            <w:rPr>
              <w:rFonts w:ascii="Cambria Math" w:hAnsi="Cambria Math"/>
            </w:rPr>
            <m:t xml:space="preserve"> </m:t>
          </m:r>
          <m:r>
            <m:rPr>
              <m:sty m:val="bi"/>
            </m:rPr>
            <w:rPr>
              <w:rFonts w:ascii="Cambria Math" w:hAnsi="Cambria Math"/>
            </w:rPr>
            <m:t>else</m:t>
          </m:r>
          <m:r>
            <w:rPr>
              <w:rFonts w:ascii="Cambria Math" w:hAnsi="Cambria Math"/>
            </w:rPr>
            <m:t xml:space="preserve"> (</m:t>
          </m:r>
          <m:r>
            <w:rPr>
              <w:rFonts w:ascii="Cambria Math" w:hAnsi="Cambria Math" w:hint="eastAsia"/>
            </w:rPr>
            <m:t>Reject</m:t>
          </m:r>
          <m:r>
            <w:rPr>
              <w:rFonts w:ascii="Cambria Math" w:hAnsi="Cambria Math"/>
            </w:rPr>
            <m:t>)</m:t>
          </m:r>
        </m:oMath>
      </m:oMathPara>
    </w:p>
    <w:p w14:paraId="108A46F1" w14:textId="77777777" w:rsidR="00876E0A" w:rsidRDefault="00000000">
      <w:pPr>
        <w:ind w:firstLineChars="175" w:firstLine="420"/>
      </w:pPr>
      <w:r>
        <w:t>如果属于设备操纵范畴，则解析用户需要调用的设备（如手机、电脑）及执行的功能，并将用户需求转化为设备调用语句并执行，流程与</w:t>
      </w:r>
      <w:r>
        <w:t xml:space="preserve"> </w:t>
      </w:r>
      <w:r>
        <w:rPr>
          <w:rStyle w:val="HTML"/>
        </w:rPr>
        <w:t>Tools</w:t>
      </w:r>
      <w:r>
        <w:t xml:space="preserve"> </w:t>
      </w:r>
      <w:r>
        <w:t>模块类似，封装为</w:t>
      </w:r>
      <m:oMath>
        <m:r>
          <w:rPr>
            <w:rFonts w:ascii="Cambria Math" w:hAnsi="Cambria Math" w:hint="eastAsia"/>
          </w:rPr>
          <m:t>DCAgent</m:t>
        </m:r>
        <m:r>
          <w:rPr>
            <w:rFonts w:ascii="Cambria Math" w:hAnsi="Cambria Math" w:hint="eastAsia"/>
          </w:rPr>
          <m:t>（）</m:t>
        </m:r>
      </m:oMath>
      <w:r>
        <w:rPr>
          <w:rFonts w:hint="eastAsia"/>
        </w:rPr>
        <w:t>。</w:t>
      </w:r>
      <w:r>
        <w:t>驳回机制与智能家居模块相同。</w:t>
      </w:r>
    </w:p>
    <w:p w14:paraId="23D04E64" w14:textId="77777777" w:rsidR="00876E0A" w:rsidRDefault="00000000">
      <w:pPr>
        <w:ind w:firstLineChars="175" w:firstLine="420"/>
      </w:pPr>
      <w:r>
        <w:rPr>
          <w:rFonts w:hint="eastAsia"/>
        </w:rPr>
        <w:t>（</w:t>
      </w:r>
      <w:r>
        <w:rPr>
          <w:rFonts w:hint="eastAsia"/>
        </w:rPr>
        <w:t>2</w:t>
      </w:r>
      <w:r>
        <w:rPr>
          <w:rFonts w:hint="eastAsia"/>
        </w:rPr>
        <w:t>）驳回机制同智能家居模块。</w:t>
      </w:r>
    </w:p>
    <w:p w14:paraId="095C06B5" w14:textId="77777777" w:rsidR="00876E0A" w:rsidRDefault="00000000">
      <w:pPr>
        <w:ind w:firstLine="480"/>
      </w:pPr>
      <w:r>
        <w:t>6.</w:t>
      </w:r>
      <w:r>
        <w:rPr>
          <w:rFonts w:hint="eastAsia"/>
        </w:rPr>
        <w:t>本发明的技术方案还包括一种基于</w:t>
      </w:r>
      <w:r>
        <w:rPr>
          <w:rFonts w:hint="eastAsia"/>
        </w:rPr>
        <w:t>Multi</w:t>
      </w:r>
      <w:r>
        <w:t>-</w:t>
      </w:r>
      <w:r>
        <w:rPr>
          <w:rFonts w:hint="eastAsia"/>
        </w:rPr>
        <w:t>Agent</w:t>
      </w:r>
      <w:r>
        <w:rPr>
          <w:rFonts w:hint="eastAsia"/>
        </w:rPr>
        <w:t>为核心的通用语音交互助手，其中包括</w:t>
      </w:r>
      <w:r>
        <w:t>9</w:t>
      </w:r>
      <w:r>
        <w:rPr>
          <w:rFonts w:hint="eastAsia"/>
        </w:rPr>
        <w:t>个主要功能模块，</w:t>
      </w:r>
      <w:r>
        <w:rPr>
          <w:rFonts w:hint="eastAsia"/>
        </w:rPr>
        <w:t>4</w:t>
      </w:r>
      <w:r>
        <w:rPr>
          <w:rFonts w:hint="eastAsia"/>
        </w:rPr>
        <w:t>个模型，</w:t>
      </w:r>
      <w:r>
        <w:t>2</w:t>
      </w:r>
      <w:r>
        <w:rPr>
          <w:rFonts w:hint="eastAsia"/>
        </w:rPr>
        <w:t>个存储库：</w:t>
      </w:r>
    </w:p>
    <w:p w14:paraId="2A79FFF5" w14:textId="77777777" w:rsidR="00876E0A" w:rsidRDefault="00000000">
      <w:pPr>
        <w:pStyle w:val="ab"/>
        <w:numPr>
          <w:ilvl w:val="0"/>
          <w:numId w:val="8"/>
        </w:numPr>
        <w:ind w:firstLineChars="0"/>
      </w:pPr>
      <w:r>
        <w:rPr>
          <w:rFonts w:hint="eastAsia"/>
        </w:rPr>
        <w:t>唤醒识别模块：用于监听环境，在触发唤醒词时启动</w:t>
      </w:r>
      <w:r>
        <w:rPr>
          <w:rFonts w:hint="eastAsia"/>
        </w:rPr>
        <w:t xml:space="preserve"> Multi-Agent </w:t>
      </w:r>
      <w:r>
        <w:rPr>
          <w:rFonts w:hint="eastAsia"/>
        </w:rPr>
        <w:t>核心。</w:t>
      </w:r>
    </w:p>
    <w:p w14:paraId="255D284E" w14:textId="77777777" w:rsidR="00876E0A" w:rsidRDefault="00000000">
      <w:pPr>
        <w:pStyle w:val="ab"/>
        <w:numPr>
          <w:ilvl w:val="0"/>
          <w:numId w:val="8"/>
        </w:numPr>
        <w:ind w:firstLineChars="0"/>
      </w:pPr>
      <w:r>
        <w:rPr>
          <w:rFonts w:hint="eastAsia"/>
        </w:rPr>
        <w:t>意图识别模块</w:t>
      </w:r>
      <w:r>
        <w:rPr>
          <w:rFonts w:hint="eastAsia"/>
        </w:rPr>
        <w:t>/</w:t>
      </w:r>
      <w:r>
        <w:rPr>
          <w:rFonts w:hint="eastAsia"/>
        </w:rPr>
        <w:t>意图识别大模型：用于分析用户的文本输入，并将其分类为不同的意图类别。该模块利用一个经过微调的大语言模型（</w:t>
      </w:r>
      <w:r>
        <w:rPr>
          <w:rFonts w:hint="eastAsia"/>
        </w:rPr>
        <w:t>LLM</w:t>
      </w:r>
      <w:r>
        <w:rPr>
          <w:rFonts w:hint="eastAsia"/>
        </w:rPr>
        <w:t>）即意图识别大模型，结</w:t>
      </w:r>
      <w:r>
        <w:rPr>
          <w:rFonts w:hint="eastAsia"/>
        </w:rPr>
        <w:lastRenderedPageBreak/>
        <w:t>合预设的向量库，通过加权平均的方式输出最终的意图分类结果。</w:t>
      </w:r>
    </w:p>
    <w:p w14:paraId="01E00B10" w14:textId="77777777" w:rsidR="00876E0A" w:rsidRDefault="00000000">
      <w:pPr>
        <w:pStyle w:val="ab"/>
        <w:numPr>
          <w:ilvl w:val="0"/>
          <w:numId w:val="8"/>
        </w:numPr>
        <w:ind w:firstLineChars="0"/>
      </w:pPr>
      <w:r>
        <w:rPr>
          <w:rFonts w:hint="eastAsia"/>
        </w:rPr>
        <w:t>知识补充模块：用于根据意图识别结果，选择并获取补充知识。该模块包括</w:t>
      </w:r>
      <w:r>
        <w:rPr>
          <w:rFonts w:hint="eastAsia"/>
        </w:rPr>
        <w:t xml:space="preserve"> RAG</w:t>
      </w:r>
      <w:r>
        <w:rPr>
          <w:rFonts w:hint="eastAsia"/>
        </w:rPr>
        <w:t>（检索增强生成）和多引擎爬虫搜索两种方式，以确保高效的知识扩展。</w:t>
      </w:r>
    </w:p>
    <w:p w14:paraId="0B15064F" w14:textId="77777777" w:rsidR="00876E0A" w:rsidRDefault="00000000">
      <w:pPr>
        <w:pStyle w:val="ab"/>
        <w:numPr>
          <w:ilvl w:val="0"/>
          <w:numId w:val="8"/>
        </w:numPr>
        <w:ind w:firstLineChars="0"/>
      </w:pPr>
      <w:r>
        <w:rPr>
          <w:rFonts w:hint="eastAsia"/>
        </w:rPr>
        <w:t>工具调用模块：用于解析并执行意图识别模块中生成的工具调用语句，完成特定工具的调用并获取相应的补充信息。</w:t>
      </w:r>
    </w:p>
    <w:p w14:paraId="409FBF98" w14:textId="77777777" w:rsidR="00876E0A" w:rsidRDefault="00000000">
      <w:pPr>
        <w:pStyle w:val="ab"/>
        <w:numPr>
          <w:ilvl w:val="0"/>
          <w:numId w:val="8"/>
        </w:numPr>
        <w:ind w:firstLineChars="0"/>
      </w:pPr>
      <w:r>
        <w:rPr>
          <w:rFonts w:hint="eastAsia"/>
        </w:rPr>
        <w:t>智能家居模块</w:t>
      </w:r>
      <w:r>
        <w:rPr>
          <w:rFonts w:hint="eastAsia"/>
        </w:rPr>
        <w:t>/</w:t>
      </w:r>
      <w:r>
        <w:rPr>
          <w:rFonts w:hint="eastAsia"/>
        </w:rPr>
        <w:t>智能家居大模型：用于判断意图识别模块分发的任务是否属于智能家居控制范畴，并执行相应的家居设备操作。</w:t>
      </w:r>
    </w:p>
    <w:p w14:paraId="4B861236" w14:textId="77777777" w:rsidR="00876E0A" w:rsidRDefault="00000000">
      <w:pPr>
        <w:pStyle w:val="ab"/>
        <w:numPr>
          <w:ilvl w:val="0"/>
          <w:numId w:val="8"/>
        </w:numPr>
        <w:ind w:firstLineChars="0"/>
      </w:pPr>
      <w:r>
        <w:rPr>
          <w:rFonts w:hint="eastAsia"/>
        </w:rPr>
        <w:t>设备操纵模块</w:t>
      </w:r>
      <w:r>
        <w:rPr>
          <w:rFonts w:hint="eastAsia"/>
        </w:rPr>
        <w:t>/</w:t>
      </w:r>
      <w:r>
        <w:rPr>
          <w:rFonts w:hint="eastAsia"/>
        </w:rPr>
        <w:t>设备操纵大模型：用于分析用户的指令并操作指定的设备，如手机或电脑，完成特定功能的调用。</w:t>
      </w:r>
    </w:p>
    <w:p w14:paraId="717570AA" w14:textId="77777777" w:rsidR="00876E0A" w:rsidRDefault="00000000">
      <w:pPr>
        <w:pStyle w:val="ab"/>
        <w:numPr>
          <w:ilvl w:val="0"/>
          <w:numId w:val="8"/>
        </w:numPr>
        <w:ind w:firstLineChars="0"/>
      </w:pPr>
      <w:r>
        <w:rPr>
          <w:rFonts w:hint="eastAsia"/>
        </w:rPr>
        <w:t>问答大模型：用于接收并处理所有的多轮文本输入和补充信息，生成最终的文本输出，并实时交付给</w:t>
      </w:r>
      <w:r>
        <w:rPr>
          <w:rFonts w:hint="eastAsia"/>
        </w:rPr>
        <w:t xml:space="preserve"> TTS </w:t>
      </w:r>
      <w:r>
        <w:rPr>
          <w:rFonts w:hint="eastAsia"/>
        </w:rPr>
        <w:t>模块进行语音生成。</w:t>
      </w:r>
    </w:p>
    <w:p w14:paraId="41701BCD" w14:textId="77777777" w:rsidR="00876E0A" w:rsidRDefault="00000000">
      <w:pPr>
        <w:pStyle w:val="ab"/>
        <w:numPr>
          <w:ilvl w:val="0"/>
          <w:numId w:val="8"/>
        </w:numPr>
        <w:ind w:firstLineChars="0"/>
      </w:pPr>
      <w:r>
        <w:rPr>
          <w:rFonts w:hint="eastAsia"/>
        </w:rPr>
        <w:t>语音转文本模块：</w:t>
      </w:r>
      <w:r>
        <w:t>用于将用户的语音输入转换为文本，以便后续处理。</w:t>
      </w:r>
    </w:p>
    <w:p w14:paraId="04E74CA3" w14:textId="77777777" w:rsidR="00876E0A" w:rsidRDefault="00000000">
      <w:pPr>
        <w:pStyle w:val="ab"/>
        <w:numPr>
          <w:ilvl w:val="0"/>
          <w:numId w:val="8"/>
        </w:numPr>
        <w:ind w:firstLineChars="0"/>
      </w:pPr>
      <w:r>
        <w:rPr>
          <w:rFonts w:hint="eastAsia"/>
        </w:rPr>
        <w:t>文本转语音模块：</w:t>
      </w:r>
      <w:r>
        <w:t>用于将系统生成的文本输出转换为语音</w:t>
      </w:r>
      <w:r>
        <w:rPr>
          <w:rFonts w:hint="eastAsia"/>
        </w:rPr>
        <w:t>回复用户。</w:t>
      </w:r>
    </w:p>
    <w:p w14:paraId="3873AF6E" w14:textId="77777777" w:rsidR="00876E0A" w:rsidRDefault="00000000">
      <w:pPr>
        <w:pStyle w:val="ab"/>
        <w:numPr>
          <w:ilvl w:val="0"/>
          <w:numId w:val="8"/>
        </w:numPr>
        <w:ind w:firstLineChars="0"/>
      </w:pPr>
      <w:r>
        <w:rPr>
          <w:rFonts w:hint="eastAsia"/>
        </w:rPr>
        <w:t>R</w:t>
      </w:r>
      <w:r>
        <w:t>AG</w:t>
      </w:r>
      <w:r>
        <w:rPr>
          <w:rFonts w:hint="eastAsia"/>
        </w:rPr>
        <w:t>知识库：存储用于检索增强生成的知识数据，</w:t>
      </w:r>
      <w:r>
        <w:t>支持系统的知识扩展功能。</w:t>
      </w:r>
    </w:p>
    <w:p w14:paraId="491DDADD" w14:textId="77777777" w:rsidR="00876E0A" w:rsidRDefault="00000000">
      <w:pPr>
        <w:pStyle w:val="ab"/>
        <w:numPr>
          <w:ilvl w:val="0"/>
          <w:numId w:val="8"/>
        </w:numPr>
        <w:ind w:firstLineChars="0"/>
      </w:pPr>
      <w:r>
        <w:rPr>
          <w:rFonts w:hint="eastAsia"/>
        </w:rPr>
        <w:t>历史对话数据库</w:t>
      </w:r>
      <w:r>
        <w:t>存</w:t>
      </w:r>
      <w:r>
        <w:rPr>
          <w:rFonts w:hint="eastAsia"/>
        </w:rPr>
        <w:t>：存</w:t>
      </w:r>
      <w:r>
        <w:t>储用户的历史对话记录，用于支持多轮对话和上下文理解。</w:t>
      </w:r>
    </w:p>
    <w:p w14:paraId="19622A34" w14:textId="77777777" w:rsidR="00876E0A" w:rsidRDefault="00876E0A">
      <w:pPr>
        <w:ind w:firstLineChars="0" w:firstLine="0"/>
      </w:pPr>
    </w:p>
    <w:p w14:paraId="65F9BF2A" w14:textId="77777777" w:rsidR="00876E0A" w:rsidRDefault="00000000">
      <w:pPr>
        <w:pStyle w:val="1"/>
        <w:spacing w:before="93" w:after="93"/>
      </w:pPr>
      <w:r>
        <w:rPr>
          <w:rFonts w:hint="eastAsia"/>
        </w:rPr>
        <w:t>摘要</w:t>
      </w:r>
    </w:p>
    <w:p w14:paraId="3927A9E4" w14:textId="77777777" w:rsidR="00876E0A" w:rsidRDefault="00000000">
      <w:pPr>
        <w:ind w:firstLine="480"/>
      </w:pPr>
      <w:r>
        <w:rPr>
          <w:rFonts w:hint="eastAsia"/>
        </w:rPr>
        <w:t>本发明涉及一种基于大语言模型的多智能体语音交互助手系统，利用多个智能代理（</w:t>
      </w:r>
      <w:r>
        <w:t>Agent</w:t>
      </w:r>
      <w:r>
        <w:rPr>
          <w:rFonts w:hint="eastAsia"/>
        </w:rPr>
        <w:t>）来专注处理特定类型的任务或信息，并通过高效的协作机制实现更系统、更快速、更准确的语音理解和响应。具体步骤包括：</w:t>
      </w:r>
      <w:r>
        <w:t>1</w:t>
      </w:r>
      <w:r>
        <w:rPr>
          <w:rFonts w:hint="eastAsia"/>
        </w:rPr>
        <w:t>）监听与唤醒识别。系统循环监听环境中的语音信息。一旦检测到用户设定的唤醒词，系统会触发</w:t>
      </w:r>
      <w:r>
        <w:t xml:space="preserve"> Multi-Agent </w:t>
      </w:r>
      <w:r>
        <w:rPr>
          <w:rFonts w:hint="eastAsia"/>
        </w:rPr>
        <w:t>核心大脑，并启动语音信息采集过程。</w:t>
      </w:r>
      <w:r>
        <w:t>2</w:t>
      </w:r>
      <w:r>
        <w:rPr>
          <w:rFonts w:hint="eastAsia"/>
        </w:rPr>
        <w:t>）语音转文本处理。对用户的语音输入进行转文本处理。用户的语音被转换为文本后，系统会进一步对文本中的空白部分进行过滤处理。</w:t>
      </w:r>
      <w:r>
        <w:t>3</w:t>
      </w:r>
      <w:r>
        <w:rPr>
          <w:rFonts w:hint="eastAsia"/>
        </w:rPr>
        <w:t>）意图识别与任务分发。系统将转化后的文本输入提交给意图识别模块进行分类。意图识别模块的任务是将用户输入分发到相应的智能代理或功能模块。</w:t>
      </w:r>
      <w:r>
        <w:t>4</w:t>
      </w:r>
      <w:r>
        <w:rPr>
          <w:rFonts w:hint="eastAsia"/>
        </w:rPr>
        <w:t>）智能家居模块的任务判断与调用。智能家居模块将对意图识别模块分发的任务进行判断。如果任务合理，则调用相应的家居服务；如果任务不合理，则进行驳回。</w:t>
      </w:r>
      <w:r>
        <w:t>5</w:t>
      </w:r>
      <w:r>
        <w:rPr>
          <w:rFonts w:hint="eastAsia"/>
        </w:rPr>
        <w:t>）设备操纵模块的任务判断与调用。设备操纵模块将对意图识别模块分发的任务进行判断。如果任务合理，则调用相应的设备操作服务；如果任务不合理，则进行驳回。</w:t>
      </w:r>
      <w:r>
        <w:t>6</w:t>
      </w:r>
      <w:r>
        <w:rPr>
          <w:rFonts w:hint="eastAsia"/>
        </w:rPr>
        <w:t>）处理意图识别反馈结果。根据意图识别模块的反馈结果，重构多轮文本输入，并将其与相关知识或工具调用结果整合后，交给大模型生成最终输出。</w:t>
      </w:r>
      <w:r>
        <w:t>7</w:t>
      </w:r>
      <w:r>
        <w:rPr>
          <w:rFonts w:hint="eastAsia"/>
        </w:rPr>
        <w:t>）生成最终输出并生成语音回复。大模型生成流式文本输出，并将其交给</w:t>
      </w:r>
      <w:r>
        <w:t xml:space="preserve"> TTS</w:t>
      </w:r>
      <w:r>
        <w:rPr>
          <w:rFonts w:hint="eastAsia"/>
        </w:rPr>
        <w:t>（文本转语音）模块生成语音回复，实时反馈给用户。</w:t>
      </w:r>
    </w:p>
    <w:p w14:paraId="41AD5E6E" w14:textId="77777777" w:rsidR="00876E0A" w:rsidRDefault="00876E0A">
      <w:pPr>
        <w:ind w:firstLineChars="0" w:firstLine="0"/>
      </w:pPr>
    </w:p>
    <w:sectPr w:rsidR="00876E0A">
      <w:headerReference w:type="even" r:id="rId10"/>
      <w:headerReference w:type="default" r:id="rId11"/>
      <w:footerReference w:type="even" r:id="rId12"/>
      <w:footerReference w:type="default" r:id="rId13"/>
      <w:headerReference w:type="first" r:id="rId14"/>
      <w:footerReference w:type="first" r:id="rId15"/>
      <w:pgSz w:w="11906" w:h="16838"/>
      <w:pgMar w:top="1882" w:right="1134" w:bottom="140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B5589" w14:textId="77777777" w:rsidR="00C10F30" w:rsidRDefault="00C10F30">
      <w:pPr>
        <w:spacing w:line="240" w:lineRule="auto"/>
        <w:ind w:firstLine="480"/>
      </w:pPr>
      <w:r>
        <w:separator/>
      </w:r>
    </w:p>
  </w:endnote>
  <w:endnote w:type="continuationSeparator" w:id="0">
    <w:p w14:paraId="625B6673" w14:textId="77777777" w:rsidR="00C10F30" w:rsidRDefault="00C10F3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综艺简体">
    <w:altName w:val="宋体"/>
    <w:charset w:val="00"/>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38BF3" w14:textId="77777777" w:rsidR="00876E0A" w:rsidRDefault="00876E0A">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0D9CF" w14:textId="77777777" w:rsidR="00876E0A" w:rsidRDefault="00876E0A">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7D170" w14:textId="77777777" w:rsidR="00876E0A" w:rsidRDefault="00876E0A">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61DC2" w14:textId="77777777" w:rsidR="00C10F30" w:rsidRDefault="00C10F30">
      <w:pPr>
        <w:spacing w:line="240" w:lineRule="auto"/>
        <w:ind w:firstLine="480"/>
      </w:pPr>
      <w:r>
        <w:separator/>
      </w:r>
    </w:p>
  </w:footnote>
  <w:footnote w:type="continuationSeparator" w:id="0">
    <w:p w14:paraId="4A0232CB" w14:textId="77777777" w:rsidR="00C10F30" w:rsidRDefault="00C10F3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2423A" w14:textId="77777777" w:rsidR="00876E0A" w:rsidRDefault="00876E0A">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BD072" w14:textId="77777777" w:rsidR="00876E0A" w:rsidRDefault="00876E0A">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E4E99" w14:textId="77777777" w:rsidR="00876E0A" w:rsidRDefault="00876E0A">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44138"/>
    <w:multiLevelType w:val="multilevel"/>
    <w:tmpl w:val="21A44138"/>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26566E73"/>
    <w:multiLevelType w:val="multilevel"/>
    <w:tmpl w:val="26566E73"/>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5467336C"/>
    <w:multiLevelType w:val="multilevel"/>
    <w:tmpl w:val="5467336C"/>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59AA1A3F"/>
    <w:multiLevelType w:val="multilevel"/>
    <w:tmpl w:val="59AA1A3F"/>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6C25093B"/>
    <w:multiLevelType w:val="multilevel"/>
    <w:tmpl w:val="6C25093B"/>
    <w:lvl w:ilvl="0">
      <w:start w:val="1"/>
      <w:numFmt w:val="decimal"/>
      <w:lvlText w:val="%1．"/>
      <w:lvlJc w:val="left"/>
      <w:pPr>
        <w:ind w:left="1068" w:hanging="360"/>
      </w:p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5" w15:restartNumberingAfterBreak="0">
    <w:nsid w:val="7C9D64CE"/>
    <w:multiLevelType w:val="multilevel"/>
    <w:tmpl w:val="7C9D64CE"/>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7ED92CBB"/>
    <w:multiLevelType w:val="multilevel"/>
    <w:tmpl w:val="7ED92CBB"/>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570143622">
    <w:abstractNumId w:val="0"/>
  </w:num>
  <w:num w:numId="2" w16cid:durableId="1510482667">
    <w:abstractNumId w:val="0"/>
    <w:lvlOverride w:ilvl="0">
      <w:lvl w:ilvl="0">
        <w:start w:val="1"/>
        <w:numFmt w:val="decimal"/>
        <w:lvlText w:val="（%1）"/>
        <w:lvlJc w:val="left"/>
        <w:pPr>
          <w:ind w:left="0" w:firstLine="480"/>
        </w:pPr>
        <w:rPr>
          <w:rFonts w:hint="default"/>
        </w:rPr>
      </w:lvl>
    </w:lvlOverride>
    <w:lvlOverride w:ilvl="1">
      <w:lvl w:ilvl="1" w:tentative="1">
        <w:start w:val="1"/>
        <w:numFmt w:val="lowerLetter"/>
        <w:lvlText w:val="%2)"/>
        <w:lvlJc w:val="left"/>
        <w:pPr>
          <w:ind w:left="840" w:hanging="420"/>
        </w:pPr>
      </w:lvl>
    </w:lvlOverride>
    <w:lvlOverride w:ilvl="2">
      <w:lvl w:ilvl="2" w:tentative="1">
        <w:start w:val="1"/>
        <w:numFmt w:val="lowerRoman"/>
        <w:lvlText w:val="%3."/>
        <w:lvlJc w:val="right"/>
        <w:pPr>
          <w:ind w:left="1260" w:hanging="420"/>
        </w:pPr>
      </w:lvl>
    </w:lvlOverride>
    <w:lvlOverride w:ilvl="3">
      <w:lvl w:ilvl="3" w:tentative="1">
        <w:start w:val="1"/>
        <w:numFmt w:val="decimal"/>
        <w:lvlText w:val="%4."/>
        <w:lvlJc w:val="left"/>
        <w:pPr>
          <w:ind w:left="1680" w:hanging="420"/>
        </w:pPr>
      </w:lvl>
    </w:lvlOverride>
    <w:lvlOverride w:ilvl="4">
      <w:lvl w:ilvl="4" w:tentative="1">
        <w:start w:val="1"/>
        <w:numFmt w:val="lowerLetter"/>
        <w:lvlText w:val="%5)"/>
        <w:lvlJc w:val="left"/>
        <w:pPr>
          <w:ind w:left="2100" w:hanging="420"/>
        </w:pPr>
      </w:lvl>
    </w:lvlOverride>
    <w:lvlOverride w:ilvl="5">
      <w:lvl w:ilvl="5" w:tentative="1">
        <w:start w:val="1"/>
        <w:numFmt w:val="lowerRoman"/>
        <w:lvlText w:val="%6."/>
        <w:lvlJc w:val="right"/>
        <w:pPr>
          <w:ind w:left="2520" w:hanging="420"/>
        </w:pPr>
      </w:lvl>
    </w:lvlOverride>
    <w:lvlOverride w:ilvl="6">
      <w:lvl w:ilvl="6" w:tentative="1">
        <w:start w:val="1"/>
        <w:numFmt w:val="decimal"/>
        <w:lvlText w:val="%7."/>
        <w:lvlJc w:val="left"/>
        <w:pPr>
          <w:ind w:left="2940" w:hanging="420"/>
        </w:pPr>
      </w:lvl>
    </w:lvlOverride>
    <w:lvlOverride w:ilvl="7">
      <w:lvl w:ilvl="7" w:tentative="1">
        <w:start w:val="1"/>
        <w:numFmt w:val="lowerLetter"/>
        <w:lvlText w:val="%8)"/>
        <w:lvlJc w:val="left"/>
        <w:pPr>
          <w:ind w:left="3360" w:hanging="420"/>
        </w:pPr>
      </w:lvl>
    </w:lvlOverride>
    <w:lvlOverride w:ilvl="8">
      <w:lvl w:ilvl="8" w:tentative="1">
        <w:start w:val="1"/>
        <w:numFmt w:val="lowerRoman"/>
        <w:lvlText w:val="%9."/>
        <w:lvlJc w:val="right"/>
        <w:pPr>
          <w:ind w:left="3780" w:hanging="420"/>
        </w:pPr>
      </w:lvl>
    </w:lvlOverride>
  </w:num>
  <w:num w:numId="3" w16cid:durableId="128667143">
    <w:abstractNumId w:val="1"/>
  </w:num>
  <w:num w:numId="4" w16cid:durableId="487868435">
    <w:abstractNumId w:val="3"/>
  </w:num>
  <w:num w:numId="5" w16cid:durableId="1842696441">
    <w:abstractNumId w:val="2"/>
  </w:num>
  <w:num w:numId="6" w16cid:durableId="1089394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51287162">
    <w:abstractNumId w:val="6"/>
  </w:num>
  <w:num w:numId="8" w16cid:durableId="16872485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ViY2JkMjU3NGYzZTEwMzZmMGFkZWViYmNkYWU3NDIifQ=="/>
  </w:docVars>
  <w:rsids>
    <w:rsidRoot w:val="00DC088F"/>
    <w:rsid w:val="000308A0"/>
    <w:rsid w:val="00070C76"/>
    <w:rsid w:val="00071C2C"/>
    <w:rsid w:val="000E1E0B"/>
    <w:rsid w:val="001045FA"/>
    <w:rsid w:val="00182EBC"/>
    <w:rsid w:val="00272322"/>
    <w:rsid w:val="002F32A5"/>
    <w:rsid w:val="00317440"/>
    <w:rsid w:val="00424297"/>
    <w:rsid w:val="00435F34"/>
    <w:rsid w:val="0044406D"/>
    <w:rsid w:val="00456774"/>
    <w:rsid w:val="004839F6"/>
    <w:rsid w:val="004C45FA"/>
    <w:rsid w:val="00525B6F"/>
    <w:rsid w:val="00547D7E"/>
    <w:rsid w:val="005516F3"/>
    <w:rsid w:val="00560B89"/>
    <w:rsid w:val="005611EC"/>
    <w:rsid w:val="005648BA"/>
    <w:rsid w:val="005831E8"/>
    <w:rsid w:val="00592470"/>
    <w:rsid w:val="005B5ADC"/>
    <w:rsid w:val="005F164D"/>
    <w:rsid w:val="005F3872"/>
    <w:rsid w:val="005F69E0"/>
    <w:rsid w:val="0061091C"/>
    <w:rsid w:val="00646E99"/>
    <w:rsid w:val="00653946"/>
    <w:rsid w:val="0067552D"/>
    <w:rsid w:val="00694262"/>
    <w:rsid w:val="006A1D69"/>
    <w:rsid w:val="006D4946"/>
    <w:rsid w:val="006E6A37"/>
    <w:rsid w:val="006F6B03"/>
    <w:rsid w:val="00776688"/>
    <w:rsid w:val="00797748"/>
    <w:rsid w:val="007B3106"/>
    <w:rsid w:val="00876E0A"/>
    <w:rsid w:val="0088262F"/>
    <w:rsid w:val="00891B26"/>
    <w:rsid w:val="008D10B8"/>
    <w:rsid w:val="008D493D"/>
    <w:rsid w:val="008E012B"/>
    <w:rsid w:val="00943224"/>
    <w:rsid w:val="00963251"/>
    <w:rsid w:val="00974BCA"/>
    <w:rsid w:val="00A0198D"/>
    <w:rsid w:val="00A04A46"/>
    <w:rsid w:val="00A1315A"/>
    <w:rsid w:val="00A811DB"/>
    <w:rsid w:val="00A8469A"/>
    <w:rsid w:val="00A87BC6"/>
    <w:rsid w:val="00AA29E0"/>
    <w:rsid w:val="00AE47D7"/>
    <w:rsid w:val="00AF6EC8"/>
    <w:rsid w:val="00B05710"/>
    <w:rsid w:val="00C00548"/>
    <w:rsid w:val="00C10F30"/>
    <w:rsid w:val="00C35521"/>
    <w:rsid w:val="00C80F44"/>
    <w:rsid w:val="00D03CEE"/>
    <w:rsid w:val="00D060F7"/>
    <w:rsid w:val="00D112D0"/>
    <w:rsid w:val="00D117EB"/>
    <w:rsid w:val="00D65183"/>
    <w:rsid w:val="00D84DB7"/>
    <w:rsid w:val="00DC088F"/>
    <w:rsid w:val="00E367DE"/>
    <w:rsid w:val="00E641AC"/>
    <w:rsid w:val="00EB14D4"/>
    <w:rsid w:val="00EC3D4F"/>
    <w:rsid w:val="00ED5E2D"/>
    <w:rsid w:val="00F06A33"/>
    <w:rsid w:val="00FB261B"/>
    <w:rsid w:val="00FC432A"/>
    <w:rsid w:val="353B629B"/>
    <w:rsid w:val="604A4A2A"/>
    <w:rsid w:val="6FFC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628D467"/>
  <w15:docId w15:val="{83F7A387-B0BA-4770-83C9-D6CC4C98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00" w:lineRule="exact"/>
      <w:ind w:firstLineChars="200" w:firstLine="200"/>
      <w:jc w:val="both"/>
    </w:pPr>
    <w:rPr>
      <w:kern w:val="2"/>
      <w:sz w:val="24"/>
    </w:rPr>
  </w:style>
  <w:style w:type="paragraph" w:styleId="1">
    <w:name w:val="heading 1"/>
    <w:basedOn w:val="a"/>
    <w:next w:val="a"/>
    <w:link w:val="10"/>
    <w:qFormat/>
    <w:pPr>
      <w:keepNext/>
      <w:spacing w:beforeLines="30" w:before="30" w:afterLines="30" w:after="30"/>
      <w:ind w:firstLineChars="0" w:firstLine="0"/>
      <w:jc w:val="left"/>
      <w:outlineLvl w:val="0"/>
    </w:pPr>
    <w:rPr>
      <w:rFonts w:ascii="方正综艺简体" w:eastAsia="黑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rPr>
  </w:style>
  <w:style w:type="paragraph" w:styleId="a4">
    <w:name w:val="footer"/>
    <w:basedOn w:val="a"/>
    <w:link w:val="a5"/>
    <w:uiPriority w:val="99"/>
    <w:unhideWhenUsed/>
    <w:pPr>
      <w:tabs>
        <w:tab w:val="center" w:pos="4153"/>
        <w:tab w:val="right" w:pos="8306"/>
      </w:tabs>
      <w:snapToGrid w:val="0"/>
      <w:spacing w:line="240" w:lineRule="atLeast"/>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styleId="HTML">
    <w:name w:val="HTML Code"/>
    <w:basedOn w:val="a0"/>
    <w:uiPriority w:val="99"/>
    <w:semiHidden/>
    <w:unhideWhenUsed/>
    <w:rPr>
      <w:rFonts w:ascii="宋体" w:eastAsia="宋体" w:hAnsi="宋体" w:cs="宋体"/>
      <w:sz w:val="24"/>
      <w:szCs w:val="24"/>
    </w:rPr>
  </w:style>
  <w:style w:type="character" w:customStyle="1" w:styleId="10">
    <w:name w:val="标题 1 字符"/>
    <w:basedOn w:val="a0"/>
    <w:link w:val="1"/>
    <w:rPr>
      <w:rFonts w:ascii="方正综艺简体" w:eastAsia="黑体" w:hAnsi="Times New Roman" w:cs="Times New Roman"/>
      <w:sz w:val="28"/>
      <w:szCs w:val="20"/>
    </w:rPr>
  </w:style>
  <w:style w:type="paragraph" w:styleId="aa">
    <w:name w:val="No Spacing"/>
    <w:uiPriority w:val="1"/>
    <w:qFormat/>
    <w:pPr>
      <w:widowControl w:val="0"/>
      <w:jc w:val="center"/>
    </w:pPr>
    <w:rPr>
      <w:kern w:val="2"/>
      <w:sz w:val="24"/>
    </w:rPr>
  </w:style>
  <w:style w:type="character" w:customStyle="1" w:styleId="a7">
    <w:name w:val="页眉 字符"/>
    <w:basedOn w:val="a0"/>
    <w:link w:val="a6"/>
    <w:uiPriority w:val="99"/>
    <w:rPr>
      <w:kern w:val="2"/>
      <w:sz w:val="18"/>
      <w:szCs w:val="18"/>
    </w:rPr>
  </w:style>
  <w:style w:type="character" w:customStyle="1" w:styleId="a5">
    <w:name w:val="页脚 字符"/>
    <w:basedOn w:val="a0"/>
    <w:link w:val="a4"/>
    <w:uiPriority w:val="99"/>
    <w:rPr>
      <w:kern w:val="2"/>
      <w:sz w:val="18"/>
      <w:szCs w:val="18"/>
    </w:rPr>
  </w:style>
  <w:style w:type="paragraph" w:styleId="ab">
    <w:name w:val="List Paragraph"/>
    <w:basedOn w:val="a"/>
    <w:uiPriority w:val="34"/>
    <w:qFormat/>
    <w:pPr>
      <w:ind w:firstLine="420"/>
    </w:pPr>
  </w:style>
  <w:style w:type="character" w:styleId="ac">
    <w:name w:val="Placeholder Text"/>
    <w:basedOn w:val="a0"/>
    <w:uiPriority w:val="99"/>
    <w:semiHidden/>
    <w:rPr>
      <w:color w:val="808080"/>
    </w:rPr>
  </w:style>
  <w:style w:type="character" w:customStyle="1" w:styleId="mord">
    <w:name w:val="mord"/>
    <w:basedOn w:val="a0"/>
  </w:style>
  <w:style w:type="character" w:customStyle="1" w:styleId="mrel">
    <w:name w:val="mrel"/>
    <w:basedOn w:val="a0"/>
  </w:style>
  <w:style w:type="character" w:customStyle="1" w:styleId="mopen">
    <w:name w:val="mopen"/>
    <w:basedOn w:val="a0"/>
  </w:style>
  <w:style w:type="character" w:customStyle="1" w:styleId="mclose">
    <w:name w:val="mclos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15</Pages>
  <Words>2998</Words>
  <Characters>17090</Characters>
  <Application>Microsoft Office Word</Application>
  <DocSecurity>0</DocSecurity>
  <Lines>142</Lines>
  <Paragraphs>40</Paragraphs>
  <ScaleCrop>false</ScaleCrop>
  <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郭鸿宏(联友科技技术中心数据技术部AI领域)</dc:creator>
  <cp:lastModifiedBy>Maria Mcbride</cp:lastModifiedBy>
  <cp:revision>18</cp:revision>
  <dcterms:created xsi:type="dcterms:W3CDTF">2024-08-31T03:16:00Z</dcterms:created>
  <dcterms:modified xsi:type="dcterms:W3CDTF">2025-03-16T05:54:00Z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CBD7A70B8B4C487491E84D8BF1B7C8AD_12</vt:lpwstr>
  </property>
  <property fmtid="{D5CDD505-2E9C-101B-9397-08002B2CF9AE}" pid="4" name="_KSOProductBuildMID">
    <vt:lpwstr>CPWFY6BU797Q06HGQYR8ML0J7NM0OAVR9F06FJDWXGH8TFCTZIBRVCJXFSUHPCRRXUM65OLHZI778INJQFFAPF8H89C0WILB8SOOQHB369D785B6E215859D9123EEBEE020653B</vt:lpwstr>
  </property>
  <property fmtid="{D5CDD505-2E9C-101B-9397-08002B2CF9AE}" pid="5" name="_KSOProductBuildSID">
    <vt:lpwstr>CVWMI6GP7RRQ06TGQAR8YLJM7ZCMO7GR9U0XXJDWXGHRTFWTZIBR6C0PFYYHP88RXFMXLOLKZIWD8LNJQXFTPFFT8RN0WMWB8OODPHB32B13A79C01BEC26945650671051ED1C9</vt:lpwstr>
  </property>
  <property fmtid="{D5CDD505-2E9C-101B-9397-08002B2CF9AE}" pid="6" name="KSOTemplateDocerSaveRecord">
    <vt:lpwstr>eyJoZGlkIjoiODViY2JkMjU3NGYzZTEwMzZmMGFkZWViYmNkYWU3NDIiLCJ1c2VySWQiOiI2MDg2MjY5NDEifQ==</vt:lpwstr>
  </property>
</Properties>
</file>