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AD" w:rsidRDefault="006F59CE" w:rsidP="00D302D2">
      <w:pPr>
        <w:pStyle w:val="ListParagraph"/>
        <w:numPr>
          <w:ilvl w:val="0"/>
          <w:numId w:val="7"/>
        </w:numPr>
        <w:jc w:val="left"/>
        <w:rPr>
          <w:color w:val="FF0000"/>
          <w:sz w:val="24"/>
          <w:szCs w:val="24"/>
        </w:rPr>
      </w:pPr>
      <w:r>
        <w:rPr>
          <w:color w:val="FF0000"/>
          <w:sz w:val="24"/>
          <w:szCs w:val="24"/>
        </w:rPr>
        <w:t xml:space="preserve">  </w:t>
      </w:r>
      <w:r w:rsidR="00123F9B" w:rsidRPr="00D302D2">
        <w:rPr>
          <w:color w:val="FF0000"/>
          <w:sz w:val="24"/>
          <w:szCs w:val="24"/>
        </w:rPr>
        <w:t xml:space="preserve">Each student must submit his/her own report despite the fact that a group of students may collaborate in the conduction of the experiments. </w:t>
      </w:r>
      <w:r w:rsidR="006D49E5" w:rsidRPr="00D302D2">
        <w:rPr>
          <w:color w:val="FF0000"/>
          <w:sz w:val="24"/>
          <w:szCs w:val="24"/>
        </w:rPr>
        <w:t xml:space="preserve">It is understandable that lab partners will have similarities in their data but the presentations cannot be identical and certainly editorial items such as Abstract, Introduction and Objectives, Background and Relevant Theory, Discussion and Conclusions are expected to be completely individualized.  </w:t>
      </w:r>
    </w:p>
    <w:p w:rsidR="00627781" w:rsidRPr="00627781" w:rsidRDefault="00627781" w:rsidP="00627781">
      <w:pPr>
        <w:pStyle w:val="ListParagraph"/>
        <w:numPr>
          <w:ilvl w:val="0"/>
          <w:numId w:val="7"/>
        </w:numPr>
        <w:spacing w:after="200" w:line="276" w:lineRule="auto"/>
        <w:jc w:val="left"/>
        <w:rPr>
          <w:color w:val="FF0000"/>
        </w:rPr>
      </w:pPr>
      <w:r w:rsidRPr="00627781">
        <w:rPr>
          <w:color w:val="FF0000"/>
        </w:rPr>
        <w:t>Plagiarism, i.e. copying others’ work and presenting as one’s own, is a form of cheating and it is treated as such.</w:t>
      </w:r>
    </w:p>
    <w:p w:rsidR="00A91A61" w:rsidRPr="00A91A61" w:rsidRDefault="00211E7D" w:rsidP="00A91A61">
      <w:pPr>
        <w:pStyle w:val="ListParagraph"/>
        <w:numPr>
          <w:ilvl w:val="0"/>
          <w:numId w:val="7"/>
        </w:numPr>
        <w:jc w:val="left"/>
        <w:rPr>
          <w:color w:val="FF0000"/>
        </w:rPr>
      </w:pPr>
      <w:r w:rsidRPr="00ED4F8D">
        <w:rPr>
          <w:color w:val="FF0000"/>
        </w:rPr>
        <w:t xml:space="preserve">The Report is due </w:t>
      </w:r>
      <w:r w:rsidR="00DC25E6" w:rsidRPr="00ED4F8D">
        <w:rPr>
          <w:color w:val="FF0000"/>
        </w:rPr>
        <w:t xml:space="preserve">on </w:t>
      </w:r>
      <w:proofErr w:type="gramStart"/>
      <w:r w:rsidR="004C3390">
        <w:rPr>
          <w:color w:val="FF0000"/>
        </w:rPr>
        <w:t>T</w:t>
      </w:r>
      <w:r w:rsidR="00366E1A">
        <w:rPr>
          <w:color w:val="FF0000"/>
        </w:rPr>
        <w:t>he</w:t>
      </w:r>
      <w:proofErr w:type="gramEnd"/>
      <w:r w:rsidR="00366E1A">
        <w:rPr>
          <w:color w:val="FF0000"/>
        </w:rPr>
        <w:t xml:space="preserve"> week of </w:t>
      </w:r>
      <w:r w:rsidR="000B2AD3">
        <w:rPr>
          <w:color w:val="FF0000"/>
        </w:rPr>
        <w:t>12/3</w:t>
      </w:r>
      <w:r w:rsidR="00DE6B16">
        <w:rPr>
          <w:color w:val="FF0000"/>
        </w:rPr>
        <w:t>/2018</w:t>
      </w:r>
      <w:r w:rsidR="006F59CE">
        <w:rPr>
          <w:color w:val="FF0000"/>
        </w:rPr>
        <w:t xml:space="preserve"> at </w:t>
      </w:r>
      <w:r w:rsidR="004C3390">
        <w:rPr>
          <w:color w:val="FF0000"/>
        </w:rPr>
        <w:t>the end of lab period</w:t>
      </w:r>
      <w:r w:rsidR="00DC25E6" w:rsidRPr="00ED4F8D">
        <w:rPr>
          <w:color w:val="FF0000"/>
        </w:rPr>
        <w:t xml:space="preserve">. </w:t>
      </w:r>
      <w:r w:rsidR="00A91A61" w:rsidRPr="00A91A61">
        <w:rPr>
          <w:color w:val="FF0000"/>
        </w:rPr>
        <w:t>The following grading penalties will be applied to late laboratory reports:</w:t>
      </w:r>
    </w:p>
    <w:p w:rsidR="00123F9B" w:rsidRPr="00F87698" w:rsidRDefault="004E5021" w:rsidP="004E5021">
      <w:pPr>
        <w:ind w:left="720"/>
        <w:jc w:val="left"/>
        <w:rPr>
          <w:color w:val="FF0000"/>
        </w:rPr>
      </w:pPr>
      <w:r w:rsidRPr="00F87698">
        <w:rPr>
          <w:color w:val="FF0000"/>
        </w:rPr>
        <w:t>1 day or less:  50%</w:t>
      </w:r>
    </w:p>
    <w:p w:rsidR="004E5021" w:rsidRPr="00F87698" w:rsidRDefault="004E5021" w:rsidP="004E5021">
      <w:pPr>
        <w:ind w:left="720"/>
        <w:jc w:val="left"/>
        <w:rPr>
          <w:color w:val="FF0000"/>
        </w:rPr>
      </w:pPr>
      <w:r w:rsidRPr="00F87698">
        <w:rPr>
          <w:color w:val="FF0000"/>
        </w:rPr>
        <w:t>More than 1 day:  90%</w:t>
      </w:r>
    </w:p>
    <w:p w:rsidR="00123F9B" w:rsidRDefault="00123F9B" w:rsidP="008037AD"/>
    <w:p w:rsidR="00123F9B" w:rsidRDefault="00123F9B" w:rsidP="008037AD"/>
    <w:p w:rsidR="00123F9B" w:rsidRDefault="00123F9B" w:rsidP="008037AD"/>
    <w:p w:rsidR="00123F9B" w:rsidRDefault="00123F9B" w:rsidP="008037AD"/>
    <w:p w:rsidR="00123F9B" w:rsidRDefault="00123F9B" w:rsidP="008037AD"/>
    <w:p w:rsidR="00123F9B" w:rsidRDefault="00123F9B" w:rsidP="008037AD"/>
    <w:p w:rsidR="00123F9B" w:rsidRDefault="00123F9B" w:rsidP="008037AD"/>
    <w:p w:rsidR="00123F9B" w:rsidRDefault="00123F9B" w:rsidP="008037AD"/>
    <w:p w:rsidR="00123F9B" w:rsidRDefault="00123F9B" w:rsidP="008037AD"/>
    <w:p w:rsidR="00123F9B" w:rsidRDefault="00123F9B" w:rsidP="008037AD"/>
    <w:p w:rsidR="00123F9B" w:rsidRDefault="00123F9B" w:rsidP="008037AD"/>
    <w:p w:rsidR="00123F9B" w:rsidRDefault="00123F9B" w:rsidP="008037AD"/>
    <w:p w:rsidR="00123F9B" w:rsidRDefault="00123F9B" w:rsidP="008037AD"/>
    <w:tbl>
      <w:tblPr>
        <w:tblpPr w:leftFromText="187" w:rightFromText="187" w:horzAnchor="margin" w:tblpXSpec="center" w:tblpY="2881"/>
        <w:tblW w:w="4000" w:type="pct"/>
        <w:tblBorders>
          <w:left w:val="single" w:sz="12" w:space="0" w:color="5B9BD5"/>
        </w:tblBorders>
        <w:tblCellMar>
          <w:left w:w="144" w:type="dxa"/>
          <w:right w:w="115" w:type="dxa"/>
        </w:tblCellMar>
        <w:tblLook w:val="04A0"/>
      </w:tblPr>
      <w:tblGrid>
        <w:gridCol w:w="8547"/>
      </w:tblGrid>
      <w:tr w:rsidR="008037AD" w:rsidTr="000B7914">
        <w:tc>
          <w:tcPr>
            <w:tcW w:w="7672" w:type="dxa"/>
            <w:tcMar>
              <w:top w:w="216" w:type="dxa"/>
              <w:left w:w="115" w:type="dxa"/>
              <w:bottom w:w="216" w:type="dxa"/>
              <w:right w:w="115" w:type="dxa"/>
            </w:tcMar>
          </w:tcPr>
          <w:p w:rsidR="008037AD" w:rsidRPr="00ED4C62" w:rsidRDefault="008037AD" w:rsidP="000B7914">
            <w:pPr>
              <w:pStyle w:val="NoSpacing"/>
              <w:rPr>
                <w:color w:val="2E74B5"/>
                <w:sz w:val="24"/>
              </w:rPr>
            </w:pPr>
          </w:p>
        </w:tc>
      </w:tr>
      <w:tr w:rsidR="008037AD" w:rsidTr="000B7914">
        <w:tc>
          <w:tcPr>
            <w:tcW w:w="7672" w:type="dxa"/>
          </w:tcPr>
          <w:p w:rsidR="008037AD" w:rsidRPr="00ED4C62" w:rsidRDefault="00CB3786" w:rsidP="003D0412">
            <w:pPr>
              <w:pStyle w:val="NoSpacing"/>
              <w:spacing w:line="216" w:lineRule="auto"/>
              <w:rPr>
                <w:rFonts w:ascii="Calibri Light" w:hAnsi="Calibri Light"/>
                <w:color w:val="5B9BD5"/>
                <w:sz w:val="88"/>
                <w:szCs w:val="88"/>
              </w:rPr>
            </w:pPr>
            <w:r>
              <w:rPr>
                <w:rFonts w:ascii="Calibri Light" w:hAnsi="Calibri Light"/>
                <w:sz w:val="88"/>
                <w:szCs w:val="88"/>
              </w:rPr>
              <w:t>Lab Project</w:t>
            </w:r>
            <w:r w:rsidR="006910C7">
              <w:rPr>
                <w:rFonts w:ascii="Calibri Light" w:hAnsi="Calibri Light"/>
                <w:sz w:val="88"/>
                <w:szCs w:val="88"/>
              </w:rPr>
              <w:t xml:space="preserve"> in IEEE template</w:t>
            </w:r>
          </w:p>
        </w:tc>
      </w:tr>
      <w:tr w:rsidR="008037AD" w:rsidTr="000B7914">
        <w:tc>
          <w:tcPr>
            <w:tcW w:w="7672" w:type="dxa"/>
            <w:tcMar>
              <w:top w:w="216" w:type="dxa"/>
              <w:left w:w="115" w:type="dxa"/>
              <w:bottom w:w="216" w:type="dxa"/>
              <w:right w:w="115" w:type="dxa"/>
            </w:tcMar>
          </w:tcPr>
          <w:p w:rsidR="008037AD" w:rsidRDefault="000818F7" w:rsidP="000B7914">
            <w:pPr>
              <w:pStyle w:val="NoSpacing"/>
              <w:rPr>
                <w:sz w:val="24"/>
                <w:szCs w:val="24"/>
              </w:rPr>
            </w:pPr>
            <w:r>
              <w:rPr>
                <w:sz w:val="24"/>
                <w:szCs w:val="24"/>
              </w:rPr>
              <w:t xml:space="preserve">Full </w:t>
            </w:r>
            <w:r w:rsidR="00F619D5">
              <w:rPr>
                <w:sz w:val="24"/>
                <w:szCs w:val="24"/>
              </w:rPr>
              <w:t>Name</w:t>
            </w:r>
          </w:p>
          <w:p w:rsidR="008037AD" w:rsidRDefault="00585379" w:rsidP="000B7914">
            <w:pPr>
              <w:pStyle w:val="NoSpacing"/>
              <w:rPr>
                <w:sz w:val="24"/>
                <w:szCs w:val="24"/>
              </w:rPr>
            </w:pPr>
            <w:r>
              <w:rPr>
                <w:sz w:val="24"/>
                <w:szCs w:val="24"/>
              </w:rPr>
              <w:t>Engineering Electromagnetics</w:t>
            </w:r>
            <w:r w:rsidR="00D661D5">
              <w:rPr>
                <w:sz w:val="24"/>
                <w:szCs w:val="24"/>
              </w:rPr>
              <w:t xml:space="preserve">, </w:t>
            </w:r>
            <w:r w:rsidR="00BE0AF3">
              <w:rPr>
                <w:sz w:val="24"/>
                <w:szCs w:val="24"/>
              </w:rPr>
              <w:t xml:space="preserve"> Section I</w:t>
            </w:r>
            <w:r w:rsidR="00D661D5">
              <w:rPr>
                <w:sz w:val="24"/>
                <w:szCs w:val="24"/>
              </w:rPr>
              <w:t>, II</w:t>
            </w:r>
            <w:r w:rsidR="00F619D5">
              <w:rPr>
                <w:sz w:val="24"/>
                <w:szCs w:val="24"/>
              </w:rPr>
              <w:t xml:space="preserve"> or </w:t>
            </w:r>
            <w:r w:rsidR="00D661D5">
              <w:rPr>
                <w:sz w:val="24"/>
                <w:szCs w:val="24"/>
              </w:rPr>
              <w:t>I</w:t>
            </w:r>
            <w:r w:rsidR="00F619D5">
              <w:rPr>
                <w:sz w:val="24"/>
                <w:szCs w:val="24"/>
              </w:rPr>
              <w:t>II</w:t>
            </w:r>
            <w:r w:rsidR="00BE0AF3">
              <w:rPr>
                <w:sz w:val="24"/>
                <w:szCs w:val="24"/>
              </w:rPr>
              <w:t xml:space="preserve"> – Dr. Hanafi</w:t>
            </w:r>
          </w:p>
          <w:p w:rsidR="008037AD" w:rsidRDefault="0089170D" w:rsidP="000B7914">
            <w:pPr>
              <w:pStyle w:val="NoSpacing"/>
              <w:rPr>
                <w:sz w:val="24"/>
                <w:szCs w:val="24"/>
              </w:rPr>
            </w:pPr>
            <w:r>
              <w:rPr>
                <w:sz w:val="24"/>
                <w:szCs w:val="24"/>
              </w:rPr>
              <w:t>Dec xx</w:t>
            </w:r>
            <w:r w:rsidR="00EB247E">
              <w:rPr>
                <w:sz w:val="24"/>
                <w:szCs w:val="24"/>
              </w:rPr>
              <w:t>, 2018</w:t>
            </w:r>
          </w:p>
          <w:p w:rsidR="00C36217" w:rsidRDefault="00C36217" w:rsidP="000B7914">
            <w:pPr>
              <w:pStyle w:val="NoSpacing"/>
              <w:rPr>
                <w:sz w:val="24"/>
                <w:szCs w:val="24"/>
              </w:rPr>
            </w:pPr>
            <w:r>
              <w:rPr>
                <w:sz w:val="24"/>
                <w:szCs w:val="24"/>
              </w:rPr>
              <w:t>Email:</w:t>
            </w:r>
          </w:p>
          <w:p w:rsidR="008037AD" w:rsidRPr="00ED4C62" w:rsidRDefault="008037AD" w:rsidP="00BE0AF3">
            <w:pPr>
              <w:pStyle w:val="NoSpacing"/>
              <w:rPr>
                <w:color w:val="2E74B5"/>
                <w:sz w:val="24"/>
              </w:rPr>
            </w:pPr>
          </w:p>
        </w:tc>
      </w:tr>
    </w:tbl>
    <w:p w:rsidR="008037AD" w:rsidRPr="00ED4C62" w:rsidRDefault="008037AD" w:rsidP="008037AD">
      <w:pPr>
        <w:rPr>
          <w:vanish/>
        </w:rPr>
      </w:pPr>
    </w:p>
    <w:p w:rsidR="00FB574A" w:rsidRDefault="00FB574A" w:rsidP="008037AD">
      <w:pPr>
        <w:pStyle w:val="papertitle"/>
      </w:pPr>
    </w:p>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FB574A" w:rsidRPr="00FB574A" w:rsidRDefault="00FB574A" w:rsidP="00FB574A"/>
    <w:p w:rsidR="008037AD" w:rsidRDefault="00FB574A" w:rsidP="00517084">
      <w:pPr>
        <w:pStyle w:val="papertitle"/>
        <w:tabs>
          <w:tab w:val="left" w:pos="4500"/>
        </w:tabs>
      </w:pPr>
      <w:r>
        <w:tab/>
      </w:r>
      <w:r w:rsidR="008037AD" w:rsidRPr="00FB574A">
        <w:br w:type="page"/>
      </w:r>
    </w:p>
    <w:p w:rsidR="008037AD" w:rsidRPr="005B520E" w:rsidRDefault="008037AD" w:rsidP="008037AD">
      <w:pPr>
        <w:pStyle w:val="Affiliation"/>
        <w:jc w:val="both"/>
      </w:pPr>
    </w:p>
    <w:p w:rsidR="008037AD" w:rsidRPr="005B520E" w:rsidRDefault="008037AD" w:rsidP="008037AD"/>
    <w:p w:rsidR="008037AD" w:rsidRPr="005B520E" w:rsidRDefault="008037AD" w:rsidP="008037AD">
      <w:pPr>
        <w:sectPr w:rsidR="008037AD" w:rsidRPr="005B520E" w:rsidSect="004970B0">
          <w:headerReference w:type="default" r:id="rId8"/>
          <w:pgSz w:w="12240" w:h="15840" w:code="1"/>
          <w:pgMar w:top="1080" w:right="893" w:bottom="1440" w:left="893" w:header="720" w:footer="720" w:gutter="0"/>
          <w:pgNumType w:start="0"/>
          <w:cols w:space="720"/>
          <w:titlePg/>
          <w:docGrid w:linePitch="360"/>
        </w:sectPr>
      </w:pPr>
    </w:p>
    <w:p w:rsidR="003C6D69" w:rsidRDefault="003C6D69" w:rsidP="003C6D69">
      <w:pPr>
        <w:pStyle w:val="papertitle"/>
      </w:pPr>
      <w:r>
        <w:rPr>
          <w:i/>
          <w:iCs/>
        </w:rPr>
        <w:lastRenderedPageBreak/>
        <w:t>Example Lab Report in IEEE Format</w:t>
      </w:r>
    </w:p>
    <w:p w:rsidR="003C6D69" w:rsidRDefault="003C6D69" w:rsidP="003C6D69">
      <w:pPr>
        <w:pStyle w:val="Affiliation"/>
        <w:jc w:val="both"/>
        <w:rPr>
          <w:rFonts w:eastAsia="MS Mincho"/>
          <w:noProof/>
          <w:sz w:val="28"/>
          <w:szCs w:val="28"/>
        </w:rPr>
      </w:pPr>
    </w:p>
    <w:p w:rsidR="003C6D69" w:rsidRPr="005B520E" w:rsidRDefault="003C6D69" w:rsidP="003C6D69">
      <w:pPr>
        <w:pStyle w:val="Affiliation"/>
        <w:jc w:val="both"/>
      </w:pPr>
    </w:p>
    <w:p w:rsidR="003C6D69" w:rsidRPr="005B520E" w:rsidRDefault="003C6D69" w:rsidP="003C6D69"/>
    <w:p w:rsidR="003C6D69" w:rsidRPr="005B520E" w:rsidRDefault="003C6D69" w:rsidP="003C6D69">
      <w:pPr>
        <w:sectPr w:rsidR="003C6D69" w:rsidRPr="005B520E">
          <w:type w:val="continuous"/>
          <w:pgSz w:w="12240" w:h="15840" w:code="1"/>
          <w:pgMar w:top="1080" w:right="893" w:bottom="1440" w:left="893" w:header="720" w:footer="720" w:gutter="0"/>
          <w:cols w:space="720"/>
          <w:docGrid w:linePitch="360"/>
        </w:sectPr>
      </w:pPr>
    </w:p>
    <w:p w:rsidR="003C6D69" w:rsidRPr="00ED4C62" w:rsidRDefault="003C6D69" w:rsidP="003C6D69">
      <w:pPr>
        <w:pStyle w:val="Abstract"/>
      </w:pPr>
      <w:r>
        <w:rPr>
          <w:i/>
          <w:iCs/>
        </w:rPr>
        <w:lastRenderedPageBreak/>
        <w:t>Abstract</w:t>
      </w:r>
      <w:r>
        <w:t>—</w:t>
      </w:r>
      <w:proofErr w:type="gramStart"/>
      <w:r w:rsidRPr="00ED4C62">
        <w:t>This</w:t>
      </w:r>
      <w:proofErr w:type="gramEnd"/>
      <w:r w:rsidRPr="00ED4C62">
        <w:t xml:space="preserve"> is a template which you can use for your lab project report. This type of format is what I am looking for in your submission, especially since you have four weeks to actually perform the lab. You can either use </w:t>
      </w:r>
      <w:proofErr w:type="spellStart"/>
      <w:r w:rsidRPr="00ED4C62">
        <w:t>LaTeX</w:t>
      </w:r>
      <w:proofErr w:type="spellEnd"/>
      <w:r w:rsidRPr="00ED4C62">
        <w:t xml:space="preserve"> or </w:t>
      </w:r>
      <w:proofErr w:type="gramStart"/>
      <w:r w:rsidRPr="00ED4C62">
        <w:t>Word,</w:t>
      </w:r>
      <w:proofErr w:type="gramEnd"/>
      <w:r w:rsidRPr="00ED4C62">
        <w:t xml:space="preserve"> however, </w:t>
      </w:r>
      <w:proofErr w:type="spellStart"/>
      <w:r w:rsidRPr="00ED4C62">
        <w:t>LaTeX</w:t>
      </w:r>
      <w:proofErr w:type="spellEnd"/>
      <w:r w:rsidRPr="00ED4C62">
        <w:t xml:space="preserve"> works a lot better for technical documents. There is a small learning curve associated with </w:t>
      </w:r>
      <w:proofErr w:type="spellStart"/>
      <w:r w:rsidRPr="00ED4C62">
        <w:t>LaTeX</w:t>
      </w:r>
      <w:proofErr w:type="spellEnd"/>
      <w:r w:rsidRPr="00ED4C62">
        <w:t xml:space="preserve">, however it would benefit you </w:t>
      </w:r>
      <w:r>
        <w:t>IMMENSLY</w:t>
      </w:r>
      <w:r w:rsidRPr="00ED4C62">
        <w:t xml:space="preserve"> to learn how to use for later courses.</w:t>
      </w:r>
      <w:r>
        <w:t xml:space="preserve"> </w:t>
      </w:r>
      <w:r w:rsidRPr="00ED4C62">
        <w:t>In the abstract, you want to summarize what you actually did in the lab, as well as the overall results and findings during the lab. You normally do this part of the report last since it is essentially just a summary of the entire report. Normally a good metric for l</w:t>
      </w:r>
      <w:r>
        <w:t>ength is the abstract should be about 10</w:t>
      </w:r>
      <w:r w:rsidRPr="00ED4C62">
        <w:t>% of the total length of your paper.</w:t>
      </w:r>
    </w:p>
    <w:p w:rsidR="003C6D69" w:rsidRPr="00D632BE" w:rsidRDefault="003C6D69" w:rsidP="003C6D69">
      <w:pPr>
        <w:pStyle w:val="Heading1"/>
      </w:pPr>
      <w:r w:rsidRPr="00D632BE">
        <w:t xml:space="preserve">Introduction </w:t>
      </w:r>
      <w:r w:rsidR="00A53F95">
        <w:t xml:space="preserve">and Objectives </w:t>
      </w:r>
      <w:r w:rsidRPr="00D632BE">
        <w:t>(</w:t>
      </w:r>
      <w:r w:rsidRPr="00EA506F">
        <w:rPr>
          <w:rFonts w:eastAsia="MS Mincho"/>
          <w:i/>
        </w:rPr>
        <w:t>Heading 1</w:t>
      </w:r>
      <w:r w:rsidRPr="00D632BE">
        <w:t>)</w:t>
      </w:r>
    </w:p>
    <w:p w:rsidR="003C6D69" w:rsidRDefault="003C6D69" w:rsidP="003C6D69">
      <w:pPr>
        <w:pStyle w:val="BodyText"/>
      </w:pPr>
      <w:r w:rsidRPr="00ED4C62">
        <w:t>In the introduction, your goal is</w:t>
      </w:r>
      <w:r>
        <w:t xml:space="preserve"> to bring the reader into the “</w:t>
      </w:r>
      <w:r w:rsidRPr="00ED4C62">
        <w:t>mindset'' of the experiment or research and state what problem you are trying to solve or investigate. You need to talk about what you are actually trying to accomplish and what results you expect to see from the experime</w:t>
      </w:r>
      <w:r>
        <w:t>nt. You may be thinking “</w:t>
      </w:r>
      <w:r w:rsidRPr="00ED4C62">
        <w:t xml:space="preserve">This seems sort of redundant, since we </w:t>
      </w:r>
      <w:proofErr w:type="spellStart"/>
      <w:r w:rsidRPr="00ED4C62">
        <w:t>kinda</w:t>
      </w:r>
      <w:proofErr w:type="spellEnd"/>
      <w:r w:rsidRPr="00ED4C62">
        <w:t xml:space="preserve"> already did the experiment,'' and you would be right... if you are writing this after you perform the lab. This section </w:t>
      </w:r>
      <w:r w:rsidRPr="00ED4C62">
        <w:rPr>
          <w:b/>
          <w:u w:val="single"/>
        </w:rPr>
        <w:t>SHOULD</w:t>
      </w:r>
      <w:r w:rsidRPr="00ED4C62">
        <w:t xml:space="preserve"> be written before stepping foot in the lab; however, at the least you should consider laying out this section before starting your lab.</w:t>
      </w:r>
    </w:p>
    <w:p w:rsidR="009164F4" w:rsidRDefault="009164F4" w:rsidP="009164F4">
      <w:pPr>
        <w:pStyle w:val="BodyText"/>
      </w:pPr>
      <w:r>
        <w:t>OBJECTIVES</w:t>
      </w:r>
    </w:p>
    <w:p w:rsidR="009164F4" w:rsidRPr="00444BE9" w:rsidRDefault="00075F14" w:rsidP="009164F4">
      <w:pPr>
        <w:numPr>
          <w:ilvl w:val="0"/>
          <w:numId w:val="3"/>
        </w:numPr>
        <w:jc w:val="left"/>
        <w:textAlignment w:val="baseline"/>
        <w:rPr>
          <w:rFonts w:eastAsia="Times New Roman"/>
          <w:color w:val="000000"/>
        </w:rPr>
      </w:pPr>
      <w:r>
        <w:rPr>
          <w:rFonts w:eastAsia="Times New Roman"/>
          <w:color w:val="000000"/>
        </w:rPr>
        <w:t xml:space="preserve">Design a </w:t>
      </w:r>
      <w:r w:rsidR="00775EB5">
        <w:rPr>
          <w:rFonts w:eastAsia="Times New Roman"/>
          <w:color w:val="000000"/>
        </w:rPr>
        <w:t>circuit</w:t>
      </w:r>
      <w:r>
        <w:rPr>
          <w:rFonts w:eastAsia="Times New Roman"/>
          <w:color w:val="000000"/>
        </w:rPr>
        <w:t xml:space="preserve"> …..</w:t>
      </w:r>
      <w:r w:rsidR="009164F4">
        <w:rPr>
          <w:rFonts w:eastAsia="Times New Roman"/>
          <w:color w:val="000000"/>
        </w:rPr>
        <w:t xml:space="preserve"> </w:t>
      </w:r>
      <w:proofErr w:type="gramStart"/>
      <w:r w:rsidR="00BE0109">
        <w:rPr>
          <w:rFonts w:eastAsia="Times New Roman"/>
          <w:color w:val="000000"/>
        </w:rPr>
        <w:t>etc</w:t>
      </w:r>
      <w:proofErr w:type="gramEnd"/>
      <w:r w:rsidR="00BE0109">
        <w:rPr>
          <w:rFonts w:eastAsia="Times New Roman"/>
          <w:color w:val="000000"/>
        </w:rPr>
        <w:t>.</w:t>
      </w:r>
      <w:r w:rsidR="009164F4">
        <w:rPr>
          <w:rFonts w:eastAsia="Times New Roman"/>
          <w:color w:val="000000"/>
        </w:rPr>
        <w:t xml:space="preserve"> </w:t>
      </w:r>
    </w:p>
    <w:p w:rsidR="009164F4" w:rsidRDefault="009164F4" w:rsidP="009164F4">
      <w:pPr>
        <w:numPr>
          <w:ilvl w:val="0"/>
          <w:numId w:val="3"/>
        </w:numPr>
        <w:jc w:val="left"/>
        <w:textAlignment w:val="baseline"/>
        <w:rPr>
          <w:rFonts w:eastAsia="Times New Roman"/>
          <w:color w:val="000000"/>
        </w:rPr>
      </w:pPr>
      <w:r>
        <w:rPr>
          <w:rFonts w:eastAsia="Times New Roman"/>
          <w:color w:val="000000"/>
        </w:rPr>
        <w:t>Build</w:t>
      </w:r>
      <w:r w:rsidR="00775EB5">
        <w:rPr>
          <w:rFonts w:eastAsia="Times New Roman"/>
          <w:color w:val="000000"/>
        </w:rPr>
        <w:t xml:space="preserve"> the circuit using …..</w:t>
      </w:r>
      <w:r w:rsidR="00BE0109">
        <w:rPr>
          <w:rFonts w:eastAsia="Times New Roman"/>
          <w:color w:val="000000"/>
        </w:rPr>
        <w:t>etc.</w:t>
      </w:r>
    </w:p>
    <w:p w:rsidR="009164F4" w:rsidRDefault="00075F14" w:rsidP="009164F4">
      <w:pPr>
        <w:numPr>
          <w:ilvl w:val="0"/>
          <w:numId w:val="3"/>
        </w:numPr>
        <w:jc w:val="left"/>
        <w:textAlignment w:val="baseline"/>
        <w:rPr>
          <w:rFonts w:eastAsia="Times New Roman"/>
          <w:color w:val="000000"/>
        </w:rPr>
      </w:pPr>
      <w:r>
        <w:rPr>
          <w:rFonts w:eastAsia="Times New Roman"/>
          <w:color w:val="000000"/>
        </w:rPr>
        <w:t>M</w:t>
      </w:r>
      <w:r w:rsidR="009164F4">
        <w:rPr>
          <w:rFonts w:eastAsia="Times New Roman"/>
          <w:color w:val="000000"/>
        </w:rPr>
        <w:t xml:space="preserve">easure the </w:t>
      </w:r>
      <w:r w:rsidR="00775EB5">
        <w:rPr>
          <w:rFonts w:eastAsia="Times New Roman"/>
          <w:color w:val="000000"/>
        </w:rPr>
        <w:t xml:space="preserve">circuit </w:t>
      </w:r>
      <w:r w:rsidR="009164F4">
        <w:rPr>
          <w:rFonts w:eastAsia="Times New Roman"/>
          <w:color w:val="000000"/>
        </w:rPr>
        <w:t>characteristics</w:t>
      </w:r>
      <w:r w:rsidR="00775EB5">
        <w:rPr>
          <w:rFonts w:eastAsia="Times New Roman"/>
          <w:color w:val="000000"/>
        </w:rPr>
        <w:t xml:space="preserve"> ……..</w:t>
      </w:r>
      <w:r w:rsidR="00BE0109">
        <w:rPr>
          <w:rFonts w:eastAsia="Times New Roman"/>
          <w:color w:val="000000"/>
        </w:rPr>
        <w:t>etc.</w:t>
      </w:r>
    </w:p>
    <w:p w:rsidR="009164F4" w:rsidRPr="008708C5" w:rsidRDefault="009164F4" w:rsidP="009164F4">
      <w:pPr>
        <w:numPr>
          <w:ilvl w:val="0"/>
          <w:numId w:val="3"/>
        </w:numPr>
        <w:jc w:val="left"/>
        <w:textAlignment w:val="baseline"/>
        <w:rPr>
          <w:rFonts w:eastAsia="Times New Roman"/>
          <w:color w:val="000000"/>
        </w:rPr>
      </w:pPr>
      <w:r>
        <w:rPr>
          <w:rFonts w:eastAsia="Times New Roman"/>
          <w:color w:val="000000"/>
        </w:rPr>
        <w:t xml:space="preserve">Simulate the circuit in </w:t>
      </w:r>
      <w:proofErr w:type="gramStart"/>
      <w:r>
        <w:rPr>
          <w:rFonts w:eastAsia="Times New Roman"/>
          <w:color w:val="000000"/>
        </w:rPr>
        <w:t xml:space="preserve">SPICE </w:t>
      </w:r>
      <w:r w:rsidR="00075F14">
        <w:rPr>
          <w:rFonts w:eastAsia="Times New Roman"/>
          <w:color w:val="000000"/>
        </w:rPr>
        <w:t xml:space="preserve"> …</w:t>
      </w:r>
      <w:proofErr w:type="gramEnd"/>
      <w:r w:rsidR="00075F14">
        <w:rPr>
          <w:rFonts w:eastAsia="Times New Roman"/>
          <w:color w:val="000000"/>
        </w:rPr>
        <w:t>….</w:t>
      </w:r>
      <w:r w:rsidR="00BE0109">
        <w:rPr>
          <w:rFonts w:eastAsia="Times New Roman"/>
          <w:color w:val="000000"/>
        </w:rPr>
        <w:t>etc.</w:t>
      </w:r>
    </w:p>
    <w:p w:rsidR="009164F4" w:rsidRDefault="009164F4" w:rsidP="003C6D69">
      <w:pPr>
        <w:pStyle w:val="BodyText"/>
      </w:pPr>
    </w:p>
    <w:p w:rsidR="003C6D69" w:rsidRPr="00ED4C62" w:rsidRDefault="003C6D69" w:rsidP="003C6D69">
      <w:pPr>
        <w:pStyle w:val="BodyText"/>
      </w:pPr>
      <w:r w:rsidRPr="00ED4C62">
        <w:t>Try to</w:t>
      </w:r>
      <w:r>
        <w:t xml:space="preserve"> make this more than a simple “</w:t>
      </w:r>
      <w:r w:rsidRPr="00ED4C62">
        <w:t>We were told to test differe</w:t>
      </w:r>
      <w:r>
        <w:t>nt op-amp configurations'' or “</w:t>
      </w:r>
      <w:r w:rsidRPr="00ED4C62">
        <w:t>This is a lab we had to do''. You want to talk about what you are looking at and why you would want to actually investigate it. This sectio</w:t>
      </w:r>
      <w:r>
        <w:t>n should be short at about 5-10</w:t>
      </w:r>
      <w:r w:rsidRPr="00ED4C62">
        <w:t>% of the length of the paper. This section should be distin</w:t>
      </w:r>
      <w:r>
        <w:t>ct from the following section “</w:t>
      </w:r>
      <w:r w:rsidRPr="00ED4C62">
        <w:t>Background and Relevant Theory''.</w:t>
      </w:r>
    </w:p>
    <w:p w:rsidR="003C6D69" w:rsidRDefault="003C6D69" w:rsidP="003C6D69">
      <w:pPr>
        <w:pStyle w:val="Heading1"/>
      </w:pPr>
      <w:r>
        <w:t>Background and Relavent Theory</w:t>
      </w:r>
    </w:p>
    <w:p w:rsidR="003C6D69" w:rsidRPr="00ED4C62" w:rsidRDefault="003C6D69" w:rsidP="003C6D69">
      <w:pPr>
        <w:ind w:firstLine="360"/>
        <w:jc w:val="both"/>
      </w:pPr>
      <w:r w:rsidRPr="00ED4C62">
        <w:rPr>
          <w:spacing w:val="-1"/>
        </w:rPr>
        <w:t xml:space="preserve">This section should contain any background theory which is necessary to bring your reader up to speed with the content covered in the paper. One of the toughest parts of writing this section is targeting your audience, but luckily for you, I will give you the target audience. You need to write this targeted to an audience of students which are just about to learn about operational amplifiers in their </w:t>
      </w:r>
      <w:proofErr w:type="gramStart"/>
      <w:r w:rsidRPr="00ED4C62">
        <w:rPr>
          <w:spacing w:val="-1"/>
        </w:rPr>
        <w:t>circuits</w:t>
      </w:r>
      <w:proofErr w:type="gramEnd"/>
      <w:r w:rsidRPr="00ED4C62">
        <w:rPr>
          <w:spacing w:val="-1"/>
        </w:rPr>
        <w:t xml:space="preserve"> class (whether that be PECA for ECE's or PAECE for ME's). You do not need to talk </w:t>
      </w:r>
      <w:r w:rsidRPr="00ED4C62">
        <w:rPr>
          <w:spacing w:val="-1"/>
        </w:rPr>
        <w:lastRenderedPageBreak/>
        <w:t>about how ``</w:t>
      </w:r>
      <w:proofErr w:type="gramStart"/>
      <w:r w:rsidRPr="00ED4C62">
        <w:rPr>
          <w:spacing w:val="-1"/>
        </w:rPr>
        <w:t>In</w:t>
      </w:r>
      <w:proofErr w:type="gramEnd"/>
      <w:r w:rsidRPr="00ED4C62">
        <w:rPr>
          <w:spacing w:val="-1"/>
        </w:rPr>
        <w:t xml:space="preserve"> the beginning, there was the electron...", but you need to talk about anything which was covered in this cou</w:t>
      </w:r>
      <w:r>
        <w:rPr>
          <w:spacing w:val="-1"/>
        </w:rPr>
        <w:t>rse which deals with the scope</w:t>
      </w:r>
      <w:r w:rsidRPr="00ED4C62">
        <w:rPr>
          <w:spacing w:val="-1"/>
        </w:rPr>
        <w:t xml:space="preserve"> of the project.</w:t>
      </w:r>
    </w:p>
    <w:p w:rsidR="003C6D69" w:rsidRDefault="003C6D69" w:rsidP="003C6D69">
      <w:pPr>
        <w:pStyle w:val="Heading2"/>
      </w:pPr>
      <w:r>
        <w:t>Equations (Heading 2)</w:t>
      </w:r>
    </w:p>
    <w:p w:rsidR="003C6D69" w:rsidRDefault="003C6D69" w:rsidP="003C6D69">
      <w:pPr>
        <w:pStyle w:val="BodyText"/>
      </w:pPr>
      <w:r w:rsidRPr="00ED4C62">
        <w:t>It would be in your best interest to talk about op-amp theory and actually derive the transfer functions for each of the circuits covered in the lab and utilize tools such as equation editor to make the math actually look neat and legible. Please do not shy away from making subscripts and using proper fraction notation as these could actually lead to a deduction of points for legibility. For example, it is very clear to see which one of the following equations would be easier to read for the reader:</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5"/>
        <w:gridCol w:w="447"/>
      </w:tblGrid>
      <w:tr w:rsidR="003C6D69" w:rsidTr="00366845">
        <w:tc>
          <w:tcPr>
            <w:tcW w:w="4765" w:type="dxa"/>
          </w:tcPr>
          <w:p w:rsidR="003C6D69" w:rsidRDefault="00D603A9" w:rsidP="00366845">
            <w:pPr>
              <w:pStyle w:val="BodyText"/>
              <w:ind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∙Gai</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nary>
                  <m:naryPr>
                    <m:limLoc m:val="undOvr"/>
                    <m:subHide m:val="on"/>
                    <m:supHide m:val="on"/>
                    <m:ctrlPr>
                      <w:rPr>
                        <w:rFonts w:ascii="Cambria Math" w:hAnsi="Cambria Math"/>
                        <w:i/>
                      </w:rPr>
                    </m:ctrlPr>
                  </m:naryPr>
                  <m:sub/>
                  <m:sup/>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2</m:t>
                            </m:r>
                          </m:sup>
                        </m:sSubSup>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dt</m:t>
                    </m:r>
                  </m:e>
                </m:nary>
              </m:oMath>
            </m:oMathPara>
          </w:p>
        </w:tc>
        <w:tc>
          <w:tcPr>
            <w:tcW w:w="258" w:type="dxa"/>
          </w:tcPr>
          <w:p w:rsidR="003C6D69" w:rsidRDefault="003C6D69" w:rsidP="00366845">
            <w:pPr>
              <w:pStyle w:val="BodyText"/>
              <w:ind w:firstLine="0"/>
            </w:pPr>
          </w:p>
          <w:p w:rsidR="003C6D69" w:rsidRDefault="003C6D69" w:rsidP="00366845">
            <w:pPr>
              <w:pStyle w:val="BodyText"/>
              <w:ind w:firstLine="0"/>
            </w:pPr>
            <w:r>
              <w:t>(1)</w:t>
            </w:r>
          </w:p>
        </w:tc>
      </w:tr>
      <w:tr w:rsidR="003C6D69" w:rsidTr="00366845">
        <w:tc>
          <w:tcPr>
            <w:tcW w:w="4765" w:type="dxa"/>
          </w:tcPr>
          <w:p w:rsidR="003C6D69" w:rsidRDefault="003C6D69" w:rsidP="00366845">
            <w:pPr>
              <w:pStyle w:val="BodyText"/>
              <w:ind w:firstLine="0"/>
              <w:jc w:val="center"/>
            </w:pPr>
            <w:proofErr w:type="spellStart"/>
            <w:r>
              <w:t>Vout</w:t>
            </w:r>
            <w:proofErr w:type="spellEnd"/>
            <w:r>
              <w:t xml:space="preserve"> = Vin*Gain1 + </w:t>
            </w:r>
            <w:proofErr w:type="spellStart"/>
            <w:r>
              <w:t>int</w:t>
            </w:r>
            <w:proofErr w:type="spellEnd"/>
            <w:r>
              <w:t>(VA2/VB, t)</w:t>
            </w:r>
          </w:p>
        </w:tc>
        <w:tc>
          <w:tcPr>
            <w:tcW w:w="258" w:type="dxa"/>
          </w:tcPr>
          <w:p w:rsidR="003C6D69" w:rsidRDefault="003C6D69" w:rsidP="00366845">
            <w:pPr>
              <w:pStyle w:val="BodyText"/>
              <w:ind w:firstLine="0"/>
            </w:pPr>
            <w:r>
              <w:t>(2)</w:t>
            </w:r>
          </w:p>
        </w:tc>
      </w:tr>
    </w:tbl>
    <w:p w:rsidR="003C6D69" w:rsidRPr="00ED4C62" w:rsidRDefault="003C6D69" w:rsidP="003C6D69">
      <w:pPr>
        <w:pStyle w:val="BodyText"/>
      </w:pPr>
    </w:p>
    <w:p w:rsidR="003C6D69" w:rsidRDefault="003C6D69" w:rsidP="003C6D69">
      <w:pPr>
        <w:pStyle w:val="BodyText"/>
        <w:ind w:firstLine="0"/>
      </w:pPr>
      <w:r w:rsidRPr="00491367">
        <w:t xml:space="preserve">Eq. </w:t>
      </w:r>
      <w:r>
        <w:t>1</w:t>
      </w:r>
      <w:r w:rsidRPr="00491367">
        <w:t xml:space="preserve"> is the clear winner in terms of appearance and readability, where as Eq. </w:t>
      </w:r>
      <w:r>
        <w:t>2</w:t>
      </w:r>
      <w:r w:rsidRPr="00491367">
        <w:t xml:space="preserve"> looks like something that was typed into a TI-89 calculator. Notice how the equations are numbered and centered to the column.</w:t>
      </w:r>
    </w:p>
    <w:p w:rsidR="003C6D69" w:rsidRPr="005B520E" w:rsidRDefault="003C6D69" w:rsidP="003C6D69">
      <w:pPr>
        <w:pStyle w:val="BodyText"/>
        <w:ind w:firstLine="360"/>
      </w:pPr>
      <w:r w:rsidRPr="00491367">
        <w:t>When you have a derivation or a long list of calculations, you have to make the decision whether or not to put them in the paper or in an appendix. For a general rule of thumb, if your derivation is going to be longer than roughly a third of a column, then place them in an appendix, and place an abbreviated set of calculations in the report itself.</w:t>
      </w:r>
    </w:p>
    <w:p w:rsidR="003C6D69" w:rsidRPr="005B520E" w:rsidRDefault="003C6D69" w:rsidP="003C6D69">
      <w:pPr>
        <w:pStyle w:val="Heading2"/>
      </w:pPr>
      <w:r>
        <w:t>Figures</w:t>
      </w:r>
    </w:p>
    <w:p w:rsidR="003C6D69" w:rsidRDefault="003C6D69" w:rsidP="003C6D69">
      <w:pPr>
        <w:pStyle w:val="BodyText"/>
      </w:pPr>
      <w:r w:rsidRPr="009C049D">
        <w:t xml:space="preserve">It would also favor you well to include schematics of the circuits you tested and use them to exemplify your calculations. While figures are important, you need to make sure that there are not too many figures (basically, don't make your report a picture book). You want to use the layout in Figure </w:t>
      </w:r>
      <w:r>
        <w:t>1</w:t>
      </w:r>
      <w:r w:rsidRPr="009C049D">
        <w:t xml:space="preserve"> for any figures you wish to include in your report.</w:t>
      </w:r>
      <w:r>
        <w:t xml:space="preserve"> You want to make sure that your figures are either at the top or bottom of your columns and that any figures are named with what they are showing. Notice that there are no outlines, borders, or any extra enhancements to the pictures.</w:t>
      </w:r>
    </w:p>
    <w:p w:rsidR="003C6D69" w:rsidRDefault="003C6D69" w:rsidP="003C6D69">
      <w:pPr>
        <w:pStyle w:val="BodyText"/>
      </w:pPr>
      <w:r w:rsidRPr="00E301BE">
        <w:t>It may seem like a waste of time, but you need to make your OWN schematics for this report. When you copy schematics of images from other documents, the end picture looks very grainy and unprofessional (not to mention that you could be infringing on someone</w:t>
      </w:r>
      <w:r>
        <w:t>’</w:t>
      </w:r>
      <w:r w:rsidRPr="00E301BE">
        <w:t>s copyrighted material).</w:t>
      </w:r>
      <w:r>
        <w:t xml:space="preserve"> </w:t>
      </w:r>
    </w:p>
    <w:p w:rsidR="003C6D69" w:rsidRDefault="003C6D69" w:rsidP="003C6D69">
      <w:pPr>
        <w:pStyle w:val="BodyText"/>
      </w:pPr>
    </w:p>
    <w:p w:rsidR="003C6D69" w:rsidRDefault="003C6D69" w:rsidP="003C6D69">
      <w:pPr>
        <w:pStyle w:val="BodyText"/>
        <w:keepNext/>
        <w:jc w:val="center"/>
      </w:pPr>
      <w:r>
        <w:rPr>
          <w:noProof/>
        </w:rPr>
        <w:lastRenderedPageBreak/>
        <w:drawing>
          <wp:inline distT="0" distB="0" distL="0" distR="0">
            <wp:extent cx="3000375" cy="1826575"/>
            <wp:effectExtent l="0" t="0" r="0" b="254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erence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080693" cy="1875471"/>
                    </a:xfrm>
                    <a:prstGeom prst="rect">
                      <a:avLst/>
                    </a:prstGeom>
                  </pic:spPr>
                </pic:pic>
              </a:graphicData>
            </a:graphic>
          </wp:inline>
        </w:drawing>
      </w:r>
    </w:p>
    <w:p w:rsidR="003C6D69" w:rsidRPr="00E301BE" w:rsidRDefault="003C6D69" w:rsidP="003C6D69">
      <w:pPr>
        <w:pStyle w:val="Caption"/>
        <w:jc w:val="left"/>
        <w:rPr>
          <w:i w:val="0"/>
          <w:sz w:val="16"/>
        </w:rPr>
      </w:pPr>
      <w:proofErr w:type="gramStart"/>
      <w:r w:rsidRPr="00E301BE">
        <w:rPr>
          <w:i w:val="0"/>
          <w:sz w:val="16"/>
        </w:rPr>
        <w:t>Fig.</w:t>
      </w:r>
      <w:proofErr w:type="gramEnd"/>
      <w:r w:rsidRPr="00E301BE">
        <w:rPr>
          <w:i w:val="0"/>
          <w:sz w:val="16"/>
        </w:rPr>
        <w:t xml:space="preserve"> </w:t>
      </w:r>
      <w:r w:rsidR="00D603A9" w:rsidRPr="00E301BE">
        <w:rPr>
          <w:i w:val="0"/>
          <w:sz w:val="16"/>
        </w:rPr>
        <w:fldChar w:fldCharType="begin"/>
      </w:r>
      <w:r w:rsidRPr="00E301BE">
        <w:rPr>
          <w:i w:val="0"/>
          <w:sz w:val="16"/>
        </w:rPr>
        <w:instrText xml:space="preserve"> SEQ Fig. \* ARABIC </w:instrText>
      </w:r>
      <w:r w:rsidR="00D603A9" w:rsidRPr="00E301BE">
        <w:rPr>
          <w:i w:val="0"/>
          <w:sz w:val="16"/>
        </w:rPr>
        <w:fldChar w:fldCharType="separate"/>
      </w:r>
      <w:r w:rsidRPr="00E301BE">
        <w:rPr>
          <w:i w:val="0"/>
          <w:noProof/>
          <w:sz w:val="16"/>
        </w:rPr>
        <w:t>1</w:t>
      </w:r>
      <w:r w:rsidR="00D603A9" w:rsidRPr="00E301BE">
        <w:rPr>
          <w:i w:val="0"/>
          <w:sz w:val="16"/>
        </w:rPr>
        <w:fldChar w:fldCharType="end"/>
      </w:r>
      <w:r w:rsidRPr="00E301BE">
        <w:rPr>
          <w:i w:val="0"/>
          <w:sz w:val="16"/>
        </w:rPr>
        <w:t xml:space="preserve"> Difference Amplifier</w:t>
      </w:r>
    </w:p>
    <w:p w:rsidR="003C6D69" w:rsidRDefault="003C6D69" w:rsidP="003C6D69">
      <w:pPr>
        <w:pStyle w:val="BodyText"/>
        <w:ind w:firstLine="0"/>
      </w:pPr>
      <w:r>
        <w:t xml:space="preserve">There are many </w:t>
      </w:r>
      <w:proofErr w:type="spellStart"/>
      <w:r>
        <w:t>many</w:t>
      </w:r>
      <w:proofErr w:type="spellEnd"/>
      <w:r>
        <w:t xml:space="preserve"> resources available for FREE for you to make schematics such as:</w:t>
      </w:r>
    </w:p>
    <w:p w:rsidR="003C6D69" w:rsidRDefault="003C6D69" w:rsidP="003C6D69">
      <w:pPr>
        <w:pStyle w:val="BodyText"/>
        <w:numPr>
          <w:ilvl w:val="0"/>
          <w:numId w:val="2"/>
        </w:numPr>
        <w:spacing w:after="0"/>
      </w:pPr>
      <w:proofErr w:type="spellStart"/>
      <w:r>
        <w:t>SchemeIT</w:t>
      </w:r>
      <w:proofErr w:type="spellEnd"/>
    </w:p>
    <w:p w:rsidR="003C6D69" w:rsidRDefault="003C6D69" w:rsidP="003C6D69">
      <w:pPr>
        <w:pStyle w:val="BodyText"/>
        <w:numPr>
          <w:ilvl w:val="0"/>
          <w:numId w:val="2"/>
        </w:numPr>
        <w:spacing w:after="0"/>
      </w:pPr>
      <w:proofErr w:type="spellStart"/>
      <w:r>
        <w:t>CircuitLAB</w:t>
      </w:r>
      <w:proofErr w:type="spellEnd"/>
    </w:p>
    <w:p w:rsidR="003C6D69" w:rsidRDefault="003C6D69" w:rsidP="003C6D69">
      <w:pPr>
        <w:pStyle w:val="BodyText"/>
        <w:numPr>
          <w:ilvl w:val="0"/>
          <w:numId w:val="2"/>
        </w:numPr>
        <w:spacing w:after="0"/>
      </w:pPr>
      <w:proofErr w:type="spellStart"/>
      <w:r>
        <w:t>PSpice</w:t>
      </w:r>
      <w:proofErr w:type="spellEnd"/>
    </w:p>
    <w:p w:rsidR="003C6D69" w:rsidRDefault="003C6D69" w:rsidP="003C6D69">
      <w:pPr>
        <w:pStyle w:val="BodyText"/>
        <w:numPr>
          <w:ilvl w:val="0"/>
          <w:numId w:val="2"/>
        </w:numPr>
        <w:spacing w:after="0"/>
      </w:pPr>
      <w:proofErr w:type="spellStart"/>
      <w:r>
        <w:t>Fritzing</w:t>
      </w:r>
      <w:proofErr w:type="spellEnd"/>
    </w:p>
    <w:p w:rsidR="003C6D69" w:rsidRDefault="003C6D69" w:rsidP="003C6D69">
      <w:pPr>
        <w:pStyle w:val="BodyText"/>
        <w:spacing w:after="0"/>
        <w:ind w:firstLine="0"/>
      </w:pPr>
    </w:p>
    <w:p w:rsidR="003C6D69" w:rsidRDefault="003C6D69" w:rsidP="003C6D69">
      <w:pPr>
        <w:pStyle w:val="BodyText"/>
        <w:spacing w:after="0"/>
        <w:ind w:firstLine="270"/>
      </w:pPr>
      <w:r>
        <w:t>Overall, the Background and Relevant Theory section should be a major section in your report, taking up about 30% of the length of the report. Make sure that you take an ample amount of time to really explain the theory and show us (the graders of this report) that you really understand what you did in the lab.</w:t>
      </w:r>
    </w:p>
    <w:p w:rsidR="003D0322" w:rsidRDefault="003D0322" w:rsidP="003C6D69">
      <w:pPr>
        <w:pStyle w:val="BodyText"/>
        <w:spacing w:after="0"/>
        <w:ind w:firstLine="270"/>
      </w:pPr>
    </w:p>
    <w:p w:rsidR="00522814" w:rsidRDefault="00522814" w:rsidP="00522814">
      <w:pPr>
        <w:pStyle w:val="Heading1"/>
      </w:pPr>
      <w:r w:rsidRPr="00FB135E">
        <w:t>Procedure</w:t>
      </w:r>
    </w:p>
    <w:p w:rsidR="008118D4" w:rsidRDefault="008118D4" w:rsidP="007B4C78">
      <w:pPr>
        <w:jc w:val="both"/>
        <w:rPr>
          <w:color w:val="000000"/>
          <w:shd w:val="clear" w:color="auto" w:fill="FFFFFF"/>
        </w:rPr>
      </w:pPr>
      <w:r w:rsidRPr="008118D4">
        <w:rPr>
          <w:color w:val="000000"/>
          <w:shd w:val="clear" w:color="auto" w:fill="FFFFFF"/>
        </w:rPr>
        <w:t>The "Procedure</w:t>
      </w:r>
      <w:r w:rsidR="00AB4C11">
        <w:rPr>
          <w:color w:val="000000"/>
          <w:shd w:val="clear" w:color="auto" w:fill="FFFFFF"/>
        </w:rPr>
        <w:t>s</w:t>
      </w:r>
      <w:r>
        <w:rPr>
          <w:color w:val="000000"/>
          <w:shd w:val="clear" w:color="auto" w:fill="FFFFFF"/>
        </w:rPr>
        <w:t xml:space="preserve">" </w:t>
      </w:r>
      <w:r w:rsidRPr="008118D4">
        <w:rPr>
          <w:color w:val="000000"/>
          <w:shd w:val="clear" w:color="auto" w:fill="FFFFFF"/>
        </w:rPr>
        <w:t>discusses how the exp</w:t>
      </w:r>
      <w:r>
        <w:rPr>
          <w:color w:val="000000"/>
          <w:shd w:val="clear" w:color="auto" w:fill="FFFFFF"/>
        </w:rPr>
        <w:t xml:space="preserve">eriment occurred. </w:t>
      </w:r>
    </w:p>
    <w:p w:rsidR="003D0322" w:rsidRDefault="007C7AF6" w:rsidP="007C7AF6">
      <w:pPr>
        <w:jc w:val="left"/>
      </w:pPr>
      <w:r w:rsidRPr="007C7AF6">
        <w:t>This should include a concise step by step outline of what you actually must do to</w:t>
      </w:r>
      <w:r>
        <w:t xml:space="preserve"> </w:t>
      </w:r>
      <w:r w:rsidRPr="007C7AF6">
        <w:t>perform this experiment.</w:t>
      </w:r>
      <w:r>
        <w:t xml:space="preserve"> As an example, you may state that:  “</w:t>
      </w:r>
      <w:r w:rsidR="003403DD">
        <w:t>This experiment consi</w:t>
      </w:r>
      <w:r>
        <w:t xml:space="preserve">sted of several steps.  First, </w:t>
      </w:r>
      <w:r w:rsidR="00D76C23">
        <w:t xml:space="preserve">a </w:t>
      </w:r>
      <w:r>
        <w:t xml:space="preserve">circuit </w:t>
      </w:r>
      <w:r w:rsidR="003403DD">
        <w:t>should be de</w:t>
      </w:r>
      <w:r w:rsidR="001236F8">
        <w:t xml:space="preserve">signed to meet specific </w:t>
      </w:r>
      <w:r w:rsidR="003403DD">
        <w:t xml:space="preserve">characteristics </w:t>
      </w:r>
      <w:r>
        <w:t xml:space="preserve">given a </w:t>
      </w:r>
      <w:r w:rsidR="003403DD">
        <w:t xml:space="preserve">set of parameters.  Next, </w:t>
      </w:r>
      <w:r w:rsidR="001236F8">
        <w:t xml:space="preserve">the circuit </w:t>
      </w:r>
      <w:r w:rsidR="003403DD">
        <w:t>should be build.  Finally, its characteristics sh</w:t>
      </w:r>
      <w:r w:rsidR="00D27A72">
        <w:t xml:space="preserve">ould be measured and analyzed. </w:t>
      </w:r>
      <w:r w:rsidR="003403DD">
        <w:t>Once this is complete, everythi</w:t>
      </w:r>
      <w:r w:rsidR="001236F8">
        <w:t>ng should be simulated in SPICE”.</w:t>
      </w:r>
      <w:r w:rsidR="003403DD">
        <w:t xml:space="preserve"> </w:t>
      </w:r>
    </w:p>
    <w:p w:rsidR="003C6D69" w:rsidRDefault="003C6D69" w:rsidP="003C6D69">
      <w:pPr>
        <w:pStyle w:val="BodyText"/>
        <w:spacing w:after="0"/>
        <w:ind w:firstLine="270"/>
      </w:pPr>
    </w:p>
    <w:p w:rsidR="003C6D69" w:rsidRDefault="003C6D69" w:rsidP="003C6D69">
      <w:pPr>
        <w:pStyle w:val="Heading1"/>
      </w:pPr>
      <w:r>
        <w:t>Results and Discussion</w:t>
      </w:r>
    </w:p>
    <w:p w:rsidR="003C6D69" w:rsidRPr="005B520E" w:rsidRDefault="003C6D69" w:rsidP="003C6D69">
      <w:pPr>
        <w:pStyle w:val="BodyText"/>
      </w:pPr>
      <w:r w:rsidRPr="00E301BE">
        <w:t>This section will contain both your results from your lab as well as a</w:t>
      </w:r>
      <w:r>
        <w:t>n</w:t>
      </w:r>
      <w:r w:rsidRPr="00E301BE">
        <w:t xml:space="preserve"> engineering discussion/analysis about what those results actually mean. An engineering analysis and discussion leaves nothing to the imagination of the reader. This means that for every single section in the lab, you need to explain how the data was actually collected, with information such as how the circuit was constructed, what instruments were used, how those instruments were configured, etc. This seems like </w:t>
      </w:r>
      <w:proofErr w:type="gramStart"/>
      <w:r w:rsidRPr="00E301BE">
        <w:t>overkill,</w:t>
      </w:r>
      <w:proofErr w:type="gramEnd"/>
      <w:r w:rsidRPr="00E301BE">
        <w:t xml:space="preserve"> however the idea behind these types of reports is so that your results can be reasonably reproduced by another person.</w:t>
      </w:r>
    </w:p>
    <w:p w:rsidR="003C6D69" w:rsidRDefault="003C6D69" w:rsidP="003C6D69">
      <w:pPr>
        <w:pStyle w:val="Heading2"/>
      </w:pPr>
      <w:r>
        <w:t>Presenting Results</w:t>
      </w:r>
    </w:p>
    <w:p w:rsidR="003C6D69" w:rsidRDefault="003C6D69" w:rsidP="003C6D69">
      <w:pPr>
        <w:pStyle w:val="BodyText"/>
      </w:pPr>
      <w:r w:rsidRPr="00766D5B">
        <w:t xml:space="preserve">When you present your results, they are most likely either going to be in one of two forms: a figure, or a table. Each one of these have a specific way in which they should be presented, </w:t>
      </w:r>
      <w:r w:rsidRPr="00766D5B">
        <w:lastRenderedPageBreak/>
        <w:t>but the main goal is to make a clean, professional looking version of your results which are easy to read and understand. You will first have to present your results (either as a subsection or clearly worded) before you can do any discussion.</w:t>
      </w:r>
    </w:p>
    <w:p w:rsidR="003C6D69" w:rsidRDefault="003C6D69" w:rsidP="003C6D69">
      <w:pPr>
        <w:pStyle w:val="BodyText"/>
      </w:pPr>
    </w:p>
    <w:p w:rsidR="003C6D69" w:rsidRDefault="003C6D69" w:rsidP="003C6D69">
      <w:pPr>
        <w:pStyle w:val="Heading3"/>
        <w:numPr>
          <w:ilvl w:val="0"/>
          <w:numId w:val="0"/>
        </w:numPr>
        <w:rPr>
          <w:i w:val="0"/>
        </w:rPr>
      </w:pPr>
      <w:r>
        <w:t>Figures:</w:t>
      </w:r>
    </w:p>
    <w:p w:rsidR="003C6D69" w:rsidRDefault="003C6D69" w:rsidP="003C6D69">
      <w:pPr>
        <w:pStyle w:val="Heading3"/>
        <w:numPr>
          <w:ilvl w:val="0"/>
          <w:numId w:val="0"/>
        </w:numPr>
        <w:rPr>
          <w:i w:val="0"/>
        </w:rPr>
      </w:pPr>
      <w:r w:rsidRPr="00766D5B">
        <w:rPr>
          <w:i w:val="0"/>
        </w:rPr>
        <w:t>Figures should be presented in the same fashion as discussed before and shown</w:t>
      </w:r>
      <w:r>
        <w:rPr>
          <w:i w:val="0"/>
        </w:rPr>
        <w:t xml:space="preserve"> in Figure 1</w:t>
      </w:r>
      <w:r w:rsidRPr="00766D5B">
        <w:rPr>
          <w:i w:val="0"/>
        </w:rPr>
        <w:t xml:space="preserve">. When referencing figures in your report, please make sure to use the notation that you have been seeing </w:t>
      </w:r>
      <w:r>
        <w:rPr>
          <w:i w:val="0"/>
        </w:rPr>
        <w:t xml:space="preserve">throughout this document (Fig. </w:t>
      </w:r>
      <w:r w:rsidRPr="00766D5B">
        <w:rPr>
          <w:i w:val="0"/>
        </w:rPr>
        <w:t>#). Make sure that these figure numbers match with what you are actually trying to reference. If you are using Word, you can utilize its built in tools to have the software actually keep track of these for you.</w:t>
      </w:r>
      <w:r>
        <w:rPr>
          <w:i w:val="0"/>
        </w:rPr>
        <w:t xml:space="preserve"> </w:t>
      </w:r>
    </w:p>
    <w:p w:rsidR="003C6D69" w:rsidRPr="00766D5B" w:rsidRDefault="003C6D69" w:rsidP="003C6D69"/>
    <w:p w:rsidR="003C6D69" w:rsidRDefault="003C6D69" w:rsidP="003C6D69">
      <w:pPr>
        <w:pStyle w:val="Heading3"/>
        <w:numPr>
          <w:ilvl w:val="0"/>
          <w:numId w:val="0"/>
        </w:numPr>
        <w:rPr>
          <w:i w:val="0"/>
        </w:rPr>
      </w:pPr>
      <w:r w:rsidRPr="00766D5B">
        <w:rPr>
          <w:i w:val="0"/>
        </w:rPr>
        <w:t>Any figures or plots you wish to present in your re</w:t>
      </w:r>
      <w:r w:rsidR="00233F90">
        <w:rPr>
          <w:i w:val="0"/>
        </w:rPr>
        <w:t xml:space="preserve">port must either be directly </w:t>
      </w:r>
      <w:r w:rsidRPr="00766D5B">
        <w:rPr>
          <w:i w:val="0"/>
        </w:rPr>
        <w:t>from a data capture from the</w:t>
      </w:r>
      <w:r w:rsidR="00233F90">
        <w:rPr>
          <w:i w:val="0"/>
        </w:rPr>
        <w:t xml:space="preserve"> oscilloscope or plots from PSPICE</w:t>
      </w:r>
      <w:r>
        <w:rPr>
          <w:i w:val="0"/>
        </w:rPr>
        <w:t xml:space="preserve">. </w:t>
      </w:r>
      <w:r w:rsidRPr="00766D5B">
        <w:rPr>
          <w:b/>
          <w:i w:val="0"/>
          <w:u w:val="single"/>
        </w:rPr>
        <w:t>DO NOT</w:t>
      </w:r>
      <w:r>
        <w:rPr>
          <w:i w:val="0"/>
        </w:rPr>
        <w:t xml:space="preserve"> </w:t>
      </w:r>
      <w:r w:rsidRPr="00766D5B">
        <w:rPr>
          <w:i w:val="0"/>
        </w:rPr>
        <w:t>copy and paste images from the lab protocol, other peoples reports, or from photos taken</w:t>
      </w:r>
      <w:r>
        <w:rPr>
          <w:i w:val="0"/>
        </w:rPr>
        <w:t xml:space="preserve"> from a cell phone. All of these</w:t>
      </w:r>
      <w:r w:rsidRPr="00766D5B">
        <w:rPr>
          <w:i w:val="0"/>
        </w:rPr>
        <w:t xml:space="preserve"> will not look professional and it will be obvious whether or not you have genuine plots and graphs. Remember that these papers will most likely be read in a Black and White format, so make it easy for the reader to see your data (i.e., do not rely on colors to mark which data is being plotted). When using pictures from the oscilloscope, try to make the readings as clear as possible, either by applying an offset on your oscilloscope input, or scaling your input. </w:t>
      </w:r>
    </w:p>
    <w:p w:rsidR="003C6D69" w:rsidRDefault="003C6D69" w:rsidP="003C6D69">
      <w:pPr>
        <w:pStyle w:val="Heading3"/>
        <w:numPr>
          <w:ilvl w:val="0"/>
          <w:numId w:val="0"/>
        </w:numPr>
        <w:ind w:left="288"/>
        <w:rPr>
          <w:i w:val="0"/>
        </w:rPr>
      </w:pPr>
    </w:p>
    <w:p w:rsidR="003C6D69" w:rsidRDefault="003C6D69" w:rsidP="003C6D69">
      <w:pPr>
        <w:pStyle w:val="Heading3"/>
        <w:numPr>
          <w:ilvl w:val="0"/>
          <w:numId w:val="0"/>
        </w:numPr>
        <w:rPr>
          <w:i w:val="0"/>
        </w:rPr>
      </w:pPr>
      <w:r w:rsidRPr="00050688">
        <w:rPr>
          <w:i w:val="0"/>
        </w:rPr>
        <w:t xml:space="preserve">The captions underneath your figures should actually be meaning-full, and not just a simple "These are the results for part 6". They should contain information about the test environment and what the data actually is. This is covered more in-depth in the </w:t>
      </w:r>
      <w:r w:rsidRPr="00050688">
        <w:t>Tables</w:t>
      </w:r>
      <w:r w:rsidRPr="00050688">
        <w:rPr>
          <w:i w:val="0"/>
        </w:rPr>
        <w:t xml:space="preserve"> subsection.</w:t>
      </w:r>
    </w:p>
    <w:p w:rsidR="003C6D69" w:rsidRPr="00050688" w:rsidRDefault="003C6D69" w:rsidP="003C6D69"/>
    <w:p w:rsidR="003C6D69" w:rsidRPr="00766D5B" w:rsidRDefault="003C6D69" w:rsidP="003C6D69">
      <w:pPr>
        <w:pStyle w:val="Heading3"/>
        <w:numPr>
          <w:ilvl w:val="0"/>
          <w:numId w:val="0"/>
        </w:numPr>
        <w:rPr>
          <w:i w:val="0"/>
        </w:rPr>
      </w:pPr>
      <w:r>
        <w:t xml:space="preserve">Tables: </w:t>
      </w:r>
    </w:p>
    <w:p w:rsidR="003C6D69" w:rsidRDefault="003C6D69" w:rsidP="003C6D69">
      <w:pPr>
        <w:jc w:val="both"/>
      </w:pPr>
      <w:r w:rsidRPr="00050688">
        <w:t xml:space="preserve">Much like our figures, tables can both be a powerful </w:t>
      </w:r>
      <w:proofErr w:type="gramStart"/>
      <w:r w:rsidRPr="00050688">
        <w:t>tool,</w:t>
      </w:r>
      <w:proofErr w:type="gramEnd"/>
      <w:r w:rsidRPr="00050688">
        <w:t xml:space="preserve"> and a massive eyesore if not treated carefull</w:t>
      </w:r>
      <w:r>
        <w:t>y. Below in Table 1</w:t>
      </w:r>
      <w:r w:rsidRPr="00050688">
        <w:t xml:space="preserve"> is a good example of not only how a table should look, but also what should be contained in</w:t>
      </w:r>
      <w:r>
        <w:t xml:space="preserve"> the caption below both tables </w:t>
      </w:r>
      <w:r>
        <w:rPr>
          <w:b/>
        </w:rPr>
        <w:t>AND</w:t>
      </w:r>
      <w:r w:rsidRPr="00050688">
        <w:t xml:space="preserve"> figures.</w:t>
      </w:r>
    </w:p>
    <w:p w:rsidR="003C6D69" w:rsidRDefault="003C6D69" w:rsidP="003C6D69">
      <w:pPr>
        <w:jc w:val="both"/>
      </w:pPr>
    </w:p>
    <w:tbl>
      <w:tblPr>
        <w:tblStyle w:val="TableGrid"/>
        <w:tblW w:w="0" w:type="auto"/>
        <w:tblLook w:val="04A0"/>
      </w:tblPr>
      <w:tblGrid>
        <w:gridCol w:w="1207"/>
        <w:gridCol w:w="576"/>
        <w:gridCol w:w="576"/>
        <w:gridCol w:w="581"/>
        <w:gridCol w:w="576"/>
        <w:gridCol w:w="581"/>
        <w:gridCol w:w="576"/>
        <w:gridCol w:w="576"/>
      </w:tblGrid>
      <w:tr w:rsidR="003C6D69" w:rsidTr="00366845">
        <w:tc>
          <w:tcPr>
            <w:tcW w:w="1416" w:type="dxa"/>
          </w:tcPr>
          <w:p w:rsidR="003C6D69" w:rsidRPr="00050688" w:rsidRDefault="003C6D69" w:rsidP="00366845">
            <w:pPr>
              <w:jc w:val="both"/>
              <w:rPr>
                <w:sz w:val="14"/>
              </w:rPr>
            </w:pPr>
            <w:r w:rsidRPr="00050688">
              <w:rPr>
                <w:sz w:val="14"/>
              </w:rPr>
              <w:t>Amplitude (V)</w:t>
            </w:r>
          </w:p>
        </w:tc>
        <w:tc>
          <w:tcPr>
            <w:tcW w:w="240" w:type="dxa"/>
          </w:tcPr>
          <w:p w:rsidR="003C6D69" w:rsidRPr="00050688" w:rsidRDefault="003C6D69" w:rsidP="00366845">
            <w:pPr>
              <w:jc w:val="both"/>
              <w:rPr>
                <w:sz w:val="16"/>
              </w:rPr>
            </w:pPr>
            <w:r w:rsidRPr="00050688">
              <w:rPr>
                <w:sz w:val="16"/>
              </w:rPr>
              <w:t>0.5</w:t>
            </w:r>
          </w:p>
        </w:tc>
        <w:tc>
          <w:tcPr>
            <w:tcW w:w="543" w:type="dxa"/>
          </w:tcPr>
          <w:p w:rsidR="003C6D69" w:rsidRPr="00050688" w:rsidRDefault="003C6D69" w:rsidP="00366845">
            <w:pPr>
              <w:jc w:val="both"/>
              <w:rPr>
                <w:sz w:val="16"/>
              </w:rPr>
            </w:pPr>
            <w:r w:rsidRPr="00050688">
              <w:rPr>
                <w:sz w:val="16"/>
              </w:rPr>
              <w:t>1</w:t>
            </w:r>
          </w:p>
        </w:tc>
        <w:tc>
          <w:tcPr>
            <w:tcW w:w="584" w:type="dxa"/>
          </w:tcPr>
          <w:p w:rsidR="003C6D69" w:rsidRPr="00050688" w:rsidRDefault="003C6D69" w:rsidP="00366845">
            <w:pPr>
              <w:jc w:val="both"/>
              <w:rPr>
                <w:sz w:val="16"/>
              </w:rPr>
            </w:pPr>
            <w:r w:rsidRPr="00050688">
              <w:rPr>
                <w:sz w:val="16"/>
              </w:rPr>
              <w:t>2.5</w:t>
            </w:r>
          </w:p>
        </w:tc>
        <w:tc>
          <w:tcPr>
            <w:tcW w:w="543" w:type="dxa"/>
          </w:tcPr>
          <w:p w:rsidR="003C6D69" w:rsidRPr="00050688" w:rsidRDefault="003C6D69" w:rsidP="00366845">
            <w:pPr>
              <w:jc w:val="both"/>
              <w:rPr>
                <w:sz w:val="16"/>
              </w:rPr>
            </w:pPr>
            <w:r w:rsidRPr="00050688">
              <w:rPr>
                <w:sz w:val="16"/>
              </w:rPr>
              <w:t>5</w:t>
            </w:r>
          </w:p>
        </w:tc>
        <w:tc>
          <w:tcPr>
            <w:tcW w:w="584" w:type="dxa"/>
          </w:tcPr>
          <w:p w:rsidR="003C6D69" w:rsidRPr="00050688" w:rsidRDefault="003C6D69" w:rsidP="00366845">
            <w:pPr>
              <w:jc w:val="both"/>
              <w:rPr>
                <w:sz w:val="16"/>
              </w:rPr>
            </w:pPr>
            <w:r w:rsidRPr="00050688">
              <w:rPr>
                <w:sz w:val="16"/>
              </w:rPr>
              <w:t>7.5</w:t>
            </w:r>
          </w:p>
        </w:tc>
        <w:tc>
          <w:tcPr>
            <w:tcW w:w="543" w:type="dxa"/>
          </w:tcPr>
          <w:p w:rsidR="003C6D69" w:rsidRPr="00050688" w:rsidRDefault="003C6D69" w:rsidP="00366845">
            <w:pPr>
              <w:jc w:val="both"/>
              <w:rPr>
                <w:sz w:val="16"/>
              </w:rPr>
            </w:pPr>
            <w:r w:rsidRPr="00050688">
              <w:rPr>
                <w:sz w:val="16"/>
              </w:rPr>
              <w:t>9</w:t>
            </w:r>
          </w:p>
        </w:tc>
        <w:tc>
          <w:tcPr>
            <w:tcW w:w="570" w:type="dxa"/>
          </w:tcPr>
          <w:p w:rsidR="003C6D69" w:rsidRPr="00050688" w:rsidRDefault="003C6D69" w:rsidP="00366845">
            <w:pPr>
              <w:jc w:val="both"/>
              <w:rPr>
                <w:sz w:val="16"/>
              </w:rPr>
            </w:pPr>
            <w:r w:rsidRPr="00050688">
              <w:rPr>
                <w:sz w:val="16"/>
              </w:rPr>
              <w:t>10</w:t>
            </w:r>
          </w:p>
        </w:tc>
      </w:tr>
      <w:tr w:rsidR="003C6D69" w:rsidTr="00366845">
        <w:tc>
          <w:tcPr>
            <w:tcW w:w="1416" w:type="dxa"/>
          </w:tcPr>
          <w:p w:rsidR="003C6D69" w:rsidRPr="00050688" w:rsidRDefault="003C6D69" w:rsidP="00366845">
            <w:pPr>
              <w:jc w:val="both"/>
              <w:rPr>
                <w:sz w:val="14"/>
              </w:rPr>
            </w:pPr>
            <w:r w:rsidRPr="00050688">
              <w:rPr>
                <w:sz w:val="14"/>
              </w:rPr>
              <w:t>TL072 Slew Rate (V/</w:t>
            </w:r>
            <m:oMath>
              <m:r>
                <w:rPr>
                  <w:rFonts w:ascii="Cambria Math" w:hAnsi="Cambria Math"/>
                  <w:sz w:val="14"/>
                </w:rPr>
                <m:t>μs</m:t>
              </m:r>
            </m:oMath>
            <w:r w:rsidRPr="00050688">
              <w:rPr>
                <w:sz w:val="14"/>
              </w:rPr>
              <w:t>)</w:t>
            </w:r>
          </w:p>
        </w:tc>
        <w:tc>
          <w:tcPr>
            <w:tcW w:w="240" w:type="dxa"/>
          </w:tcPr>
          <w:p w:rsidR="003C6D69" w:rsidRPr="00050688" w:rsidRDefault="003C6D69" w:rsidP="00366845">
            <w:pPr>
              <w:jc w:val="both"/>
              <w:rPr>
                <w:sz w:val="16"/>
              </w:rPr>
            </w:pPr>
            <w:r w:rsidRPr="00050688">
              <w:rPr>
                <w:sz w:val="16"/>
              </w:rPr>
              <w:t>9.70</w:t>
            </w:r>
          </w:p>
        </w:tc>
        <w:tc>
          <w:tcPr>
            <w:tcW w:w="543" w:type="dxa"/>
          </w:tcPr>
          <w:p w:rsidR="003C6D69" w:rsidRPr="00050688" w:rsidRDefault="003C6D69" w:rsidP="00366845">
            <w:pPr>
              <w:jc w:val="both"/>
              <w:rPr>
                <w:sz w:val="16"/>
              </w:rPr>
            </w:pPr>
            <w:r w:rsidRPr="00050688">
              <w:rPr>
                <w:sz w:val="16"/>
              </w:rPr>
              <w:t>12.15</w:t>
            </w:r>
          </w:p>
        </w:tc>
        <w:tc>
          <w:tcPr>
            <w:tcW w:w="584" w:type="dxa"/>
          </w:tcPr>
          <w:p w:rsidR="003C6D69" w:rsidRPr="00050688" w:rsidRDefault="003C6D69" w:rsidP="00366845">
            <w:pPr>
              <w:jc w:val="both"/>
              <w:rPr>
                <w:sz w:val="16"/>
              </w:rPr>
            </w:pPr>
            <w:r w:rsidRPr="00050688">
              <w:rPr>
                <w:sz w:val="16"/>
              </w:rPr>
              <w:t>12.82</w:t>
            </w:r>
          </w:p>
        </w:tc>
        <w:tc>
          <w:tcPr>
            <w:tcW w:w="543" w:type="dxa"/>
          </w:tcPr>
          <w:p w:rsidR="003C6D69" w:rsidRPr="00050688" w:rsidRDefault="003C6D69" w:rsidP="00366845">
            <w:pPr>
              <w:jc w:val="both"/>
              <w:rPr>
                <w:sz w:val="16"/>
              </w:rPr>
            </w:pPr>
            <w:r w:rsidRPr="00050688">
              <w:rPr>
                <w:sz w:val="16"/>
              </w:rPr>
              <w:t>12.26</w:t>
            </w:r>
          </w:p>
        </w:tc>
        <w:tc>
          <w:tcPr>
            <w:tcW w:w="584" w:type="dxa"/>
          </w:tcPr>
          <w:p w:rsidR="003C6D69" w:rsidRPr="00050688" w:rsidRDefault="003C6D69" w:rsidP="00366845">
            <w:pPr>
              <w:jc w:val="both"/>
              <w:rPr>
                <w:sz w:val="16"/>
              </w:rPr>
            </w:pPr>
            <w:r w:rsidRPr="00050688">
              <w:rPr>
                <w:sz w:val="16"/>
              </w:rPr>
              <w:t>12.43</w:t>
            </w:r>
          </w:p>
        </w:tc>
        <w:tc>
          <w:tcPr>
            <w:tcW w:w="543" w:type="dxa"/>
          </w:tcPr>
          <w:p w:rsidR="003C6D69" w:rsidRPr="00050688" w:rsidRDefault="003C6D69" w:rsidP="00366845">
            <w:pPr>
              <w:jc w:val="both"/>
              <w:rPr>
                <w:sz w:val="16"/>
              </w:rPr>
            </w:pPr>
            <w:r w:rsidRPr="00050688">
              <w:rPr>
                <w:sz w:val="16"/>
              </w:rPr>
              <w:t>15.51</w:t>
            </w:r>
          </w:p>
        </w:tc>
        <w:tc>
          <w:tcPr>
            <w:tcW w:w="570" w:type="dxa"/>
          </w:tcPr>
          <w:p w:rsidR="003C6D69" w:rsidRPr="00050688" w:rsidRDefault="003C6D69" w:rsidP="00366845">
            <w:pPr>
              <w:jc w:val="both"/>
              <w:rPr>
                <w:sz w:val="16"/>
              </w:rPr>
            </w:pPr>
            <w:r w:rsidRPr="00050688">
              <w:rPr>
                <w:sz w:val="16"/>
              </w:rPr>
              <w:t>12.56</w:t>
            </w:r>
          </w:p>
        </w:tc>
      </w:tr>
      <w:tr w:rsidR="003C6D69" w:rsidTr="00366845">
        <w:tc>
          <w:tcPr>
            <w:tcW w:w="1416" w:type="dxa"/>
          </w:tcPr>
          <w:p w:rsidR="003C6D69" w:rsidRPr="00050688" w:rsidRDefault="003C6D69" w:rsidP="00366845">
            <w:pPr>
              <w:jc w:val="both"/>
              <w:rPr>
                <w:sz w:val="14"/>
              </w:rPr>
            </w:pPr>
            <w:r w:rsidRPr="00050688">
              <w:rPr>
                <w:sz w:val="14"/>
              </w:rPr>
              <w:t>LM324 Slew Rate (V/</w:t>
            </w:r>
            <m:oMath>
              <m:r>
                <w:rPr>
                  <w:rFonts w:ascii="Cambria Math" w:hAnsi="Cambria Math"/>
                  <w:sz w:val="14"/>
                </w:rPr>
                <m:t>μs</m:t>
              </m:r>
            </m:oMath>
            <w:r w:rsidRPr="00050688">
              <w:rPr>
                <w:sz w:val="14"/>
              </w:rPr>
              <w:t>)</w:t>
            </w:r>
          </w:p>
        </w:tc>
        <w:tc>
          <w:tcPr>
            <w:tcW w:w="240" w:type="dxa"/>
          </w:tcPr>
          <w:p w:rsidR="003C6D69" w:rsidRPr="00050688" w:rsidRDefault="003C6D69" w:rsidP="00366845">
            <w:pPr>
              <w:jc w:val="both"/>
              <w:rPr>
                <w:sz w:val="16"/>
              </w:rPr>
            </w:pPr>
            <w:r>
              <w:rPr>
                <w:sz w:val="16"/>
              </w:rPr>
              <w:t>0.451</w:t>
            </w:r>
          </w:p>
        </w:tc>
        <w:tc>
          <w:tcPr>
            <w:tcW w:w="543" w:type="dxa"/>
          </w:tcPr>
          <w:p w:rsidR="003C6D69" w:rsidRPr="00050688" w:rsidRDefault="003C6D69" w:rsidP="00366845">
            <w:pPr>
              <w:jc w:val="both"/>
              <w:rPr>
                <w:sz w:val="16"/>
              </w:rPr>
            </w:pPr>
            <w:r>
              <w:rPr>
                <w:sz w:val="16"/>
              </w:rPr>
              <w:t>0.455</w:t>
            </w:r>
          </w:p>
        </w:tc>
        <w:tc>
          <w:tcPr>
            <w:tcW w:w="584" w:type="dxa"/>
          </w:tcPr>
          <w:p w:rsidR="003C6D69" w:rsidRPr="00050688" w:rsidRDefault="003C6D69" w:rsidP="00366845">
            <w:pPr>
              <w:jc w:val="both"/>
              <w:rPr>
                <w:sz w:val="16"/>
              </w:rPr>
            </w:pPr>
            <w:r>
              <w:rPr>
                <w:sz w:val="16"/>
              </w:rPr>
              <w:t>0.467</w:t>
            </w:r>
          </w:p>
        </w:tc>
        <w:tc>
          <w:tcPr>
            <w:tcW w:w="543" w:type="dxa"/>
          </w:tcPr>
          <w:p w:rsidR="003C6D69" w:rsidRPr="00050688" w:rsidRDefault="003C6D69" w:rsidP="00366845">
            <w:pPr>
              <w:jc w:val="both"/>
              <w:rPr>
                <w:sz w:val="16"/>
              </w:rPr>
            </w:pPr>
            <w:r>
              <w:rPr>
                <w:sz w:val="16"/>
              </w:rPr>
              <w:t>0.463</w:t>
            </w:r>
          </w:p>
        </w:tc>
        <w:tc>
          <w:tcPr>
            <w:tcW w:w="584" w:type="dxa"/>
          </w:tcPr>
          <w:p w:rsidR="003C6D69" w:rsidRPr="00050688" w:rsidRDefault="003C6D69" w:rsidP="00366845">
            <w:pPr>
              <w:jc w:val="both"/>
              <w:rPr>
                <w:sz w:val="16"/>
              </w:rPr>
            </w:pPr>
            <w:r>
              <w:rPr>
                <w:sz w:val="16"/>
              </w:rPr>
              <w:t>0.498</w:t>
            </w:r>
          </w:p>
        </w:tc>
        <w:tc>
          <w:tcPr>
            <w:tcW w:w="543" w:type="dxa"/>
          </w:tcPr>
          <w:p w:rsidR="003C6D69" w:rsidRPr="00050688" w:rsidRDefault="003C6D69" w:rsidP="00366845">
            <w:pPr>
              <w:jc w:val="both"/>
              <w:rPr>
                <w:sz w:val="16"/>
              </w:rPr>
            </w:pPr>
            <w:r>
              <w:rPr>
                <w:sz w:val="16"/>
              </w:rPr>
              <w:t>0.491</w:t>
            </w:r>
          </w:p>
        </w:tc>
        <w:tc>
          <w:tcPr>
            <w:tcW w:w="570" w:type="dxa"/>
          </w:tcPr>
          <w:p w:rsidR="003C6D69" w:rsidRPr="00050688" w:rsidRDefault="003C6D69" w:rsidP="00366845">
            <w:pPr>
              <w:keepNext/>
              <w:jc w:val="both"/>
              <w:rPr>
                <w:sz w:val="16"/>
              </w:rPr>
            </w:pPr>
            <w:r>
              <w:rPr>
                <w:sz w:val="16"/>
              </w:rPr>
              <w:t>0.470</w:t>
            </w:r>
          </w:p>
        </w:tc>
      </w:tr>
    </w:tbl>
    <w:p w:rsidR="003C6D69" w:rsidRPr="00050688" w:rsidRDefault="003C6D69" w:rsidP="003C6D69">
      <w:pPr>
        <w:pStyle w:val="Caption"/>
        <w:jc w:val="both"/>
        <w:rPr>
          <w:i w:val="0"/>
        </w:rPr>
      </w:pPr>
      <w:proofErr w:type="gramStart"/>
      <w:r w:rsidRPr="00050688">
        <w:rPr>
          <w:i w:val="0"/>
        </w:rPr>
        <w:t xml:space="preserve">Table  </w:t>
      </w:r>
      <w:proofErr w:type="gramEnd"/>
      <w:r w:rsidR="00D603A9" w:rsidRPr="00050688">
        <w:rPr>
          <w:i w:val="0"/>
        </w:rPr>
        <w:fldChar w:fldCharType="begin"/>
      </w:r>
      <w:r w:rsidRPr="00050688">
        <w:rPr>
          <w:i w:val="0"/>
        </w:rPr>
        <w:instrText xml:space="preserve"> SEQ Table_ \* ARABIC </w:instrText>
      </w:r>
      <w:r w:rsidR="00D603A9" w:rsidRPr="00050688">
        <w:rPr>
          <w:i w:val="0"/>
        </w:rPr>
        <w:fldChar w:fldCharType="separate"/>
      </w:r>
      <w:r w:rsidRPr="00050688">
        <w:rPr>
          <w:i w:val="0"/>
          <w:noProof/>
        </w:rPr>
        <w:t>1</w:t>
      </w:r>
      <w:r w:rsidR="00D603A9" w:rsidRPr="00050688">
        <w:rPr>
          <w:i w:val="0"/>
        </w:rPr>
        <w:fldChar w:fldCharType="end"/>
      </w:r>
      <w:r w:rsidRPr="00050688">
        <w:rPr>
          <w:i w:val="0"/>
        </w:rPr>
        <w:t xml:space="preserve">: Slew Rates under varying amplitudes, using a </w:t>
      </w:r>
      <m:oMath>
        <m:r>
          <w:rPr>
            <w:rFonts w:ascii="Cambria Math" w:hAnsi="Cambria Math"/>
          </w:rPr>
          <m:t>2kΩ 100pF</m:t>
        </m:r>
      </m:oMath>
      <w:r w:rsidRPr="00050688">
        <w:rPr>
          <w:i w:val="0"/>
        </w:rPr>
        <w:t xml:space="preserve"> load, 1KHz</w:t>
      </w:r>
      <w:r>
        <w:rPr>
          <w:i w:val="0"/>
        </w:rPr>
        <w:t xml:space="preserve"> sine wave, and </w:t>
      </w:r>
      <m:oMath>
        <m:r>
          <w:rPr>
            <w:rFonts w:ascii="Cambria Math" w:hAnsi="Cambria Math"/>
          </w:rPr>
          <m:t>±15</m:t>
        </m:r>
        <m:sSub>
          <m:sSubPr>
            <m:ctrlPr>
              <w:rPr>
                <w:rFonts w:ascii="Cambria Math" w:hAnsi="Cambria Math"/>
              </w:rPr>
            </m:ctrlPr>
          </m:sSubPr>
          <m:e>
            <m:r>
              <w:rPr>
                <w:rFonts w:ascii="Cambria Math" w:hAnsi="Cambria Math"/>
              </w:rPr>
              <m:t>V</m:t>
            </m:r>
          </m:e>
          <m:sub>
            <m:r>
              <w:rPr>
                <w:rFonts w:ascii="Cambria Math" w:hAnsi="Cambria Math"/>
              </w:rPr>
              <m:t>supply</m:t>
            </m:r>
          </m:sub>
        </m:sSub>
      </m:oMath>
      <w:r>
        <w:rPr>
          <w:i w:val="0"/>
        </w:rPr>
        <w:t xml:space="preserve">. All Measurements had an uncertainty of </w:t>
      </w:r>
      <m:oMath>
        <m:r>
          <w:rPr>
            <w:rFonts w:ascii="Cambria Math" w:hAnsi="Cambria Math"/>
          </w:rPr>
          <m:t>±0.094 V/μs</m:t>
        </m:r>
      </m:oMath>
      <w:r>
        <w:rPr>
          <w:i w:val="0"/>
        </w:rPr>
        <w:t xml:space="preserve"> for the TL072 and </w:t>
      </w:r>
      <m:oMath>
        <m:r>
          <w:rPr>
            <w:rFonts w:ascii="Cambria Math" w:hAnsi="Cambria Math"/>
          </w:rPr>
          <m:t>±0.026 V/μs</m:t>
        </m:r>
      </m:oMath>
      <w:r>
        <w:rPr>
          <w:i w:val="0"/>
        </w:rPr>
        <w:t xml:space="preserve"> for the LM324.</w:t>
      </w:r>
    </w:p>
    <w:p w:rsidR="003C6D69" w:rsidRDefault="003C6D69" w:rsidP="003C6D69">
      <w:pPr>
        <w:jc w:val="both"/>
      </w:pPr>
      <w:r w:rsidRPr="00050688">
        <w:t xml:space="preserve">Tables should be concise places to find information on the experiments you ran. They should be easily </w:t>
      </w:r>
      <w:proofErr w:type="gramStart"/>
      <w:r w:rsidRPr="00050688">
        <w:t>readable,</w:t>
      </w:r>
      <w:proofErr w:type="gramEnd"/>
      <w:r w:rsidRPr="00050688">
        <w:t xml:space="preserve"> regardless of the method you choose to actually layout the table. This means if you utilize a basic Word table, make sure that your data is not lost in a sea of lines and borders. All </w:t>
      </w:r>
      <w:r w:rsidRPr="00050688">
        <w:lastRenderedPageBreak/>
        <w:t>tables should also have units within them, since the scales of some measurements will be different</w:t>
      </w:r>
      <w:r>
        <w:t>.</w:t>
      </w:r>
    </w:p>
    <w:p w:rsidR="003C6D69" w:rsidRDefault="003C6D69" w:rsidP="003C6D69">
      <w:pPr>
        <w:jc w:val="both"/>
      </w:pPr>
    </w:p>
    <w:p w:rsidR="003C6D69" w:rsidRDefault="00BA362F" w:rsidP="003C6D69">
      <w:pPr>
        <w:pStyle w:val="Heading2"/>
        <w:numPr>
          <w:ilvl w:val="0"/>
          <w:numId w:val="0"/>
        </w:numPr>
        <w:ind w:left="288" w:hanging="288"/>
        <w:jc w:val="both"/>
      </w:pPr>
      <w:r>
        <w:t>PSPICE Simulation</w:t>
      </w:r>
      <w:r w:rsidR="003C6D69">
        <w:t>:</w:t>
      </w:r>
    </w:p>
    <w:p w:rsidR="003C6D69" w:rsidRPr="0006638A" w:rsidRDefault="00D876D1" w:rsidP="006F7A77">
      <w:pPr>
        <w:jc w:val="both"/>
      </w:pPr>
      <w:r>
        <w:t xml:space="preserve">In discussing </w:t>
      </w:r>
      <w:r w:rsidR="00455B25">
        <w:t>PSPICE simulations</w:t>
      </w:r>
      <w:r>
        <w:t>,</w:t>
      </w:r>
      <w:r w:rsidR="00455B25">
        <w:t xml:space="preserve"> </w:t>
      </w:r>
      <w:r>
        <w:t xml:space="preserve">you </w:t>
      </w:r>
      <w:r w:rsidR="00455B25">
        <w:t xml:space="preserve">should include </w:t>
      </w:r>
      <w:r>
        <w:t xml:space="preserve">a circuit schematic, a complete </w:t>
      </w:r>
      <w:proofErr w:type="spellStart"/>
      <w:r>
        <w:t>netlist</w:t>
      </w:r>
      <w:proofErr w:type="spellEnd"/>
      <w:r>
        <w:t xml:space="preserve"> showing all circuit connections, device models used with their parameters,  input and output waveforms.</w:t>
      </w:r>
      <w:r w:rsidR="006F7A77">
        <w:t xml:space="preserve"> The results of the simulation must be compared to measured hardware explaining the reason(s) for any discrepancies. </w:t>
      </w:r>
      <w:r>
        <w:t xml:space="preserve"> </w:t>
      </w:r>
    </w:p>
    <w:p w:rsidR="003C6D69" w:rsidRPr="00766D5B" w:rsidRDefault="003C6D69" w:rsidP="003C6D69">
      <w:pPr>
        <w:jc w:val="both"/>
      </w:pPr>
    </w:p>
    <w:p w:rsidR="003C6D69" w:rsidRDefault="003C6D69" w:rsidP="003C6D69">
      <w:pPr>
        <w:pStyle w:val="Heading2"/>
        <w:jc w:val="both"/>
      </w:pPr>
      <w:r>
        <w:t>Discussion</w:t>
      </w:r>
    </w:p>
    <w:p w:rsidR="003C6D69" w:rsidRDefault="003C6D69" w:rsidP="003C6D69">
      <w:pPr>
        <w:ind w:firstLine="270"/>
        <w:jc w:val="both"/>
      </w:pPr>
      <w:r w:rsidRPr="0006638A">
        <w:t>This could quite possibly be the most crucial part of your entire lab report for this project. This is where your team (not</w:t>
      </w:r>
      <w:r>
        <w:t>ice I didn't say you</w:t>
      </w:r>
      <w:r w:rsidRPr="0006638A">
        <w:t>) has a chance to show us that you actually performed the work in this lab and have the ability to take what is written in a book and correlate it to real-world phenomena. You will see in this lab that these devices are not perfect, and your job in this lab is to see how much they differ from our models and attempt to explain why they happen.</w:t>
      </w:r>
    </w:p>
    <w:p w:rsidR="003C6D69" w:rsidRDefault="003C6D69" w:rsidP="003C6D69">
      <w:pPr>
        <w:ind w:firstLine="270"/>
        <w:jc w:val="both"/>
      </w:pPr>
    </w:p>
    <w:p w:rsidR="003C6D69" w:rsidRDefault="003C6D69" w:rsidP="003C6D69">
      <w:pPr>
        <w:ind w:firstLine="270"/>
        <w:jc w:val="both"/>
      </w:pPr>
      <w:r w:rsidRPr="0006638A">
        <w:t xml:space="preserve">As Engineers, you will be required to perform quantitative analysis in everything that you do. Just saying that "Our circuit worked" is grounds for no points for that section. Worked, did work, succeeded, and other qualitative terms have no place in the analysis of what you did in the </w:t>
      </w:r>
      <w:proofErr w:type="gramStart"/>
      <w:r w:rsidRPr="0006638A">
        <w:t>lab.</w:t>
      </w:r>
      <w:proofErr w:type="gramEnd"/>
      <w:r w:rsidRPr="0006638A">
        <w:t xml:space="preserve"> You need to provide actual numbers to back up what you are trying to describe. F</w:t>
      </w:r>
      <w:r>
        <w:t>or example, instead of saying “</w:t>
      </w:r>
      <w:r w:rsidRPr="0006638A">
        <w:t>The voltages at the input terminals were not the same and it is because of the device not being ideal.", you should instead write</w:t>
      </w:r>
      <w:r>
        <w:t xml:space="preserve"> something along the lines of “</w:t>
      </w:r>
      <w:r w:rsidRPr="0006638A">
        <w:t xml:space="preserve">The LM324 we placed under test had a difference of .01V between the two input pins, which falls under the manufacture's allotted uncertainty. We believe that this is due to the input terminals not having </w:t>
      </w:r>
      <w:proofErr w:type="gramStart"/>
      <w:r w:rsidRPr="0006638A">
        <w:t>an infinite</w:t>
      </w:r>
      <w:proofErr w:type="gramEnd"/>
      <w:r w:rsidRPr="0006638A">
        <w:t xml:space="preserve"> impedance, thus allowing...''</w:t>
      </w:r>
    </w:p>
    <w:p w:rsidR="003C6D69" w:rsidRDefault="003C6D69" w:rsidP="003C6D69">
      <w:pPr>
        <w:ind w:firstLine="270"/>
        <w:jc w:val="both"/>
      </w:pPr>
    </w:p>
    <w:p w:rsidR="003C6D69" w:rsidRDefault="003C6D69" w:rsidP="003C6D69">
      <w:pPr>
        <w:ind w:firstLine="270"/>
        <w:jc w:val="both"/>
      </w:pPr>
      <w:r w:rsidRPr="0006638A">
        <w:t>This type of analytic language is paramount in describing to your reader your thought process as well as giving your results some meaning. Imagine going to a machinist's shop and asking for a box to put your circuit in and saying you want it t</w:t>
      </w:r>
      <w:r>
        <w:t>o about “this big" and about “</w:t>
      </w:r>
      <w:proofErr w:type="spellStart"/>
      <w:r w:rsidRPr="0006638A">
        <w:t>yay</w:t>
      </w:r>
      <w:proofErr w:type="spellEnd"/>
      <w:r w:rsidRPr="0006638A">
        <w:t xml:space="preserve"> wide'' and you show them with your hands. They would probably laugh you out of the shop, since they need specifications such as actual measurements, material choices, material thickness, other shapes which need to be in the design, and more. Think about this when you are writing your analysis.</w:t>
      </w:r>
    </w:p>
    <w:p w:rsidR="003C6D69" w:rsidRDefault="003C6D69" w:rsidP="003C6D69">
      <w:pPr>
        <w:ind w:firstLine="270"/>
        <w:jc w:val="both"/>
      </w:pPr>
    </w:p>
    <w:p w:rsidR="003C6D69" w:rsidRDefault="003C6D69" w:rsidP="003C6D69">
      <w:pPr>
        <w:ind w:firstLine="270"/>
        <w:jc w:val="both"/>
      </w:pPr>
      <w:r w:rsidRPr="0006638A">
        <w:t xml:space="preserve">When answering questions in your lab protocol, please do not just say ``Question 3: The op amp does not...", instead you should be including these answers seamlessly into your discussion. Think of these questions more as discussion points rather than just answers on an exam. You want to try and make this report readable and not just a snore fest of exam </w:t>
      </w:r>
      <w:r w:rsidRPr="0006638A">
        <w:lastRenderedPageBreak/>
        <w:t>style answers. You will learn through practice that even when you are trying to stay professional, your writing can have personality and can be enjoyable. There is an art to balancing technical writing with personal style, and I would like to see you practice that in the report.</w:t>
      </w:r>
    </w:p>
    <w:p w:rsidR="003C6D69" w:rsidRDefault="003C6D69" w:rsidP="003C6D69">
      <w:pPr>
        <w:ind w:firstLine="270"/>
        <w:jc w:val="both"/>
      </w:pPr>
    </w:p>
    <w:p w:rsidR="003C6D69" w:rsidRDefault="003C6D69" w:rsidP="003C6D69">
      <w:pPr>
        <w:ind w:firstLine="270"/>
        <w:jc w:val="both"/>
      </w:pPr>
      <w:r w:rsidRPr="0006638A">
        <w:t>You may be thinking then, ``Well what is professional and what is non-professional.'' The best way I can think of giving a general metric for which to go off of is to look at the writing in textbooks. Their job is to convey information; however</w:t>
      </w:r>
      <w:r>
        <w:t>,</w:t>
      </w:r>
      <w:r w:rsidRPr="0006638A">
        <w:t xml:space="preserve"> some authors do infuse their own personalities into their writing. This means that you can include some humor in your writing, but again adding humor to a technical document is an art and doing it incorrectly can lead to people not taking your paper seriously. If you read your paper and you feel like it is </w:t>
      </w:r>
      <w:proofErr w:type="gramStart"/>
      <w:r w:rsidRPr="0006638A">
        <w:t>borderline</w:t>
      </w:r>
      <w:proofErr w:type="gramEnd"/>
      <w:r w:rsidRPr="0006638A">
        <w:t xml:space="preserve"> unprofessional, then it most likely is. If you are unsure of your writing, then seek out help from other students or take advantage of draft review services on campus.</w:t>
      </w:r>
    </w:p>
    <w:p w:rsidR="003C6D69" w:rsidRDefault="003C6D69" w:rsidP="003C6D69">
      <w:pPr>
        <w:ind w:firstLine="270"/>
        <w:jc w:val="both"/>
      </w:pPr>
    </w:p>
    <w:p w:rsidR="003C6D69" w:rsidRPr="0006638A" w:rsidRDefault="003C6D69" w:rsidP="003C6D69">
      <w:pPr>
        <w:ind w:firstLine="270"/>
        <w:jc w:val="both"/>
      </w:pPr>
      <w:r w:rsidRPr="0006638A">
        <w:t xml:space="preserve">This section (both the results and discussion) should be a major part of the lab coming in at about </w:t>
      </w:r>
      <w:r w:rsidRPr="0006638A">
        <w:rPr>
          <w:b/>
          <w:u w:val="single"/>
        </w:rPr>
        <w:t>40-50%</w:t>
      </w:r>
      <w:r w:rsidRPr="0006638A">
        <w:t xml:space="preserve"> of the entire report length. Thi</w:t>
      </w:r>
      <w:r>
        <w:t>s does not mean you should add ‘</w:t>
      </w:r>
      <w:r w:rsidRPr="0006638A">
        <w:t>fluff' to your writing to meet this condition. Instead, you should look into what you actually tested in th</w:t>
      </w:r>
      <w:r>
        <w:t>e lab and answer the question “</w:t>
      </w:r>
      <w:r w:rsidRPr="0006638A">
        <w:t>Why did we do this?''</w:t>
      </w:r>
    </w:p>
    <w:p w:rsidR="003C6D69" w:rsidRDefault="003C6D69" w:rsidP="003C6D69">
      <w:pPr>
        <w:pStyle w:val="Heading1"/>
      </w:pPr>
      <w:r>
        <w:t>Conclusions</w:t>
      </w:r>
    </w:p>
    <w:p w:rsidR="003C6D69" w:rsidRDefault="003C6D69" w:rsidP="003C6D69">
      <w:pPr>
        <w:ind w:firstLine="270"/>
        <w:jc w:val="both"/>
      </w:pPr>
      <w:r w:rsidRPr="0006638A">
        <w:t>This section is actually quite short and is all about restating your problems and goals laid out in the introduction and stating whether or not you actually obtained them. NO NEW INFORMATION including results or discussion should be introduced in this section. This section should be roughly about 5\% of the length of the paper.</w:t>
      </w:r>
    </w:p>
    <w:p w:rsidR="003C6D69" w:rsidRDefault="003C6D69" w:rsidP="003C6D69">
      <w:pPr>
        <w:ind w:firstLine="270"/>
        <w:jc w:val="both"/>
      </w:pPr>
    </w:p>
    <w:p w:rsidR="003C6D69" w:rsidRPr="0006638A" w:rsidRDefault="003C6D69" w:rsidP="003C6D69">
      <w:pPr>
        <w:ind w:firstLine="270"/>
        <w:jc w:val="both"/>
      </w:pPr>
    </w:p>
    <w:p w:rsidR="003C6D69" w:rsidRDefault="003C6D69" w:rsidP="003C6D69">
      <w:pPr>
        <w:pStyle w:val="Heading5"/>
      </w:pPr>
      <w:r w:rsidRPr="005B520E">
        <w:t>References</w:t>
      </w:r>
    </w:p>
    <w:p w:rsidR="003C6D69" w:rsidRPr="005B520E" w:rsidRDefault="003C6D69" w:rsidP="003C6D69"/>
    <w:p w:rsidR="003C6D69" w:rsidRDefault="003C6D69" w:rsidP="003C6D69">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3C6D69" w:rsidRDefault="003C6D69" w:rsidP="003C6D69">
      <w:pPr>
        <w:pStyle w:val="references"/>
        <w:ind w:left="354" w:hanging="354"/>
      </w:pPr>
      <w:r>
        <w:t>J. Clerk Maxwell, A Treatise on Electricity and Magnetism, 3rd ed., vol. 2. Oxford: Clarendon, 1892, pp.68–73.</w:t>
      </w:r>
    </w:p>
    <w:p w:rsidR="003C6D69" w:rsidRDefault="003C6D69" w:rsidP="003C6D69">
      <w:pPr>
        <w:pStyle w:val="references"/>
        <w:ind w:left="354" w:hanging="354"/>
      </w:pPr>
      <w:r>
        <w:t>I. S. Jacobs and C. P. Bean, “Fine particles, thin films and exchange anisotropy,” in Magnetism, vol. III, G. T. Rado and H. Suhl, Eds. New York: Academic, 1963, pp. 271–350.</w:t>
      </w:r>
    </w:p>
    <w:p w:rsidR="003C6D69" w:rsidRDefault="003C6D69" w:rsidP="003C6D69">
      <w:pPr>
        <w:pStyle w:val="references"/>
        <w:ind w:left="354" w:hanging="354"/>
      </w:pPr>
      <w:r>
        <w:t>K. Elissa, “Title of paper if known,” unpublished.</w:t>
      </w:r>
    </w:p>
    <w:p w:rsidR="003C6D69" w:rsidRDefault="003C6D69" w:rsidP="003C6D69">
      <w:pPr>
        <w:pStyle w:val="references"/>
        <w:ind w:left="354" w:hanging="354"/>
      </w:pPr>
      <w:r>
        <w:t>R. Nicole, “Title of paper with only first word capitalized,” J. Name Stand. Abbrev., in press.</w:t>
      </w:r>
    </w:p>
    <w:p w:rsidR="003C6D69" w:rsidRDefault="003C6D69" w:rsidP="003C6D69">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3C6D69" w:rsidRDefault="003C6D69" w:rsidP="003C6D69">
      <w:pPr>
        <w:pStyle w:val="references"/>
        <w:ind w:left="354" w:hanging="354"/>
      </w:pPr>
      <w:r>
        <w:t>M. Young, The Technical Writer’s Handbook. Mill Valley, CA: University Science, 1989.</w:t>
      </w:r>
    </w:p>
    <w:p w:rsidR="003C6D69" w:rsidRDefault="003C6D69" w:rsidP="003C6D69">
      <w:pPr>
        <w:pStyle w:val="references"/>
        <w:sectPr w:rsidR="003C6D69" w:rsidSect="00C919A4">
          <w:type w:val="continuous"/>
          <w:pgSz w:w="12240" w:h="15840" w:code="1"/>
          <w:pgMar w:top="1080" w:right="907" w:bottom="1440" w:left="907" w:header="720" w:footer="720" w:gutter="0"/>
          <w:cols w:num="2" w:space="360"/>
          <w:docGrid w:linePitch="360"/>
        </w:sectPr>
      </w:pPr>
    </w:p>
    <w:p w:rsidR="00D71B6D" w:rsidRDefault="00D71B6D" w:rsidP="003C6D69">
      <w:pPr>
        <w:pStyle w:val="Heading1"/>
        <w:numPr>
          <w:ilvl w:val="0"/>
          <w:numId w:val="0"/>
        </w:numPr>
        <w:jc w:val="left"/>
      </w:pPr>
    </w:p>
    <w:p w:rsidR="00D71B6D" w:rsidRDefault="003C6D69" w:rsidP="00D71B6D">
      <w:pPr>
        <w:pStyle w:val="Heading1"/>
        <w:numPr>
          <w:ilvl w:val="0"/>
          <w:numId w:val="0"/>
        </w:numPr>
        <w:jc w:val="left"/>
      </w:pPr>
      <w:r>
        <w:br w:type="column"/>
      </w:r>
    </w:p>
    <w:p w:rsidR="00293B98" w:rsidRPr="004E2349" w:rsidRDefault="000B7914" w:rsidP="00CA0E34">
      <w:pPr>
        <w:jc w:val="left"/>
        <w:sectPr w:rsidR="00293B98" w:rsidRPr="004E2349" w:rsidSect="000B7914">
          <w:type w:val="continuous"/>
          <w:pgSz w:w="12240" w:h="15840" w:code="1"/>
          <w:pgMar w:top="1080" w:right="907" w:bottom="1440" w:left="907" w:header="720" w:footer="720" w:gutter="0"/>
          <w:cols w:num="2" w:space="360"/>
          <w:docGrid w:linePitch="360"/>
        </w:sectPr>
      </w:pPr>
      <w:r>
        <w:t xml:space="preserve"> </w:t>
      </w:r>
    </w:p>
    <w:p w:rsidR="00882D5B" w:rsidRDefault="00C8443E">
      <w:pPr>
        <w:spacing w:after="160" w:line="259" w:lineRule="auto"/>
        <w:jc w:val="left"/>
        <w:rPr>
          <w:b/>
        </w:rPr>
      </w:pPr>
      <w:r w:rsidRPr="001510D6">
        <w:rPr>
          <w:b/>
        </w:rPr>
        <w:lastRenderedPageBreak/>
        <w:t>Appendix A</w:t>
      </w:r>
      <w:r w:rsidR="002A4FF8">
        <w:rPr>
          <w:b/>
        </w:rPr>
        <w:t>1</w:t>
      </w:r>
      <w:r w:rsidRPr="001510D6">
        <w:rPr>
          <w:b/>
        </w:rPr>
        <w:t xml:space="preserve"> – </w:t>
      </w:r>
      <w:r w:rsidR="00DE4316">
        <w:rPr>
          <w:b/>
        </w:rPr>
        <w:t>Calculations</w:t>
      </w:r>
      <w:r w:rsidR="007D2C3F">
        <w:rPr>
          <w:b/>
        </w:rPr>
        <w:t xml:space="preserve"> …………………………………..</w:t>
      </w:r>
    </w:p>
    <w:p w:rsidR="000B5AFC" w:rsidRDefault="000B5AFC">
      <w:pPr>
        <w:spacing w:after="160" w:line="259" w:lineRule="auto"/>
        <w:jc w:val="left"/>
        <w:rPr>
          <w:b/>
        </w:rPr>
      </w:pPr>
      <w:r>
        <w:rPr>
          <w:b/>
        </w:rPr>
        <w:t xml:space="preserve">                              ……………………………………………….</w:t>
      </w:r>
    </w:p>
    <w:p w:rsidR="000B5AFC" w:rsidRDefault="000B5AFC">
      <w:pPr>
        <w:spacing w:after="160" w:line="259" w:lineRule="auto"/>
        <w:jc w:val="left"/>
        <w:rPr>
          <w:b/>
        </w:rPr>
      </w:pPr>
    </w:p>
    <w:p w:rsidR="002A4FF8" w:rsidRDefault="002A4FF8" w:rsidP="002A4FF8">
      <w:pPr>
        <w:spacing w:after="160" w:line="259" w:lineRule="auto"/>
        <w:jc w:val="left"/>
        <w:rPr>
          <w:b/>
        </w:rPr>
      </w:pPr>
      <w:r w:rsidRPr="001510D6">
        <w:rPr>
          <w:b/>
        </w:rPr>
        <w:t>Appendix A</w:t>
      </w:r>
      <w:r>
        <w:rPr>
          <w:b/>
        </w:rPr>
        <w:t>2</w:t>
      </w:r>
      <w:r w:rsidRPr="001510D6">
        <w:rPr>
          <w:b/>
        </w:rPr>
        <w:t xml:space="preserve"> – </w:t>
      </w:r>
      <w:r w:rsidR="007D2C3F">
        <w:rPr>
          <w:b/>
        </w:rPr>
        <w:t xml:space="preserve">Calculations …………………………………... </w:t>
      </w:r>
    </w:p>
    <w:p w:rsidR="002A4FF8" w:rsidRDefault="000B5AFC">
      <w:pPr>
        <w:spacing w:after="160" w:line="259" w:lineRule="auto"/>
        <w:jc w:val="left"/>
        <w:rPr>
          <w:rFonts w:eastAsiaTheme="minorHAnsi"/>
          <w:b/>
        </w:rPr>
      </w:pPr>
      <w:r>
        <w:rPr>
          <w:rFonts w:eastAsiaTheme="minorHAnsi"/>
          <w:b/>
        </w:rPr>
        <w:t xml:space="preserve">                             ………………………………………………</w:t>
      </w:r>
      <w:r w:rsidR="007D2C3F">
        <w:rPr>
          <w:rFonts w:eastAsiaTheme="minorHAnsi"/>
          <w:b/>
        </w:rPr>
        <w:t>..</w:t>
      </w:r>
    </w:p>
    <w:p w:rsidR="00C078F6" w:rsidRDefault="00C078F6">
      <w:pPr>
        <w:spacing w:after="160" w:line="259" w:lineRule="auto"/>
        <w:jc w:val="left"/>
        <w:rPr>
          <w:rFonts w:eastAsiaTheme="minorHAnsi"/>
          <w:b/>
        </w:rPr>
      </w:pPr>
    </w:p>
    <w:p w:rsidR="00DE4316" w:rsidRDefault="00DE4316">
      <w:pPr>
        <w:spacing w:after="160" w:line="259" w:lineRule="auto"/>
        <w:jc w:val="left"/>
        <w:rPr>
          <w:rFonts w:eastAsiaTheme="minorHAnsi"/>
          <w:b/>
        </w:rPr>
      </w:pPr>
      <w:r>
        <w:rPr>
          <w:rFonts w:eastAsiaTheme="minorHAnsi"/>
          <w:b/>
        </w:rPr>
        <w:t>Appendix B</w:t>
      </w:r>
      <w:r w:rsidR="000B7914">
        <w:rPr>
          <w:rFonts w:eastAsiaTheme="minorHAnsi"/>
          <w:b/>
        </w:rPr>
        <w:t>1</w:t>
      </w:r>
      <w:r w:rsidR="006A000A">
        <w:rPr>
          <w:rFonts w:eastAsiaTheme="minorHAnsi"/>
          <w:b/>
        </w:rPr>
        <w:t xml:space="preserve"> – SPICE </w:t>
      </w:r>
      <w:proofErr w:type="gramStart"/>
      <w:r w:rsidR="006A000A">
        <w:rPr>
          <w:rFonts w:eastAsiaTheme="minorHAnsi"/>
          <w:b/>
        </w:rPr>
        <w:t>Simulation .</w:t>
      </w:r>
      <w:proofErr w:type="gramEnd"/>
      <w:r>
        <w:rPr>
          <w:rFonts w:eastAsiaTheme="minorHAnsi"/>
          <w:b/>
        </w:rPr>
        <w:t xml:space="preserve"> </w:t>
      </w:r>
      <w:r w:rsidR="006A000A">
        <w:rPr>
          <w:rFonts w:eastAsiaTheme="minorHAnsi"/>
          <w:b/>
        </w:rPr>
        <w:t>……………………………</w:t>
      </w:r>
    </w:p>
    <w:p w:rsidR="00C078F6" w:rsidRDefault="00C078F6">
      <w:pPr>
        <w:spacing w:after="160" w:line="259" w:lineRule="auto"/>
        <w:jc w:val="left"/>
        <w:rPr>
          <w:rFonts w:eastAsiaTheme="minorHAnsi"/>
          <w:b/>
        </w:rPr>
      </w:pPr>
      <w:r>
        <w:rPr>
          <w:rFonts w:eastAsiaTheme="minorHAnsi"/>
          <w:b/>
        </w:rPr>
        <w:t xml:space="preserve">                           ………………………………………………….</w:t>
      </w:r>
    </w:p>
    <w:p w:rsidR="00C078F6" w:rsidRDefault="00C078F6">
      <w:pPr>
        <w:spacing w:after="160" w:line="259" w:lineRule="auto"/>
        <w:jc w:val="left"/>
        <w:rPr>
          <w:rFonts w:eastAsiaTheme="minorHAnsi"/>
          <w:b/>
        </w:rPr>
      </w:pPr>
    </w:p>
    <w:p w:rsidR="000B7914" w:rsidRDefault="000B7914" w:rsidP="000B7914">
      <w:pPr>
        <w:spacing w:after="160" w:line="259" w:lineRule="auto"/>
        <w:jc w:val="left"/>
        <w:rPr>
          <w:rFonts w:eastAsiaTheme="minorHAnsi"/>
          <w:b/>
        </w:rPr>
      </w:pPr>
      <w:r>
        <w:rPr>
          <w:rFonts w:eastAsiaTheme="minorHAnsi"/>
          <w:b/>
        </w:rPr>
        <w:t xml:space="preserve">Appendix B2 – </w:t>
      </w:r>
      <w:r w:rsidR="006A000A">
        <w:rPr>
          <w:rFonts w:eastAsiaTheme="minorHAnsi"/>
          <w:b/>
        </w:rPr>
        <w:t>SPICE Simulation …………………………….</w:t>
      </w:r>
    </w:p>
    <w:p w:rsidR="00C078F6" w:rsidRDefault="00C078F6" w:rsidP="000B7914">
      <w:pPr>
        <w:spacing w:after="160" w:line="259" w:lineRule="auto"/>
        <w:jc w:val="left"/>
        <w:rPr>
          <w:rFonts w:eastAsiaTheme="minorHAnsi"/>
          <w:b/>
        </w:rPr>
      </w:pPr>
      <w:r>
        <w:rPr>
          <w:rFonts w:eastAsiaTheme="minorHAnsi"/>
          <w:b/>
        </w:rPr>
        <w:t xml:space="preserve">                        …………………………………………………….</w:t>
      </w:r>
    </w:p>
    <w:p w:rsidR="00C078F6" w:rsidRDefault="00C078F6" w:rsidP="000B7914">
      <w:pPr>
        <w:spacing w:after="160" w:line="259" w:lineRule="auto"/>
        <w:jc w:val="left"/>
        <w:rPr>
          <w:rFonts w:eastAsiaTheme="minorHAnsi"/>
          <w:b/>
        </w:rPr>
      </w:pPr>
    </w:p>
    <w:p w:rsidR="00B26981" w:rsidRDefault="00DE4316" w:rsidP="00B26981">
      <w:pPr>
        <w:spacing w:after="160" w:line="259" w:lineRule="auto"/>
        <w:jc w:val="left"/>
        <w:rPr>
          <w:rFonts w:eastAsiaTheme="minorHAnsi"/>
          <w:b/>
        </w:rPr>
      </w:pPr>
      <w:r>
        <w:rPr>
          <w:rFonts w:eastAsiaTheme="minorHAnsi"/>
          <w:b/>
        </w:rPr>
        <w:t>Appendix C</w:t>
      </w:r>
      <w:r w:rsidR="002922B6">
        <w:rPr>
          <w:rFonts w:eastAsiaTheme="minorHAnsi"/>
          <w:b/>
        </w:rPr>
        <w:t xml:space="preserve"> – Collected Raw Data</w:t>
      </w:r>
    </w:p>
    <w:p w:rsidR="004861CE" w:rsidRDefault="004861CE" w:rsidP="00B26981">
      <w:pPr>
        <w:spacing w:after="160" w:line="259" w:lineRule="auto"/>
        <w:jc w:val="left"/>
        <w:rPr>
          <w:rFonts w:eastAsiaTheme="minorHAnsi"/>
          <w:b/>
        </w:rPr>
      </w:pPr>
      <w:r>
        <w:rPr>
          <w:rFonts w:eastAsiaTheme="minorHAnsi"/>
          <w:b/>
        </w:rPr>
        <w:t xml:space="preserve">                       ……………………………………………………..</w:t>
      </w:r>
    </w:p>
    <w:p w:rsidR="002922B6" w:rsidRDefault="002922B6" w:rsidP="00B26981">
      <w:pPr>
        <w:spacing w:after="160" w:line="259" w:lineRule="auto"/>
        <w:jc w:val="left"/>
        <w:rPr>
          <w:b/>
          <w:noProof/>
        </w:rPr>
      </w:pPr>
    </w:p>
    <w:p w:rsidR="004C3F05" w:rsidRPr="004C3F05" w:rsidRDefault="004C3F05" w:rsidP="00B26981">
      <w:pPr>
        <w:spacing w:after="160" w:line="259" w:lineRule="auto"/>
        <w:jc w:val="left"/>
        <w:rPr>
          <w:rFonts w:eastAsiaTheme="minorHAnsi"/>
        </w:rPr>
      </w:pPr>
    </w:p>
    <w:p w:rsidR="005E7B7A" w:rsidRPr="002922B6" w:rsidRDefault="005E7B7A" w:rsidP="00B26981">
      <w:pPr>
        <w:spacing w:after="160" w:line="259" w:lineRule="auto"/>
        <w:jc w:val="left"/>
        <w:rPr>
          <w:rFonts w:eastAsiaTheme="minorHAnsi"/>
          <w:b/>
        </w:rPr>
      </w:pPr>
    </w:p>
    <w:sectPr w:rsidR="005E7B7A" w:rsidRPr="002922B6" w:rsidSect="00E0496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DBD" w:rsidRDefault="00223DBD" w:rsidP="004970B0">
      <w:r>
        <w:separator/>
      </w:r>
    </w:p>
  </w:endnote>
  <w:endnote w:type="continuationSeparator" w:id="0">
    <w:p w:rsidR="00223DBD" w:rsidRDefault="00223DBD" w:rsidP="004970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DBD" w:rsidRDefault="00223DBD" w:rsidP="004970B0">
      <w:r>
        <w:separator/>
      </w:r>
    </w:p>
  </w:footnote>
  <w:footnote w:type="continuationSeparator" w:id="0">
    <w:p w:rsidR="00223DBD" w:rsidRDefault="00223DBD" w:rsidP="004970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255957"/>
      <w:docPartObj>
        <w:docPartGallery w:val="Page Numbers (Top of Page)"/>
        <w:docPartUnique/>
      </w:docPartObj>
    </w:sdtPr>
    <w:sdtEndPr>
      <w:rPr>
        <w:noProof/>
      </w:rPr>
    </w:sdtEndPr>
    <w:sdtContent>
      <w:p w:rsidR="000B7914" w:rsidRDefault="00D603A9">
        <w:pPr>
          <w:pStyle w:val="Header"/>
          <w:jc w:val="right"/>
        </w:pPr>
        <w:r>
          <w:fldChar w:fldCharType="begin"/>
        </w:r>
        <w:r w:rsidR="000B7914">
          <w:instrText xml:space="preserve"> PAGE   \* MERGEFORMAT </w:instrText>
        </w:r>
        <w:r>
          <w:fldChar w:fldCharType="separate"/>
        </w:r>
        <w:r w:rsidR="000B2AD3">
          <w:rPr>
            <w:noProof/>
          </w:rPr>
          <w:t>4</w:t>
        </w:r>
        <w:r>
          <w:rPr>
            <w:noProof/>
          </w:rPr>
          <w:fldChar w:fldCharType="end"/>
        </w:r>
      </w:p>
    </w:sdtContent>
  </w:sdt>
  <w:p w:rsidR="000B7914" w:rsidRDefault="000B7914" w:rsidP="004970B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41336"/>
    <w:multiLevelType w:val="hybridMultilevel"/>
    <w:tmpl w:val="AED0D654"/>
    <w:lvl w:ilvl="0" w:tplc="9D683A2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5136F"/>
    <w:multiLevelType w:val="multilevel"/>
    <w:tmpl w:val="5D2C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26666D7"/>
    <w:multiLevelType w:val="hybridMultilevel"/>
    <w:tmpl w:val="B49EAFD4"/>
    <w:lvl w:ilvl="0" w:tplc="304072E8">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72150F4"/>
    <w:multiLevelType w:val="hybridMultilevel"/>
    <w:tmpl w:val="D7465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764E09"/>
    <w:multiLevelType w:val="hybridMultilevel"/>
    <w:tmpl w:val="C3F6497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
  </w:num>
  <w:num w:numId="2">
    <w:abstractNumId w:val="7"/>
  </w:num>
  <w:num w:numId="3">
    <w:abstractNumId w:val="1"/>
  </w:num>
  <w:num w:numId="4">
    <w:abstractNumId w:val="4"/>
  </w:num>
  <w:num w:numId="5">
    <w:abstractNumId w:val="2"/>
  </w:num>
  <w:num w:numId="6">
    <w:abstractNumId w:val="5"/>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61C4D"/>
    <w:rsid w:val="00010ADA"/>
    <w:rsid w:val="00012F28"/>
    <w:rsid w:val="000135A0"/>
    <w:rsid w:val="000221EE"/>
    <w:rsid w:val="00040FE8"/>
    <w:rsid w:val="000438EF"/>
    <w:rsid w:val="00053933"/>
    <w:rsid w:val="00060920"/>
    <w:rsid w:val="00075F14"/>
    <w:rsid w:val="000764BB"/>
    <w:rsid w:val="000818F7"/>
    <w:rsid w:val="00081B1B"/>
    <w:rsid w:val="00091C13"/>
    <w:rsid w:val="0009294F"/>
    <w:rsid w:val="00092CBC"/>
    <w:rsid w:val="000A0EA5"/>
    <w:rsid w:val="000A4304"/>
    <w:rsid w:val="000A6CBB"/>
    <w:rsid w:val="000B2AD3"/>
    <w:rsid w:val="000B38B8"/>
    <w:rsid w:val="000B42AC"/>
    <w:rsid w:val="000B5AFC"/>
    <w:rsid w:val="000B7914"/>
    <w:rsid w:val="000B7EC5"/>
    <w:rsid w:val="000C1536"/>
    <w:rsid w:val="000C5608"/>
    <w:rsid w:val="000C5DDC"/>
    <w:rsid w:val="000C68D7"/>
    <w:rsid w:val="000D13D5"/>
    <w:rsid w:val="000D2A40"/>
    <w:rsid w:val="000E2E21"/>
    <w:rsid w:val="000E7739"/>
    <w:rsid w:val="001069A2"/>
    <w:rsid w:val="001236F8"/>
    <w:rsid w:val="00123F9B"/>
    <w:rsid w:val="00124DE2"/>
    <w:rsid w:val="001301D7"/>
    <w:rsid w:val="00131516"/>
    <w:rsid w:val="00131FE3"/>
    <w:rsid w:val="00141E6D"/>
    <w:rsid w:val="00146615"/>
    <w:rsid w:val="00147053"/>
    <w:rsid w:val="00147CF1"/>
    <w:rsid w:val="001510D6"/>
    <w:rsid w:val="00154C15"/>
    <w:rsid w:val="00154EC1"/>
    <w:rsid w:val="001709EB"/>
    <w:rsid w:val="001765EC"/>
    <w:rsid w:val="0018061F"/>
    <w:rsid w:val="001B3548"/>
    <w:rsid w:val="001C3DD7"/>
    <w:rsid w:val="001C4C40"/>
    <w:rsid w:val="001D535D"/>
    <w:rsid w:val="001D607C"/>
    <w:rsid w:val="001E197C"/>
    <w:rsid w:val="001E236D"/>
    <w:rsid w:val="001F5390"/>
    <w:rsid w:val="001F5C82"/>
    <w:rsid w:val="001F6E45"/>
    <w:rsid w:val="002003D7"/>
    <w:rsid w:val="00207C95"/>
    <w:rsid w:val="00211E7D"/>
    <w:rsid w:val="00212463"/>
    <w:rsid w:val="00223DBD"/>
    <w:rsid w:val="002262F1"/>
    <w:rsid w:val="00233F90"/>
    <w:rsid w:val="002503C9"/>
    <w:rsid w:val="00270E54"/>
    <w:rsid w:val="00276E73"/>
    <w:rsid w:val="002922B6"/>
    <w:rsid w:val="00293B98"/>
    <w:rsid w:val="002A122E"/>
    <w:rsid w:val="002A4FF8"/>
    <w:rsid w:val="002A5C46"/>
    <w:rsid w:val="002A6E46"/>
    <w:rsid w:val="002B117E"/>
    <w:rsid w:val="002B4107"/>
    <w:rsid w:val="002E1AF4"/>
    <w:rsid w:val="002E4BA1"/>
    <w:rsid w:val="002F676D"/>
    <w:rsid w:val="0030052B"/>
    <w:rsid w:val="003009DE"/>
    <w:rsid w:val="00307113"/>
    <w:rsid w:val="00307191"/>
    <w:rsid w:val="00312BAA"/>
    <w:rsid w:val="00313AC6"/>
    <w:rsid w:val="00320BCB"/>
    <w:rsid w:val="0032242C"/>
    <w:rsid w:val="00327DFD"/>
    <w:rsid w:val="003403DD"/>
    <w:rsid w:val="00341AA8"/>
    <w:rsid w:val="00345BC0"/>
    <w:rsid w:val="0034654F"/>
    <w:rsid w:val="00354713"/>
    <w:rsid w:val="00366E1A"/>
    <w:rsid w:val="00382026"/>
    <w:rsid w:val="00383DF8"/>
    <w:rsid w:val="00384A73"/>
    <w:rsid w:val="00387D4E"/>
    <w:rsid w:val="00391F58"/>
    <w:rsid w:val="0039326C"/>
    <w:rsid w:val="003962AF"/>
    <w:rsid w:val="003B184A"/>
    <w:rsid w:val="003B2BD8"/>
    <w:rsid w:val="003B5794"/>
    <w:rsid w:val="003C428F"/>
    <w:rsid w:val="003C6D69"/>
    <w:rsid w:val="003C6F89"/>
    <w:rsid w:val="003D0322"/>
    <w:rsid w:val="003D0412"/>
    <w:rsid w:val="003D0D1A"/>
    <w:rsid w:val="003D0E15"/>
    <w:rsid w:val="003D1ACD"/>
    <w:rsid w:val="003F0739"/>
    <w:rsid w:val="003F3507"/>
    <w:rsid w:val="003F6926"/>
    <w:rsid w:val="00404BD6"/>
    <w:rsid w:val="00405D8B"/>
    <w:rsid w:val="004075FC"/>
    <w:rsid w:val="00415E0A"/>
    <w:rsid w:val="00416067"/>
    <w:rsid w:val="00444BE9"/>
    <w:rsid w:val="00445E8C"/>
    <w:rsid w:val="00455B25"/>
    <w:rsid w:val="00455C69"/>
    <w:rsid w:val="0047283E"/>
    <w:rsid w:val="00473081"/>
    <w:rsid w:val="00485089"/>
    <w:rsid w:val="004861CE"/>
    <w:rsid w:val="004970B0"/>
    <w:rsid w:val="004A152D"/>
    <w:rsid w:val="004B1930"/>
    <w:rsid w:val="004C3390"/>
    <w:rsid w:val="004C3F05"/>
    <w:rsid w:val="004D5DA2"/>
    <w:rsid w:val="004E2349"/>
    <w:rsid w:val="004E5021"/>
    <w:rsid w:val="004E7B55"/>
    <w:rsid w:val="00507749"/>
    <w:rsid w:val="00517084"/>
    <w:rsid w:val="00520471"/>
    <w:rsid w:val="00522814"/>
    <w:rsid w:val="00522C2F"/>
    <w:rsid w:val="0053212D"/>
    <w:rsid w:val="00550E81"/>
    <w:rsid w:val="005525A5"/>
    <w:rsid w:val="0055343F"/>
    <w:rsid w:val="005549DE"/>
    <w:rsid w:val="00555F24"/>
    <w:rsid w:val="00556DD8"/>
    <w:rsid w:val="00564482"/>
    <w:rsid w:val="005660A4"/>
    <w:rsid w:val="00581AAC"/>
    <w:rsid w:val="00582361"/>
    <w:rsid w:val="00582424"/>
    <w:rsid w:val="00585379"/>
    <w:rsid w:val="005C19ED"/>
    <w:rsid w:val="005C2A8F"/>
    <w:rsid w:val="005C6BCA"/>
    <w:rsid w:val="005D381B"/>
    <w:rsid w:val="005D5271"/>
    <w:rsid w:val="005E06D2"/>
    <w:rsid w:val="005E1E78"/>
    <w:rsid w:val="005E3934"/>
    <w:rsid w:val="005E3DFA"/>
    <w:rsid w:val="005E4010"/>
    <w:rsid w:val="005E73A5"/>
    <w:rsid w:val="005E7B7A"/>
    <w:rsid w:val="005F2327"/>
    <w:rsid w:val="005F7AF6"/>
    <w:rsid w:val="00607C5D"/>
    <w:rsid w:val="006124F8"/>
    <w:rsid w:val="00627781"/>
    <w:rsid w:val="006452F3"/>
    <w:rsid w:val="00645DB6"/>
    <w:rsid w:val="006471B9"/>
    <w:rsid w:val="00673C49"/>
    <w:rsid w:val="0067488D"/>
    <w:rsid w:val="00677F35"/>
    <w:rsid w:val="006825CB"/>
    <w:rsid w:val="00682BCD"/>
    <w:rsid w:val="00684EFB"/>
    <w:rsid w:val="006910C7"/>
    <w:rsid w:val="0069385F"/>
    <w:rsid w:val="006957CC"/>
    <w:rsid w:val="006A000A"/>
    <w:rsid w:val="006A1947"/>
    <w:rsid w:val="006A3B55"/>
    <w:rsid w:val="006C3601"/>
    <w:rsid w:val="006C627A"/>
    <w:rsid w:val="006C66DC"/>
    <w:rsid w:val="006D35A2"/>
    <w:rsid w:val="006D49E5"/>
    <w:rsid w:val="006D5DCC"/>
    <w:rsid w:val="006D7025"/>
    <w:rsid w:val="006D7815"/>
    <w:rsid w:val="006E68ED"/>
    <w:rsid w:val="006E69A9"/>
    <w:rsid w:val="006F2E42"/>
    <w:rsid w:val="006F59CE"/>
    <w:rsid w:val="006F5DB8"/>
    <w:rsid w:val="006F7A77"/>
    <w:rsid w:val="00701757"/>
    <w:rsid w:val="00714703"/>
    <w:rsid w:val="00725A31"/>
    <w:rsid w:val="00741E60"/>
    <w:rsid w:val="00770685"/>
    <w:rsid w:val="00770872"/>
    <w:rsid w:val="00775EB5"/>
    <w:rsid w:val="00776BA8"/>
    <w:rsid w:val="007A21BD"/>
    <w:rsid w:val="007B10D4"/>
    <w:rsid w:val="007B4C78"/>
    <w:rsid w:val="007C0D2E"/>
    <w:rsid w:val="007C7AF6"/>
    <w:rsid w:val="007D2C3F"/>
    <w:rsid w:val="007D57E3"/>
    <w:rsid w:val="007D7776"/>
    <w:rsid w:val="007F01AB"/>
    <w:rsid w:val="007F19F4"/>
    <w:rsid w:val="007F1E97"/>
    <w:rsid w:val="007F657C"/>
    <w:rsid w:val="007F7CD4"/>
    <w:rsid w:val="008037AD"/>
    <w:rsid w:val="008118D4"/>
    <w:rsid w:val="00813168"/>
    <w:rsid w:val="00814FA0"/>
    <w:rsid w:val="0083766A"/>
    <w:rsid w:val="0085544E"/>
    <w:rsid w:val="00866D00"/>
    <w:rsid w:val="00867105"/>
    <w:rsid w:val="00870684"/>
    <w:rsid w:val="008708C5"/>
    <w:rsid w:val="008724C9"/>
    <w:rsid w:val="00874099"/>
    <w:rsid w:val="00882D5B"/>
    <w:rsid w:val="00890613"/>
    <w:rsid w:val="0089170D"/>
    <w:rsid w:val="008918D5"/>
    <w:rsid w:val="008A5E52"/>
    <w:rsid w:val="008B241E"/>
    <w:rsid w:val="008B4BE5"/>
    <w:rsid w:val="008C406B"/>
    <w:rsid w:val="008D27C9"/>
    <w:rsid w:val="008F7400"/>
    <w:rsid w:val="00907EE4"/>
    <w:rsid w:val="00915340"/>
    <w:rsid w:val="009164F4"/>
    <w:rsid w:val="00917AE8"/>
    <w:rsid w:val="00962E01"/>
    <w:rsid w:val="00966C3E"/>
    <w:rsid w:val="009730DE"/>
    <w:rsid w:val="00977E66"/>
    <w:rsid w:val="0098136D"/>
    <w:rsid w:val="0098725D"/>
    <w:rsid w:val="00996CB1"/>
    <w:rsid w:val="009A0EDD"/>
    <w:rsid w:val="009A3A1B"/>
    <w:rsid w:val="009B0FD0"/>
    <w:rsid w:val="009B2964"/>
    <w:rsid w:val="009B6351"/>
    <w:rsid w:val="009C124F"/>
    <w:rsid w:val="009C7092"/>
    <w:rsid w:val="009D165B"/>
    <w:rsid w:val="009D66B0"/>
    <w:rsid w:val="009E11D3"/>
    <w:rsid w:val="009E1B3C"/>
    <w:rsid w:val="009E638D"/>
    <w:rsid w:val="009F3982"/>
    <w:rsid w:val="00A032F2"/>
    <w:rsid w:val="00A0454F"/>
    <w:rsid w:val="00A05696"/>
    <w:rsid w:val="00A12DB8"/>
    <w:rsid w:val="00A15C69"/>
    <w:rsid w:val="00A172EF"/>
    <w:rsid w:val="00A20BF7"/>
    <w:rsid w:val="00A27DCA"/>
    <w:rsid w:val="00A518D2"/>
    <w:rsid w:val="00A53F95"/>
    <w:rsid w:val="00A67B20"/>
    <w:rsid w:val="00A873F3"/>
    <w:rsid w:val="00A91A61"/>
    <w:rsid w:val="00AA00E2"/>
    <w:rsid w:val="00AA49AC"/>
    <w:rsid w:val="00AA5FA4"/>
    <w:rsid w:val="00AB245F"/>
    <w:rsid w:val="00AB4C11"/>
    <w:rsid w:val="00B05C3C"/>
    <w:rsid w:val="00B0637A"/>
    <w:rsid w:val="00B1242C"/>
    <w:rsid w:val="00B147C1"/>
    <w:rsid w:val="00B15ACD"/>
    <w:rsid w:val="00B236B9"/>
    <w:rsid w:val="00B26981"/>
    <w:rsid w:val="00B27C88"/>
    <w:rsid w:val="00B459C7"/>
    <w:rsid w:val="00B50024"/>
    <w:rsid w:val="00B52E14"/>
    <w:rsid w:val="00B54430"/>
    <w:rsid w:val="00B5652C"/>
    <w:rsid w:val="00B7334E"/>
    <w:rsid w:val="00B960C2"/>
    <w:rsid w:val="00B961CB"/>
    <w:rsid w:val="00BA362F"/>
    <w:rsid w:val="00BA6298"/>
    <w:rsid w:val="00BB07E0"/>
    <w:rsid w:val="00BB3250"/>
    <w:rsid w:val="00BC2C31"/>
    <w:rsid w:val="00BC6A91"/>
    <w:rsid w:val="00BC7496"/>
    <w:rsid w:val="00BD12BF"/>
    <w:rsid w:val="00BD7E1C"/>
    <w:rsid w:val="00BE0109"/>
    <w:rsid w:val="00BE0AF3"/>
    <w:rsid w:val="00BF0DD2"/>
    <w:rsid w:val="00BF7111"/>
    <w:rsid w:val="00BF7613"/>
    <w:rsid w:val="00C02B8C"/>
    <w:rsid w:val="00C078F6"/>
    <w:rsid w:val="00C229B3"/>
    <w:rsid w:val="00C23C51"/>
    <w:rsid w:val="00C24A1F"/>
    <w:rsid w:val="00C36217"/>
    <w:rsid w:val="00C50467"/>
    <w:rsid w:val="00C54EA5"/>
    <w:rsid w:val="00C61C4D"/>
    <w:rsid w:val="00C61DAD"/>
    <w:rsid w:val="00C630F9"/>
    <w:rsid w:val="00C8443E"/>
    <w:rsid w:val="00C92487"/>
    <w:rsid w:val="00C95B4A"/>
    <w:rsid w:val="00CA0E34"/>
    <w:rsid w:val="00CA1817"/>
    <w:rsid w:val="00CA1C0E"/>
    <w:rsid w:val="00CB2041"/>
    <w:rsid w:val="00CB3786"/>
    <w:rsid w:val="00CD6610"/>
    <w:rsid w:val="00CE746F"/>
    <w:rsid w:val="00CF2B72"/>
    <w:rsid w:val="00D03AB2"/>
    <w:rsid w:val="00D15418"/>
    <w:rsid w:val="00D25C6E"/>
    <w:rsid w:val="00D27A72"/>
    <w:rsid w:val="00D302D2"/>
    <w:rsid w:val="00D31AA3"/>
    <w:rsid w:val="00D32E66"/>
    <w:rsid w:val="00D57E05"/>
    <w:rsid w:val="00D603A9"/>
    <w:rsid w:val="00D60487"/>
    <w:rsid w:val="00D661D5"/>
    <w:rsid w:val="00D67256"/>
    <w:rsid w:val="00D71B6D"/>
    <w:rsid w:val="00D72A11"/>
    <w:rsid w:val="00D7402A"/>
    <w:rsid w:val="00D76C23"/>
    <w:rsid w:val="00D81D75"/>
    <w:rsid w:val="00D8555D"/>
    <w:rsid w:val="00D85D1F"/>
    <w:rsid w:val="00D876D1"/>
    <w:rsid w:val="00D87CFC"/>
    <w:rsid w:val="00D905B9"/>
    <w:rsid w:val="00D91D7C"/>
    <w:rsid w:val="00DA51A5"/>
    <w:rsid w:val="00DB4412"/>
    <w:rsid w:val="00DC25E6"/>
    <w:rsid w:val="00DD27E3"/>
    <w:rsid w:val="00DD2B86"/>
    <w:rsid w:val="00DD5515"/>
    <w:rsid w:val="00DD6C19"/>
    <w:rsid w:val="00DE3663"/>
    <w:rsid w:val="00DE4316"/>
    <w:rsid w:val="00DE6B16"/>
    <w:rsid w:val="00DE7B2E"/>
    <w:rsid w:val="00DF57AC"/>
    <w:rsid w:val="00E04964"/>
    <w:rsid w:val="00E11154"/>
    <w:rsid w:val="00E17A38"/>
    <w:rsid w:val="00E22600"/>
    <w:rsid w:val="00E5190B"/>
    <w:rsid w:val="00E54056"/>
    <w:rsid w:val="00E542F2"/>
    <w:rsid w:val="00E823A2"/>
    <w:rsid w:val="00E905C5"/>
    <w:rsid w:val="00E94414"/>
    <w:rsid w:val="00EB247E"/>
    <w:rsid w:val="00EB59BE"/>
    <w:rsid w:val="00EC03B1"/>
    <w:rsid w:val="00EC3ED1"/>
    <w:rsid w:val="00EC63C0"/>
    <w:rsid w:val="00ED1943"/>
    <w:rsid w:val="00ED4F8D"/>
    <w:rsid w:val="00EE1549"/>
    <w:rsid w:val="00EE6355"/>
    <w:rsid w:val="00EE686B"/>
    <w:rsid w:val="00EE6BC8"/>
    <w:rsid w:val="00F006F7"/>
    <w:rsid w:val="00F26065"/>
    <w:rsid w:val="00F31BDB"/>
    <w:rsid w:val="00F453DD"/>
    <w:rsid w:val="00F45DB5"/>
    <w:rsid w:val="00F619D5"/>
    <w:rsid w:val="00F70734"/>
    <w:rsid w:val="00F87698"/>
    <w:rsid w:val="00F87FE4"/>
    <w:rsid w:val="00F92A0C"/>
    <w:rsid w:val="00F93E4B"/>
    <w:rsid w:val="00FA0315"/>
    <w:rsid w:val="00FB135E"/>
    <w:rsid w:val="00FB574A"/>
    <w:rsid w:val="00FD4A09"/>
    <w:rsid w:val="00FD551C"/>
    <w:rsid w:val="00FD5DA5"/>
    <w:rsid w:val="00FF0C96"/>
    <w:rsid w:val="00FF5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7A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8037AD"/>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8037AD"/>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8037AD"/>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8037AD"/>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8037A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37A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8037A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8037A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8037A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8037AD"/>
    <w:rPr>
      <w:rFonts w:ascii="Times New Roman" w:eastAsia="SimSun" w:hAnsi="Times New Roman" w:cs="Times New Roman"/>
      <w:smallCaps/>
      <w:noProof/>
      <w:sz w:val="20"/>
      <w:szCs w:val="20"/>
    </w:rPr>
  </w:style>
  <w:style w:type="paragraph" w:customStyle="1" w:styleId="Abstract">
    <w:name w:val="Abstract"/>
    <w:rsid w:val="008037AD"/>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8037AD"/>
    <w:pPr>
      <w:spacing w:after="0" w:line="240" w:lineRule="auto"/>
      <w:jc w:val="center"/>
    </w:pPr>
    <w:rPr>
      <w:rFonts w:ascii="Times New Roman" w:eastAsia="SimSun" w:hAnsi="Times New Roman" w:cs="Times New Roman"/>
      <w:sz w:val="20"/>
      <w:szCs w:val="20"/>
    </w:rPr>
  </w:style>
  <w:style w:type="paragraph" w:styleId="BodyText">
    <w:name w:val="Body Text"/>
    <w:basedOn w:val="Normal"/>
    <w:link w:val="BodyTextChar"/>
    <w:rsid w:val="008037AD"/>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8037AD"/>
    <w:rPr>
      <w:rFonts w:ascii="Times New Roman" w:eastAsia="SimSun" w:hAnsi="Times New Roman" w:cs="Times New Roman"/>
      <w:spacing w:val="-1"/>
      <w:sz w:val="20"/>
      <w:szCs w:val="20"/>
    </w:rPr>
  </w:style>
  <w:style w:type="paragraph" w:customStyle="1" w:styleId="papertitle">
    <w:name w:val="paper title"/>
    <w:rsid w:val="008037AD"/>
    <w:pPr>
      <w:spacing w:after="120" w:line="240" w:lineRule="auto"/>
      <w:jc w:val="center"/>
    </w:pPr>
    <w:rPr>
      <w:rFonts w:ascii="Times New Roman" w:eastAsia="MS Mincho" w:hAnsi="Times New Roman" w:cs="Times New Roman"/>
      <w:noProof/>
      <w:sz w:val="48"/>
      <w:szCs w:val="48"/>
    </w:rPr>
  </w:style>
  <w:style w:type="paragraph" w:styleId="NoSpacing">
    <w:name w:val="No Spacing"/>
    <w:link w:val="NoSpacingChar"/>
    <w:uiPriority w:val="1"/>
    <w:qFormat/>
    <w:rsid w:val="008037A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037AD"/>
    <w:rPr>
      <w:rFonts w:ascii="Calibri" w:eastAsia="Times New Roman" w:hAnsi="Calibri" w:cs="Times New Roman"/>
    </w:rPr>
  </w:style>
  <w:style w:type="table" w:styleId="TableGrid">
    <w:name w:val="Table Grid"/>
    <w:basedOn w:val="TableNormal"/>
    <w:rsid w:val="008037AD"/>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8037AD"/>
    <w:pPr>
      <w:spacing w:after="200"/>
    </w:pPr>
    <w:rPr>
      <w:i/>
      <w:iCs/>
      <w:color w:val="44546A" w:themeColor="text2"/>
      <w:sz w:val="18"/>
      <w:szCs w:val="18"/>
    </w:rPr>
  </w:style>
  <w:style w:type="character" w:styleId="Hyperlink">
    <w:name w:val="Hyperlink"/>
    <w:basedOn w:val="DefaultParagraphFont"/>
    <w:rsid w:val="008037AD"/>
    <w:rPr>
      <w:color w:val="0563C1" w:themeColor="hyperlink"/>
      <w:u w:val="single"/>
    </w:rPr>
  </w:style>
  <w:style w:type="paragraph" w:styleId="NormalWeb">
    <w:name w:val="Normal (Web)"/>
    <w:basedOn w:val="Normal"/>
    <w:uiPriority w:val="99"/>
    <w:unhideWhenUsed/>
    <w:rsid w:val="008037AD"/>
    <w:pPr>
      <w:spacing w:before="100" w:beforeAutospacing="1" w:after="100" w:afterAutospacing="1"/>
      <w:jc w:val="left"/>
    </w:pPr>
    <w:rPr>
      <w:rFonts w:eastAsia="Times New Roman"/>
      <w:sz w:val="24"/>
      <w:szCs w:val="24"/>
    </w:rPr>
  </w:style>
  <w:style w:type="character" w:customStyle="1" w:styleId="apple-tab-span">
    <w:name w:val="apple-tab-span"/>
    <w:basedOn w:val="DefaultParagraphFont"/>
    <w:rsid w:val="008037AD"/>
  </w:style>
  <w:style w:type="paragraph" w:styleId="BalloonText">
    <w:name w:val="Balloon Text"/>
    <w:basedOn w:val="Normal"/>
    <w:link w:val="BalloonTextChar"/>
    <w:uiPriority w:val="99"/>
    <w:semiHidden/>
    <w:unhideWhenUsed/>
    <w:rsid w:val="00555F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F24"/>
    <w:rPr>
      <w:rFonts w:ascii="Segoe UI" w:eastAsia="SimSun" w:hAnsi="Segoe UI" w:cs="Segoe UI"/>
      <w:sz w:val="18"/>
      <w:szCs w:val="18"/>
    </w:rPr>
  </w:style>
  <w:style w:type="character" w:styleId="PlaceholderText">
    <w:name w:val="Placeholder Text"/>
    <w:basedOn w:val="DefaultParagraphFont"/>
    <w:uiPriority w:val="99"/>
    <w:semiHidden/>
    <w:rsid w:val="00E823A2"/>
    <w:rPr>
      <w:color w:val="808080"/>
    </w:rPr>
  </w:style>
  <w:style w:type="paragraph" w:styleId="Header">
    <w:name w:val="header"/>
    <w:basedOn w:val="Normal"/>
    <w:link w:val="HeaderChar"/>
    <w:uiPriority w:val="99"/>
    <w:unhideWhenUsed/>
    <w:rsid w:val="004970B0"/>
    <w:pPr>
      <w:tabs>
        <w:tab w:val="center" w:pos="4680"/>
        <w:tab w:val="right" w:pos="9360"/>
      </w:tabs>
    </w:pPr>
  </w:style>
  <w:style w:type="character" w:customStyle="1" w:styleId="HeaderChar">
    <w:name w:val="Header Char"/>
    <w:basedOn w:val="DefaultParagraphFont"/>
    <w:link w:val="Header"/>
    <w:uiPriority w:val="99"/>
    <w:rsid w:val="004970B0"/>
    <w:rPr>
      <w:rFonts w:ascii="Times New Roman" w:eastAsia="SimSun" w:hAnsi="Times New Roman" w:cs="Times New Roman"/>
      <w:sz w:val="20"/>
      <w:szCs w:val="20"/>
    </w:rPr>
  </w:style>
  <w:style w:type="paragraph" w:styleId="Footer">
    <w:name w:val="footer"/>
    <w:basedOn w:val="Normal"/>
    <w:link w:val="FooterChar"/>
    <w:uiPriority w:val="99"/>
    <w:unhideWhenUsed/>
    <w:rsid w:val="004970B0"/>
    <w:pPr>
      <w:tabs>
        <w:tab w:val="center" w:pos="4680"/>
        <w:tab w:val="right" w:pos="9360"/>
      </w:tabs>
    </w:pPr>
  </w:style>
  <w:style w:type="character" w:customStyle="1" w:styleId="FooterChar">
    <w:name w:val="Footer Char"/>
    <w:basedOn w:val="DefaultParagraphFont"/>
    <w:link w:val="Footer"/>
    <w:uiPriority w:val="99"/>
    <w:rsid w:val="004970B0"/>
    <w:rPr>
      <w:rFonts w:ascii="Times New Roman" w:eastAsia="SimSun" w:hAnsi="Times New Roman" w:cs="Times New Roman"/>
      <w:sz w:val="20"/>
      <w:szCs w:val="20"/>
    </w:rPr>
  </w:style>
  <w:style w:type="paragraph" w:customStyle="1" w:styleId="bulletlist">
    <w:name w:val="bullet list"/>
    <w:basedOn w:val="BodyText"/>
    <w:rsid w:val="003C6D69"/>
    <w:pPr>
      <w:numPr>
        <w:numId w:val="5"/>
      </w:numPr>
      <w:tabs>
        <w:tab w:val="clear" w:pos="648"/>
      </w:tabs>
      <w:ind w:left="576" w:hanging="288"/>
    </w:pPr>
  </w:style>
  <w:style w:type="paragraph" w:customStyle="1" w:styleId="references">
    <w:name w:val="references"/>
    <w:rsid w:val="003C6D69"/>
    <w:pPr>
      <w:numPr>
        <w:numId w:val="6"/>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uiPriority w:val="34"/>
    <w:qFormat/>
    <w:rsid w:val="00D302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7A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8037AD"/>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8037AD"/>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8037AD"/>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8037AD"/>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8037A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37A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8037A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8037A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8037A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8037AD"/>
    <w:rPr>
      <w:rFonts w:ascii="Times New Roman" w:eastAsia="SimSun" w:hAnsi="Times New Roman" w:cs="Times New Roman"/>
      <w:smallCaps/>
      <w:noProof/>
      <w:sz w:val="20"/>
      <w:szCs w:val="20"/>
    </w:rPr>
  </w:style>
  <w:style w:type="paragraph" w:customStyle="1" w:styleId="Abstract">
    <w:name w:val="Abstract"/>
    <w:rsid w:val="008037AD"/>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8037AD"/>
    <w:pPr>
      <w:spacing w:after="0" w:line="240" w:lineRule="auto"/>
      <w:jc w:val="center"/>
    </w:pPr>
    <w:rPr>
      <w:rFonts w:ascii="Times New Roman" w:eastAsia="SimSun" w:hAnsi="Times New Roman" w:cs="Times New Roman"/>
      <w:sz w:val="20"/>
      <w:szCs w:val="20"/>
    </w:rPr>
  </w:style>
  <w:style w:type="paragraph" w:styleId="BodyText">
    <w:name w:val="Body Text"/>
    <w:basedOn w:val="Normal"/>
    <w:link w:val="BodyTextChar"/>
    <w:rsid w:val="008037AD"/>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8037AD"/>
    <w:rPr>
      <w:rFonts w:ascii="Times New Roman" w:eastAsia="SimSun" w:hAnsi="Times New Roman" w:cs="Times New Roman"/>
      <w:spacing w:val="-1"/>
      <w:sz w:val="20"/>
      <w:szCs w:val="20"/>
      <w:lang w:val="x-none" w:eastAsia="x-none"/>
    </w:rPr>
  </w:style>
  <w:style w:type="paragraph" w:customStyle="1" w:styleId="papertitle">
    <w:name w:val="paper title"/>
    <w:rsid w:val="008037AD"/>
    <w:pPr>
      <w:spacing w:after="120" w:line="240" w:lineRule="auto"/>
      <w:jc w:val="center"/>
    </w:pPr>
    <w:rPr>
      <w:rFonts w:ascii="Times New Roman" w:eastAsia="MS Mincho" w:hAnsi="Times New Roman" w:cs="Times New Roman"/>
      <w:noProof/>
      <w:sz w:val="48"/>
      <w:szCs w:val="48"/>
    </w:rPr>
  </w:style>
  <w:style w:type="paragraph" w:styleId="NoSpacing">
    <w:name w:val="No Spacing"/>
    <w:link w:val="NoSpacingChar"/>
    <w:uiPriority w:val="1"/>
    <w:qFormat/>
    <w:rsid w:val="008037A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037AD"/>
    <w:rPr>
      <w:rFonts w:ascii="Calibri" w:eastAsia="Times New Roman" w:hAnsi="Calibri" w:cs="Times New Roman"/>
    </w:rPr>
  </w:style>
  <w:style w:type="table" w:styleId="TableGrid">
    <w:name w:val="Table Grid"/>
    <w:basedOn w:val="TableNormal"/>
    <w:rsid w:val="008037AD"/>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8037AD"/>
    <w:pPr>
      <w:spacing w:after="200"/>
    </w:pPr>
    <w:rPr>
      <w:i/>
      <w:iCs/>
      <w:color w:val="44546A" w:themeColor="text2"/>
      <w:sz w:val="18"/>
      <w:szCs w:val="18"/>
    </w:rPr>
  </w:style>
  <w:style w:type="character" w:styleId="Hyperlink">
    <w:name w:val="Hyperlink"/>
    <w:basedOn w:val="DefaultParagraphFont"/>
    <w:rsid w:val="008037AD"/>
    <w:rPr>
      <w:color w:val="0563C1" w:themeColor="hyperlink"/>
      <w:u w:val="single"/>
    </w:rPr>
  </w:style>
  <w:style w:type="paragraph" w:styleId="NormalWeb">
    <w:name w:val="Normal (Web)"/>
    <w:basedOn w:val="Normal"/>
    <w:uiPriority w:val="99"/>
    <w:unhideWhenUsed/>
    <w:rsid w:val="008037AD"/>
    <w:pPr>
      <w:spacing w:before="100" w:beforeAutospacing="1" w:after="100" w:afterAutospacing="1"/>
      <w:jc w:val="left"/>
    </w:pPr>
    <w:rPr>
      <w:rFonts w:eastAsia="Times New Roman"/>
      <w:sz w:val="24"/>
      <w:szCs w:val="24"/>
    </w:rPr>
  </w:style>
  <w:style w:type="character" w:customStyle="1" w:styleId="apple-tab-span">
    <w:name w:val="apple-tab-span"/>
    <w:basedOn w:val="DefaultParagraphFont"/>
    <w:rsid w:val="008037AD"/>
  </w:style>
  <w:style w:type="paragraph" w:styleId="BalloonText">
    <w:name w:val="Balloon Text"/>
    <w:basedOn w:val="Normal"/>
    <w:link w:val="BalloonTextChar"/>
    <w:uiPriority w:val="99"/>
    <w:semiHidden/>
    <w:unhideWhenUsed/>
    <w:rsid w:val="00555F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F24"/>
    <w:rPr>
      <w:rFonts w:ascii="Segoe UI" w:eastAsia="SimSun" w:hAnsi="Segoe UI" w:cs="Segoe UI"/>
      <w:sz w:val="18"/>
      <w:szCs w:val="18"/>
    </w:rPr>
  </w:style>
  <w:style w:type="character" w:styleId="PlaceholderText">
    <w:name w:val="Placeholder Text"/>
    <w:basedOn w:val="DefaultParagraphFont"/>
    <w:uiPriority w:val="99"/>
    <w:semiHidden/>
    <w:rsid w:val="00E823A2"/>
    <w:rPr>
      <w:color w:val="808080"/>
    </w:rPr>
  </w:style>
  <w:style w:type="paragraph" w:styleId="Header">
    <w:name w:val="header"/>
    <w:basedOn w:val="Normal"/>
    <w:link w:val="HeaderChar"/>
    <w:uiPriority w:val="99"/>
    <w:unhideWhenUsed/>
    <w:rsid w:val="004970B0"/>
    <w:pPr>
      <w:tabs>
        <w:tab w:val="center" w:pos="4680"/>
        <w:tab w:val="right" w:pos="9360"/>
      </w:tabs>
    </w:pPr>
  </w:style>
  <w:style w:type="character" w:customStyle="1" w:styleId="HeaderChar">
    <w:name w:val="Header Char"/>
    <w:basedOn w:val="DefaultParagraphFont"/>
    <w:link w:val="Header"/>
    <w:uiPriority w:val="99"/>
    <w:rsid w:val="004970B0"/>
    <w:rPr>
      <w:rFonts w:ascii="Times New Roman" w:eastAsia="SimSun" w:hAnsi="Times New Roman" w:cs="Times New Roman"/>
      <w:sz w:val="20"/>
      <w:szCs w:val="20"/>
    </w:rPr>
  </w:style>
  <w:style w:type="paragraph" w:styleId="Footer">
    <w:name w:val="footer"/>
    <w:basedOn w:val="Normal"/>
    <w:link w:val="FooterChar"/>
    <w:uiPriority w:val="99"/>
    <w:unhideWhenUsed/>
    <w:rsid w:val="004970B0"/>
    <w:pPr>
      <w:tabs>
        <w:tab w:val="center" w:pos="4680"/>
        <w:tab w:val="right" w:pos="9360"/>
      </w:tabs>
    </w:pPr>
  </w:style>
  <w:style w:type="character" w:customStyle="1" w:styleId="FooterChar">
    <w:name w:val="Footer Char"/>
    <w:basedOn w:val="DefaultParagraphFont"/>
    <w:link w:val="Footer"/>
    <w:uiPriority w:val="99"/>
    <w:rsid w:val="004970B0"/>
    <w:rPr>
      <w:rFonts w:ascii="Times New Roman" w:eastAsia="SimSu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74267238">
      <w:bodyDiv w:val="1"/>
      <w:marLeft w:val="0"/>
      <w:marRight w:val="0"/>
      <w:marTop w:val="0"/>
      <w:marBottom w:val="0"/>
      <w:divBdr>
        <w:top w:val="none" w:sz="0" w:space="0" w:color="auto"/>
        <w:left w:val="none" w:sz="0" w:space="0" w:color="auto"/>
        <w:bottom w:val="none" w:sz="0" w:space="0" w:color="auto"/>
        <w:right w:val="none" w:sz="0" w:space="0" w:color="auto"/>
      </w:divBdr>
      <w:divsChild>
        <w:div w:id="2027634587">
          <w:marLeft w:val="0"/>
          <w:marRight w:val="0"/>
          <w:marTop w:val="0"/>
          <w:marBottom w:val="0"/>
          <w:divBdr>
            <w:top w:val="none" w:sz="0" w:space="0" w:color="auto"/>
            <w:left w:val="none" w:sz="0" w:space="0" w:color="auto"/>
            <w:bottom w:val="none" w:sz="0" w:space="0" w:color="auto"/>
            <w:right w:val="none" w:sz="0" w:space="0" w:color="auto"/>
          </w:divBdr>
        </w:div>
        <w:div w:id="1237593889">
          <w:marLeft w:val="0"/>
          <w:marRight w:val="0"/>
          <w:marTop w:val="0"/>
          <w:marBottom w:val="0"/>
          <w:divBdr>
            <w:top w:val="none" w:sz="0" w:space="0" w:color="auto"/>
            <w:left w:val="none" w:sz="0" w:space="0" w:color="auto"/>
            <w:bottom w:val="none" w:sz="0" w:space="0" w:color="auto"/>
            <w:right w:val="none" w:sz="0" w:space="0" w:color="auto"/>
          </w:divBdr>
        </w:div>
        <w:div w:id="166750175">
          <w:marLeft w:val="0"/>
          <w:marRight w:val="0"/>
          <w:marTop w:val="0"/>
          <w:marBottom w:val="0"/>
          <w:divBdr>
            <w:top w:val="none" w:sz="0" w:space="0" w:color="auto"/>
            <w:left w:val="none" w:sz="0" w:space="0" w:color="auto"/>
            <w:bottom w:val="none" w:sz="0" w:space="0" w:color="auto"/>
            <w:right w:val="none" w:sz="0" w:space="0" w:color="auto"/>
          </w:divBdr>
        </w:div>
        <w:div w:id="2087335723">
          <w:marLeft w:val="0"/>
          <w:marRight w:val="0"/>
          <w:marTop w:val="0"/>
          <w:marBottom w:val="0"/>
          <w:divBdr>
            <w:top w:val="none" w:sz="0" w:space="0" w:color="auto"/>
            <w:left w:val="none" w:sz="0" w:space="0" w:color="auto"/>
            <w:bottom w:val="none" w:sz="0" w:space="0" w:color="auto"/>
            <w:right w:val="none" w:sz="0" w:space="0" w:color="auto"/>
          </w:divBdr>
        </w:div>
        <w:div w:id="333650036">
          <w:marLeft w:val="0"/>
          <w:marRight w:val="0"/>
          <w:marTop w:val="0"/>
          <w:marBottom w:val="0"/>
          <w:divBdr>
            <w:top w:val="none" w:sz="0" w:space="0" w:color="auto"/>
            <w:left w:val="none" w:sz="0" w:space="0" w:color="auto"/>
            <w:bottom w:val="none" w:sz="0" w:space="0" w:color="auto"/>
            <w:right w:val="none" w:sz="0" w:space="0" w:color="auto"/>
          </w:divBdr>
        </w:div>
        <w:div w:id="646863827">
          <w:marLeft w:val="0"/>
          <w:marRight w:val="0"/>
          <w:marTop w:val="0"/>
          <w:marBottom w:val="0"/>
          <w:divBdr>
            <w:top w:val="none" w:sz="0" w:space="0" w:color="auto"/>
            <w:left w:val="none" w:sz="0" w:space="0" w:color="auto"/>
            <w:bottom w:val="none" w:sz="0" w:space="0" w:color="auto"/>
            <w:right w:val="none" w:sz="0" w:space="0" w:color="auto"/>
          </w:divBdr>
        </w:div>
        <w:div w:id="1042288038">
          <w:marLeft w:val="0"/>
          <w:marRight w:val="0"/>
          <w:marTop w:val="0"/>
          <w:marBottom w:val="0"/>
          <w:divBdr>
            <w:top w:val="none" w:sz="0" w:space="0" w:color="auto"/>
            <w:left w:val="none" w:sz="0" w:space="0" w:color="auto"/>
            <w:bottom w:val="none" w:sz="0" w:space="0" w:color="auto"/>
            <w:right w:val="none" w:sz="0" w:space="0" w:color="auto"/>
          </w:divBdr>
        </w:div>
        <w:div w:id="636842842">
          <w:marLeft w:val="0"/>
          <w:marRight w:val="0"/>
          <w:marTop w:val="0"/>
          <w:marBottom w:val="0"/>
          <w:divBdr>
            <w:top w:val="none" w:sz="0" w:space="0" w:color="auto"/>
            <w:left w:val="none" w:sz="0" w:space="0" w:color="auto"/>
            <w:bottom w:val="none" w:sz="0" w:space="0" w:color="auto"/>
            <w:right w:val="none" w:sz="0" w:space="0" w:color="auto"/>
          </w:divBdr>
        </w:div>
        <w:div w:id="2045590724">
          <w:marLeft w:val="0"/>
          <w:marRight w:val="0"/>
          <w:marTop w:val="0"/>
          <w:marBottom w:val="0"/>
          <w:divBdr>
            <w:top w:val="none" w:sz="0" w:space="0" w:color="auto"/>
            <w:left w:val="none" w:sz="0" w:space="0" w:color="auto"/>
            <w:bottom w:val="none" w:sz="0" w:space="0" w:color="auto"/>
            <w:right w:val="none" w:sz="0" w:space="0" w:color="auto"/>
          </w:divBdr>
        </w:div>
        <w:div w:id="1378385306">
          <w:marLeft w:val="0"/>
          <w:marRight w:val="0"/>
          <w:marTop w:val="0"/>
          <w:marBottom w:val="0"/>
          <w:divBdr>
            <w:top w:val="none" w:sz="0" w:space="0" w:color="auto"/>
            <w:left w:val="none" w:sz="0" w:space="0" w:color="auto"/>
            <w:bottom w:val="none" w:sz="0" w:space="0" w:color="auto"/>
            <w:right w:val="none" w:sz="0" w:space="0" w:color="auto"/>
          </w:divBdr>
        </w:div>
        <w:div w:id="617835677">
          <w:marLeft w:val="0"/>
          <w:marRight w:val="0"/>
          <w:marTop w:val="0"/>
          <w:marBottom w:val="0"/>
          <w:divBdr>
            <w:top w:val="none" w:sz="0" w:space="0" w:color="auto"/>
            <w:left w:val="none" w:sz="0" w:space="0" w:color="auto"/>
            <w:bottom w:val="none" w:sz="0" w:space="0" w:color="auto"/>
            <w:right w:val="none" w:sz="0" w:space="0" w:color="auto"/>
          </w:divBdr>
        </w:div>
        <w:div w:id="2095741006">
          <w:marLeft w:val="0"/>
          <w:marRight w:val="0"/>
          <w:marTop w:val="0"/>
          <w:marBottom w:val="0"/>
          <w:divBdr>
            <w:top w:val="none" w:sz="0" w:space="0" w:color="auto"/>
            <w:left w:val="none" w:sz="0" w:space="0" w:color="auto"/>
            <w:bottom w:val="none" w:sz="0" w:space="0" w:color="auto"/>
            <w:right w:val="none" w:sz="0" w:space="0" w:color="auto"/>
          </w:divBdr>
        </w:div>
        <w:div w:id="1694646986">
          <w:marLeft w:val="0"/>
          <w:marRight w:val="0"/>
          <w:marTop w:val="0"/>
          <w:marBottom w:val="0"/>
          <w:divBdr>
            <w:top w:val="none" w:sz="0" w:space="0" w:color="auto"/>
            <w:left w:val="none" w:sz="0" w:space="0" w:color="auto"/>
            <w:bottom w:val="none" w:sz="0" w:space="0" w:color="auto"/>
            <w:right w:val="none" w:sz="0" w:space="0" w:color="auto"/>
          </w:divBdr>
        </w:div>
        <w:div w:id="1475298816">
          <w:marLeft w:val="0"/>
          <w:marRight w:val="0"/>
          <w:marTop w:val="0"/>
          <w:marBottom w:val="0"/>
          <w:divBdr>
            <w:top w:val="none" w:sz="0" w:space="0" w:color="auto"/>
            <w:left w:val="none" w:sz="0" w:space="0" w:color="auto"/>
            <w:bottom w:val="none" w:sz="0" w:space="0" w:color="auto"/>
            <w:right w:val="none" w:sz="0" w:space="0" w:color="auto"/>
          </w:divBdr>
        </w:div>
      </w:divsChild>
    </w:div>
    <w:div w:id="314769649">
      <w:bodyDiv w:val="1"/>
      <w:marLeft w:val="0"/>
      <w:marRight w:val="0"/>
      <w:marTop w:val="0"/>
      <w:marBottom w:val="0"/>
      <w:divBdr>
        <w:top w:val="none" w:sz="0" w:space="0" w:color="auto"/>
        <w:left w:val="none" w:sz="0" w:space="0" w:color="auto"/>
        <w:bottom w:val="none" w:sz="0" w:space="0" w:color="auto"/>
        <w:right w:val="none" w:sz="0" w:space="0" w:color="auto"/>
      </w:divBdr>
    </w:div>
    <w:div w:id="918173668">
      <w:bodyDiv w:val="1"/>
      <w:marLeft w:val="0"/>
      <w:marRight w:val="0"/>
      <w:marTop w:val="0"/>
      <w:marBottom w:val="0"/>
      <w:divBdr>
        <w:top w:val="none" w:sz="0" w:space="0" w:color="auto"/>
        <w:left w:val="none" w:sz="0" w:space="0" w:color="auto"/>
        <w:bottom w:val="none" w:sz="0" w:space="0" w:color="auto"/>
        <w:right w:val="none" w:sz="0" w:space="0" w:color="auto"/>
      </w:divBdr>
      <w:divsChild>
        <w:div w:id="122238598">
          <w:marLeft w:val="0"/>
          <w:marRight w:val="0"/>
          <w:marTop w:val="0"/>
          <w:marBottom w:val="0"/>
          <w:divBdr>
            <w:top w:val="none" w:sz="0" w:space="0" w:color="auto"/>
            <w:left w:val="none" w:sz="0" w:space="0" w:color="auto"/>
            <w:bottom w:val="none" w:sz="0" w:space="0" w:color="auto"/>
            <w:right w:val="none" w:sz="0" w:space="0" w:color="auto"/>
          </w:divBdr>
        </w:div>
        <w:div w:id="1573805972">
          <w:marLeft w:val="0"/>
          <w:marRight w:val="0"/>
          <w:marTop w:val="0"/>
          <w:marBottom w:val="0"/>
          <w:divBdr>
            <w:top w:val="none" w:sz="0" w:space="0" w:color="auto"/>
            <w:left w:val="none" w:sz="0" w:space="0" w:color="auto"/>
            <w:bottom w:val="none" w:sz="0" w:space="0" w:color="auto"/>
            <w:right w:val="none" w:sz="0" w:space="0" w:color="auto"/>
          </w:divBdr>
        </w:div>
        <w:div w:id="1256674123">
          <w:marLeft w:val="0"/>
          <w:marRight w:val="0"/>
          <w:marTop w:val="0"/>
          <w:marBottom w:val="0"/>
          <w:divBdr>
            <w:top w:val="none" w:sz="0" w:space="0" w:color="auto"/>
            <w:left w:val="none" w:sz="0" w:space="0" w:color="auto"/>
            <w:bottom w:val="none" w:sz="0" w:space="0" w:color="auto"/>
            <w:right w:val="none" w:sz="0" w:space="0" w:color="auto"/>
          </w:divBdr>
        </w:div>
        <w:div w:id="2030526573">
          <w:marLeft w:val="0"/>
          <w:marRight w:val="0"/>
          <w:marTop w:val="0"/>
          <w:marBottom w:val="0"/>
          <w:divBdr>
            <w:top w:val="none" w:sz="0" w:space="0" w:color="auto"/>
            <w:left w:val="none" w:sz="0" w:space="0" w:color="auto"/>
            <w:bottom w:val="none" w:sz="0" w:space="0" w:color="auto"/>
            <w:right w:val="none" w:sz="0" w:space="0" w:color="auto"/>
          </w:divBdr>
        </w:div>
        <w:div w:id="1615870779">
          <w:marLeft w:val="0"/>
          <w:marRight w:val="0"/>
          <w:marTop w:val="0"/>
          <w:marBottom w:val="0"/>
          <w:divBdr>
            <w:top w:val="none" w:sz="0" w:space="0" w:color="auto"/>
            <w:left w:val="none" w:sz="0" w:space="0" w:color="auto"/>
            <w:bottom w:val="none" w:sz="0" w:space="0" w:color="auto"/>
            <w:right w:val="none" w:sz="0" w:space="0" w:color="auto"/>
          </w:divBdr>
        </w:div>
        <w:div w:id="1379356190">
          <w:marLeft w:val="0"/>
          <w:marRight w:val="0"/>
          <w:marTop w:val="0"/>
          <w:marBottom w:val="0"/>
          <w:divBdr>
            <w:top w:val="none" w:sz="0" w:space="0" w:color="auto"/>
            <w:left w:val="none" w:sz="0" w:space="0" w:color="auto"/>
            <w:bottom w:val="none" w:sz="0" w:space="0" w:color="auto"/>
            <w:right w:val="none" w:sz="0" w:space="0" w:color="auto"/>
          </w:divBdr>
        </w:div>
        <w:div w:id="110440454">
          <w:marLeft w:val="0"/>
          <w:marRight w:val="0"/>
          <w:marTop w:val="0"/>
          <w:marBottom w:val="0"/>
          <w:divBdr>
            <w:top w:val="none" w:sz="0" w:space="0" w:color="auto"/>
            <w:left w:val="none" w:sz="0" w:space="0" w:color="auto"/>
            <w:bottom w:val="none" w:sz="0" w:space="0" w:color="auto"/>
            <w:right w:val="none" w:sz="0" w:space="0" w:color="auto"/>
          </w:divBdr>
        </w:div>
        <w:div w:id="1962806620">
          <w:marLeft w:val="0"/>
          <w:marRight w:val="0"/>
          <w:marTop w:val="0"/>
          <w:marBottom w:val="0"/>
          <w:divBdr>
            <w:top w:val="none" w:sz="0" w:space="0" w:color="auto"/>
            <w:left w:val="none" w:sz="0" w:space="0" w:color="auto"/>
            <w:bottom w:val="none" w:sz="0" w:space="0" w:color="auto"/>
            <w:right w:val="none" w:sz="0" w:space="0" w:color="auto"/>
          </w:divBdr>
        </w:div>
        <w:div w:id="2119565814">
          <w:marLeft w:val="0"/>
          <w:marRight w:val="0"/>
          <w:marTop w:val="0"/>
          <w:marBottom w:val="0"/>
          <w:divBdr>
            <w:top w:val="none" w:sz="0" w:space="0" w:color="auto"/>
            <w:left w:val="none" w:sz="0" w:space="0" w:color="auto"/>
            <w:bottom w:val="none" w:sz="0" w:space="0" w:color="auto"/>
            <w:right w:val="none" w:sz="0" w:space="0" w:color="auto"/>
          </w:divBdr>
        </w:div>
        <w:div w:id="1270240608">
          <w:marLeft w:val="0"/>
          <w:marRight w:val="0"/>
          <w:marTop w:val="0"/>
          <w:marBottom w:val="0"/>
          <w:divBdr>
            <w:top w:val="none" w:sz="0" w:space="0" w:color="auto"/>
            <w:left w:val="none" w:sz="0" w:space="0" w:color="auto"/>
            <w:bottom w:val="none" w:sz="0" w:space="0" w:color="auto"/>
            <w:right w:val="none" w:sz="0" w:space="0" w:color="auto"/>
          </w:divBdr>
        </w:div>
        <w:div w:id="1475027359">
          <w:marLeft w:val="0"/>
          <w:marRight w:val="0"/>
          <w:marTop w:val="0"/>
          <w:marBottom w:val="0"/>
          <w:divBdr>
            <w:top w:val="none" w:sz="0" w:space="0" w:color="auto"/>
            <w:left w:val="none" w:sz="0" w:space="0" w:color="auto"/>
            <w:bottom w:val="none" w:sz="0" w:space="0" w:color="auto"/>
            <w:right w:val="none" w:sz="0" w:space="0" w:color="auto"/>
          </w:divBdr>
        </w:div>
        <w:div w:id="1535264432">
          <w:marLeft w:val="0"/>
          <w:marRight w:val="0"/>
          <w:marTop w:val="0"/>
          <w:marBottom w:val="0"/>
          <w:divBdr>
            <w:top w:val="none" w:sz="0" w:space="0" w:color="auto"/>
            <w:left w:val="none" w:sz="0" w:space="0" w:color="auto"/>
            <w:bottom w:val="none" w:sz="0" w:space="0" w:color="auto"/>
            <w:right w:val="none" w:sz="0" w:space="0" w:color="auto"/>
          </w:divBdr>
        </w:div>
        <w:div w:id="1786607961">
          <w:marLeft w:val="0"/>
          <w:marRight w:val="0"/>
          <w:marTop w:val="0"/>
          <w:marBottom w:val="0"/>
          <w:divBdr>
            <w:top w:val="none" w:sz="0" w:space="0" w:color="auto"/>
            <w:left w:val="none" w:sz="0" w:space="0" w:color="auto"/>
            <w:bottom w:val="none" w:sz="0" w:space="0" w:color="auto"/>
            <w:right w:val="none" w:sz="0" w:space="0" w:color="auto"/>
          </w:divBdr>
        </w:div>
        <w:div w:id="37439371">
          <w:marLeft w:val="0"/>
          <w:marRight w:val="0"/>
          <w:marTop w:val="0"/>
          <w:marBottom w:val="0"/>
          <w:divBdr>
            <w:top w:val="none" w:sz="0" w:space="0" w:color="auto"/>
            <w:left w:val="none" w:sz="0" w:space="0" w:color="auto"/>
            <w:bottom w:val="none" w:sz="0" w:space="0" w:color="auto"/>
            <w:right w:val="none" w:sz="0" w:space="0" w:color="auto"/>
          </w:divBdr>
        </w:div>
      </w:divsChild>
    </w:div>
    <w:div w:id="966814071">
      <w:bodyDiv w:val="1"/>
      <w:marLeft w:val="0"/>
      <w:marRight w:val="0"/>
      <w:marTop w:val="0"/>
      <w:marBottom w:val="0"/>
      <w:divBdr>
        <w:top w:val="none" w:sz="0" w:space="0" w:color="auto"/>
        <w:left w:val="none" w:sz="0" w:space="0" w:color="auto"/>
        <w:bottom w:val="none" w:sz="0" w:space="0" w:color="auto"/>
        <w:right w:val="none" w:sz="0" w:space="0" w:color="auto"/>
      </w:divBdr>
    </w:div>
    <w:div w:id="989677128">
      <w:bodyDiv w:val="1"/>
      <w:marLeft w:val="0"/>
      <w:marRight w:val="0"/>
      <w:marTop w:val="0"/>
      <w:marBottom w:val="0"/>
      <w:divBdr>
        <w:top w:val="none" w:sz="0" w:space="0" w:color="auto"/>
        <w:left w:val="none" w:sz="0" w:space="0" w:color="auto"/>
        <w:bottom w:val="none" w:sz="0" w:space="0" w:color="auto"/>
        <w:right w:val="none" w:sz="0" w:space="0" w:color="auto"/>
      </w:divBdr>
    </w:div>
    <w:div w:id="1045331202">
      <w:bodyDiv w:val="1"/>
      <w:marLeft w:val="0"/>
      <w:marRight w:val="0"/>
      <w:marTop w:val="0"/>
      <w:marBottom w:val="0"/>
      <w:divBdr>
        <w:top w:val="none" w:sz="0" w:space="0" w:color="auto"/>
        <w:left w:val="none" w:sz="0" w:space="0" w:color="auto"/>
        <w:bottom w:val="none" w:sz="0" w:space="0" w:color="auto"/>
        <w:right w:val="none" w:sz="0" w:space="0" w:color="auto"/>
      </w:divBdr>
      <w:divsChild>
        <w:div w:id="191461767">
          <w:marLeft w:val="0"/>
          <w:marRight w:val="0"/>
          <w:marTop w:val="0"/>
          <w:marBottom w:val="0"/>
          <w:divBdr>
            <w:top w:val="none" w:sz="0" w:space="0" w:color="auto"/>
            <w:left w:val="none" w:sz="0" w:space="0" w:color="auto"/>
            <w:bottom w:val="none" w:sz="0" w:space="0" w:color="auto"/>
            <w:right w:val="none" w:sz="0" w:space="0" w:color="auto"/>
          </w:divBdr>
        </w:div>
        <w:div w:id="1436245296">
          <w:marLeft w:val="0"/>
          <w:marRight w:val="0"/>
          <w:marTop w:val="0"/>
          <w:marBottom w:val="0"/>
          <w:divBdr>
            <w:top w:val="none" w:sz="0" w:space="0" w:color="auto"/>
            <w:left w:val="none" w:sz="0" w:space="0" w:color="auto"/>
            <w:bottom w:val="none" w:sz="0" w:space="0" w:color="auto"/>
            <w:right w:val="none" w:sz="0" w:space="0" w:color="auto"/>
          </w:divBdr>
        </w:div>
        <w:div w:id="577714534">
          <w:marLeft w:val="0"/>
          <w:marRight w:val="0"/>
          <w:marTop w:val="0"/>
          <w:marBottom w:val="0"/>
          <w:divBdr>
            <w:top w:val="none" w:sz="0" w:space="0" w:color="auto"/>
            <w:left w:val="none" w:sz="0" w:space="0" w:color="auto"/>
            <w:bottom w:val="none" w:sz="0" w:space="0" w:color="auto"/>
            <w:right w:val="none" w:sz="0" w:space="0" w:color="auto"/>
          </w:divBdr>
        </w:div>
        <w:div w:id="426737560">
          <w:marLeft w:val="0"/>
          <w:marRight w:val="0"/>
          <w:marTop w:val="0"/>
          <w:marBottom w:val="0"/>
          <w:divBdr>
            <w:top w:val="none" w:sz="0" w:space="0" w:color="auto"/>
            <w:left w:val="none" w:sz="0" w:space="0" w:color="auto"/>
            <w:bottom w:val="none" w:sz="0" w:space="0" w:color="auto"/>
            <w:right w:val="none" w:sz="0" w:space="0" w:color="auto"/>
          </w:divBdr>
        </w:div>
        <w:div w:id="229853219">
          <w:marLeft w:val="0"/>
          <w:marRight w:val="0"/>
          <w:marTop w:val="0"/>
          <w:marBottom w:val="0"/>
          <w:divBdr>
            <w:top w:val="none" w:sz="0" w:space="0" w:color="auto"/>
            <w:left w:val="none" w:sz="0" w:space="0" w:color="auto"/>
            <w:bottom w:val="none" w:sz="0" w:space="0" w:color="auto"/>
            <w:right w:val="none" w:sz="0" w:space="0" w:color="auto"/>
          </w:divBdr>
        </w:div>
        <w:div w:id="2050062550">
          <w:marLeft w:val="0"/>
          <w:marRight w:val="0"/>
          <w:marTop w:val="0"/>
          <w:marBottom w:val="0"/>
          <w:divBdr>
            <w:top w:val="none" w:sz="0" w:space="0" w:color="auto"/>
            <w:left w:val="none" w:sz="0" w:space="0" w:color="auto"/>
            <w:bottom w:val="none" w:sz="0" w:space="0" w:color="auto"/>
            <w:right w:val="none" w:sz="0" w:space="0" w:color="auto"/>
          </w:divBdr>
        </w:div>
        <w:div w:id="1221017857">
          <w:marLeft w:val="0"/>
          <w:marRight w:val="0"/>
          <w:marTop w:val="0"/>
          <w:marBottom w:val="0"/>
          <w:divBdr>
            <w:top w:val="none" w:sz="0" w:space="0" w:color="auto"/>
            <w:left w:val="none" w:sz="0" w:space="0" w:color="auto"/>
            <w:bottom w:val="none" w:sz="0" w:space="0" w:color="auto"/>
            <w:right w:val="none" w:sz="0" w:space="0" w:color="auto"/>
          </w:divBdr>
        </w:div>
        <w:div w:id="1509061090">
          <w:marLeft w:val="0"/>
          <w:marRight w:val="0"/>
          <w:marTop w:val="0"/>
          <w:marBottom w:val="0"/>
          <w:divBdr>
            <w:top w:val="none" w:sz="0" w:space="0" w:color="auto"/>
            <w:left w:val="none" w:sz="0" w:space="0" w:color="auto"/>
            <w:bottom w:val="none" w:sz="0" w:space="0" w:color="auto"/>
            <w:right w:val="none" w:sz="0" w:space="0" w:color="auto"/>
          </w:divBdr>
        </w:div>
        <w:div w:id="258176284">
          <w:marLeft w:val="0"/>
          <w:marRight w:val="0"/>
          <w:marTop w:val="0"/>
          <w:marBottom w:val="0"/>
          <w:divBdr>
            <w:top w:val="none" w:sz="0" w:space="0" w:color="auto"/>
            <w:left w:val="none" w:sz="0" w:space="0" w:color="auto"/>
            <w:bottom w:val="none" w:sz="0" w:space="0" w:color="auto"/>
            <w:right w:val="none" w:sz="0" w:space="0" w:color="auto"/>
          </w:divBdr>
        </w:div>
        <w:div w:id="1451241280">
          <w:marLeft w:val="0"/>
          <w:marRight w:val="0"/>
          <w:marTop w:val="0"/>
          <w:marBottom w:val="0"/>
          <w:divBdr>
            <w:top w:val="none" w:sz="0" w:space="0" w:color="auto"/>
            <w:left w:val="none" w:sz="0" w:space="0" w:color="auto"/>
            <w:bottom w:val="none" w:sz="0" w:space="0" w:color="auto"/>
            <w:right w:val="none" w:sz="0" w:space="0" w:color="auto"/>
          </w:divBdr>
        </w:div>
      </w:divsChild>
    </w:div>
    <w:div w:id="1786076764">
      <w:bodyDiv w:val="1"/>
      <w:marLeft w:val="0"/>
      <w:marRight w:val="0"/>
      <w:marTop w:val="0"/>
      <w:marBottom w:val="0"/>
      <w:divBdr>
        <w:top w:val="none" w:sz="0" w:space="0" w:color="auto"/>
        <w:left w:val="none" w:sz="0" w:space="0" w:color="auto"/>
        <w:bottom w:val="none" w:sz="0" w:space="0" w:color="auto"/>
        <w:right w:val="none" w:sz="0" w:space="0" w:color="auto"/>
      </w:divBdr>
      <w:divsChild>
        <w:div w:id="1775439354">
          <w:marLeft w:val="0"/>
          <w:marRight w:val="0"/>
          <w:marTop w:val="0"/>
          <w:marBottom w:val="0"/>
          <w:divBdr>
            <w:top w:val="none" w:sz="0" w:space="0" w:color="auto"/>
            <w:left w:val="none" w:sz="0" w:space="0" w:color="auto"/>
            <w:bottom w:val="none" w:sz="0" w:space="0" w:color="auto"/>
            <w:right w:val="none" w:sz="0" w:space="0" w:color="auto"/>
          </w:divBdr>
        </w:div>
        <w:div w:id="828134743">
          <w:marLeft w:val="0"/>
          <w:marRight w:val="0"/>
          <w:marTop w:val="0"/>
          <w:marBottom w:val="0"/>
          <w:divBdr>
            <w:top w:val="none" w:sz="0" w:space="0" w:color="auto"/>
            <w:left w:val="none" w:sz="0" w:space="0" w:color="auto"/>
            <w:bottom w:val="none" w:sz="0" w:space="0" w:color="auto"/>
            <w:right w:val="none" w:sz="0" w:space="0" w:color="auto"/>
          </w:divBdr>
        </w:div>
        <w:div w:id="480733715">
          <w:marLeft w:val="0"/>
          <w:marRight w:val="0"/>
          <w:marTop w:val="0"/>
          <w:marBottom w:val="0"/>
          <w:divBdr>
            <w:top w:val="none" w:sz="0" w:space="0" w:color="auto"/>
            <w:left w:val="none" w:sz="0" w:space="0" w:color="auto"/>
            <w:bottom w:val="none" w:sz="0" w:space="0" w:color="auto"/>
            <w:right w:val="none" w:sz="0" w:space="0" w:color="auto"/>
          </w:divBdr>
        </w:div>
        <w:div w:id="10181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5"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E4946-D308-408E-8E3C-C499B59A4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Angelini;Chris Green</dc:creator>
  <cp:lastModifiedBy>HANAFI</cp:lastModifiedBy>
  <cp:revision>84</cp:revision>
  <cp:lastPrinted>2016-04-27T02:29:00Z</cp:lastPrinted>
  <dcterms:created xsi:type="dcterms:W3CDTF">2016-05-16T22:24:00Z</dcterms:created>
  <dcterms:modified xsi:type="dcterms:W3CDTF">2018-08-30T18:31:00Z</dcterms:modified>
</cp:coreProperties>
</file>