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bidi w:val="0"/>
        <w:spacing w:before="0" w:beforeAutospacing="0" w:after="160" w:afterAutospacing="0" w:line="19" w:lineRule="atLeast"/>
      </w:pPr>
      <w:r>
        <w:rPr>
          <w:rFonts w:ascii="Calibri" w:hAnsi="Calibri" w:cs="Calibri"/>
          <w:b/>
          <w:i w:val="0"/>
          <w:color w:val="000000"/>
          <w:sz w:val="32"/>
          <w:szCs w:val="32"/>
          <w:u w:val="none"/>
          <w:vertAlign w:val="baseline"/>
        </w:rPr>
        <w:t>Practicing Queries using Joins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Objective:</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Practice retrieving complex data sets that span across multiple related tables, allowing for better understanding of multi-dimensional data analysis.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8"/>
          <w:szCs w:val="28"/>
          <w:u w:val="none"/>
          <w:vertAlign w:val="baseline"/>
        </w:rPr>
        <w:t>Joins: Join, Left Outer Join, Right Outer Join, Self-Join</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4"/>
          <w:szCs w:val="24"/>
          <w:u w:val="none"/>
          <w:vertAlign w:val="baseline"/>
        </w:rPr>
        <w:t>Consider the following database tables and write the solution for the given queries.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4"/>
          <w:szCs w:val="24"/>
          <w:u w:val="none"/>
          <w:vertAlign w:val="baseline"/>
        </w:rPr>
        <w:t>Tables: Employee</w:t>
      </w:r>
      <w:r>
        <w:rPr>
          <w:rFonts w:hint="default" w:ascii="Calibri" w:hAnsi="Calibri" w:cs="Calibri"/>
          <w:i w:val="0"/>
          <w:color w:val="000000"/>
          <w:sz w:val="24"/>
          <w:szCs w:val="24"/>
          <w:u w:val="none"/>
          <w:vertAlign w:val="baseline"/>
        </w:rPr>
        <w:t>(eid, ename, salary, doj, comm,did)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4"/>
          <w:szCs w:val="24"/>
          <w:u w:val="none"/>
          <w:vertAlign w:val="baseline"/>
        </w:rPr>
        <w:t>Department</w:t>
      </w:r>
      <w:r>
        <w:rPr>
          <w:rFonts w:hint="default" w:ascii="Calibri" w:hAnsi="Calibri" w:cs="Calibri"/>
          <w:i w:val="0"/>
          <w:color w:val="000000"/>
          <w:sz w:val="24"/>
          <w:szCs w:val="24"/>
          <w:u w:val="none"/>
          <w:vertAlign w:val="baseline"/>
        </w:rPr>
        <w:t>(did, departmentname, location)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Sample Data in Employees Table:</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35"/>
        <w:gridCol w:w="1581"/>
        <w:gridCol w:w="758"/>
        <w:gridCol w:w="1104"/>
        <w:gridCol w:w="670"/>
        <w:gridCol w:w="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ascii="Arial" w:hAnsi="Arial" w:cs="Arial"/>
                <w:b/>
                <w:i w:val="0"/>
                <w:color w:val="000000"/>
                <w:sz w:val="20"/>
                <w:szCs w:val="20"/>
                <w:u w:val="none"/>
                <w:bdr w:val="none" w:color="auto" w:sz="0" w:space="0"/>
                <w:vertAlign w:val="baseline"/>
              </w:rPr>
              <w:t>eid</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b/>
                <w:i w:val="0"/>
                <w:color w:val="000000"/>
                <w:sz w:val="20"/>
                <w:szCs w:val="20"/>
                <w:u w:val="none"/>
                <w:bdr w:val="none" w:color="auto" w:sz="0" w:space="0"/>
                <w:vertAlign w:val="baseline"/>
              </w:rPr>
              <w:t>ename</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b/>
                <w:i w:val="0"/>
                <w:color w:val="000000"/>
                <w:sz w:val="20"/>
                <w:szCs w:val="20"/>
                <w:u w:val="none"/>
                <w:bdr w:val="none" w:color="auto" w:sz="0" w:space="0"/>
                <w:vertAlign w:val="baseline"/>
              </w:rPr>
              <w:t>salary</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b/>
                <w:i w:val="0"/>
                <w:color w:val="000000"/>
                <w:sz w:val="20"/>
                <w:szCs w:val="20"/>
                <w:u w:val="none"/>
                <w:bdr w:val="none" w:color="auto" w:sz="0" w:space="0"/>
                <w:vertAlign w:val="baseline"/>
              </w:rPr>
              <w:t>doj</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b/>
                <w:i w:val="0"/>
                <w:color w:val="000000"/>
                <w:sz w:val="20"/>
                <w:szCs w:val="20"/>
                <w:u w:val="none"/>
                <w:bdr w:val="none" w:color="auto" w:sz="0" w:space="0"/>
                <w:vertAlign w:val="baseline"/>
              </w:rPr>
              <w:t>comm</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b/>
                <w:i w:val="0"/>
                <w:color w:val="000000"/>
                <w:sz w:val="20"/>
                <w:szCs w:val="20"/>
                <w:u w:val="none"/>
                <w:bdr w:val="none" w:color="auto" w:sz="0" w:space="0"/>
                <w:vertAlign w:val="baseline"/>
              </w:rPr>
              <w:t>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106</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Jim Halpert</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48000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2017-09-18</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107</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Stanley Hudson</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5200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2016-02-23</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550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108</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Phyllis Vance</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16000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2015-08-11</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350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109</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Angela Martin</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23000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2014-07-07</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600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Kevin Malone</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44000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2013-05-15</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250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111</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Meredith Palmer</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24000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2012-03-28</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150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112</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Andy Bernard</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36000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2011-01-10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700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113</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Darryl Philbin</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26000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2010-12-01</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450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114</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Oscar Martinez</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28000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2009-11-17</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800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115</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pPr>
            <w:r>
              <w:rPr>
                <w:rFonts w:hint="default" w:ascii="Arial" w:hAnsi="Arial" w:cs="Arial"/>
                <w:i w:val="0"/>
                <w:color w:val="000000"/>
                <w:sz w:val="20"/>
                <w:szCs w:val="20"/>
                <w:u w:val="none"/>
                <w:bdr w:val="none" w:color="auto" w:sz="0" w:space="0"/>
                <w:vertAlign w:val="baseline"/>
              </w:rPr>
              <w:t>Toby Flenderson</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42000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2008-10-22</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NULL</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116</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CCCCCC"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32000</w:t>
            </w:r>
          </w:p>
        </w:tc>
        <w:tc>
          <w:tcPr>
            <w:tcW w:w="0" w:type="auto"/>
            <w:tcBorders>
              <w:top w:val="single" w:color="000000" w:sz="4" w:space="0"/>
              <w:left w:val="single" w:color="CCCCCC"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2012-03-28</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400</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117</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CCCCCC"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75000</w:t>
            </w:r>
          </w:p>
        </w:tc>
        <w:tc>
          <w:tcPr>
            <w:tcW w:w="0" w:type="auto"/>
            <w:tcBorders>
              <w:top w:val="single" w:color="000000" w:sz="4" w:space="0"/>
              <w:left w:val="single" w:color="CCCCCC"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2011-01-10</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550</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118</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CCCCCC"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48000</w:t>
            </w:r>
          </w:p>
        </w:tc>
        <w:tc>
          <w:tcPr>
            <w:tcW w:w="0" w:type="auto"/>
            <w:tcBorders>
              <w:top w:val="single" w:color="000000" w:sz="4" w:space="0"/>
              <w:left w:val="single" w:color="CCCCCC"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2010-12-01</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350</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5" w:hRule="atLeast"/>
        </w:trPr>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119</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Carol White</w:t>
            </w:r>
          </w:p>
        </w:tc>
        <w:tc>
          <w:tcPr>
            <w:tcW w:w="0" w:type="auto"/>
            <w:tcBorders>
              <w:top w:val="single" w:color="000000" w:sz="4" w:space="0"/>
              <w:left w:val="single" w:color="000000" w:sz="4" w:space="0"/>
              <w:bottom w:val="single" w:color="000000" w:sz="4" w:space="0"/>
              <w:right w:val="single" w:color="CCCCCC"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67000</w:t>
            </w:r>
          </w:p>
        </w:tc>
        <w:tc>
          <w:tcPr>
            <w:tcW w:w="0" w:type="auto"/>
            <w:tcBorders>
              <w:top w:val="single" w:color="000000" w:sz="4" w:space="0"/>
              <w:left w:val="single" w:color="CCCCCC"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2009-11-17</w:t>
            </w:r>
          </w:p>
        </w:tc>
        <w:tc>
          <w:tcPr>
            <w:tcW w:w="0" w:type="auto"/>
            <w:tcBorders>
              <w:top w:val="single" w:color="000000" w:sz="4" w:space="0"/>
              <w:left w:val="single" w:color="000000" w:sz="4" w:space="0"/>
              <w:bottom w:val="single" w:color="000000" w:sz="4" w:space="0"/>
              <w:right w:val="single" w:color="000000" w:sz="4" w:space="0"/>
            </w:tcBorders>
            <w:shd w:val="clear"/>
            <w:tcMar>
              <w:top w:w="40" w:type="dxa"/>
              <w:left w:w="40" w:type="dxa"/>
              <w:bottom w:w="40" w:type="dxa"/>
              <w:right w:w="40" w:type="dxa"/>
            </w:tcMar>
            <w:vAlign w:val="bottom"/>
          </w:tcPr>
          <w:p>
            <w:pPr>
              <w:pStyle w:val="3"/>
              <w:keepNext w:val="0"/>
              <w:keepLines w:val="0"/>
              <w:widowControl/>
              <w:suppressLineNumbers w:val="0"/>
              <w:bidi w:val="0"/>
              <w:spacing w:before="0" w:beforeAutospacing="0" w:after="160" w:afterAutospacing="0" w:line="19" w:lineRule="atLeast"/>
              <w:jc w:val="center"/>
            </w:pPr>
            <w:r>
              <w:rPr>
                <w:rFonts w:hint="default" w:ascii="Arial" w:hAnsi="Arial" w:cs="Arial"/>
                <w:i w:val="0"/>
                <w:color w:val="000000"/>
                <w:sz w:val="20"/>
                <w:szCs w:val="20"/>
                <w:u w:val="none"/>
                <w:bdr w:val="none" w:color="auto" w:sz="0" w:space="0"/>
                <w:vertAlign w:val="baseline"/>
              </w:rPr>
              <w:t>600</w:t>
            </w:r>
          </w:p>
        </w:tc>
        <w:tc>
          <w:tcPr>
            <w:tcW w:w="0" w:type="auto"/>
            <w:tcBorders>
              <w:top w:val="single" w:color="000000" w:sz="4" w:space="0"/>
              <w:left w:val="single" w:color="000000" w:sz="4" w:space="0"/>
              <w:bottom w:val="single" w:color="000000" w:sz="4" w:space="0"/>
              <w:right w:val="single" w:color="000000" w:sz="4" w:space="0"/>
            </w:tcBorders>
            <w:shd w:val="clear"/>
            <w:tcMar>
              <w:top w:w="100" w:type="dxa"/>
              <w:left w:w="100" w:type="dxa"/>
              <w:bottom w:w="100" w:type="dxa"/>
              <w:right w:w="100"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40</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Departments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7"/>
        <w:gridCol w:w="1888"/>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DID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Finance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30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IT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San Francisco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40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Marketing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Chicago</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Salgrade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88"/>
        <w:gridCol w:w="900"/>
        <w:gridCol w:w="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losal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hisal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15000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15001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25000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25001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35000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35001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45000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45001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bdr w:val="none" w:color="auto" w:sz="0" w:space="0"/>
                <w:vertAlign w:val="baseline"/>
              </w:rPr>
              <w:t>100000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i w:val="0"/>
                <w:color w:val="000000"/>
                <w:sz w:val="22"/>
                <w:szCs w:val="22"/>
                <w:u w:val="none"/>
                <w:bdr w:val="none" w:color="auto" w:sz="0" w:space="0"/>
                <w:vertAlign w:val="baseline"/>
              </w:rPr>
              <w:t>5</w:t>
            </w:r>
          </w:p>
        </w:tc>
      </w:tr>
    </w:tbl>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INNER JOIN (Join):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Q1) Problem Statement: Write a query to retrieve the names of employees along with their corresponding department names.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96"/>
        <w:gridCol w:w="1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IT</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Employees.Name, Departments.DepartmentName</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INNER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The INNER JOIN returns only the rows where there is a match between the Employees and Departments tables based on the DepartmentID.</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Q2) Problem Statement: Write a query to find employees who work in departments located in either New York or London and have a salary greater than 60,000. Display their names, department names, locations, and salaries.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6"/>
        <w:gridCol w:w="1888"/>
        <w:gridCol w:w="1089"/>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EmployeeName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Location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Salary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London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right"/>
            </w:pPr>
            <w:r>
              <w:rPr>
                <w:rFonts w:hint="default" w:ascii="Calibri" w:hAnsi="Calibri" w:cs="Calibri"/>
                <w:i w:val="0"/>
                <w:color w:val="000000"/>
                <w:sz w:val="22"/>
                <w:szCs w:val="22"/>
                <w:u w:val="none"/>
                <w:bdr w:val="none" w:color="auto" w:sz="0" w:space="0"/>
                <w:vertAlign w:val="baseline"/>
              </w:rPr>
              <w:t>32000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New York</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right"/>
            </w:pPr>
            <w:r>
              <w:rPr>
                <w:rFonts w:hint="default" w:ascii="Calibri" w:hAnsi="Calibri" w:cs="Calibri"/>
                <w:i w:val="0"/>
                <w:color w:val="000000"/>
                <w:sz w:val="22"/>
                <w:szCs w:val="22"/>
                <w:u w:val="none"/>
                <w:bdr w:val="none" w:color="auto" w:sz="0" w:space="0"/>
                <w:vertAlign w:val="baseline"/>
              </w:rPr>
              <w:t>75000</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Employees.Name AS EmployeeName,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Departments.DepartmentName,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Departments.Location,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Employees.Salary</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INNER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WHERE Departments.Location IN ('New York', 'London')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AND Employees.Salary &gt; 60000;</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query uses an INNER JOIN to filter employees based on department locations and salary. The WHERE clause ensures only those in New York or London with salaries over 60,000 are included.</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LEFT OUTER JOIN (Left Join):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Q3 )Problem Statement: Write a query to retrieve all employees and their corresponding department names, even if the employee is not assigned to any department.</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96"/>
        <w:gridCol w:w="1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Carol White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NULL</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Employees.Name, Departments.DepartmentName</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LEFT OUTER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LEFT OUTER JOIN returns all records from the Employees table, and the matching records from the Departments table. If no match is found, the result is NULL on the Department's side.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Q4) Problem Statement: Write a query to retrieve the names of all employees, their department names, and the location of their departments. Also, include employees who are not assigned to any department.</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6"/>
        <w:gridCol w:w="1888"/>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EmployeeName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IT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San Francisco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7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Carol White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NULL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NULL</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Employees.Name AS EmployeeName,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Departments.DepartmentName,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Departments.Location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LEFT OUTER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This query uses a LEFT OUTER JOIN to ensure all employees are included, even those without a department assignment. It combines employee names with department names and locations.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RIGHT OUTER JOIN (Right Join):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Q5) Problem Statement: Write a query to retrieve all departments and their corresponding employees, even if a department has no employees assigned to it.</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96"/>
        <w:gridCol w:w="1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2"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NULL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Marketing</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Employees.Name, Departments.DepartmentName</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RIGHT OUTER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RIGHT OUTER JOIN returns all records from the Departments table, and the matching records from the Employees table. If no match is found, the result is NULL on the Employees side.</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Q6) Problem Statement: Write a query to retrieve all departments along with the names of employees assigned to them. If no employees are assigned, display "No Employees" in the employee name field. Also, include the department's location.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6"/>
        <w:gridCol w:w="1888"/>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EmployeeName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Jane Smith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Finance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Bob Davis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IT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San Francisco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No Employees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Marketing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Chicago</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COALESCE(Employees.Name, 'No Employees') AS EmployeeName,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Departments.DepartmentName,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Departments.Location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RIGHT OUTER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RIGHT OUTER JOIN ensures that all departments are included, even those without employees. The COALESCE function is used to replace NULL employee names with "No Employees."</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SELF JOIN: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Q7) Problem Statement: Write a query to find pairs of employees who work in the same department.</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4"/>
        <w:gridCol w:w="1296"/>
        <w:gridCol w:w="1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Employee1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Employee2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center"/>
            </w:pPr>
            <w:r>
              <w:rPr>
                <w:rFonts w:hint="default" w:ascii="Calibri" w:hAnsi="Calibri" w:cs="Calibri"/>
                <w:b/>
                <w:i w:val="0"/>
                <w:color w:val="000000"/>
                <w:sz w:val="22"/>
                <w:szCs w:val="22"/>
                <w:u w:val="none"/>
                <w:bdr w:val="none" w:color="auto" w:sz="0" w:space="0"/>
                <w:vertAlign w:val="baseline"/>
              </w:rPr>
              <w:t>DepartmentID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8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John Doe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pPr>
            <w:r>
              <w:rPr>
                <w:rFonts w:hint="default" w:ascii="Calibri" w:hAnsi="Calibri" w:cs="Calibri"/>
                <w:i w:val="0"/>
                <w:color w:val="000000"/>
                <w:sz w:val="22"/>
                <w:szCs w:val="22"/>
                <w:u w:val="none"/>
                <w:bdr w:val="none" w:color="auto" w:sz="0" w:space="0"/>
                <w:vertAlign w:val="baseline"/>
              </w:rPr>
              <w:t>Alice Brown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160" w:afterAutospacing="0" w:line="18" w:lineRule="atLeast"/>
              <w:jc w:val="right"/>
            </w:pPr>
            <w:r>
              <w:rPr>
                <w:rFonts w:hint="default" w:ascii="Calibri" w:hAnsi="Calibri" w:cs="Calibri"/>
                <w:i w:val="0"/>
                <w:color w:val="000000"/>
                <w:sz w:val="22"/>
                <w:szCs w:val="22"/>
                <w:u w:val="none"/>
                <w:bdr w:val="none" w:color="auto" w:sz="0" w:space="0"/>
                <w:vertAlign w:val="baseline"/>
              </w:rPr>
              <w:t>10</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E1.Name AS Employee1, E2.Name AS Employee2, E1.DepartmentID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 E1</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INNER JOIN Employees E2 ON E1.DepartmentID = E2.DepartmentID AND E1.EmployeeID &lt; E2.EmployeeID;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SELF JOIN is used here to compare rows within the Employees table. We join the table with itself to find pairs of employees (Employee1 and Employee2) who share the same DepartmentID.</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condition E1.EmployeeID &lt; E2.EmployeeID ensures that each pair is listed only once.</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b/>
          <w:i w:val="0"/>
          <w:color w:val="000000"/>
          <w:sz w:val="22"/>
          <w:szCs w:val="22"/>
          <w:u w:val="none"/>
          <w:vertAlign w:val="baseline"/>
        </w:rPr>
        <w:t>Q9) Problem Statement: Write a query to calculate the average salary of employees in each department and list the department names and locations along with this average salary. Include only those departments that have more than one employee.</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Expected 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8"/>
        <w:gridCol w:w="1089"/>
        <w:gridCol w:w="1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1"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2"/>
                <w:szCs w:val="22"/>
                <w:u w:val="none"/>
                <w:bdr w:val="none" w:color="auto" w:sz="0" w:space="0"/>
                <w:vertAlign w:val="baseline"/>
              </w:rPr>
              <w:t>DepartmentName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2"/>
                <w:szCs w:val="22"/>
                <w:u w:val="none"/>
                <w:bdr w:val="none" w:color="auto" w:sz="0" w:space="0"/>
                <w:vertAlign w:val="baseline"/>
              </w:rPr>
              <w:t>Location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2"/>
                <w:szCs w:val="22"/>
                <w:u w:val="none"/>
                <w:bdr w:val="none" w:color="auto" w:sz="0" w:space="0"/>
                <w:vertAlign w:val="baseline"/>
              </w:rPr>
              <w:t>AverageSalary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1"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HR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2"/>
                <w:szCs w:val="22"/>
                <w:u w:val="none"/>
                <w:bdr w:val="none" w:color="auto" w:sz="0" w:space="0"/>
                <w:vertAlign w:val="baseline"/>
              </w:rPr>
              <w:t>New York</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pPr>
              <w:pStyle w:val="3"/>
              <w:keepNext w:val="0"/>
              <w:keepLines w:val="0"/>
              <w:widowControl/>
              <w:suppressLineNumbers w:val="0"/>
              <w:bidi w:val="0"/>
              <w:spacing w:before="0" w:beforeAutospacing="0" w:after="0" w:afterAutospacing="0" w:line="18" w:lineRule="atLeast"/>
              <w:jc w:val="right"/>
            </w:pPr>
            <w:r>
              <w:rPr>
                <w:rFonts w:hint="default" w:ascii="Calibri" w:hAnsi="Calibri" w:cs="Calibri"/>
                <w:i w:val="0"/>
                <w:color w:val="000000"/>
                <w:sz w:val="22"/>
                <w:szCs w:val="22"/>
                <w:u w:val="none"/>
                <w:bdr w:val="none" w:color="auto" w:sz="0" w:space="0"/>
                <w:vertAlign w:val="baseline"/>
              </w:rPr>
              <w:t>65000</w:t>
            </w: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SELECT Departments.DepartmentName,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Departments.Location, </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       AVG(Employees.Salary) AS AverageSalary</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FROM Employees</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INNER JOIN Departments ON Employees.DepartmentID = Departments.DepartmentID</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GROUP BY Departments.DepartmentName, Departments.Location</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i w:val="0"/>
          <w:color w:val="000000"/>
          <w:sz w:val="22"/>
          <w:szCs w:val="22"/>
          <w:u w:val="none"/>
          <w:vertAlign w:val="baseline"/>
        </w:rPr>
        <w:t>HAVING COUNT(Employees.EmployeeID) &gt; 1;</w:t>
      </w: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Explanation:</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ind w:left="720"/>
      </w:pPr>
      <w:r>
        <w:rPr>
          <w:rFonts w:hint="default" w:ascii="Calibri" w:hAnsi="Calibri" w:eastAsia="sans-serif" w:cs="Calibri"/>
          <w:i w:val="0"/>
          <w:color w:val="000000"/>
          <w:sz w:val="22"/>
          <w:szCs w:val="22"/>
          <w:u w:val="none"/>
          <w:vertAlign w:val="baseline"/>
        </w:rPr>
        <w:t>The query uses an INNER JOIN to link Employees and Departments, then groups by department name and location to calculate the average salary. The HAVING clause filters for departments with more than one employee.</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color w:val="000000"/>
          <w:sz w:val="20"/>
          <w:szCs w:val="20"/>
          <w:u w:val="none"/>
        </w:rPr>
      </w:pP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b/>
          <w:i w:val="0"/>
          <w:color w:val="000000"/>
          <w:sz w:val="22"/>
          <w:szCs w:val="22"/>
          <w:u w:val="none"/>
          <w:vertAlign w:val="baseline"/>
        </w:rPr>
        <w:t>Q10) Write an SQL query to retrieve details of the employee with the highest salary in the "HR" department. The query should return:</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240" w:beforeAutospacing="0" w:after="0" w:afterAutospacing="0" w:line="19" w:lineRule="atLeast"/>
        <w:ind w:left="720"/>
      </w:pPr>
      <w:r>
        <w:rPr>
          <w:rFonts w:hint="default" w:ascii="Calibri" w:hAnsi="Calibri" w:cs="Calibri"/>
          <w:b/>
          <w:i w:val="0"/>
          <w:color w:val="000000"/>
          <w:sz w:val="22"/>
          <w:szCs w:val="22"/>
          <w:u w:val="none"/>
          <w:vertAlign w:val="baseline"/>
        </w:rPr>
        <w:t>All columns of the selected employee (i.e., employee name, salary, department number).</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0" w:afterAutospacing="0" w:line="19" w:lineRule="atLeast"/>
        <w:ind w:left="720"/>
      </w:pPr>
      <w:r>
        <w:rPr>
          <w:rFonts w:hint="default" w:ascii="Calibri" w:hAnsi="Calibri" w:cs="Calibri"/>
          <w:b/>
          <w:i w:val="0"/>
          <w:color w:val="000000"/>
          <w:sz w:val="22"/>
          <w:szCs w:val="22"/>
          <w:u w:val="none"/>
          <w:vertAlign w:val="baseline"/>
        </w:rPr>
        <w:t>The department location.</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240" w:afterAutospacing="0" w:line="19" w:lineRule="atLeast"/>
        <w:ind w:left="720"/>
      </w:pPr>
      <w:r>
        <w:rPr>
          <w:rFonts w:hint="default" w:ascii="Calibri" w:hAnsi="Calibri" w:cs="Calibri"/>
          <w:b/>
          <w:i w:val="0"/>
          <w:color w:val="000000"/>
          <w:sz w:val="22"/>
          <w:szCs w:val="22"/>
          <w:u w:val="none"/>
          <w:vertAlign w:val="baseline"/>
        </w:rPr>
        <w:t>The salary grade.</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 (Please use appropriate column names):</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SELECT E.*,D.LOC,S.GRADE</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FROM(SELECT ENAME,SAL,DEPTNO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FROM EMP</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WHERE SAL=(SELECT MAX(SAL)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FROM EMP</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WHERE DEPTNO=(SELECT 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FROM DEPT</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WHERE DNAME='HR'))) AS E JOIN DEPT AS D JOIN SALGRADE AS S</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ON E.DEPTNO=D.DEPTNO AND E.SAL BETWEEN S.LOSAL AND S.HISAL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b/>
          <w:i w:val="0"/>
          <w:color w:val="000000"/>
          <w:sz w:val="22"/>
          <w:szCs w:val="22"/>
          <w:u w:val="none"/>
          <w:vertAlign w:val="baseline"/>
        </w:rPr>
        <w:t>Q11) Write an SQL query to find employees who earn more than the average salary of their respective departments.</w:t>
      </w:r>
    </w:p>
    <w:p>
      <w:pPr>
        <w:pStyle w:val="3"/>
        <w:keepNext w:val="0"/>
        <w:keepLines w:val="0"/>
        <w:widowControl/>
        <w:suppressLineNumbers w:val="0"/>
        <w:bidi w:val="0"/>
        <w:spacing w:before="240" w:beforeAutospacing="0" w:after="240" w:afterAutospacing="0" w:line="19" w:lineRule="atLeast"/>
        <w:jc w:val="both"/>
      </w:pPr>
      <w:r>
        <w:rPr>
          <w:rFonts w:hint="default" w:ascii="Calibri" w:hAnsi="Calibri" w:cs="Calibri"/>
          <w:b/>
          <w:i w:val="0"/>
          <w:color w:val="000000"/>
          <w:sz w:val="22"/>
          <w:szCs w:val="22"/>
          <w:u w:val="none"/>
          <w:vertAlign w:val="baseline"/>
        </w:rPr>
        <w:t>Requirements:</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240" w:beforeAutospacing="0" w:after="0" w:afterAutospacing="0" w:line="19" w:lineRule="atLeast"/>
        <w:ind w:left="720"/>
      </w:pPr>
      <w:r>
        <w:rPr>
          <w:rFonts w:hint="default" w:ascii="Calibri" w:hAnsi="Calibri" w:cs="Calibri"/>
          <w:b/>
          <w:i w:val="0"/>
          <w:color w:val="000000"/>
          <w:sz w:val="22"/>
          <w:szCs w:val="22"/>
          <w:u w:val="none"/>
          <w:vertAlign w:val="baseline"/>
        </w:rPr>
        <w:t>Retrieve employee name, salary, department name, and department average salary.</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0" w:afterAutospacing="0" w:line="19" w:lineRule="atLeast"/>
        <w:ind w:left="720"/>
      </w:pPr>
      <w:r>
        <w:rPr>
          <w:rFonts w:hint="default" w:ascii="Calibri" w:hAnsi="Calibri" w:cs="Calibri"/>
          <w:b/>
          <w:i w:val="0"/>
          <w:color w:val="000000"/>
          <w:sz w:val="22"/>
          <w:szCs w:val="22"/>
          <w:u w:val="none"/>
          <w:vertAlign w:val="baseline"/>
        </w:rPr>
        <w:t>Use a subquery to calculate the average salary for each department and join it with EMP to filter employees whose salary is above their department’s average.</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240" w:afterAutospacing="0" w:line="19" w:lineRule="atLeast"/>
        <w:ind w:left="720"/>
      </w:pPr>
      <w:r>
        <w:rPr>
          <w:rFonts w:hint="default" w:ascii="Calibri" w:hAnsi="Calibri" w:cs="Calibri"/>
          <w:b/>
          <w:i w:val="0"/>
          <w:color w:val="000000"/>
          <w:sz w:val="22"/>
          <w:szCs w:val="22"/>
          <w:u w:val="none"/>
          <w:vertAlign w:val="baseline"/>
        </w:rPr>
        <w:t>Sort the result by department name and employee salary in descending order.</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160" w:afterAutospacing="0" w:line="19" w:lineRule="atLeast"/>
      </w:pPr>
      <w:r>
        <w:rPr>
          <w:rFonts w:hint="default" w:ascii="Calibri" w:hAnsi="Calibri" w:cs="Calibri"/>
          <w:b/>
          <w:i w:val="0"/>
          <w:color w:val="000000"/>
          <w:sz w:val="22"/>
          <w:szCs w:val="22"/>
          <w:u w:val="none"/>
          <w:vertAlign w:val="baseline"/>
        </w:rPr>
        <w:t>Solution(Please use appropriate column names):</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SELECT E.ENAME, E.SAL, D.DNAME, AVG_DEPT.AVG_SAL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FROM EMP AS E</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JOIN DEPT AS D ON E.DEPTNO = D.DEPTNO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JOIN (</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SELECT DEPTNO, AVG(SAL) AS AVG_SAL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FROM EMP</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GROUP BY 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AS AVG_DEPT ON E.DEPTNO = AVG_DEPT.DEPTNO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WHERE E.SAL &gt; AVG_DEPT.AVG_SAL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ORDER BY D.DNAME, E.SAL DESC;</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b/>
          <w:i w:val="0"/>
          <w:color w:val="000000"/>
          <w:sz w:val="22"/>
          <w:szCs w:val="22"/>
          <w:u w:val="none"/>
          <w:vertAlign w:val="baseline"/>
        </w:rPr>
        <w:t>Q12) Write an SQL query to find the top 3 employees with the highest salary in each department.</w:t>
      </w:r>
    </w:p>
    <w:p>
      <w:pPr>
        <w:pStyle w:val="3"/>
        <w:keepNext w:val="0"/>
        <w:keepLines w:val="0"/>
        <w:widowControl/>
        <w:suppressLineNumbers w:val="0"/>
        <w:bidi w:val="0"/>
        <w:spacing w:before="240" w:beforeAutospacing="0" w:after="240" w:afterAutospacing="0" w:line="19" w:lineRule="atLeast"/>
        <w:jc w:val="both"/>
      </w:pPr>
      <w:r>
        <w:rPr>
          <w:rFonts w:hint="default" w:ascii="Calibri" w:hAnsi="Calibri" w:cs="Calibri"/>
          <w:b/>
          <w:i w:val="0"/>
          <w:color w:val="000000"/>
          <w:sz w:val="22"/>
          <w:szCs w:val="22"/>
          <w:u w:val="none"/>
          <w:vertAlign w:val="baseline"/>
        </w:rPr>
        <w:t>Requirements: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240" w:beforeAutospacing="0" w:after="0" w:afterAutospacing="0" w:line="19" w:lineRule="atLeast"/>
        <w:ind w:left="720"/>
      </w:pPr>
      <w:r>
        <w:rPr>
          <w:rFonts w:hint="default" w:ascii="Calibri" w:hAnsi="Calibri" w:cs="Calibri"/>
          <w:b/>
          <w:i w:val="0"/>
          <w:color w:val="000000"/>
          <w:sz w:val="22"/>
          <w:szCs w:val="22"/>
          <w:u w:val="none"/>
          <w:vertAlign w:val="baseline"/>
        </w:rPr>
        <w:t>Retrieve the top 3 highest-paid employees in each department.</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0" w:afterAutospacing="0" w:line="19" w:lineRule="atLeast"/>
        <w:ind w:left="720"/>
      </w:pPr>
      <w:r>
        <w:rPr>
          <w:rFonts w:hint="default" w:ascii="Calibri" w:hAnsi="Calibri" w:cs="Calibri"/>
          <w:b/>
          <w:i w:val="0"/>
          <w:color w:val="000000"/>
          <w:sz w:val="22"/>
          <w:szCs w:val="22"/>
          <w:u w:val="none"/>
          <w:vertAlign w:val="baseline"/>
        </w:rPr>
        <w:t>Include employee name, salary, department name, and department number.</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0" w:afterAutospacing="0" w:line="19" w:lineRule="atLeast"/>
        <w:ind w:left="720"/>
      </w:pPr>
      <w:r>
        <w:rPr>
          <w:rFonts w:hint="default" w:ascii="Calibri" w:hAnsi="Calibri" w:cs="Calibri"/>
          <w:b/>
          <w:i w:val="0"/>
          <w:color w:val="000000"/>
          <w:sz w:val="22"/>
          <w:szCs w:val="22"/>
          <w:u w:val="none"/>
          <w:vertAlign w:val="baseline"/>
        </w:rPr>
        <w:t>Use a correlated subquery to count the number of distinct salaries in the same department that are higher than the current employee's salary..</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240" w:afterAutospacing="0" w:line="19" w:lineRule="atLeast"/>
        <w:ind w:left="720"/>
      </w:pPr>
      <w:r>
        <w:rPr>
          <w:rFonts w:hint="default" w:ascii="Calibri" w:hAnsi="Calibri" w:cs="Calibri"/>
          <w:b/>
          <w:i w:val="0"/>
          <w:color w:val="000000"/>
          <w:sz w:val="22"/>
          <w:szCs w:val="22"/>
          <w:u w:val="none"/>
          <w:vertAlign w:val="baseline"/>
        </w:rPr>
        <w:t>Display only the top 3 employees per department, even if there are more employees with the same salary.</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b/>
          <w:i w:val="0"/>
          <w:color w:val="000000"/>
          <w:sz w:val="22"/>
          <w:szCs w:val="22"/>
          <w:u w:val="none"/>
          <w:vertAlign w:val="baseline"/>
        </w:rPr>
        <w:t>Solution(Please use appropriate column names):</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SELECT E.ENAME, E.SAL, D.DNAME, E.DEPTNO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FROM EMP AS E</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JOIN DEPT AS D ON E.DEPTNO = D.DEPTNO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WHERE (</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SELECT COUNT(DISTINCT 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FROM EMP AS E2</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WHERE E2.DEPTNO = E.DEPTNO</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AND E2.SAL &gt; E.SAL</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 &lt; 3</w:t>
      </w:r>
    </w:p>
    <w:p>
      <w:pPr>
        <w:pStyle w:val="3"/>
        <w:keepNext w:val="0"/>
        <w:keepLines w:val="0"/>
        <w:widowControl/>
        <w:suppressLineNumbers w:val="0"/>
        <w:bidi w:val="0"/>
        <w:spacing w:before="0" w:beforeAutospacing="0" w:after="160" w:afterAutospacing="0" w:line="19" w:lineRule="atLeast"/>
        <w:jc w:val="both"/>
      </w:pPr>
      <w:r>
        <w:rPr>
          <w:rFonts w:hint="default" w:ascii="Calibri" w:hAnsi="Calibri" w:cs="Calibri"/>
          <w:i w:val="0"/>
          <w:color w:val="000000"/>
          <w:sz w:val="22"/>
          <w:szCs w:val="22"/>
          <w:u w:val="none"/>
          <w:vertAlign w:val="baseline"/>
        </w:rPr>
        <w:t>ORDER BY E.DEPTNO, E.SAL DESC;</w:t>
      </w:r>
    </w:p>
    <w:p>
      <w:pPr>
        <w:pStyle w:val="2"/>
        <w:keepNext w:val="0"/>
        <w:keepLines w:val="0"/>
        <w:widowControl/>
        <w:suppressLineNumbers w:val="0"/>
        <w:bidi w:val="0"/>
        <w:spacing w:before="280" w:beforeAutospacing="0" w:after="80" w:afterAutospacing="0" w:line="19" w:lineRule="atLeast"/>
        <w:jc w:val="both"/>
      </w:pPr>
      <w:r>
        <w:rPr>
          <w:rFonts w:hint="default" w:ascii="Calibri" w:hAnsi="Calibri" w:cs="Calibri"/>
          <w:b/>
          <w:i w:val="0"/>
          <w:color w:val="000000"/>
          <w:sz w:val="22"/>
          <w:szCs w:val="22"/>
          <w:u w:val="none"/>
          <w:vertAlign w:val="baseline"/>
        </w:rPr>
        <w:t>Explanation</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240" w:beforeAutospacing="0" w:after="0" w:afterAutospacing="0" w:line="19" w:lineRule="atLeast"/>
        <w:ind w:left="720"/>
      </w:pPr>
      <w:r>
        <w:rPr>
          <w:rFonts w:hint="default" w:ascii="Calibri" w:hAnsi="Calibri" w:cs="Calibri"/>
          <w:b/>
          <w:i w:val="0"/>
          <w:color w:val="000000"/>
          <w:sz w:val="22"/>
          <w:szCs w:val="22"/>
          <w:u w:val="none"/>
          <w:vertAlign w:val="baseline"/>
        </w:rPr>
        <w:t xml:space="preserve">The inner correlated subquery </w:t>
      </w:r>
      <w:r>
        <w:rPr>
          <w:rFonts w:ascii="monospace" w:hAnsi="monospace" w:eastAsia="monospace" w:cs="monospace"/>
          <w:b/>
          <w:i w:val="0"/>
          <w:color w:val="000000"/>
          <w:sz w:val="22"/>
          <w:szCs w:val="22"/>
          <w:u w:val="none"/>
          <w:vertAlign w:val="baseline"/>
        </w:rPr>
        <w:t>(SELECT COUNT(DISTINCT SAL) FROM EMP AS E2 WHERE E2.DEPTNO = E.DEPTNO AND E2.SAL &gt; E.SAL)</w:t>
      </w:r>
      <w:r>
        <w:rPr>
          <w:rFonts w:hint="default" w:ascii="Calibri" w:hAnsi="Calibri" w:cs="Calibri"/>
          <w:b/>
          <w:i w:val="0"/>
          <w:color w:val="000000"/>
          <w:sz w:val="22"/>
          <w:szCs w:val="22"/>
          <w:u w:val="none"/>
          <w:vertAlign w:val="baseline"/>
        </w:rPr>
        <w:t xml:space="preserve"> counts the number of distinct salaries in the same department that are higher than the current employee's salary.</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0" w:afterAutospacing="0" w:line="19" w:lineRule="atLeast"/>
        <w:ind w:left="720"/>
      </w:pPr>
      <w:r>
        <w:rPr>
          <w:rFonts w:hint="default" w:ascii="Calibri" w:hAnsi="Calibri" w:cs="Calibri"/>
          <w:b/>
          <w:i w:val="0"/>
          <w:color w:val="000000"/>
          <w:sz w:val="22"/>
          <w:szCs w:val="22"/>
          <w:u w:val="none"/>
          <w:vertAlign w:val="baseline"/>
        </w:rPr>
        <w:t>If this count is less than 3, it means the employee is among the top 3 highest-paid in their department.</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pStyle w:val="3"/>
        <w:keepNext w:val="0"/>
        <w:keepLines w:val="0"/>
        <w:widowControl/>
        <w:suppressLineNumbers w:val="0"/>
        <w:bidi w:val="0"/>
        <w:spacing w:before="0" w:beforeAutospacing="0" w:after="240" w:afterAutospacing="0" w:line="19" w:lineRule="atLeast"/>
        <w:ind w:left="720"/>
      </w:pPr>
      <w:r>
        <w:rPr>
          <w:rFonts w:hint="default" w:ascii="Calibri" w:hAnsi="Calibri" w:cs="Calibri"/>
          <w:b/>
          <w:i w:val="0"/>
          <w:color w:val="000000"/>
          <w:sz w:val="22"/>
          <w:szCs w:val="22"/>
          <w:u w:val="none"/>
          <w:vertAlign w:val="baseline"/>
        </w:rPr>
        <w:t xml:space="preserve">Finally, the </w:t>
      </w:r>
      <w:r>
        <w:rPr>
          <w:rFonts w:hint="default" w:ascii="monospace" w:hAnsi="monospace" w:eastAsia="monospace" w:cs="monospace"/>
          <w:b/>
          <w:i w:val="0"/>
          <w:color w:val="000000"/>
          <w:sz w:val="22"/>
          <w:szCs w:val="22"/>
          <w:u w:val="none"/>
          <w:vertAlign w:val="baseline"/>
        </w:rPr>
        <w:t>ORDER BY E.DEPTNO, E.SAL DESC</w:t>
      </w:r>
      <w:r>
        <w:rPr>
          <w:rFonts w:hint="default" w:ascii="Calibri" w:hAnsi="Calibri" w:cs="Calibri"/>
          <w:b/>
          <w:i w:val="0"/>
          <w:color w:val="000000"/>
          <w:sz w:val="22"/>
          <w:szCs w:val="22"/>
          <w:u w:val="none"/>
          <w:vertAlign w:val="baseline"/>
        </w:rPr>
        <w:t xml:space="preserve"> sorts the results by department and salary in descending order, ensuring the top employees are shown in rank order.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alibri" w:hAnsi="Calibri" w:cs="Calibri"/>
          <w:b/>
          <w:i w:val="0"/>
          <w:color w:val="000000"/>
          <w:sz w:val="22"/>
          <w:szCs w:val="22"/>
          <w:u w:val="none"/>
        </w:rPr>
      </w:pPr>
    </w:p>
    <w:p>
      <w:pPr>
        <w:keepNext w:val="0"/>
        <w:keepLines w:val="0"/>
        <w:widowControl/>
        <w:suppressLineNumbers w:val="0"/>
        <w:jc w:val="left"/>
      </w:pPr>
    </w:p>
    <w:p>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356D4"/>
    <w:multiLevelType w:val="multilevel"/>
    <w:tmpl w:val="863356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28E2E64"/>
    <w:multiLevelType w:val="multilevel"/>
    <w:tmpl w:val="B28E2E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3B8090"/>
    <w:multiLevelType w:val="multilevel"/>
    <w:tmpl w:val="BD3B80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59F12E8"/>
    <w:multiLevelType w:val="multilevel"/>
    <w:tmpl w:val="C59F1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18E76DA"/>
    <w:multiLevelType w:val="multilevel"/>
    <w:tmpl w:val="E18E76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1E04178"/>
    <w:multiLevelType w:val="multilevel"/>
    <w:tmpl w:val="E1E04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711001D"/>
    <w:multiLevelType w:val="multilevel"/>
    <w:tmpl w:val="F7110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1BD59E"/>
    <w:multiLevelType w:val="multilevel"/>
    <w:tmpl w:val="FB1BD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4A334B2"/>
    <w:multiLevelType w:val="multilevel"/>
    <w:tmpl w:val="14A334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55CC277"/>
    <w:multiLevelType w:val="multilevel"/>
    <w:tmpl w:val="155CC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142E998"/>
    <w:multiLevelType w:val="multilevel"/>
    <w:tmpl w:val="4142E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4"/>
  </w:num>
  <w:num w:numId="3">
    <w:abstractNumId w:val="9"/>
  </w:num>
  <w:num w:numId="4">
    <w:abstractNumId w:val="3"/>
  </w:num>
  <w:num w:numId="5">
    <w:abstractNumId w:val="5"/>
  </w:num>
  <w:num w:numId="6">
    <w:abstractNumId w:val="1"/>
  </w:num>
  <w:num w:numId="7">
    <w:abstractNumId w:val="6"/>
  </w:num>
  <w:num w:numId="8">
    <w:abstractNumId w:val="8"/>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C4"/>
    <w:rsid w:val="003B6266"/>
    <w:rsid w:val="00A643C4"/>
    <w:rsid w:val="00F96AC0"/>
    <w:rsid w:val="3E385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268</Words>
  <Characters>1530</Characters>
  <Lines>12</Lines>
  <Paragraphs>3</Paragraphs>
  <TotalTime>2</TotalTime>
  <ScaleCrop>false</ScaleCrop>
  <LinksUpToDate>false</LinksUpToDate>
  <CharactersWithSpaces>1795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2024-10-24T07:21:00Z</dcterms:created>
  <dc:creator>Athar Fathima</dc:creator>
  <cp:lastModifiedBy>Arti Budhiraja</cp:lastModifiedBy>
  <dcterms:modified xsi:type="dcterms:W3CDTF">2024-11-19T05:03:39Z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