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CF4" w:rsidRPr="001C5BFE" w:rsidRDefault="001C5BFE" w:rsidP="005A36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5BFE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1C5B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C5BFE">
        <w:rPr>
          <w:rFonts w:ascii="Times New Roman" w:hAnsi="Times New Roman" w:cs="Times New Roman"/>
          <w:b/>
          <w:sz w:val="28"/>
          <w:szCs w:val="28"/>
        </w:rPr>
        <w:t>sách</w:t>
      </w:r>
      <w:proofErr w:type="spellEnd"/>
      <w:r w:rsidRPr="001C5BFE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1C5BFE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proofErr w:type="gramEnd"/>
      <w:r w:rsidRPr="001C5B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BFE">
        <w:rPr>
          <w:rFonts w:ascii="Times New Roman" w:hAnsi="Times New Roman" w:cs="Times New Roman"/>
          <w:b/>
          <w:sz w:val="28"/>
          <w:szCs w:val="28"/>
        </w:rPr>
        <w:t>kí</w:t>
      </w:r>
      <w:proofErr w:type="spellEnd"/>
      <w:r w:rsidRPr="001C5B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BFE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1C5B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C5BFE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1C5BFE">
        <w:rPr>
          <w:rFonts w:ascii="Times New Roman" w:hAnsi="Times New Roman" w:cs="Times New Roman"/>
          <w:b/>
          <w:sz w:val="28"/>
          <w:szCs w:val="28"/>
        </w:rPr>
        <w:t xml:space="preserve"> NCKH</w:t>
      </w:r>
    </w:p>
    <w:p w:rsidR="001C5BFE" w:rsidRPr="005A3682" w:rsidRDefault="001C5BFE" w:rsidP="005A368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C5BFE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1C5BFE">
        <w:rPr>
          <w:rFonts w:ascii="Times New Roman" w:hAnsi="Times New Roman" w:cs="Times New Roman"/>
          <w:b/>
          <w:sz w:val="28"/>
          <w:szCs w:val="28"/>
        </w:rPr>
        <w:t>: PP NC CNTT</w:t>
      </w:r>
      <w:r w:rsidR="005A3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BFE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C5B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B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1C5BFE">
        <w:rPr>
          <w:rFonts w:ascii="Times New Roman" w:hAnsi="Times New Roman" w:cs="Times New Roman"/>
          <w:sz w:val="28"/>
          <w:szCs w:val="28"/>
        </w:rPr>
        <w:t xml:space="preserve">: </w:t>
      </w:r>
      <w:r w:rsidRPr="001C5BFE">
        <w:rPr>
          <w:rFonts w:ascii="Times New Roman" w:hAnsi="Times New Roman" w:cs="Times New Roman"/>
          <w:b/>
          <w:sz w:val="28"/>
          <w:szCs w:val="28"/>
        </w:rPr>
        <w:t>4216</w:t>
      </w:r>
    </w:p>
    <w:p w:rsidR="001C5BFE" w:rsidRDefault="001C5BFE" w:rsidP="001C5B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C5BF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1C5BFE">
        <w:rPr>
          <w:rFonts w:ascii="Times New Roman" w:hAnsi="Times New Roman" w:cs="Times New Roman"/>
          <w:sz w:val="28"/>
          <w:szCs w:val="28"/>
        </w:rPr>
        <w:t xml:space="preserve">: </w:t>
      </w:r>
      <w:r w:rsidRPr="001C5BFE">
        <w:rPr>
          <w:rFonts w:ascii="Times New Roman" w:hAnsi="Times New Roman" w:cs="Times New Roman"/>
          <w:b/>
          <w:sz w:val="28"/>
          <w:szCs w:val="28"/>
        </w:rPr>
        <w:t>ĐHCN1A.</w:t>
      </w:r>
    </w:p>
    <w:tbl>
      <w:tblPr>
        <w:tblStyle w:val="TableGrid"/>
        <w:tblpPr w:leftFromText="180" w:rightFromText="180" w:vertAnchor="page" w:horzAnchor="margin" w:tblpY="3044"/>
        <w:tblW w:w="0" w:type="auto"/>
        <w:tblLook w:val="04A0" w:firstRow="1" w:lastRow="0" w:firstColumn="1" w:lastColumn="0" w:noHBand="0" w:noVBand="1"/>
      </w:tblPr>
      <w:tblGrid>
        <w:gridCol w:w="591"/>
        <w:gridCol w:w="2847"/>
        <w:gridCol w:w="3582"/>
        <w:gridCol w:w="2330"/>
      </w:tblGrid>
      <w:tr w:rsidR="00091EBA" w:rsidTr="00091EBA">
        <w:tc>
          <w:tcPr>
            <w:tcW w:w="591" w:type="dxa"/>
          </w:tcPr>
          <w:p w:rsidR="00091EBA" w:rsidRPr="003B006E" w:rsidRDefault="00091EBA" w:rsidP="00091E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06E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847" w:type="dxa"/>
          </w:tcPr>
          <w:p w:rsidR="00091EBA" w:rsidRPr="003B006E" w:rsidRDefault="00091EBA" w:rsidP="00091E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06E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3582" w:type="dxa"/>
          </w:tcPr>
          <w:p w:rsidR="00091EBA" w:rsidRPr="003B006E" w:rsidRDefault="00091EBA" w:rsidP="00091E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06E">
              <w:rPr>
                <w:rFonts w:ascii="Times New Roman" w:hAnsi="Times New Roman" w:cs="Times New Roman"/>
                <w:b/>
                <w:sz w:val="28"/>
                <w:szCs w:val="28"/>
              </w:rPr>
              <w:t>ĐỀ TÀI</w:t>
            </w:r>
          </w:p>
        </w:tc>
        <w:tc>
          <w:tcPr>
            <w:tcW w:w="2330" w:type="dxa"/>
          </w:tcPr>
          <w:p w:rsidR="00091EBA" w:rsidRPr="003B006E" w:rsidRDefault="00091EBA" w:rsidP="00091EB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006E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</w:t>
            </w:r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hội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Ấn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Cương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tử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Cường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firewall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Dân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nghiệp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Internet of things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CNTT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rèn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CNTT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CNTT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Virus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android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Lâm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tô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mây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IP Sec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IPv6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SQTT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Phụng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robot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hổng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pentest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DVWA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Quyên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CNTT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Thạch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Lĩnh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Seo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Thái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Big Data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gcafe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Thuận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Thủy</w:t>
            </w:r>
            <w:proofErr w:type="spellEnd"/>
          </w:p>
        </w:tc>
        <w:tc>
          <w:tcPr>
            <w:tcW w:w="3582" w:type="dxa"/>
          </w:tcPr>
          <w:p w:rsidR="00091EBA" w:rsidRDefault="009E124D" w:rsidP="009E12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bookmarkStart w:id="0" w:name="_GoBack"/>
            <w:bookmarkEnd w:id="0"/>
            <w:r w:rsidR="00091EBA">
              <w:rPr>
                <w:rFonts w:ascii="Times New Roman" w:hAnsi="Times New Roman" w:cs="Times New Roman"/>
                <w:sz w:val="28"/>
                <w:szCs w:val="28"/>
              </w:rPr>
              <w:t>hần</w:t>
            </w:r>
            <w:proofErr w:type="spellEnd"/>
            <w:r w:rsidR="00091E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1EBA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="00091E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1EBA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091E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1EBA"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 w:rsidR="00091E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1EBA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="00091E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91EBA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media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internet</w:t>
            </w:r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Tùng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1EBA" w:rsidTr="00091EBA">
        <w:tc>
          <w:tcPr>
            <w:tcW w:w="591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2847" w:type="dxa"/>
          </w:tcPr>
          <w:p w:rsidR="00091EBA" w:rsidRDefault="00091EBA" w:rsidP="00091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Uyên</w:t>
            </w:r>
            <w:proofErr w:type="spellEnd"/>
          </w:p>
        </w:tc>
        <w:tc>
          <w:tcPr>
            <w:tcW w:w="3582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2330" w:type="dxa"/>
          </w:tcPr>
          <w:p w:rsidR="00091EBA" w:rsidRDefault="00091EBA" w:rsidP="00091E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C5BFE" w:rsidRPr="001C5BFE" w:rsidRDefault="001C5BFE" w:rsidP="001C5BFE">
      <w:pPr>
        <w:rPr>
          <w:rFonts w:ascii="Times New Roman" w:hAnsi="Times New Roman" w:cs="Times New Roman"/>
          <w:b/>
          <w:sz w:val="28"/>
          <w:szCs w:val="28"/>
        </w:rPr>
      </w:pPr>
    </w:p>
    <w:sectPr w:rsidR="001C5BFE" w:rsidRPr="001C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BFE"/>
    <w:rsid w:val="00021457"/>
    <w:rsid w:val="00091EBA"/>
    <w:rsid w:val="001C5BFE"/>
    <w:rsid w:val="005A3682"/>
    <w:rsid w:val="007A2C1B"/>
    <w:rsid w:val="008F5B77"/>
    <w:rsid w:val="009E124D"/>
    <w:rsid w:val="00A72CD7"/>
    <w:rsid w:val="00A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E7DAB-1655-4A35-9FD2-63310BD8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2016-10-13T05:01:00Z</dcterms:created>
  <dcterms:modified xsi:type="dcterms:W3CDTF">2016-10-13T05:45:00Z</dcterms:modified>
</cp:coreProperties>
</file>