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১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Tax Management (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ট্যাক্স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এন্ট্রি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75"/>
        <w:gridCol w:w="1127"/>
        <w:gridCol w:w="1460"/>
        <w:gridCol w:w="177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Name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Code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Tax Rate (%)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Luxury Accommodation Tax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LUX-TAX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CGST Hotel Service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CGST-9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SGST Hotel Service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SGST-9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Service Surcharge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SRV-2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Active (Checked)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Cambria Math" w:eastAsia="Times New Roman" w:hAnsi="Cambria Math" w:cs="Cambria Math"/>
          <w:b/>
          <w:bCs/>
          <w:sz w:val="27"/>
          <w:szCs w:val="27"/>
        </w:rPr>
        <w:t>②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Promo Code / Coupon Matrix (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প্রোমো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কোড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নোট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Start Date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এবং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End Date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আপনার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বর্তমান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বা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ভবিষ্যতের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যেকোনো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তারিখ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দিতে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পারেন।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এন্ট্রি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১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পার্সেন্টেজ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ডিসকাউন্ট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Promo Coupon Code: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WELCOME15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Type: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Percentage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Value: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15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Minimum Booking Amount: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1500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Start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2026-06-01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End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2026-12-31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Max Uses capped: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</w:t>
      </w:r>
    </w:p>
    <w:p w:rsidR="006F4AED" w:rsidRPr="006F4AED" w:rsidRDefault="006F4AED" w:rsidP="006F4A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Deploy into live booking grid: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Checked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এন্ট্রি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২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ফিক্সড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অ্যামাউন্ট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ডিসকাউন্ট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Promo Coupon Code: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MONSOON500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Type: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Fixed Amount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Discount Value: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Minimum Booking Amount: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4000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Start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2026-07-01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End Date: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2026-08-31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Max Uses capped: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200</w:t>
      </w:r>
    </w:p>
    <w:p w:rsidR="006F4AED" w:rsidRPr="006F4AED" w:rsidRDefault="006F4AED" w:rsidP="006F4A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Deploy into live booking grid: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Checked</w:t>
      </w:r>
    </w:p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৩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Cancellation Clauses &amp; Policies (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ক্যান্সেলেশন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পলিসি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74"/>
        <w:gridCol w:w="1925"/>
        <w:gridCol w:w="1755"/>
        <w:gridCol w:w="3181"/>
        <w:gridCol w:w="91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Policy Framework Title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Hour Threshold Limit (Before Checkin)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Penalty Charge Percentage (%)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Internal/External Explanatory Terms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Free Cancellation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Guest can cancel free of charge until 48 hours before check-in.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Partial Refund Clause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50% charge applies if cancelled between 24 to 48 hours before </w:t>
            </w: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arrival.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Last Minute Retention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Non-refundable. 100% penalty applies if cancelled within 12 hours.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৪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Hotel &amp; Room Amenities Catalog (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অ্যামেনিটি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এন্ট্রি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28"/>
        <w:gridCol w:w="2627"/>
        <w:gridCol w:w="3880"/>
        <w:gridCol w:w="915"/>
      </w:tblGrid>
      <w:tr w:rsidR="006F4AED" w:rsidRPr="006F4AED" w:rsidTr="006F4A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Amenity Display Title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FontAwesome CSS Icon Class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Catalog Description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High-Speed Wi-Fi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fa-wifi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Complimentary 100 Mbps fiber internet access.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Smart LED TV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fa-tv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43-inch Ultra HD Smart TV with Netflix &amp; Prime.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Mini Refrigerator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fa-snowflake-o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Stocked mini-fridge inside the room grid.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  <w:tr w:rsidR="006F4AED" w:rsidRPr="006F4AED" w:rsidTr="006F4A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Air Conditioner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Courier New" w:eastAsia="Times New Roman" w:hAnsi="Courier New" w:cs="Courier New"/>
                <w:sz w:val="20"/>
              </w:rPr>
              <w:t>fa-snowflake-o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1.5 Ton Split AC with climate control.</w:t>
            </w:r>
          </w:p>
        </w:tc>
        <w:tc>
          <w:tcPr>
            <w:tcW w:w="0" w:type="auto"/>
            <w:vAlign w:val="center"/>
            <w:hideMark/>
          </w:tcPr>
          <w:p w:rsidR="006F4AED" w:rsidRPr="006F4AED" w:rsidRDefault="006F4AED" w:rsidP="006F4A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4AED">
              <w:rPr>
                <w:rFonts w:ascii="Times New Roman" w:eastAsia="Times New Roman" w:hAnsi="Times New Roman" w:cs="Times New Roman"/>
                <w:sz w:val="24"/>
                <w:szCs w:val="24"/>
              </w:rPr>
              <w:t>Checked</w:t>
            </w:r>
          </w:p>
        </w:tc>
      </w:tr>
    </w:tbl>
    <w:p w:rsidR="006F4AED" w:rsidRPr="006F4AED" w:rsidRDefault="006F4AED" w:rsidP="006F4A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৫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. Other Revenue &amp; Payment Invoices (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অন্যান্য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পেমেন্ট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/</w:t>
      </w:r>
      <w:r w:rsidRPr="006F4AED">
        <w:rPr>
          <w:rFonts w:ascii="Nirmala UI" w:eastAsia="Times New Roman" w:hAnsi="Nirmala UI" w:cs="Nirmala UI"/>
          <w:b/>
          <w:bCs/>
          <w:sz w:val="27"/>
          <w:szCs w:val="27"/>
        </w:rPr>
        <w:t>ইনভয়েস</w:t>
      </w:r>
      <w:r w:rsidRPr="006F4AE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ইনভয়েস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নম্বরটি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অটো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জেনারেট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হবে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এবং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ডেট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আজকেরটাই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থাকবে।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গ্রাহকের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Name: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Rahat Khan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Mobile Number: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01712345678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বা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যেকোনো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১০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১৫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ডিজিটের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নম্বর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GSTIN: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19AAACH1234K1Z5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ঐচ্ছিক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Address: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Dhanmondi, Dhaka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Pr="006F4AED">
        <w:rPr>
          <w:rFonts w:ascii="Nirmala UI" w:eastAsia="Times New Roman" w:hAnsi="Nirmala UI" w:cs="Nirmala UI"/>
          <w:i/>
          <w:iCs/>
          <w:sz w:val="24"/>
          <w:szCs w:val="24"/>
        </w:rPr>
        <w:t>ঐচ্ছিক</w:t>
      </w: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আইটেম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গ্রিড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(Add More Item Row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ক্লিক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নিচের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আইটেমগুলো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যোগ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করুন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Item 1: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Description: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Conference Hall Booking (Half Day)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5000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Qty: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GST 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18%</w:t>
      </w:r>
    </w:p>
    <w:p w:rsidR="006F4AED" w:rsidRPr="006F4AED" w:rsidRDefault="006F4AED" w:rsidP="006F4A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Item 2: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Description: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Hi-Tea &amp; Catering Service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350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Qty: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20</w:t>
      </w:r>
    </w:p>
    <w:p w:rsidR="006F4AED" w:rsidRPr="006F4AED" w:rsidRDefault="006F4AED" w:rsidP="006F4A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GST Rate: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5%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সামারি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ক্যালকুলেশন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ভেরিফিকেশন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ফর্ম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নিজে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নিজেই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হিসাব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b/>
          <w:bCs/>
          <w:sz w:val="24"/>
          <w:szCs w:val="24"/>
        </w:rPr>
        <w:t>করবে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Sub Total: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12,000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Total GST: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1,250 (Hall GST 900 + Food GST 350)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Adjustment: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Courier New" w:eastAsia="Times New Roman" w:hAnsi="Courier New" w:cs="Courier New"/>
          <w:sz w:val="20"/>
        </w:rPr>
        <w:t>0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4AED">
        <w:rPr>
          <w:rFonts w:ascii="Nirmala UI" w:eastAsia="Times New Roman" w:hAnsi="Nirmala UI" w:cs="Nirmala UI"/>
          <w:sz w:val="24"/>
          <w:szCs w:val="24"/>
        </w:rPr>
        <w:t>আপনি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চাইলে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কিছু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কমানো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6F4AED">
        <w:rPr>
          <w:rFonts w:ascii="Nirmala UI" w:eastAsia="Times New Roman" w:hAnsi="Nirmala UI" w:cs="Nirmala UI"/>
          <w:sz w:val="24"/>
          <w:szCs w:val="24"/>
        </w:rPr>
        <w:t>বাড়ানোর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জন্য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দিতে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পারেন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F4AED" w:rsidRPr="006F4AED" w:rsidRDefault="006F4AED" w:rsidP="006F4A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Times New Roman" w:eastAsia="Times New Roman" w:hAnsi="Times New Roman" w:cs="Times New Roman"/>
          <w:i/>
          <w:iCs/>
          <w:sz w:val="24"/>
          <w:szCs w:val="24"/>
        </w:rPr>
        <w:t>Grand Total: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Times New Roman" w:eastAsia="Times New Roman" w:hAnsi="Times New Roman" w:cs="Times New Roman"/>
          <w:b/>
          <w:bCs/>
          <w:sz w:val="24"/>
          <w:szCs w:val="24"/>
        </w:rPr>
        <w:t>13,250</w:t>
      </w:r>
    </w:p>
    <w:p w:rsidR="006F4AED" w:rsidRPr="006F4AED" w:rsidRDefault="006F4AED" w:rsidP="006F4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4AED">
        <w:rPr>
          <w:rFonts w:ascii="Nirmala UI" w:eastAsia="Times New Roman" w:hAnsi="Nirmala UI" w:cs="Nirmala UI"/>
          <w:sz w:val="24"/>
          <w:szCs w:val="24"/>
        </w:rPr>
        <w:t>এই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ডেটাগুলো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দিয়ে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ফর্মগুলো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সাবমিট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করে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চেক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করে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দেখুন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F4AED">
        <w:rPr>
          <w:rFonts w:ascii="Nirmala UI" w:eastAsia="Times New Roman" w:hAnsi="Nirmala UI" w:cs="Nirmala UI"/>
          <w:sz w:val="24"/>
          <w:szCs w:val="24"/>
        </w:rPr>
        <w:t>সব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ডেটা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সঠিকভাবে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ডাটাবেজে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সেভ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হচ্ছে</w:t>
      </w:r>
      <w:r w:rsidRPr="006F4A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4AED">
        <w:rPr>
          <w:rFonts w:ascii="Nirmala UI" w:eastAsia="Times New Roman" w:hAnsi="Nirmala UI" w:cs="Nirmala UI"/>
          <w:sz w:val="24"/>
          <w:szCs w:val="24"/>
        </w:rPr>
        <w:t>কিনা।</w:t>
      </w:r>
    </w:p>
    <w:p w:rsidR="00EE10BF" w:rsidRDefault="00EE10BF"/>
    <w:sectPr w:rsidR="00EE10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2582F"/>
    <w:multiLevelType w:val="multilevel"/>
    <w:tmpl w:val="A48A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2A6A34"/>
    <w:multiLevelType w:val="multilevel"/>
    <w:tmpl w:val="36C8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327525C"/>
    <w:multiLevelType w:val="multilevel"/>
    <w:tmpl w:val="9D8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36A791A"/>
    <w:multiLevelType w:val="multilevel"/>
    <w:tmpl w:val="668E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675F2C"/>
    <w:multiLevelType w:val="multilevel"/>
    <w:tmpl w:val="B974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>
    <w:useFELayout/>
  </w:compat>
  <w:rsids>
    <w:rsidRoot w:val="006F4AED"/>
    <w:rsid w:val="006F4AED"/>
    <w:rsid w:val="00EE10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F4A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4AE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F4A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F4A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92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4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6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77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2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4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4103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5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3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650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2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33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398</Words>
  <Characters>2271</Characters>
  <Application>Microsoft Office Word</Application>
  <DocSecurity>0</DocSecurity>
  <Lines>18</Lines>
  <Paragraphs>5</Paragraphs>
  <ScaleCrop>false</ScaleCrop>
  <Company/>
  <LinksUpToDate>false</LinksUpToDate>
  <CharactersWithSpaces>2664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2026-06-27T12:19:00Z</dcterms:created>
  <dcterms:modified xsi:type="dcterms:W3CDTF">2026-06-27T12:19:00Z</dcterms:modified>
</cp:coreProperties>
</file>