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00ff00"/>
          <w:sz w:val="48"/>
          <w:szCs w:val="48"/>
          <w:u w:val="single"/>
          <w:rtl w:val="0"/>
        </w:rPr>
        <w:t xml:space="preserve">Dynamic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http://www.spoj.com/problems/MCOINS/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http://www.spoj.com/problems/COINS/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http://www.spoj.com/problems/SUMITR/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http://www.spoj.com/problems/ACPC10D/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http://www.spoj.com/problems/NOCHANGE/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http://www.spoj.com/problems/ADFRUITS/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http://www.spoj.com/problems/MBLAST/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http://www.spoj.com/problems/EDIST/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9.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http://www.spoj.com/problems/KNAPSACK/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http://www.spoj.com/problems/MBEEWALK/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http://www.spoj.com/problems/BRIDGE/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http://www.spoj.com/problems/AMR11A/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</w:t>
      </w:r>
      <w:hyperlink r:id="rId1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http://www.spoj.com/problems/MIXTURES/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http://www.spoj.com/problems/TRT/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http://www.spoj.com/problems/TWENDS/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</w:t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http://www.spoj.com/problems/DCEPC501/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</w:t>
      </w: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http://pastebin.com/y67xhVRR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</w:t>
      </w:r>
      <w:hyperlink r:id="rId22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http://www.spoj.com/problems/WEIGHT/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 </w:t>
      </w:r>
      <w:hyperlink r:id="rId23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http://www.spoj.pl/problems/PAIRSUM/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 </w:t>
      </w: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http://www.spoj.com/problems/SAMER08F/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21. </w:t>
      </w:r>
      <w:hyperlink r:id="rId2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http://www.spoj.com/problems/CHOCOLA/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22. </w:t>
      </w:r>
      <w:hyperlink r:id="rId2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http://codeforces.com/contest/429/problem/B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23. </w:t>
      </w:r>
      <w:hyperlink r:id="rId2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http://www.spoj.com/problems/DSUBSEQ/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24. </w:t>
      </w:r>
      <w:hyperlink r:id="rId2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http://www.spoj.com/problems/MARTIAN/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25. </w:t>
      </w:r>
      <w:hyperlink r:id="rId2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http://www.spoj.com/problems/RENT/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poj.com/problems/DCEPC501/" TargetMode="External"/><Relationship Id="rId22" Type="http://schemas.openxmlformats.org/officeDocument/2006/relationships/hyperlink" Target="http://www.spoj.com/problems/WEIGHT/" TargetMode="External"/><Relationship Id="rId21" Type="http://schemas.openxmlformats.org/officeDocument/2006/relationships/hyperlink" Target="http://pastebin.com/y67xhVRR" TargetMode="External"/><Relationship Id="rId24" Type="http://schemas.openxmlformats.org/officeDocument/2006/relationships/hyperlink" Target="http://www.spoj.com/problems/SAMER08F/" TargetMode="External"/><Relationship Id="rId23" Type="http://schemas.openxmlformats.org/officeDocument/2006/relationships/hyperlink" Target="http://www.spoj.pl/problems/PAIRSU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poj.com/problems/NOCHANGE/" TargetMode="External"/><Relationship Id="rId26" Type="http://schemas.openxmlformats.org/officeDocument/2006/relationships/hyperlink" Target="http://codeforces.com/contest/429/problem/B" TargetMode="External"/><Relationship Id="rId25" Type="http://schemas.openxmlformats.org/officeDocument/2006/relationships/hyperlink" Target="http://www.spoj.com/problems/CHOCOLA/" TargetMode="External"/><Relationship Id="rId28" Type="http://schemas.openxmlformats.org/officeDocument/2006/relationships/hyperlink" Target="http://www.spoj.com/problems/MARTIAN/" TargetMode="External"/><Relationship Id="rId27" Type="http://schemas.openxmlformats.org/officeDocument/2006/relationships/hyperlink" Target="http://www.spoj.com/problems/DSUBSEQ/" TargetMode="External"/><Relationship Id="rId5" Type="http://schemas.openxmlformats.org/officeDocument/2006/relationships/hyperlink" Target="http://www.spoj.com/problems/MCOINS/" TargetMode="External"/><Relationship Id="rId6" Type="http://schemas.openxmlformats.org/officeDocument/2006/relationships/hyperlink" Target="http://www.spoj.com/problems/COINS/" TargetMode="External"/><Relationship Id="rId29" Type="http://schemas.openxmlformats.org/officeDocument/2006/relationships/hyperlink" Target="http://www.spoj.com/problems/RENT/" TargetMode="External"/><Relationship Id="rId7" Type="http://schemas.openxmlformats.org/officeDocument/2006/relationships/hyperlink" Target="http://www.spoj.com/problems/SUMITR/" TargetMode="External"/><Relationship Id="rId8" Type="http://schemas.openxmlformats.org/officeDocument/2006/relationships/hyperlink" Target="http://www.spoj.com/problems/ACPC10D/" TargetMode="External"/><Relationship Id="rId11" Type="http://schemas.openxmlformats.org/officeDocument/2006/relationships/hyperlink" Target="http://www.spoj.com/problems/MBLAST/" TargetMode="External"/><Relationship Id="rId10" Type="http://schemas.openxmlformats.org/officeDocument/2006/relationships/hyperlink" Target="http://www.spoj.com/problems/ADFRUITS/" TargetMode="External"/><Relationship Id="rId13" Type="http://schemas.openxmlformats.org/officeDocument/2006/relationships/hyperlink" Target="http://www.spoj.com/problems/KNAPSACK/" TargetMode="External"/><Relationship Id="rId12" Type="http://schemas.openxmlformats.org/officeDocument/2006/relationships/hyperlink" Target="http://www.spoj.com/problems/EDIST/" TargetMode="External"/><Relationship Id="rId15" Type="http://schemas.openxmlformats.org/officeDocument/2006/relationships/hyperlink" Target="http://www.spoj.com/problems/BRIDGE/" TargetMode="External"/><Relationship Id="rId14" Type="http://schemas.openxmlformats.org/officeDocument/2006/relationships/hyperlink" Target="http://www.spoj.com/problems/MBEEWALK/" TargetMode="External"/><Relationship Id="rId17" Type="http://schemas.openxmlformats.org/officeDocument/2006/relationships/hyperlink" Target="http://www.spoj.com/problems/MIXTURES/" TargetMode="External"/><Relationship Id="rId16" Type="http://schemas.openxmlformats.org/officeDocument/2006/relationships/hyperlink" Target="http://www.spoj.com/problems/AMR11A/" TargetMode="External"/><Relationship Id="rId19" Type="http://schemas.openxmlformats.org/officeDocument/2006/relationships/hyperlink" Target="http://www.spoj.com/problems/TWENDS/" TargetMode="External"/><Relationship Id="rId18" Type="http://schemas.openxmlformats.org/officeDocument/2006/relationships/hyperlink" Target="http://www.spoj.com/problems/TRT/" TargetMode="External"/></Relationships>
</file>