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21" w:name="executive-summary"/>
    <w:p>
      <w:pPr>
        <w:pStyle w:val="Heading1"/>
      </w:pPr>
      <w:r>
        <w:t xml:space="preserve">Executive Summary</w:t>
      </w:r>
    </w:p>
    <w:p>
      <w:pPr>
        <w:pStyle w:val="FirstParagraph"/>
      </w:pPr>
      <w:r>
        <w:t xml:space="preserve">We will extend the existing RPSC MCQ React+Firebase app to support</w:t>
      </w:r>
      <w:r>
        <w:t xml:space="preserve"> </w:t>
      </w:r>
      <w:r>
        <w:rPr>
          <w:b/>
          <w:bCs/>
        </w:rPr>
        <w:t xml:space="preserve">bulk multi-channel messaging campaigns</w:t>
      </w:r>
      <w:r>
        <w:t xml:space="preserve">. Key features:</w:t>
      </w:r>
    </w:p>
    <w:p>
      <w:pPr>
        <w:pStyle w:val="Compact"/>
        <w:numPr>
          <w:ilvl w:val="0"/>
          <w:numId w:val="1001"/>
        </w:numPr>
      </w:pPr>
      <w:r>
        <w:rPr>
          <w:b/>
          <w:bCs/>
        </w:rPr>
        <w:t xml:space="preserve">Lead Import</w:t>
      </w:r>
      <w:r>
        <w:t xml:space="preserve">: Upload contacts via Excel/CSV or Google Sheets (name, email, phone, etc).</w:t>
      </w:r>
    </w:p>
    <w:p>
      <w:pPr>
        <w:pStyle w:val="Compact"/>
        <w:numPr>
          <w:ilvl w:val="0"/>
          <w:numId w:val="1001"/>
        </w:numPr>
      </w:pPr>
      <w:r>
        <w:rPr>
          <w:b/>
          <w:bCs/>
        </w:rPr>
        <w:t xml:space="preserve">AI-Generated Messages</w:t>
      </w:r>
      <w:r>
        <w:t xml:space="preserve">: Use Generative AI to create personalized outreach messages per lead.</w:t>
      </w:r>
    </w:p>
    <w:p>
      <w:pPr>
        <w:pStyle w:val="Compact"/>
        <w:numPr>
          <w:ilvl w:val="0"/>
          <w:numId w:val="1001"/>
        </w:numPr>
      </w:pPr>
      <w:r>
        <w:rPr>
          <w:b/>
          <w:bCs/>
        </w:rPr>
        <w:t xml:space="preserve">One-Click Campaign Send</w:t>
      </w:r>
      <w:r>
        <w:t xml:space="preserve">: Send the generated messages in bulk (≈100 contacts) with a single button click.</w:t>
      </w:r>
    </w:p>
    <w:p>
      <w:pPr>
        <w:pStyle w:val="Compact"/>
        <w:numPr>
          <w:ilvl w:val="0"/>
          <w:numId w:val="1001"/>
        </w:numPr>
      </w:pPr>
      <w:r>
        <w:rPr>
          <w:b/>
          <w:bCs/>
        </w:rPr>
        <w:t xml:space="preserve">Multi-Channel Support</w:t>
      </w:r>
      <w:r>
        <w:t xml:space="preserve">: Email, SMS and WhatsApp channels, using user-provided API credentials for each.</w:t>
      </w:r>
    </w:p>
    <w:p>
      <w:pPr>
        <w:pStyle w:val="Compact"/>
        <w:numPr>
          <w:ilvl w:val="0"/>
          <w:numId w:val="1001"/>
        </w:numPr>
      </w:pPr>
      <w:r>
        <w:rPr>
          <w:b/>
          <w:bCs/>
        </w:rPr>
        <w:t xml:space="preserve">Secure Key Storage</w:t>
      </w:r>
      <w:r>
        <w:t xml:space="preserve">: Encrypt API keys (SendGrid, Twilio, Gmail OAuth, etc.) and store them safely (e.g. Google Secret Manager or Firebase Functions config)【47†L25-L32】.</w:t>
      </w:r>
    </w:p>
    <w:p>
      <w:pPr>
        <w:pStyle w:val="Compact"/>
        <w:numPr>
          <w:ilvl w:val="0"/>
          <w:numId w:val="1001"/>
        </w:numPr>
      </w:pPr>
      <w:r>
        <w:rPr>
          <w:b/>
          <w:bCs/>
        </w:rPr>
        <w:t xml:space="preserve">Health Monitoring</w:t>
      </w:r>
      <w:r>
        <w:t xml:space="preserve">: Periodically test each provider (API key) for connectivity and response time. Display status in a dashboard (green/yellow/red).</w:t>
      </w:r>
    </w:p>
    <w:p>
      <w:pPr>
        <w:pStyle w:val="Compact"/>
        <w:numPr>
          <w:ilvl w:val="0"/>
          <w:numId w:val="1001"/>
        </w:numPr>
      </w:pPr>
      <w:r>
        <w:rPr>
          <w:b/>
          <w:bCs/>
        </w:rPr>
        <w:t xml:space="preserve">Queueing &amp; Retry</w:t>
      </w:r>
      <w:r>
        <w:t xml:space="preserve">: Use Firebase Cloud Functions (or Cloud Tasks) to send messages asynchronously. Handle rate limits with exponential backoff and automatic retry/failover if one provider fails.</w:t>
      </w:r>
    </w:p>
    <w:p>
      <w:pPr>
        <w:pStyle w:val="Compact"/>
        <w:numPr>
          <w:ilvl w:val="0"/>
          <w:numId w:val="1001"/>
        </w:numPr>
      </w:pPr>
      <w:r>
        <w:rPr>
          <w:b/>
          <w:bCs/>
        </w:rPr>
        <w:t xml:space="preserve">UI/UX</w:t>
      </w:r>
      <w:r>
        <w:t xml:space="preserve">: New React pages/components (Settings, Import Leads, Campaign Builder, Health Dashboard, Send Queue) with progress indicators, animations, and consent checkboxes (to ensure anti-spam compliance).</w:t>
      </w:r>
    </w:p>
    <w:p>
      <w:pPr>
        <w:pStyle w:val="Compact"/>
        <w:numPr>
          <w:ilvl w:val="0"/>
          <w:numId w:val="1001"/>
        </w:numPr>
      </w:pPr>
      <w:r>
        <w:rPr>
          <w:b/>
          <w:bCs/>
        </w:rPr>
        <w:t xml:space="preserve">Data Model</w:t>
      </w:r>
      <w:r>
        <w:t xml:space="preserve">: Extend Firestore with collections for</w:t>
      </w:r>
      <w:r>
        <w:t xml:space="preserve"> </w:t>
      </w:r>
      <w:r>
        <w:rPr>
          <w:rStyle w:val="VerbatimChar"/>
        </w:rPr>
        <w:t xml:space="preserve">leads</w:t>
      </w:r>
      <w:r>
        <w:t xml:space="preserve">,</w:t>
      </w:r>
      <w:r>
        <w:t xml:space="preserve"> </w:t>
      </w:r>
      <w:r>
        <w:rPr>
          <w:rStyle w:val="VerbatimChar"/>
        </w:rPr>
        <w:t xml:space="preserve">campaigns</w:t>
      </w:r>
      <w:r>
        <w:t xml:space="preserve">,</w:t>
      </w:r>
      <w:r>
        <w:t xml:space="preserve"> </w:t>
      </w:r>
      <w:r>
        <w:rPr>
          <w:rStyle w:val="VerbatimChar"/>
        </w:rPr>
        <w:t xml:space="preserve">providers</w:t>
      </w:r>
      <w:r>
        <w:t xml:space="preserve">,</w:t>
      </w:r>
      <w:r>
        <w:t xml:space="preserve"> </w:t>
      </w:r>
      <w:r>
        <w:rPr>
          <w:rStyle w:val="VerbatimChar"/>
        </w:rPr>
        <w:t xml:space="preserve">messages</w:t>
      </w:r>
      <w:r>
        <w:t xml:space="preserve"> </w:t>
      </w:r>
      <w:r>
        <w:t xml:space="preserve">(logs), etc. Update security rules so each user only reads/writes their own data.</w:t>
      </w:r>
    </w:p>
    <w:p>
      <w:pPr>
        <w:pStyle w:val="FirstParagraph"/>
      </w:pPr>
      <w:r>
        <w:t xml:space="preserve">The new system will integrate official APIs: Gmail API (or SendGrid) for email, Twilio Programmable SMS/WhatsApp for messages, and ensure compliance with regulations (CAN-SPAM, TCPA, WhatsApp Business rules). An architecture diagram and ERD are below, followed by details on APIs, data schemas, components, and implementation phases.</w:t>
      </w:r>
    </w:p>
    <w:p>
      <w:pPr>
        <w:pStyle w:val="SourceCode"/>
      </w:pPr>
      <w:r>
        <w:rPr>
          <w:rStyle w:val="VerbatimChar"/>
        </w:rPr>
        <w:t xml:space="preserve">flowchart TB</w:t>
      </w:r>
      <w:r>
        <w:br/>
      </w:r>
      <w:r>
        <w:rPr>
          <w:rStyle w:val="VerbatimChar"/>
        </w:rPr>
        <w:t xml:space="preserve">  subgraph Frontend (React App)</w:t>
      </w:r>
      <w:r>
        <w:br/>
      </w:r>
      <w:r>
        <w:rPr>
          <w:rStyle w:val="VerbatimChar"/>
        </w:rPr>
        <w:t xml:space="preserve">    direction TB</w:t>
      </w:r>
      <w:r>
        <w:br/>
      </w:r>
      <w:r>
        <w:rPr>
          <w:rStyle w:val="VerbatimChar"/>
        </w:rPr>
        <w:t xml:space="preserve">    UI[User Interface&lt;br/&gt;(Settings, Leads, Campaign)]</w:t>
      </w:r>
      <w:r>
        <w:br/>
      </w:r>
      <w:r>
        <w:rPr>
          <w:rStyle w:val="VerbatimChar"/>
        </w:rPr>
        <w:t xml:space="preserve">    UI --&gt; Auth[Firebase Auth]</w:t>
      </w:r>
      <w:r>
        <w:br/>
      </w:r>
      <w:r>
        <w:rPr>
          <w:rStyle w:val="VerbatimChar"/>
        </w:rPr>
        <w:t xml:space="preserve">    UI --&gt; Firestore[Firestore]</w:t>
      </w:r>
      <w:r>
        <w:br/>
      </w:r>
      <w:r>
        <w:rPr>
          <w:rStyle w:val="VerbatimChar"/>
        </w:rPr>
        <w:t xml:space="preserve">    UI --&gt; API_Calls{API Calls}</w:t>
      </w:r>
      <w:r>
        <w:br/>
      </w:r>
      <w:r>
        <w:rPr>
          <w:rStyle w:val="VerbatimChar"/>
        </w:rPr>
        <w:t xml:space="preserve">  end</w:t>
      </w:r>
      <w:r>
        <w:br/>
      </w:r>
      <w:r>
        <w:br/>
      </w:r>
      <w:r>
        <w:rPr>
          <w:rStyle w:val="VerbatimChar"/>
        </w:rPr>
        <w:t xml:space="preserve">  subgraph Backend (Cloud Functions)</w:t>
      </w:r>
      <w:r>
        <w:br/>
      </w:r>
      <w:r>
        <w:rPr>
          <w:rStyle w:val="VerbatimChar"/>
        </w:rPr>
        <w:t xml:space="preserve">    direction TB</w:t>
      </w:r>
      <w:r>
        <w:br/>
      </w:r>
      <w:r>
        <w:rPr>
          <w:rStyle w:val="VerbatimChar"/>
        </w:rPr>
        <w:t xml:space="preserve">    CF[Cloud Functions]</w:t>
      </w:r>
      <w:r>
        <w:br/>
      </w:r>
      <w:r>
        <w:rPr>
          <w:rStyle w:val="VerbatimChar"/>
        </w:rPr>
        <w:t xml:space="preserve">    CF --&gt; Firestore</w:t>
      </w:r>
      <w:r>
        <w:br/>
      </w:r>
      <w:r>
        <w:rPr>
          <w:rStyle w:val="VerbatimChar"/>
        </w:rPr>
        <w:t xml:space="preserve">    CF --&gt; SendGrid[(SendGrid)]</w:t>
      </w:r>
      <w:r>
        <w:br/>
      </w:r>
      <w:r>
        <w:rPr>
          <w:rStyle w:val="VerbatimChar"/>
        </w:rPr>
        <w:t xml:space="preserve">    CF --&gt; TwilioSMS[(Twilio SMS)]</w:t>
      </w:r>
      <w:r>
        <w:br/>
      </w:r>
      <w:r>
        <w:rPr>
          <w:rStyle w:val="VerbatimChar"/>
        </w:rPr>
        <w:t xml:space="preserve">    CF --&gt; TwilioWA[(Twilio WhatsApp)]</w:t>
      </w:r>
      <w:r>
        <w:br/>
      </w:r>
      <w:r>
        <w:rPr>
          <w:rStyle w:val="VerbatimChar"/>
        </w:rPr>
        <w:t xml:space="preserve">    CF --&gt; GmailAPI[(Gmail API)]</w:t>
      </w:r>
      <w:r>
        <w:br/>
      </w:r>
      <w:r>
        <w:rPr>
          <w:rStyle w:val="VerbatimChar"/>
        </w:rPr>
        <w:t xml:space="preserve">  end</w:t>
      </w:r>
      <w:r>
        <w:br/>
      </w:r>
      <w:r>
        <w:br/>
      </w:r>
      <w:r>
        <w:rPr>
          <w:rStyle w:val="VerbatimChar"/>
        </w:rPr>
        <w:t xml:space="preserve">  User --&gt; UI</w:t>
      </w:r>
      <w:r>
        <w:br/>
      </w:r>
      <w:r>
        <w:rPr>
          <w:rStyle w:val="VerbatimChar"/>
        </w:rPr>
        <w:t xml:space="preserve">  Auth --&gt; Firestore</w:t>
      </w:r>
      <w:r>
        <w:br/>
      </w:r>
      <w:r>
        <w:rPr>
          <w:rStyle w:val="VerbatimChar"/>
        </w:rPr>
        <w:t xml:space="preserve">  API_Calls --&gt; CF</w:t>
      </w:r>
      <w:r>
        <w:br/>
      </w:r>
      <w:r>
        <w:rPr>
          <w:rStyle w:val="VerbatimChar"/>
        </w:rPr>
        <w:t xml:space="preserve">  SendGrid --&gt;|Email| Receivers((Email Recipients))</w:t>
      </w:r>
      <w:r>
        <w:br/>
      </w:r>
      <w:r>
        <w:rPr>
          <w:rStyle w:val="VerbatimChar"/>
        </w:rPr>
        <w:t xml:space="preserve">  TwilioSMS --&gt;|SMS| Receivers</w:t>
      </w:r>
      <w:r>
        <w:br/>
      </w:r>
      <w:r>
        <w:rPr>
          <w:rStyle w:val="VerbatimChar"/>
        </w:rPr>
        <w:t xml:space="preserve">  TwilioWA --&gt;|WhatsApp| Receivers</w:t>
      </w:r>
      <w:r>
        <w:br/>
      </w:r>
      <w:r>
        <w:rPr>
          <w:rStyle w:val="VerbatimChar"/>
        </w:rPr>
        <w:t xml:space="preserve">  GmailAPI --&gt;|Email| Receivers</w:t>
      </w:r>
    </w:p>
    <w:p>
      <w:pPr>
        <w:pStyle w:val="FirstParagraph"/>
      </w:pPr>
      <w:r>
        <w:rPr>
          <w:i/>
          <w:iCs/>
        </w:rPr>
        <w:t xml:space="preserve">Figure 1. Overall system architecture. Users log in via Firebase Auth. The React frontend calls Firebase Cloud Functions for lead import, campaign creation, and sending messages. Cloud Functions interact with Twilio and SendGrid/Gmail APIs. All data (users, leads, campaigns) is stored in Firestore.</w:t>
      </w:r>
    </w:p>
    <w:bookmarkEnd w:id="21"/>
    <w:bookmarkStart w:id="22" w:name="implementation-phases"/>
    <w:p>
      <w:pPr>
        <w:pStyle w:val="Heading1"/>
      </w:pPr>
      <w:r>
        <w:t xml:space="preserve">Implementation Phases</w:t>
      </w:r>
    </w:p>
    <w:p>
      <w:pPr>
        <w:pStyle w:val="FirstParagraph"/>
      </w:pPr>
      <w:r>
        <w:t xml:space="preserve">We propose a phased rollout. Each phase builds on the previous, with clear deliverables and testing:</w:t>
      </w:r>
    </w:p>
    <w:p>
      <w:pPr>
        <w:pStyle w:val="Compact"/>
        <w:numPr>
          <w:ilvl w:val="0"/>
          <w:numId w:val="1002"/>
        </w:numPr>
      </w:pPr>
      <w:r>
        <w:rPr>
          <w:b/>
          <w:bCs/>
        </w:rPr>
        <w:t xml:space="preserve">Phase 1 (2–3 weeks)</w:t>
      </w:r>
      <w:r>
        <w:t xml:space="preserve"> </w:t>
      </w:r>
      <w:r>
        <w:t xml:space="preserve">–</w:t>
      </w:r>
      <w:r>
        <w:t xml:space="preserve"> </w:t>
      </w:r>
      <w:r>
        <w:rPr>
          <w:b/>
          <w:bCs/>
        </w:rPr>
        <w:t xml:space="preserve">Email Channel &amp; Lead Import</w:t>
      </w:r>
      <w:r>
        <w:t xml:space="preserve">:</w:t>
      </w:r>
    </w:p>
    <w:p>
      <w:pPr>
        <w:pStyle w:val="Compact"/>
        <w:numPr>
          <w:ilvl w:val="0"/>
          <w:numId w:val="1002"/>
        </w:numPr>
      </w:pPr>
      <w:r>
        <w:t xml:space="preserve">Set up Firestore schemas (</w:t>
      </w:r>
      <w:r>
        <w:rPr>
          <w:rStyle w:val="VerbatimChar"/>
        </w:rPr>
        <w:t xml:space="preserve">users/{userId}/leads</w:t>
      </w:r>
      <w:r>
        <w:t xml:space="preserve">,</w:t>
      </w:r>
      <w:r>
        <w:t xml:space="preserve"> </w:t>
      </w:r>
      <w:r>
        <w:rPr>
          <w:rStyle w:val="VerbatimChar"/>
        </w:rPr>
        <w:t xml:space="preserve">campaigns</w:t>
      </w:r>
      <w:r>
        <w:t xml:space="preserve">,</w:t>
      </w:r>
      <w:r>
        <w:t xml:space="preserve"> </w:t>
      </w:r>
      <w:r>
        <w:rPr>
          <w:rStyle w:val="VerbatimChar"/>
        </w:rPr>
        <w:t xml:space="preserve">providers</w:t>
      </w:r>
      <w:r>
        <w:t xml:space="preserve">,</w:t>
      </w:r>
      <w:r>
        <w:t xml:space="preserve"> </w:t>
      </w:r>
      <w:r>
        <w:rPr>
          <w:rStyle w:val="VerbatimChar"/>
        </w:rPr>
        <w:t xml:space="preserve">messages</w:t>
      </w:r>
      <w:r>
        <w:t xml:space="preserve"> </w:t>
      </w:r>
      <w:r>
        <w:t xml:space="preserve">etc) and update security rules (so each user only sees their own data).</w:t>
      </w:r>
    </w:p>
    <w:p>
      <w:pPr>
        <w:pStyle w:val="Compact"/>
        <w:numPr>
          <w:ilvl w:val="0"/>
          <w:numId w:val="1002"/>
        </w:numPr>
      </w:pPr>
      <w:r>
        <w:t xml:space="preserve">Build</w:t>
      </w:r>
      <w:r>
        <w:t xml:space="preserve"> </w:t>
      </w:r>
      <w:r>
        <w:rPr>
          <w:b/>
          <w:bCs/>
        </w:rPr>
        <w:t xml:space="preserve">Settings</w:t>
      </w:r>
      <w:r>
        <w:t xml:space="preserve"> </w:t>
      </w:r>
      <w:r>
        <w:t xml:space="preserve">page: allow user to add Email API config (e.g. SendGrid API key or Gmail OAuth credentials). Encrypt keys at entry (using Cloud Secret Manager or symmetric encryption). 【47†L25-L32】</w:t>
      </w:r>
    </w:p>
    <w:p>
      <w:pPr>
        <w:pStyle w:val="Compact"/>
        <w:numPr>
          <w:ilvl w:val="0"/>
          <w:numId w:val="1002"/>
        </w:numPr>
      </w:pPr>
      <w:r>
        <w:t xml:space="preserve">Develop</w:t>
      </w:r>
      <w:r>
        <w:t xml:space="preserve"> </w:t>
      </w:r>
      <w:r>
        <w:rPr>
          <w:b/>
          <w:bCs/>
        </w:rPr>
        <w:t xml:space="preserve">LeadImport</w:t>
      </w:r>
      <w:r>
        <w:t xml:space="preserve"> </w:t>
      </w:r>
      <w:r>
        <w:t xml:space="preserve">component: upload Excel/CSV/Sheets, parse with</w:t>
      </w:r>
      <w:r>
        <w:t xml:space="preserve"> </w:t>
      </w:r>
      <w:r>
        <w:rPr>
          <w:rStyle w:val="VerbatimChar"/>
        </w:rPr>
        <w:t xml:space="preserve">xlsx</w:t>
      </w:r>
      <w:r>
        <w:t xml:space="preserve"> </w:t>
      </w:r>
      <w:r>
        <w:t xml:space="preserve">or Google Sheets API, preview contacts, and save to Firestore.</w:t>
      </w:r>
    </w:p>
    <w:p>
      <w:pPr>
        <w:pStyle w:val="Compact"/>
        <w:numPr>
          <w:ilvl w:val="0"/>
          <w:numId w:val="1002"/>
        </w:numPr>
      </w:pPr>
      <w:r>
        <w:t xml:space="preserve">Create</w:t>
      </w:r>
      <w:r>
        <w:t xml:space="preserve"> </w:t>
      </w:r>
      <w:r>
        <w:rPr>
          <w:b/>
          <w:bCs/>
        </w:rPr>
        <w:t xml:space="preserve">CampaignBuilder</w:t>
      </w:r>
      <w:r>
        <w:t xml:space="preserve">: select imported leads, write an email subject/body template (with dynamic placeholders like {{Name}}), and</w:t>
      </w:r>
      <w:r>
        <w:t xml:space="preserve"> </w:t>
      </w:r>
      <w:r>
        <w:rPr>
          <w:b/>
          <w:bCs/>
        </w:rPr>
        <w:t xml:space="preserve">Test Key</w:t>
      </w:r>
      <w:r>
        <w:t xml:space="preserve"> </w:t>
      </w:r>
      <w:r>
        <w:t xml:space="preserve">function to verify SendGrid/Gmail connectivity.</w:t>
      </w:r>
    </w:p>
    <w:p>
      <w:pPr>
        <w:pStyle w:val="Compact"/>
        <w:numPr>
          <w:ilvl w:val="0"/>
          <w:numId w:val="1002"/>
        </w:numPr>
      </w:pPr>
      <w:r>
        <w:t xml:space="preserve">Implement Cloud Function</w:t>
      </w:r>
      <w:r>
        <w:t xml:space="preserve"> </w:t>
      </w:r>
      <w:r>
        <w:rPr>
          <w:rStyle w:val="VerbatimChar"/>
        </w:rPr>
        <w:t xml:space="preserve">sendEmailCampaign</w:t>
      </w:r>
      <w:r>
        <w:t xml:space="preserve">: it loops through selected leads, personalizes each message (via AI if enabled), and uses SendGrid/Gmail API to send. Handle batching (Gmail allows ~1000/day for free accounts【33†L272-L280】).</w:t>
      </w:r>
    </w:p>
    <w:p>
      <w:pPr>
        <w:pStyle w:val="Compact"/>
        <w:numPr>
          <w:ilvl w:val="0"/>
          <w:numId w:val="1002"/>
        </w:numPr>
      </w:pPr>
      <w:r>
        <w:t xml:space="preserve">Show progress in a</w:t>
      </w:r>
      <w:r>
        <w:t xml:space="preserve"> </w:t>
      </w:r>
      <w:r>
        <w:rPr>
          <w:b/>
          <w:bCs/>
        </w:rPr>
        <w:t xml:space="preserve">SendQueue</w:t>
      </w:r>
      <w:r>
        <w:t xml:space="preserve"> </w:t>
      </w:r>
      <w:r>
        <w:t xml:space="preserve">page (sent vs pending).</w:t>
      </w:r>
    </w:p>
    <w:p>
      <w:pPr>
        <w:numPr>
          <w:ilvl w:val="0"/>
          <w:numId w:val="1002"/>
        </w:numPr>
      </w:pPr>
      <w:r>
        <w:rPr>
          <w:b/>
          <w:bCs/>
        </w:rPr>
        <w:t xml:space="preserve">Deliverables</w:t>
      </w:r>
      <w:r>
        <w:t xml:space="preserve">: End-to-end email campaign working; keys saved securely; initial Firestore rules.</w:t>
      </w:r>
    </w:p>
    <w:p>
      <w:pPr>
        <w:numPr>
          <w:ilvl w:val="0"/>
          <w:numId w:val="1002"/>
        </w:numPr>
      </w:pPr>
      <w:r>
        <w:rPr>
          <w:b/>
          <w:bCs/>
        </w:rPr>
        <w:t xml:space="preserve">Phase 2 (2–3 weeks)</w:t>
      </w:r>
      <w:r>
        <w:t xml:space="preserve"> </w:t>
      </w:r>
      <w:r>
        <w:t xml:space="preserve">–</w:t>
      </w:r>
      <w:r>
        <w:t xml:space="preserve"> </w:t>
      </w:r>
      <w:r>
        <w:rPr>
          <w:b/>
          <w:bCs/>
        </w:rPr>
        <w:t xml:space="preserve">SMS Channel &amp; Provider Monitor</w:t>
      </w:r>
      <w:r>
        <w:t xml:space="preserve">:</w:t>
      </w:r>
    </w:p>
    <w:p>
      <w:pPr>
        <w:pStyle w:val="Compact"/>
        <w:numPr>
          <w:ilvl w:val="0"/>
          <w:numId w:val="1002"/>
        </w:numPr>
      </w:pPr>
      <w:r>
        <w:t xml:space="preserve">Extend Settings: add Twilio SMS credentials (Account SID &amp; Auth Token) and a default SMS sender number. Allow multiple SMS providers if desired. Encrypt these values.</w:t>
      </w:r>
    </w:p>
    <w:p>
      <w:pPr>
        <w:pStyle w:val="Compact"/>
        <w:numPr>
          <w:ilvl w:val="0"/>
          <w:numId w:val="1002"/>
        </w:numPr>
      </w:pPr>
      <w:r>
        <w:t xml:space="preserve">Build Cloud Function</w:t>
      </w:r>
      <w:r>
        <w:t xml:space="preserve"> </w:t>
      </w:r>
      <w:r>
        <w:rPr>
          <w:rStyle w:val="VerbatimChar"/>
        </w:rPr>
        <w:t xml:space="preserve">sendSmsCampaign</w:t>
      </w:r>
      <w:r>
        <w:t xml:space="preserve">: for each lead, call</w:t>
      </w:r>
      <w:r>
        <w:t xml:space="preserve"> </w:t>
      </w:r>
      <w:r>
        <w:rPr>
          <w:rStyle w:val="VerbatimChar"/>
        </w:rPr>
        <w:t xml:space="preserve">client.messages.create()</w:t>
      </w:r>
      <w:r>
        <w:t xml:space="preserve"> </w:t>
      </w:r>
      <w:r>
        <w:t xml:space="preserve">(Twilio Node.js SDK)【27†L1-L4】. Respect Twilio’s rate limits (e.g. delay or throttle 1 msg/sec).</w:t>
      </w:r>
    </w:p>
    <w:p>
      <w:pPr>
        <w:pStyle w:val="Compact"/>
        <w:numPr>
          <w:ilvl w:val="0"/>
          <w:numId w:val="1002"/>
        </w:numPr>
      </w:pPr>
      <w:r>
        <w:t xml:space="preserve">Add health-check functions: e.g.</w:t>
      </w:r>
      <w:r>
        <w:t xml:space="preserve"> </w:t>
      </w:r>
      <w:r>
        <w:rPr>
          <w:rStyle w:val="VerbatimChar"/>
        </w:rPr>
        <w:t xml:space="preserve">testProvider('sms')</w:t>
      </w:r>
      <w:r>
        <w:t xml:space="preserve"> </w:t>
      </w:r>
      <w:r>
        <w:t xml:space="preserve">which sends a ping message or uses Twilio Test Credentials. Save status/latency in Firestore (</w:t>
      </w:r>
      <w:r>
        <w:rPr>
          <w:rStyle w:val="VerbatimChar"/>
        </w:rPr>
        <w:t xml:space="preserve">providerHealth</w:t>
      </w:r>
      <w:r>
        <w:t xml:space="preserve"> </w:t>
      </w:r>
      <w:r>
        <w:t xml:space="preserve">collection).</w:t>
      </w:r>
    </w:p>
    <w:p>
      <w:pPr>
        <w:pStyle w:val="Compact"/>
        <w:numPr>
          <w:ilvl w:val="0"/>
          <w:numId w:val="1002"/>
        </w:numPr>
      </w:pPr>
      <w:r>
        <w:t xml:space="preserve">Create</w:t>
      </w:r>
      <w:r>
        <w:t xml:space="preserve"> </w:t>
      </w:r>
      <w:r>
        <w:rPr>
          <w:b/>
          <w:bCs/>
        </w:rPr>
        <w:t xml:space="preserve">HealthDashboard</w:t>
      </w:r>
      <w:r>
        <w:t xml:space="preserve"> </w:t>
      </w:r>
      <w:r>
        <w:t xml:space="preserve">in React: display provider statuses (green/yellow/red) and latencies, as monitored periodically.</w:t>
      </w:r>
    </w:p>
    <w:p>
      <w:pPr>
        <w:numPr>
          <w:ilvl w:val="0"/>
          <w:numId w:val="1002"/>
        </w:numPr>
      </w:pPr>
      <w:r>
        <w:rPr>
          <w:b/>
          <w:bCs/>
        </w:rPr>
        <w:t xml:space="preserve">Deliverables</w:t>
      </w:r>
      <w:r>
        <w:t xml:space="preserve">: SMS campaign working, health monitoring UI, proper handling of common errors (invalid key, etc).</w:t>
      </w:r>
    </w:p>
    <w:p>
      <w:pPr>
        <w:numPr>
          <w:ilvl w:val="0"/>
          <w:numId w:val="1002"/>
        </w:numPr>
      </w:pPr>
      <w:r>
        <w:rPr>
          <w:b/>
          <w:bCs/>
        </w:rPr>
        <w:t xml:space="preserve">Phase 3 (2 weeks)</w:t>
      </w:r>
      <w:r>
        <w:t xml:space="preserve"> </w:t>
      </w:r>
      <w:r>
        <w:t xml:space="preserve">–</w:t>
      </w:r>
      <w:r>
        <w:t xml:space="preserve"> </w:t>
      </w:r>
      <w:r>
        <w:rPr>
          <w:b/>
          <w:bCs/>
        </w:rPr>
        <w:t xml:space="preserve">WhatsApp Channel &amp; Failover Logic</w:t>
      </w:r>
      <w:r>
        <w:t xml:space="preserve">:</w:t>
      </w:r>
    </w:p>
    <w:p>
      <w:pPr>
        <w:pStyle w:val="Compact"/>
        <w:numPr>
          <w:ilvl w:val="0"/>
          <w:numId w:val="1002"/>
        </w:numPr>
      </w:pPr>
      <w:r>
        <w:t xml:space="preserve">Add Settings: WhatsApp channel via Twilio or directly Meta Cloud API. (Simplest: enable Twilio’s WhatsApp sandbox or a live number; Twilio’s WA API docs).</w:t>
      </w:r>
    </w:p>
    <w:p>
      <w:pPr>
        <w:pStyle w:val="Compact"/>
        <w:numPr>
          <w:ilvl w:val="0"/>
          <w:numId w:val="1002"/>
        </w:numPr>
      </w:pPr>
      <w:r>
        <w:t xml:space="preserve">Cloud Function</w:t>
      </w:r>
      <w:r>
        <w:t xml:space="preserve"> </w:t>
      </w:r>
      <w:r>
        <w:rPr>
          <w:rStyle w:val="VerbatimChar"/>
        </w:rPr>
        <w:t xml:space="preserve">sendWhatsAppCampaign</w:t>
      </w:r>
      <w:r>
        <w:t xml:space="preserve">: similar to SMS but using Twilio’s WhatsApp endpoints (use</w:t>
      </w:r>
      <w:r>
        <w:t xml:space="preserve"> </w:t>
      </w:r>
      <w:r>
        <w:rPr>
          <w:i/>
          <w:iCs/>
        </w:rPr>
        <w:t xml:space="preserve">approved templates</w:t>
      </w:r>
      <w:r>
        <w:t xml:space="preserve"> </w:t>
      </w:r>
      <w:r>
        <w:t xml:space="preserve">outside 24-hour window). Twilio fee is $0.005/msg【12†L958-L965】 plus any Meta template fee.</w:t>
      </w:r>
    </w:p>
    <w:p>
      <w:pPr>
        <w:pStyle w:val="Compact"/>
        <w:numPr>
          <w:ilvl w:val="0"/>
          <w:numId w:val="1002"/>
        </w:numPr>
      </w:pPr>
      <w:r>
        <w:t xml:space="preserve">Implement</w:t>
      </w:r>
      <w:r>
        <w:t xml:space="preserve"> </w:t>
      </w:r>
      <w:r>
        <w:rPr>
          <w:b/>
          <w:bCs/>
        </w:rPr>
        <w:t xml:space="preserve">auto-failover</w:t>
      </w:r>
      <w:r>
        <w:t xml:space="preserve">: if SMS fails (or WhatsApp fails), optionally auto-switch to alternate (e.g. a fallback SMS provider). Log failures in Firestore.</w:t>
      </w:r>
    </w:p>
    <w:p>
      <w:pPr>
        <w:pStyle w:val="Compact"/>
        <w:numPr>
          <w:ilvl w:val="0"/>
          <w:numId w:val="1002"/>
        </w:numPr>
      </w:pPr>
      <w:r>
        <w:t xml:space="preserve">Add UI consent dialog: require user to confirm opt-in to contact leads, and display messaging policies.</w:t>
      </w:r>
    </w:p>
    <w:p>
      <w:pPr>
        <w:numPr>
          <w:ilvl w:val="0"/>
          <w:numId w:val="1002"/>
        </w:numPr>
      </w:pPr>
      <w:r>
        <w:rPr>
          <w:b/>
          <w:bCs/>
        </w:rPr>
        <w:t xml:space="preserve">Deliverables</w:t>
      </w:r>
      <w:r>
        <w:t xml:space="preserve">: WhatsApp campaigns working (with correct template usage), and robust retry/fallback logic.</w:t>
      </w:r>
    </w:p>
    <w:p>
      <w:pPr>
        <w:numPr>
          <w:ilvl w:val="0"/>
          <w:numId w:val="1002"/>
        </w:numPr>
      </w:pPr>
      <w:r>
        <w:rPr>
          <w:b/>
          <w:bCs/>
        </w:rPr>
        <w:t xml:space="preserve">Phase 4 (1–2 weeks)</w:t>
      </w:r>
      <w:r>
        <w:t xml:space="preserve"> </w:t>
      </w:r>
      <w:r>
        <w:t xml:space="preserve">–</w:t>
      </w:r>
      <w:r>
        <w:t xml:space="preserve"> </w:t>
      </w:r>
      <w:r>
        <w:rPr>
          <w:b/>
          <w:bCs/>
        </w:rPr>
        <w:t xml:space="preserve">Polish, Analytics &amp; Testing</w:t>
      </w:r>
      <w:r>
        <w:t xml:space="preserve">:</w:t>
      </w:r>
    </w:p>
    <w:p>
      <w:pPr>
        <w:pStyle w:val="Compact"/>
        <w:numPr>
          <w:ilvl w:val="0"/>
          <w:numId w:val="1002"/>
        </w:numPr>
      </w:pPr>
      <w:r>
        <w:t xml:space="preserve">UI/UX polish: add animations (React-Spring or Framer Motion) for lists, progress bars, toasts on success/failure.</w:t>
      </w:r>
    </w:p>
    <w:p>
      <w:pPr>
        <w:pStyle w:val="Compact"/>
        <w:numPr>
          <w:ilvl w:val="0"/>
          <w:numId w:val="1002"/>
        </w:numPr>
      </w:pPr>
      <w:r>
        <w:t xml:space="preserve">Analytics: track campaign success/failure counts, average latency, and display charts (e.g. success rate graph). Store stats in Firestore.</w:t>
      </w:r>
    </w:p>
    <w:p>
      <w:pPr>
        <w:pStyle w:val="Compact"/>
        <w:numPr>
          <w:ilvl w:val="0"/>
          <w:numId w:val="1002"/>
        </w:numPr>
      </w:pPr>
      <w:r>
        <w:t xml:space="preserve">Comprehensive testing: unit tests (Jest/Mocha) for Cloud Functions (mock Twilio/SendGrid using libraries like [@sendgrid/mail mocks] and [twilio test credentials]), and React Testing Library for components.</w:t>
      </w:r>
    </w:p>
    <w:p>
      <w:pPr>
        <w:pStyle w:val="Compact"/>
        <w:numPr>
          <w:ilvl w:val="0"/>
          <w:numId w:val="1002"/>
        </w:numPr>
      </w:pPr>
      <w:r>
        <w:t xml:space="preserve">Prepare deployment: set up Firebase Hosting, environment config, and document deployment steps.</w:t>
      </w:r>
    </w:p>
    <w:p>
      <w:pPr>
        <w:pStyle w:val="FirstParagraph"/>
      </w:pPr>
      <w:r>
        <w:rPr>
          <w:b/>
          <w:bCs/>
        </w:rPr>
        <w:t xml:space="preserve">Effort Estimate:</w:t>
      </w:r>
      <w:r>
        <w:t xml:space="preserve"> </w:t>
      </w:r>
      <w:r>
        <w:t xml:space="preserve">~6–10 weeks of full-stack development (assuming 1–2 developer workload). Each phase includes design, coding, and QA.</w:t>
      </w:r>
    </w:p>
    <w:bookmarkEnd w:id="22"/>
    <w:bookmarkStart w:id="23" w:name="data-model-and-security"/>
    <w:p>
      <w:pPr>
        <w:pStyle w:val="Heading1"/>
      </w:pPr>
      <w:r>
        <w:t xml:space="preserve">Data Model and Security</w:t>
      </w:r>
    </w:p>
    <w:p>
      <w:pPr>
        <w:pStyle w:val="FirstParagraph"/>
      </w:pPr>
      <w:r>
        <w:t xml:space="preserve">We’ll extend Firestore with the following collections (under each user’s namespace):</w:t>
      </w:r>
    </w:p>
    <w:p>
      <w:pPr>
        <w:pStyle w:val="SourceCode"/>
      </w:pPr>
      <w:r>
        <w:rPr>
          <w:rStyle w:val="VerbatimChar"/>
        </w:rPr>
        <w:t xml:space="preserve">erDiagram</w:t>
      </w:r>
      <w:r>
        <w:br/>
      </w:r>
      <w:r>
        <w:rPr>
          <w:rStyle w:val="VerbatimChar"/>
        </w:rPr>
        <w:t xml:space="preserve">    USERS {</w:t>
      </w:r>
      <w:r>
        <w:br/>
      </w:r>
      <w:r>
        <w:rPr>
          <w:rStyle w:val="VerbatimChar"/>
        </w:rPr>
        <w:t xml:space="preserve">        string userId PK</w:t>
      </w:r>
      <w:r>
        <w:br/>
      </w:r>
      <w:r>
        <w:rPr>
          <w:rStyle w:val="VerbatimChar"/>
        </w:rPr>
        <w:t xml:space="preserve">        string name</w:t>
      </w:r>
      <w:r>
        <w:br/>
      </w:r>
      <w:r>
        <w:rPr>
          <w:rStyle w:val="VerbatimChar"/>
        </w:rPr>
        <w:t xml:space="preserve">        string email</w:t>
      </w:r>
      <w:r>
        <w:br/>
      </w:r>
      <w:r>
        <w:rPr>
          <w:rStyle w:val="VerbatimChar"/>
        </w:rPr>
        <w:t xml:space="preserve">    }</w:t>
      </w:r>
      <w:r>
        <w:br/>
      </w:r>
      <w:r>
        <w:rPr>
          <w:rStyle w:val="VerbatimChar"/>
        </w:rPr>
        <w:t xml:space="preserve">    LEADS {</w:t>
      </w:r>
      <w:r>
        <w:br/>
      </w:r>
      <w:r>
        <w:rPr>
          <w:rStyle w:val="VerbatimChar"/>
        </w:rPr>
        <w:t xml:space="preserve">        string leadId PK</w:t>
      </w:r>
      <w:r>
        <w:br/>
      </w:r>
      <w:r>
        <w:rPr>
          <w:rStyle w:val="VerbatimChar"/>
        </w:rPr>
        <w:t xml:space="preserve">        string userId FK</w:t>
      </w:r>
      <w:r>
        <w:br/>
      </w:r>
      <w:r>
        <w:rPr>
          <w:rStyle w:val="VerbatimChar"/>
        </w:rPr>
        <w:t xml:space="preserve">        string name</w:t>
      </w:r>
      <w:r>
        <w:br/>
      </w:r>
      <w:r>
        <w:rPr>
          <w:rStyle w:val="VerbatimChar"/>
        </w:rPr>
        <w:t xml:space="preserve">        string phone</w:t>
      </w:r>
      <w:r>
        <w:br/>
      </w:r>
      <w:r>
        <w:rPr>
          <w:rStyle w:val="VerbatimChar"/>
        </w:rPr>
        <w:t xml:space="preserve">        string email</w:t>
      </w:r>
      <w:r>
        <w:br/>
      </w:r>
      <w:r>
        <w:rPr>
          <w:rStyle w:val="VerbatimChar"/>
        </w:rPr>
        <w:t xml:space="preserve">        string city</w:t>
      </w:r>
      <w:r>
        <w:br/>
      </w:r>
      <w:r>
        <w:rPr>
          <w:rStyle w:val="VerbatimChar"/>
        </w:rPr>
        <w:t xml:space="preserve">        number score</w:t>
      </w:r>
      <w:r>
        <w:br/>
      </w:r>
      <w:r>
        <w:rPr>
          <w:rStyle w:val="VerbatimChar"/>
        </w:rPr>
        <w:t xml:space="preserve">    }</w:t>
      </w:r>
      <w:r>
        <w:br/>
      </w:r>
      <w:r>
        <w:rPr>
          <w:rStyle w:val="VerbatimChar"/>
        </w:rPr>
        <w:t xml:space="preserve">    CAMPAIGNS {</w:t>
      </w:r>
      <w:r>
        <w:br/>
      </w:r>
      <w:r>
        <w:rPr>
          <w:rStyle w:val="VerbatimChar"/>
        </w:rPr>
        <w:t xml:space="preserve">        string campaignId PK</w:t>
      </w:r>
      <w:r>
        <w:br/>
      </w:r>
      <w:r>
        <w:rPr>
          <w:rStyle w:val="VerbatimChar"/>
        </w:rPr>
        <w:t xml:space="preserve">        string userId FK</w:t>
      </w:r>
      <w:r>
        <w:br/>
      </w:r>
      <w:r>
        <w:rPr>
          <w:rStyle w:val="VerbatimChar"/>
        </w:rPr>
        <w:t xml:space="preserve">        string name</w:t>
      </w:r>
      <w:r>
        <w:br/>
      </w:r>
      <w:r>
        <w:rPr>
          <w:rStyle w:val="VerbatimChar"/>
        </w:rPr>
        <w:t xml:space="preserve">        string channel       // "email", "sms", "whatsapp"</w:t>
      </w:r>
      <w:r>
        <w:br/>
      </w:r>
      <w:r>
        <w:rPr>
          <w:rStyle w:val="VerbatimChar"/>
        </w:rPr>
        <w:t xml:space="preserve">        string template      // message template or subject</w:t>
      </w:r>
      <w:r>
        <w:br/>
      </w:r>
      <w:r>
        <w:rPr>
          <w:rStyle w:val="VerbatimChar"/>
        </w:rPr>
        <w:t xml:space="preserve">        timestamp createdAt</w:t>
      </w:r>
      <w:r>
        <w:br/>
      </w:r>
      <w:r>
        <w:rPr>
          <w:rStyle w:val="VerbatimChar"/>
        </w:rPr>
        <w:t xml:space="preserve">        string status       // "draft", "sending", "complete"</w:t>
      </w:r>
      <w:r>
        <w:br/>
      </w:r>
      <w:r>
        <w:rPr>
          <w:rStyle w:val="VerbatimChar"/>
        </w:rPr>
        <w:t xml:space="preserve">    }</w:t>
      </w:r>
      <w:r>
        <w:br/>
      </w:r>
      <w:r>
        <w:rPr>
          <w:rStyle w:val="VerbatimChar"/>
        </w:rPr>
        <w:t xml:space="preserve">    MESSAGES {</w:t>
      </w:r>
      <w:r>
        <w:br/>
      </w:r>
      <w:r>
        <w:rPr>
          <w:rStyle w:val="VerbatimChar"/>
        </w:rPr>
        <w:t xml:space="preserve">        string messageId PK</w:t>
      </w:r>
      <w:r>
        <w:br/>
      </w:r>
      <w:r>
        <w:rPr>
          <w:rStyle w:val="VerbatimChar"/>
        </w:rPr>
        <w:t xml:space="preserve">        string campaignId FK</w:t>
      </w:r>
      <w:r>
        <w:br/>
      </w:r>
      <w:r>
        <w:rPr>
          <w:rStyle w:val="VerbatimChar"/>
        </w:rPr>
        <w:t xml:space="preserve">        string leadId FK</w:t>
      </w:r>
      <w:r>
        <w:br/>
      </w:r>
      <w:r>
        <w:rPr>
          <w:rStyle w:val="VerbatimChar"/>
        </w:rPr>
        <w:t xml:space="preserve">        string to</w:t>
      </w:r>
      <w:r>
        <w:br/>
      </w:r>
      <w:r>
        <w:rPr>
          <w:rStyle w:val="VerbatimChar"/>
        </w:rPr>
        <w:t xml:space="preserve">        string channel      // email/sms/whatsapp</w:t>
      </w:r>
      <w:r>
        <w:br/>
      </w:r>
      <w:r>
        <w:rPr>
          <w:rStyle w:val="VerbatimChar"/>
        </w:rPr>
        <w:t xml:space="preserve">        string content      // actual sent message</w:t>
      </w:r>
      <w:r>
        <w:br/>
      </w:r>
      <w:r>
        <w:rPr>
          <w:rStyle w:val="VerbatimChar"/>
        </w:rPr>
        <w:t xml:space="preserve">        string status      // "sent", "failed"</w:t>
      </w:r>
      <w:r>
        <w:br/>
      </w:r>
      <w:r>
        <w:rPr>
          <w:rStyle w:val="VerbatimChar"/>
        </w:rPr>
        <w:t xml:space="preserve">        timestamp sentAt</w:t>
      </w:r>
      <w:r>
        <w:br/>
      </w:r>
      <w:r>
        <w:rPr>
          <w:rStyle w:val="VerbatimChar"/>
        </w:rPr>
        <w:t xml:space="preserve">    }</w:t>
      </w:r>
      <w:r>
        <w:br/>
      </w:r>
      <w:r>
        <w:rPr>
          <w:rStyle w:val="VerbatimChar"/>
        </w:rPr>
        <w:t xml:space="preserve">    PROVIDERS {</w:t>
      </w:r>
      <w:r>
        <w:br/>
      </w:r>
      <w:r>
        <w:rPr>
          <w:rStyle w:val="VerbatimChar"/>
        </w:rPr>
        <w:t xml:space="preserve">        string providerId PK</w:t>
      </w:r>
      <w:r>
        <w:br/>
      </w:r>
      <w:r>
        <w:rPr>
          <w:rStyle w:val="VerbatimChar"/>
        </w:rPr>
        <w:t xml:space="preserve">        string userId FK</w:t>
      </w:r>
      <w:r>
        <w:br/>
      </w:r>
      <w:r>
        <w:rPr>
          <w:rStyle w:val="VerbatimChar"/>
        </w:rPr>
        <w:t xml:space="preserve">        string type        // "sendgrid", "gmail", "twilio_sms", "twilio_wa"</w:t>
      </w:r>
      <w:r>
        <w:br/>
      </w:r>
      <w:r>
        <w:rPr>
          <w:rStyle w:val="VerbatimChar"/>
        </w:rPr>
        <w:t xml:space="preserve">        string label       // user-friendly name</w:t>
      </w:r>
      <w:r>
        <w:br/>
      </w:r>
      <w:r>
        <w:rPr>
          <w:rStyle w:val="VerbatimChar"/>
        </w:rPr>
        <w:t xml:space="preserve">        bool enabled</w:t>
      </w:r>
      <w:r>
        <w:br/>
      </w:r>
      <w:r>
        <w:rPr>
          <w:rStyle w:val="VerbatimChar"/>
        </w:rPr>
        <w:t xml:space="preserve">        string configEncrypted // encrypted JSON of API key/secret</w:t>
      </w:r>
      <w:r>
        <w:br/>
      </w:r>
      <w:r>
        <w:rPr>
          <w:rStyle w:val="VerbatimChar"/>
        </w:rPr>
        <w:t xml:space="preserve">    }</w:t>
      </w:r>
      <w:r>
        <w:br/>
      </w:r>
      <w:r>
        <w:rPr>
          <w:rStyle w:val="VerbatimChar"/>
        </w:rPr>
        <w:t xml:space="preserve">    API_HEALTH {</w:t>
      </w:r>
      <w:r>
        <w:br/>
      </w:r>
      <w:r>
        <w:rPr>
          <w:rStyle w:val="VerbatimChar"/>
        </w:rPr>
        <w:t xml:space="preserve">        string id PK</w:t>
      </w:r>
      <w:r>
        <w:br/>
      </w:r>
      <w:r>
        <w:rPr>
          <w:rStyle w:val="VerbatimChar"/>
        </w:rPr>
        <w:t xml:space="preserve">        string userId FK</w:t>
      </w:r>
      <w:r>
        <w:br/>
      </w:r>
      <w:r>
        <w:rPr>
          <w:rStyle w:val="VerbatimChar"/>
        </w:rPr>
        <w:t xml:space="preserve">        string providerId FK</w:t>
      </w:r>
      <w:r>
        <w:br/>
      </w:r>
      <w:r>
        <w:rPr>
          <w:rStyle w:val="VerbatimChar"/>
        </w:rPr>
        <w:t xml:space="preserve">        string status      // "working", "failed"</w:t>
      </w:r>
      <w:r>
        <w:br/>
      </w:r>
      <w:r>
        <w:rPr>
          <w:rStyle w:val="VerbatimChar"/>
        </w:rPr>
        <w:t xml:space="preserve">        number latencyMs</w:t>
      </w:r>
      <w:r>
        <w:br/>
      </w:r>
      <w:r>
        <w:rPr>
          <w:rStyle w:val="VerbatimChar"/>
        </w:rPr>
        <w:t xml:space="preserve">        timestamp lastChecked</w:t>
      </w:r>
      <w:r>
        <w:br/>
      </w:r>
      <w:r>
        <w:rPr>
          <w:rStyle w:val="VerbatimChar"/>
        </w:rPr>
        <w:t xml:space="preserve">        string errorMsg</w:t>
      </w:r>
      <w:r>
        <w:br/>
      </w:r>
      <w:r>
        <w:rPr>
          <w:rStyle w:val="VerbatimChar"/>
        </w:rPr>
        <w:t xml:space="preserve">    }</w:t>
      </w:r>
      <w:r>
        <w:br/>
      </w:r>
      <w:r>
        <w:br/>
      </w:r>
      <w:r>
        <w:rPr>
          <w:rStyle w:val="VerbatimChar"/>
        </w:rPr>
        <w:t xml:space="preserve">    USERS ||--o{ LEADS : owns</w:t>
      </w:r>
      <w:r>
        <w:br/>
      </w:r>
      <w:r>
        <w:rPr>
          <w:rStyle w:val="VerbatimChar"/>
        </w:rPr>
        <w:t xml:space="preserve">    USERS ||--o{ CAMPAIGNS : owns</w:t>
      </w:r>
      <w:r>
        <w:br/>
      </w:r>
      <w:r>
        <w:rPr>
          <w:rStyle w:val="VerbatimChar"/>
        </w:rPr>
        <w:t xml:space="preserve">    USERS ||--o{ PROVIDERS : owns</w:t>
      </w:r>
      <w:r>
        <w:br/>
      </w:r>
      <w:r>
        <w:rPr>
          <w:rStyle w:val="VerbatimChar"/>
        </w:rPr>
        <w:t xml:space="preserve">    CAMPAIGNS ||--o{ MESSAGES : sends</w:t>
      </w:r>
      <w:r>
        <w:br/>
      </w:r>
      <w:r>
        <w:rPr>
          <w:rStyle w:val="VerbatimChar"/>
        </w:rPr>
        <w:t xml:space="preserve">    LEADS ||--o{ MESSAGES : receives</w:t>
      </w:r>
      <w:r>
        <w:br/>
      </w:r>
      <w:r>
        <w:rPr>
          <w:rStyle w:val="VerbatimChar"/>
        </w:rPr>
        <w:t xml:space="preserve">    PROVIDERS ||--o{ API_HEALTH : records</w:t>
      </w:r>
    </w:p>
    <w:p>
      <w:pPr>
        <w:pStyle w:val="FirstParagraph"/>
      </w:pPr>
      <w:r>
        <w:rPr>
          <w:i/>
          <w:iCs/>
        </w:rPr>
        <w:t xml:space="preserve">Figure 2. Firestore schema (entity-relationship diagram). Each user has Leads, Campaigns, Providers, and Message logs. API_HEALTH stores latest status for each provider. Primary keys (PK) are autogenerated IDs.</w:t>
      </w:r>
    </w:p>
    <w:p>
      <w:pPr>
        <w:pStyle w:val="BodyText"/>
      </w:pPr>
      <w:r>
        <w:rPr>
          <w:b/>
          <w:bCs/>
        </w:rPr>
        <w:t xml:space="preserve">Security Rules (Firestore):</w:t>
      </w:r>
      <w:r>
        <w:t xml:space="preserve"> </w:t>
      </w:r>
      <w:r>
        <w:t xml:space="preserve">Enforce per-user access. E.g.:</w:t>
      </w:r>
    </w:p>
    <w:p>
      <w:pPr>
        <w:pStyle w:val="SourceCode"/>
      </w:pPr>
      <w:r>
        <w:rPr>
          <w:rStyle w:val="VerbatimChar"/>
        </w:rPr>
        <w:t xml:space="preserve">match /users/{userId} {</w:t>
      </w:r>
      <w:r>
        <w:br/>
      </w:r>
      <w:r>
        <w:rPr>
          <w:rStyle w:val="VerbatimChar"/>
        </w:rPr>
        <w:t xml:space="preserve">  allow read, write: if request.auth.uid == userId || isAdmin();</w:t>
      </w:r>
      <w:r>
        <w:br/>
      </w:r>
      <w:r>
        <w:rPr>
          <w:rStyle w:val="VerbatimChar"/>
        </w:rPr>
        <w:t xml:space="preserve">  match /leads/{leadId} {</w:t>
      </w:r>
      <w:r>
        <w:br/>
      </w:r>
      <w:r>
        <w:rPr>
          <w:rStyle w:val="VerbatimChar"/>
        </w:rPr>
        <w:t xml:space="preserve">    allow read, write: if request.auth.uid == userId || isAdmin();</w:t>
      </w:r>
      <w:r>
        <w:br/>
      </w:r>
      <w:r>
        <w:rPr>
          <w:rStyle w:val="VerbatimChar"/>
        </w:rPr>
        <w:t xml:space="preserve">  }</w:t>
      </w:r>
      <w:r>
        <w:br/>
      </w:r>
      <w:r>
        <w:rPr>
          <w:rStyle w:val="VerbatimChar"/>
        </w:rPr>
        <w:t xml:space="preserve">  match /campaigns/{campaignId} {</w:t>
      </w:r>
      <w:r>
        <w:br/>
      </w:r>
      <w:r>
        <w:rPr>
          <w:rStyle w:val="VerbatimChar"/>
        </w:rPr>
        <w:t xml:space="preserve">    allow read, write: if request.auth.uid == userId || isAdmin();</w:t>
      </w:r>
      <w:r>
        <w:br/>
      </w:r>
      <w:r>
        <w:rPr>
          <w:rStyle w:val="VerbatimChar"/>
        </w:rPr>
        <w:t xml:space="preserve">  }</w:t>
      </w:r>
      <w:r>
        <w:br/>
      </w:r>
      <w:r>
        <w:rPr>
          <w:rStyle w:val="VerbatimChar"/>
        </w:rPr>
        <w:t xml:space="preserve">  match /providers/{providerId} {</w:t>
      </w:r>
      <w:r>
        <w:br/>
      </w:r>
      <w:r>
        <w:rPr>
          <w:rStyle w:val="VerbatimChar"/>
        </w:rPr>
        <w:t xml:space="preserve">    allow read, write: if request.auth.uid == userId || isAdmin();</w:t>
      </w:r>
      <w:r>
        <w:br/>
      </w:r>
      <w:r>
        <w:rPr>
          <w:rStyle w:val="VerbatimChar"/>
        </w:rPr>
        <w:t xml:space="preserve">  }</w:t>
      </w:r>
      <w:r>
        <w:br/>
      </w:r>
      <w:r>
        <w:rPr>
          <w:rStyle w:val="VerbatimChar"/>
        </w:rPr>
        <w:t xml:space="preserve">  match /messages/{messageId} {</w:t>
      </w:r>
      <w:r>
        <w:br/>
      </w:r>
      <w:r>
        <w:rPr>
          <w:rStyle w:val="VerbatimChar"/>
        </w:rPr>
        <w:t xml:space="preserve">    allow read: if request.auth.uid == userId || isAdmin();</w:t>
      </w:r>
      <w:r>
        <w:br/>
      </w:r>
      <w:r>
        <w:rPr>
          <w:rStyle w:val="VerbatimChar"/>
        </w:rPr>
        <w:t xml:space="preserve">    allow write: if false; // only server writes message logs</w:t>
      </w:r>
      <w:r>
        <w:br/>
      </w:r>
      <w:r>
        <w:rPr>
          <w:rStyle w:val="VerbatimChar"/>
        </w:rPr>
        <w:t xml:space="preserve">  }</w:t>
      </w:r>
      <w:r>
        <w:br/>
      </w:r>
      <w:r>
        <w:rPr>
          <w:rStyle w:val="VerbatimChar"/>
        </w:rPr>
        <w:t xml:space="preserve">  match /api_health/{id} {</w:t>
      </w:r>
      <w:r>
        <w:br/>
      </w:r>
      <w:r>
        <w:rPr>
          <w:rStyle w:val="VerbatimChar"/>
        </w:rPr>
        <w:t xml:space="preserve">    allow read, write: if false; // managed by backend only</w:t>
      </w:r>
      <w:r>
        <w:br/>
      </w:r>
      <w:r>
        <w:rPr>
          <w:rStyle w:val="VerbatimChar"/>
        </w:rPr>
        <w:t xml:space="preserve">  }</w:t>
      </w:r>
      <w:r>
        <w:br/>
      </w:r>
      <w:r>
        <w:rPr>
          <w:rStyle w:val="VerbatimChar"/>
        </w:rPr>
        <w:t xml:space="preserve">}</w:t>
      </w:r>
    </w:p>
    <w:p>
      <w:pPr>
        <w:pStyle w:val="FirstParagraph"/>
      </w:pPr>
      <w:r>
        <w:t xml:space="preserve">These rules ensure users can only access their own leads, campaigns, providers, etc. The</w:t>
      </w:r>
      <w:r>
        <w:t xml:space="preserve"> </w:t>
      </w:r>
      <w:r>
        <w:rPr>
          <w:rStyle w:val="VerbatimChar"/>
        </w:rPr>
        <w:t xml:space="preserve">messages</w:t>
      </w:r>
      <w:r>
        <w:t xml:space="preserve"> </w:t>
      </w:r>
      <w:r>
        <w:t xml:space="preserve">and</w:t>
      </w:r>
      <w:r>
        <w:t xml:space="preserve"> </w:t>
      </w:r>
      <w:r>
        <w:rPr>
          <w:rStyle w:val="VerbatimChar"/>
        </w:rPr>
        <w:t xml:space="preserve">api_health</w:t>
      </w:r>
      <w:r>
        <w:t xml:space="preserve"> </w:t>
      </w:r>
      <w:r>
        <w:t xml:space="preserve">logs should only be written by backend functions (no client writes).</w:t>
      </w:r>
    </w:p>
    <w:bookmarkEnd w:id="23"/>
    <w:bookmarkStart w:id="25" w:name="api-endpoints-and-cloud-functions"/>
    <w:p>
      <w:pPr>
        <w:pStyle w:val="Heading1"/>
      </w:pPr>
      <w:r>
        <w:t xml:space="preserve">API Endpoints and Cloud Functions</w:t>
      </w:r>
    </w:p>
    <w:p>
      <w:pPr>
        <w:pStyle w:val="FirstParagraph"/>
      </w:pPr>
      <w:r>
        <w:t xml:space="preserve">We will add new REST/Callable endpoints (using Express on Cloud Functions). Example routes:</w:t>
      </w:r>
    </w:p>
    <w:p>
      <w:pPr>
        <w:pStyle w:val="Compact"/>
        <w:numPr>
          <w:ilvl w:val="0"/>
          <w:numId w:val="1003"/>
        </w:numPr>
      </w:pPr>
      <w:r>
        <w:rPr>
          <w:b/>
          <w:bCs/>
        </w:rPr>
        <w:t xml:space="preserve">POST</w:t>
      </w:r>
      <w:r>
        <w:t xml:space="preserve"> </w:t>
      </w:r>
      <w:r>
        <w:rPr>
          <w:rStyle w:val="VerbatimChar"/>
        </w:rPr>
        <w:t xml:space="preserve">/api/providers</w:t>
      </w:r>
      <w:r>
        <w:t xml:space="preserve"> </w:t>
      </w:r>
      <w:r>
        <w:t xml:space="preserve">– Add a new messaging provider (body:</w:t>
      </w:r>
      <w:r>
        <w:t xml:space="preserve"> </w:t>
      </w:r>
      <w:r>
        <w:rPr>
          <w:rStyle w:val="VerbatimChar"/>
        </w:rPr>
        <w:t xml:space="preserve">{type, label, credentials}</w:t>
      </w:r>
      <w:r>
        <w:t xml:space="preserve">). Encrypt credentials and save.</w:t>
      </w:r>
    </w:p>
    <w:p>
      <w:pPr>
        <w:pStyle w:val="Compact"/>
        <w:numPr>
          <w:ilvl w:val="0"/>
          <w:numId w:val="1003"/>
        </w:numPr>
      </w:pPr>
      <w:r>
        <w:rPr>
          <w:b/>
          <w:bCs/>
        </w:rPr>
        <w:t xml:space="preserve">GET</w:t>
      </w:r>
      <w:r>
        <w:t xml:space="preserve"> </w:t>
      </w:r>
      <w:r>
        <w:rPr>
          <w:rStyle w:val="VerbatimChar"/>
        </w:rPr>
        <w:t xml:space="preserve">/api/providers</w:t>
      </w:r>
      <w:r>
        <w:t xml:space="preserve"> </w:t>
      </w:r>
      <w:r>
        <w:t xml:space="preserve">– List user’s providers (exclude secrets).</w:t>
      </w:r>
    </w:p>
    <w:p>
      <w:pPr>
        <w:pStyle w:val="Compact"/>
        <w:numPr>
          <w:ilvl w:val="0"/>
          <w:numId w:val="1003"/>
        </w:numPr>
      </w:pPr>
      <w:r>
        <w:rPr>
          <w:b/>
          <w:bCs/>
        </w:rPr>
        <w:t xml:space="preserve">PUT</w:t>
      </w:r>
      <w:r>
        <w:t xml:space="preserve"> </w:t>
      </w:r>
      <w:r>
        <w:rPr>
          <w:rStyle w:val="VerbatimChar"/>
        </w:rPr>
        <w:t xml:space="preserve">/api/providers/:id</w:t>
      </w:r>
      <w:r>
        <w:t xml:space="preserve"> </w:t>
      </w:r>
      <w:r>
        <w:t xml:space="preserve">– Update provider config (e.g. new API key).</w:t>
      </w:r>
    </w:p>
    <w:p>
      <w:pPr>
        <w:pStyle w:val="Compact"/>
        <w:numPr>
          <w:ilvl w:val="0"/>
          <w:numId w:val="1003"/>
        </w:numPr>
      </w:pPr>
      <w:r>
        <w:rPr>
          <w:b/>
          <w:bCs/>
        </w:rPr>
        <w:t xml:space="preserve">DELETE</w:t>
      </w:r>
      <w:r>
        <w:t xml:space="preserve"> </w:t>
      </w:r>
      <w:r>
        <w:rPr>
          <w:rStyle w:val="VerbatimChar"/>
        </w:rPr>
        <w:t xml:space="preserve">/api/providers/:id</w:t>
      </w:r>
      <w:r>
        <w:t xml:space="preserve"> </w:t>
      </w:r>
      <w:r>
        <w:t xml:space="preserve">– Remove provider.</w:t>
      </w:r>
    </w:p>
    <w:p>
      <w:pPr>
        <w:numPr>
          <w:ilvl w:val="0"/>
          <w:numId w:val="1003"/>
        </w:numPr>
      </w:pPr>
      <w:r>
        <w:rPr>
          <w:b/>
          <w:bCs/>
        </w:rPr>
        <w:t xml:space="preserve">POST</w:t>
      </w:r>
      <w:r>
        <w:t xml:space="preserve"> </w:t>
      </w:r>
      <w:r>
        <w:rPr>
          <w:rStyle w:val="VerbatimChar"/>
        </w:rPr>
        <w:t xml:space="preserve">/api/providers/test</w:t>
      </w:r>
      <w:r>
        <w:t xml:space="preserve"> </w:t>
      </w:r>
      <w:r>
        <w:t xml:space="preserve">– Test a provider connection (body:</w:t>
      </w:r>
      <w:r>
        <w:t xml:space="preserve"> </w:t>
      </w:r>
      <w:r>
        <w:rPr>
          <w:rStyle w:val="VerbatimChar"/>
        </w:rPr>
        <w:t xml:space="preserve">{providerId}</w:t>
      </w:r>
      <w:r>
        <w:t xml:space="preserve">). Returns</w:t>
      </w:r>
      <w:r>
        <w:t xml:space="preserve"> </w:t>
      </w:r>
      <w:r>
        <w:rPr>
          <w:rStyle w:val="VerbatimChar"/>
        </w:rPr>
        <w:t xml:space="preserve">{status, latency, error}</w:t>
      </w:r>
      <w:r>
        <w:t xml:space="preserve">.</w:t>
      </w:r>
    </w:p>
    <w:p>
      <w:pPr>
        <w:numPr>
          <w:ilvl w:val="0"/>
          <w:numId w:val="1003"/>
        </w:numPr>
      </w:pPr>
      <w:r>
        <w:rPr>
          <w:b/>
          <w:bCs/>
        </w:rPr>
        <w:t xml:space="preserve">POST</w:t>
      </w:r>
      <w:r>
        <w:t xml:space="preserve"> </w:t>
      </w:r>
      <w:r>
        <w:rPr>
          <w:rStyle w:val="VerbatimChar"/>
        </w:rPr>
        <w:t xml:space="preserve">/api/leads/import</w:t>
      </w:r>
      <w:r>
        <w:t xml:space="preserve"> </w:t>
      </w:r>
      <w:r>
        <w:t xml:space="preserve">– Import leads from uploaded file or Google Sheets URL. Parses file (using</w:t>
      </w:r>
      <w:r>
        <w:t xml:space="preserve"> </w:t>
      </w:r>
      <w:hyperlink r:id="rId24">
        <w:r>
          <w:rPr>
            <w:rStyle w:val="Hyperlink"/>
          </w:rPr>
          <w:t xml:space="preserve">SheetJS</w:t>
        </w:r>
      </w:hyperlink>
      <w:r>
        <w:t xml:space="preserve"> </w:t>
      </w:r>
      <w:r>
        <w:t xml:space="preserve">for XLSX/CSV) and stores leads under</w:t>
      </w:r>
      <w:r>
        <w:t xml:space="preserve"> </w:t>
      </w:r>
      <w:r>
        <w:rPr>
          <w:rStyle w:val="VerbatimChar"/>
        </w:rPr>
        <w:t xml:space="preserve">/users/{uid}/leads</w:t>
      </w:r>
      <w:r>
        <w:t xml:space="preserve">.</w:t>
      </w:r>
    </w:p>
    <w:p>
      <w:pPr>
        <w:numPr>
          <w:ilvl w:val="0"/>
          <w:numId w:val="1003"/>
        </w:numPr>
      </w:pPr>
      <w:r>
        <w:rPr>
          <w:b/>
          <w:bCs/>
        </w:rPr>
        <w:t xml:space="preserve">GET</w:t>
      </w:r>
      <w:r>
        <w:t xml:space="preserve"> </w:t>
      </w:r>
      <w:r>
        <w:rPr>
          <w:rStyle w:val="VerbatimChar"/>
        </w:rPr>
        <w:t xml:space="preserve">/api/leads</w:t>
      </w:r>
      <w:r>
        <w:t xml:space="preserve"> </w:t>
      </w:r>
      <w:r>
        <w:t xml:space="preserve">– List leads for user.</w:t>
      </w:r>
    </w:p>
    <w:p>
      <w:pPr>
        <w:numPr>
          <w:ilvl w:val="0"/>
          <w:numId w:val="1003"/>
        </w:numPr>
      </w:pPr>
      <w:r>
        <w:rPr>
          <w:b/>
          <w:bCs/>
        </w:rPr>
        <w:t xml:space="preserve">POST</w:t>
      </w:r>
      <w:r>
        <w:t xml:space="preserve"> </w:t>
      </w:r>
      <w:r>
        <w:rPr>
          <w:rStyle w:val="VerbatimChar"/>
        </w:rPr>
        <w:t xml:space="preserve">/api/campaigns</w:t>
      </w:r>
      <w:r>
        <w:t xml:space="preserve"> </w:t>
      </w:r>
      <w:r>
        <w:t xml:space="preserve">– Create a new campaign (body:</w:t>
      </w:r>
      <w:r>
        <w:t xml:space="preserve"> </w:t>
      </w:r>
      <w:r>
        <w:rPr>
          <w:rStyle w:val="VerbatimChar"/>
        </w:rPr>
        <w:t xml:space="preserve">{name, channel, template, leadIds:[...]}</w:t>
      </w:r>
      <w:r>
        <w:t xml:space="preserve">). Returns campaign ID.</w:t>
      </w:r>
    </w:p>
    <w:p>
      <w:pPr>
        <w:pStyle w:val="Compact"/>
        <w:numPr>
          <w:ilvl w:val="0"/>
          <w:numId w:val="1003"/>
        </w:numPr>
      </w:pPr>
      <w:r>
        <w:rPr>
          <w:b/>
          <w:bCs/>
        </w:rPr>
        <w:t xml:space="preserve">GET</w:t>
      </w:r>
      <w:r>
        <w:t xml:space="preserve"> </w:t>
      </w:r>
      <w:r>
        <w:rPr>
          <w:rStyle w:val="VerbatimChar"/>
        </w:rPr>
        <w:t xml:space="preserve">/api/campaigns</w:t>
      </w:r>
      <w:r>
        <w:t xml:space="preserve"> </w:t>
      </w:r>
      <w:r>
        <w:t xml:space="preserve">– List user’s campaigns.</w:t>
      </w:r>
    </w:p>
    <w:p>
      <w:pPr>
        <w:numPr>
          <w:ilvl w:val="0"/>
          <w:numId w:val="1003"/>
        </w:numPr>
      </w:pPr>
      <w:r>
        <w:rPr>
          <w:b/>
          <w:bCs/>
        </w:rPr>
        <w:t xml:space="preserve">POST</w:t>
      </w:r>
      <w:r>
        <w:t xml:space="preserve"> </w:t>
      </w:r>
      <w:r>
        <w:rPr>
          <w:rStyle w:val="VerbatimChar"/>
        </w:rPr>
        <w:t xml:space="preserve">/api/campaigns/:id/send</w:t>
      </w:r>
      <w:r>
        <w:t xml:space="preserve"> </w:t>
      </w:r>
      <w:r>
        <w:t xml:space="preserve">– Trigger sending this campaign. This enqueues message sends to leads. Returns immediate</w:t>
      </w:r>
      <w:r>
        <w:t xml:space="preserve"> </w:t>
      </w:r>
      <w:r>
        <w:rPr>
          <w:rStyle w:val="VerbatimChar"/>
        </w:rPr>
        <w:t xml:space="preserve">{status:"queued"}</w:t>
      </w:r>
      <w:r>
        <w:t xml:space="preserve">.</w:t>
      </w:r>
    </w:p>
    <w:p>
      <w:pPr>
        <w:numPr>
          <w:ilvl w:val="0"/>
          <w:numId w:val="1003"/>
        </w:numPr>
      </w:pPr>
      <w:r>
        <w:rPr>
          <w:b/>
          <w:bCs/>
        </w:rPr>
        <w:t xml:space="preserve">GET</w:t>
      </w:r>
      <w:r>
        <w:t xml:space="preserve"> </w:t>
      </w:r>
      <w:r>
        <w:rPr>
          <w:rStyle w:val="VerbatimChar"/>
        </w:rPr>
        <w:t xml:space="preserve">/api/messages?campaignId=...</w:t>
      </w:r>
      <w:r>
        <w:t xml:space="preserve"> </w:t>
      </w:r>
      <w:r>
        <w:t xml:space="preserve">– Fetch message logs for a campaign (status/sentAt for each lead).</w:t>
      </w:r>
    </w:p>
    <w:p>
      <w:pPr>
        <w:pStyle w:val="Compact"/>
        <w:numPr>
          <w:ilvl w:val="0"/>
          <w:numId w:val="1003"/>
        </w:numPr>
      </w:pPr>
      <w:r>
        <w:rPr>
          <w:b/>
          <w:bCs/>
        </w:rPr>
        <w:t xml:space="preserve">GET</w:t>
      </w:r>
      <w:r>
        <w:t xml:space="preserve"> </w:t>
      </w:r>
      <w:r>
        <w:rPr>
          <w:rStyle w:val="VerbatimChar"/>
        </w:rPr>
        <w:t xml:space="preserve">/api/health</w:t>
      </w:r>
      <w:r>
        <w:t xml:space="preserve"> </w:t>
      </w:r>
      <w:r>
        <w:t xml:space="preserve">– Get provider health statuses (from</w:t>
      </w:r>
      <w:r>
        <w:t xml:space="preserve"> </w:t>
      </w:r>
      <w:r>
        <w:rPr>
          <w:rStyle w:val="VerbatimChar"/>
        </w:rPr>
        <w:t xml:space="preserve">api_health</w:t>
      </w:r>
      <w:r>
        <w:t xml:space="preserve"> </w:t>
      </w:r>
      <w:r>
        <w:t xml:space="preserve">collection).</w:t>
      </w:r>
    </w:p>
    <w:p>
      <w:pPr>
        <w:pStyle w:val="FirstParagraph"/>
      </w:pPr>
      <w:r>
        <w:rPr>
          <w:b/>
          <w:bCs/>
        </w:rPr>
        <w:t xml:space="preserve">Key Cloud Function logic:</w:t>
      </w:r>
    </w:p>
    <w:p>
      <w:pPr>
        <w:pStyle w:val="SourceCode"/>
      </w:pPr>
      <w:r>
        <w:rPr>
          <w:rStyle w:val="VerbatimChar"/>
        </w:rPr>
        <w:t xml:space="preserve">// Pseudocode for sending a campaign</w:t>
      </w:r>
      <w:r>
        <w:br/>
      </w:r>
      <w:r>
        <w:rPr>
          <w:rStyle w:val="VerbatimChar"/>
        </w:rPr>
        <w:t xml:space="preserve">exports.sendCampaign = functions.https.onCall(async (data, context) =&gt; {</w:t>
      </w:r>
      <w:r>
        <w:br/>
      </w:r>
      <w:r>
        <w:rPr>
          <w:rStyle w:val="VerbatimChar"/>
        </w:rPr>
        <w:t xml:space="preserve">  const userId = context.auth.uid;</w:t>
      </w:r>
      <w:r>
        <w:br/>
      </w:r>
      <w:r>
        <w:rPr>
          <w:rStyle w:val="VerbatimChar"/>
        </w:rPr>
        <w:t xml:space="preserve">  const { campaignId } = data;</w:t>
      </w:r>
      <w:r>
        <w:br/>
      </w:r>
      <w:r>
        <w:rPr>
          <w:rStyle w:val="VerbatimChar"/>
        </w:rPr>
        <w:t xml:space="preserve">  // Fetch campaign details and associated leads</w:t>
      </w:r>
      <w:r>
        <w:br/>
      </w:r>
      <w:r>
        <w:rPr>
          <w:rStyle w:val="VerbatimChar"/>
        </w:rPr>
        <w:t xml:space="preserve">  const campaign = await firestore.doc(`users/${userId}/campaigns/${campaignId}`).get();</w:t>
      </w:r>
      <w:r>
        <w:br/>
      </w:r>
      <w:r>
        <w:rPr>
          <w:rStyle w:val="VerbatimChar"/>
        </w:rPr>
        <w:t xml:space="preserve">  const leads = await firestore.collection(`users/${userId}/leads`)</w:t>
      </w:r>
      <w:r>
        <w:br/>
      </w:r>
      <w:r>
        <w:rPr>
          <w:rStyle w:val="VerbatimChar"/>
        </w:rPr>
        <w:t xml:space="preserve">                     .where(adminFirestore.FieldPath.documentId(), 'in', campaign.data().leadIds).get();</w:t>
      </w:r>
      <w:r>
        <w:br/>
      </w:r>
      <w:r>
        <w:rPr>
          <w:rStyle w:val="VerbatimChar"/>
        </w:rPr>
        <w:t xml:space="preserve">  // For each lead, prepare personalized message via AI or template</w:t>
      </w:r>
      <w:r>
        <w:br/>
      </w:r>
      <w:r>
        <w:rPr>
          <w:rStyle w:val="VerbatimChar"/>
        </w:rPr>
        <w:t xml:space="preserve">  for (const leadDoc of leads.docs) {</w:t>
      </w:r>
      <w:r>
        <w:br/>
      </w:r>
      <w:r>
        <w:rPr>
          <w:rStyle w:val="VerbatimChar"/>
        </w:rPr>
        <w:t xml:space="preserve">    const lead = leadDoc.data();</w:t>
      </w:r>
      <w:r>
        <w:br/>
      </w:r>
      <w:r>
        <w:rPr>
          <w:rStyle w:val="VerbatimChar"/>
        </w:rPr>
        <w:t xml:space="preserve">    let content = personalize(campaign.data().template, lead); </w:t>
      </w:r>
      <w:r>
        <w:br/>
      </w:r>
      <w:r>
        <w:rPr>
          <w:rStyle w:val="VerbatimChar"/>
        </w:rPr>
        <w:t xml:space="preserve">    // e.g. replace {{Name}} in template with lead.name, or call AI for variation</w:t>
      </w:r>
      <w:r>
        <w:br/>
      </w:r>
      <w:r>
        <w:rPr>
          <w:rStyle w:val="VerbatimChar"/>
        </w:rPr>
        <w:t xml:space="preserve">    // Enqueue sending (could use Cloud Tasks for async, here inline)</w:t>
      </w:r>
      <w:r>
        <w:br/>
      </w:r>
      <w:r>
        <w:rPr>
          <w:rStyle w:val="VerbatimChar"/>
        </w:rPr>
        <w:t xml:space="preserve">    await sendMessageToLead(userId, campaignId, lead, content);</w:t>
      </w:r>
      <w:r>
        <w:br/>
      </w:r>
      <w:r>
        <w:rPr>
          <w:rStyle w:val="VerbatimChar"/>
        </w:rPr>
        <w:t xml:space="preserve">  }</w:t>
      </w:r>
      <w:r>
        <w:br/>
      </w:r>
      <w:r>
        <w:rPr>
          <w:rStyle w:val="VerbatimChar"/>
        </w:rPr>
        <w:t xml:space="preserve">  return { success: true };</w:t>
      </w:r>
      <w:r>
        <w:br/>
      </w:r>
      <w:r>
        <w:rPr>
          <w:rStyle w:val="VerbatimChar"/>
        </w:rPr>
        <w:t xml:space="preserve">});</w:t>
      </w:r>
      <w:r>
        <w:br/>
      </w:r>
      <w:r>
        <w:br/>
      </w:r>
      <w:r>
        <w:rPr>
          <w:rStyle w:val="VerbatimChar"/>
        </w:rPr>
        <w:t xml:space="preserve">async function sendMessageToLead(userId, campaignId, lead, content) {</w:t>
      </w:r>
      <w:r>
        <w:br/>
      </w:r>
      <w:r>
        <w:rPr>
          <w:rStyle w:val="VerbatimChar"/>
        </w:rPr>
        <w:t xml:space="preserve">  let status = 'failed', error = null;</w:t>
      </w:r>
      <w:r>
        <w:br/>
      </w:r>
      <w:r>
        <w:rPr>
          <w:rStyle w:val="VerbatimChar"/>
        </w:rPr>
        <w:t xml:space="preserve">  if (campaign.channel === 'sms') {</w:t>
      </w:r>
      <w:r>
        <w:br/>
      </w:r>
      <w:r>
        <w:rPr>
          <w:rStyle w:val="VerbatimChar"/>
        </w:rPr>
        <w:t xml:space="preserve">    // Use Twilio SDK (account SID/token from provider)</w:t>
      </w:r>
      <w:r>
        <w:br/>
      </w:r>
      <w:r>
        <w:rPr>
          <w:rStyle w:val="VerbatimChar"/>
        </w:rPr>
        <w:t xml:space="preserve">    try {</w:t>
      </w:r>
      <w:r>
        <w:br/>
      </w:r>
      <w:r>
        <w:rPr>
          <w:rStyle w:val="VerbatimChar"/>
        </w:rPr>
        <w:t xml:space="preserve">      await twilioClient.messages.create({ </w:t>
      </w:r>
      <w:r>
        <w:br/>
      </w:r>
      <w:r>
        <w:rPr>
          <w:rStyle w:val="VerbatimChar"/>
        </w:rPr>
        <w:t xml:space="preserve">        body: content, to: lead.phone, from: twilioNumber </w:t>
      </w:r>
      <w:r>
        <w:br/>
      </w:r>
      <w:r>
        <w:rPr>
          <w:rStyle w:val="VerbatimChar"/>
        </w:rPr>
        <w:t xml:space="preserve">      });</w:t>
      </w:r>
      <w:r>
        <w:br/>
      </w:r>
      <w:r>
        <w:rPr>
          <w:rStyle w:val="VerbatimChar"/>
        </w:rPr>
        <w:t xml:space="preserve">      status = 'sent';</w:t>
      </w:r>
      <w:r>
        <w:br/>
      </w:r>
      <w:r>
        <w:rPr>
          <w:rStyle w:val="VerbatimChar"/>
        </w:rPr>
        <w:t xml:space="preserve">    } catch (e) { error = e.message; }</w:t>
      </w:r>
      <w:r>
        <w:br/>
      </w:r>
      <w:r>
        <w:rPr>
          <w:rStyle w:val="VerbatimChar"/>
        </w:rPr>
        <w:t xml:space="preserve">  } else if (campaign.channel === 'email') {</w:t>
      </w:r>
      <w:r>
        <w:br/>
      </w:r>
      <w:r>
        <w:rPr>
          <w:rStyle w:val="VerbatimChar"/>
        </w:rPr>
        <w:t xml:space="preserve">    // Use SendGrid or Gmail</w:t>
      </w:r>
      <w:r>
        <w:br/>
      </w:r>
      <w:r>
        <w:rPr>
          <w:rStyle w:val="VerbatimChar"/>
        </w:rPr>
        <w:t xml:space="preserve">    try {</w:t>
      </w:r>
      <w:r>
        <w:br/>
      </w:r>
      <w:r>
        <w:rPr>
          <w:rStyle w:val="VerbatimChar"/>
        </w:rPr>
        <w:t xml:space="preserve">      await sgMail.send({ to: lead.email, from: verifiedSender, subject, text: content });</w:t>
      </w:r>
      <w:r>
        <w:br/>
      </w:r>
      <w:r>
        <w:rPr>
          <w:rStyle w:val="VerbatimChar"/>
        </w:rPr>
        <w:t xml:space="preserve">      status = 'sent';</w:t>
      </w:r>
      <w:r>
        <w:br/>
      </w:r>
      <w:r>
        <w:rPr>
          <w:rStyle w:val="VerbatimChar"/>
        </w:rPr>
        <w:t xml:space="preserve">    } catch (e) { error = e.toString(); }</w:t>
      </w:r>
      <w:r>
        <w:br/>
      </w:r>
      <w:r>
        <w:rPr>
          <w:rStyle w:val="VerbatimChar"/>
        </w:rPr>
        <w:t xml:space="preserve">  } else if (campaign.channel === 'whatsapp') {</w:t>
      </w:r>
      <w:r>
        <w:br/>
      </w:r>
      <w:r>
        <w:rPr>
          <w:rStyle w:val="VerbatimChar"/>
        </w:rPr>
        <w:t xml:space="preserve">    // Use Twilio WhatsApp</w:t>
      </w:r>
      <w:r>
        <w:br/>
      </w:r>
      <w:r>
        <w:rPr>
          <w:rStyle w:val="VerbatimChar"/>
        </w:rPr>
        <w:t xml:space="preserve">    try {</w:t>
      </w:r>
      <w:r>
        <w:br/>
      </w:r>
      <w:r>
        <w:rPr>
          <w:rStyle w:val="VerbatimChar"/>
        </w:rPr>
        <w:t xml:space="preserve">      await twilioClient.messages.create({</w:t>
      </w:r>
      <w:r>
        <w:br/>
      </w:r>
      <w:r>
        <w:rPr>
          <w:rStyle w:val="VerbatimChar"/>
        </w:rPr>
        <w:t xml:space="preserve">        body: content, to: 'whatsapp:' + lead.phone, from: 'whatsapp:' + twilioWA_Number</w:t>
      </w:r>
      <w:r>
        <w:br/>
      </w:r>
      <w:r>
        <w:rPr>
          <w:rStyle w:val="VerbatimChar"/>
        </w:rPr>
        <w:t xml:space="preserve">      });</w:t>
      </w:r>
      <w:r>
        <w:br/>
      </w:r>
      <w:r>
        <w:rPr>
          <w:rStyle w:val="VerbatimChar"/>
        </w:rPr>
        <w:t xml:space="preserve">      status = 'sent';</w:t>
      </w:r>
      <w:r>
        <w:br/>
      </w:r>
      <w:r>
        <w:rPr>
          <w:rStyle w:val="VerbatimChar"/>
        </w:rPr>
        <w:t xml:space="preserve">    } catch (e) { error = e.toString(); }</w:t>
      </w:r>
      <w:r>
        <w:br/>
      </w:r>
      <w:r>
        <w:rPr>
          <w:rStyle w:val="VerbatimChar"/>
        </w:rPr>
        <w:t xml:space="preserve">  }</w:t>
      </w:r>
      <w:r>
        <w:br/>
      </w:r>
      <w:r>
        <w:rPr>
          <w:rStyle w:val="VerbatimChar"/>
        </w:rPr>
        <w:t xml:space="preserve">  // Log the result in Firestore under messages</w:t>
      </w:r>
      <w:r>
        <w:br/>
      </w:r>
      <w:r>
        <w:rPr>
          <w:rStyle w:val="VerbatimChar"/>
        </w:rPr>
        <w:t xml:space="preserve">  await firestore.collection(`users/${userId}/messages`).add({</w:t>
      </w:r>
      <w:r>
        <w:br/>
      </w:r>
      <w:r>
        <w:rPr>
          <w:rStyle w:val="VerbatimChar"/>
        </w:rPr>
        <w:t xml:space="preserve">    campaignId, leadId: lead.id, to: lead.phone || lead.email,</w:t>
      </w:r>
      <w:r>
        <w:br/>
      </w:r>
      <w:r>
        <w:rPr>
          <w:rStyle w:val="VerbatimChar"/>
        </w:rPr>
        <w:t xml:space="preserve">    channel: campaign.channel, content, status, error, sentAt: adminFirestore.FieldValue.serverTimestamp()</w:t>
      </w:r>
      <w:r>
        <w:br/>
      </w:r>
      <w:r>
        <w:rPr>
          <w:rStyle w:val="VerbatimChar"/>
        </w:rPr>
        <w:t xml:space="preserve">  });</w:t>
      </w:r>
      <w:r>
        <w:br/>
      </w:r>
      <w:r>
        <w:rPr>
          <w:rStyle w:val="VerbatimChar"/>
        </w:rPr>
        <w:t xml:space="preserve">}</w:t>
      </w:r>
    </w:p>
    <w:p>
      <w:pPr>
        <w:pStyle w:val="FirstParagraph"/>
      </w:pPr>
      <w:r>
        <w:rPr>
          <w:i/>
          <w:iCs/>
        </w:rPr>
        <w:t xml:space="preserve">Snippet: Cloud Function for sending messages. It personalizes a message for each lead and calls the appropriate provider API (Twilio or SendGrid) to send, then logs the result. In production, use asynchronous queueing (Cloud Tasks) and add rate-limit backoff and failover here.</w:t>
      </w:r>
    </w:p>
    <w:bookmarkEnd w:id="25"/>
    <w:bookmarkStart w:id="27" w:name="frontend-components-ui"/>
    <w:p>
      <w:pPr>
        <w:pStyle w:val="Heading1"/>
      </w:pPr>
      <w:r>
        <w:t xml:space="preserve">Frontend Components &amp; UI</w:t>
      </w:r>
    </w:p>
    <w:p>
      <w:pPr>
        <w:pStyle w:val="FirstParagraph"/>
      </w:pPr>
      <w:r>
        <w:t xml:space="preserve">New React components/pages will include:</w:t>
      </w:r>
    </w:p>
    <w:p>
      <w:pPr>
        <w:pStyle w:val="Compact"/>
        <w:numPr>
          <w:ilvl w:val="0"/>
          <w:numId w:val="1004"/>
        </w:numPr>
      </w:pPr>
      <w:r>
        <w:rPr>
          <w:b/>
          <w:bCs/>
        </w:rPr>
        <w:t xml:space="preserve">SettingsPage</w:t>
      </w:r>
      <w:r>
        <w:t xml:space="preserve">: Manage API providers. For each channel, show inputs for credentials. E.g.:</w:t>
      </w:r>
    </w:p>
    <w:p>
      <w:pPr>
        <w:pStyle w:val="SourceCode"/>
      </w:pPr>
      <w:r>
        <w:rPr>
          <w:rStyle w:val="VerbatimChar"/>
        </w:rPr>
        <w:t xml:space="preserve">function Settings() {</w:t>
      </w:r>
      <w:r>
        <w:br/>
      </w:r>
      <w:r>
        <w:rPr>
          <w:rStyle w:val="VerbatimChar"/>
        </w:rPr>
        <w:t xml:space="preserve">  const [twilioSID, setTwilioSID] = useState('');</w:t>
      </w:r>
      <w:r>
        <w:br/>
      </w:r>
      <w:r>
        <w:rPr>
          <w:rStyle w:val="VerbatimChar"/>
        </w:rPr>
        <w:t xml:space="preserve">  const [twilioToken, setTwilioToken] = useState('');</w:t>
      </w:r>
      <w:r>
        <w:br/>
      </w:r>
      <w:r>
        <w:rPr>
          <w:rStyle w:val="VerbatimChar"/>
        </w:rPr>
        <w:t xml:space="preserve">  const saveTwilio = async () =&gt; {</w:t>
      </w:r>
      <w:r>
        <w:br/>
      </w:r>
      <w:r>
        <w:rPr>
          <w:rStyle w:val="VerbatimChar"/>
        </w:rPr>
        <w:t xml:space="preserve">    await fetch('/api/providers', { method:'POST', body: JSON.stringify({</w:t>
      </w:r>
      <w:r>
        <w:br/>
      </w:r>
      <w:r>
        <w:rPr>
          <w:rStyle w:val="VerbatimChar"/>
        </w:rPr>
        <w:t xml:space="preserve">      type:'twilio_sms', label:'Twilio SMS',</w:t>
      </w:r>
      <w:r>
        <w:br/>
      </w:r>
      <w:r>
        <w:rPr>
          <w:rStyle w:val="VerbatimChar"/>
        </w:rPr>
        <w:t xml:space="preserve">      credentials:{sid:twilioSID, token:twilioToken, phone:twilioPhone}</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&lt;div&gt;</w:t>
      </w:r>
      <w:r>
        <w:br/>
      </w:r>
      <w:r>
        <w:rPr>
          <w:rStyle w:val="VerbatimChar"/>
        </w:rPr>
        <w:t xml:space="preserve">      &lt;h3&gt;Twilio SMS Provider&lt;/h3&gt;</w:t>
      </w:r>
      <w:r>
        <w:br/>
      </w:r>
      <w:r>
        <w:rPr>
          <w:rStyle w:val="VerbatimChar"/>
        </w:rPr>
        <w:t xml:space="preserve">      &lt;input placeholder="Account SID" value={twilioSID} onChange={e=&gt;setTwilioSID(e.target.value)} /&gt;</w:t>
      </w:r>
      <w:r>
        <w:br/>
      </w:r>
      <w:r>
        <w:rPr>
          <w:rStyle w:val="VerbatimChar"/>
        </w:rPr>
        <w:t xml:space="preserve">      &lt;input placeholder="Auth Token" type="password" value={twilioToken} onChange={e=&gt;setTwilioToken(e.target.value)} /&gt;</w:t>
      </w:r>
      <w:r>
        <w:br/>
      </w:r>
      <w:r>
        <w:rPr>
          <w:rStyle w:val="VerbatimChar"/>
        </w:rPr>
        <w:t xml:space="preserve">      &lt;button onClick={saveTwilio}&gt;Save&lt;/button&gt;</w:t>
      </w:r>
      <w:r>
        <w:br/>
      </w:r>
      <w:r>
        <w:rPr>
          <w:rStyle w:val="VerbatimChar"/>
        </w:rPr>
        <w:t xml:space="preserve">    &lt;/div&gt;</w:t>
      </w:r>
      <w:r>
        <w:br/>
      </w:r>
      <w:r>
        <w:rPr>
          <w:rStyle w:val="VerbatimChar"/>
        </w:rPr>
        <w:t xml:space="preserve">  );</w:t>
      </w:r>
      <w:r>
        <w:br/>
      </w:r>
      <w:r>
        <w:rPr>
          <w:rStyle w:val="VerbatimChar"/>
        </w:rPr>
        <w:t xml:space="preserve">}</w:t>
      </w:r>
    </w:p>
    <w:p>
      <w:pPr>
        <w:pStyle w:val="Compact"/>
        <w:numPr>
          <w:ilvl w:val="0"/>
          <w:numId w:val="1005"/>
        </w:numPr>
      </w:pPr>
      <w:r>
        <w:rPr>
          <w:b/>
          <w:bCs/>
        </w:rPr>
        <w:t xml:space="preserve">LeadImportPage</w:t>
      </w:r>
      <w:r>
        <w:t xml:space="preserve">: Upload and parse file. Use</w:t>
      </w:r>
      <w:r>
        <w:t xml:space="preserve"> </w:t>
      </w:r>
      <w:hyperlink r:id="rId26">
        <w:r>
          <w:rPr>
            <w:rStyle w:val="Hyperlink"/>
          </w:rPr>
          <w:t xml:space="preserve">SheetJS</w:t>
        </w:r>
      </w:hyperlink>
      <w:r>
        <w:t xml:space="preserve"> </w:t>
      </w:r>
      <w:r>
        <w:t xml:space="preserve">to parse .xlsx/CSV. Show a table preview:</w:t>
      </w:r>
    </w:p>
    <w:p>
      <w:pPr>
        <w:pStyle w:val="SourceCode"/>
      </w:pPr>
      <w:r>
        <w:rPr>
          <w:rStyle w:val="VerbatimChar"/>
        </w:rPr>
        <w:t xml:space="preserve">function LeadImport() {</w:t>
      </w:r>
      <w:r>
        <w:br/>
      </w:r>
      <w:r>
        <w:rPr>
          <w:rStyle w:val="VerbatimChar"/>
        </w:rPr>
        <w:t xml:space="preserve">  const [file, setFile] = useState(null);</w:t>
      </w:r>
      <w:r>
        <w:br/>
      </w:r>
      <w:r>
        <w:rPr>
          <w:rStyle w:val="VerbatimChar"/>
        </w:rPr>
        <w:t xml:space="preserve">  const [leads, setLeads] = useState([]);</w:t>
      </w:r>
      <w:r>
        <w:br/>
      </w:r>
      <w:r>
        <w:rPr>
          <w:rStyle w:val="VerbatimChar"/>
        </w:rPr>
        <w:t xml:space="preserve">  const parseFile = (file) =&gt; {</w:t>
      </w:r>
      <w:r>
        <w:br/>
      </w:r>
      <w:r>
        <w:rPr>
          <w:rStyle w:val="VerbatimChar"/>
        </w:rPr>
        <w:t xml:space="preserve">    const reader = new FileReader();</w:t>
      </w:r>
      <w:r>
        <w:br/>
      </w:r>
      <w:r>
        <w:rPr>
          <w:rStyle w:val="VerbatimChar"/>
        </w:rPr>
        <w:t xml:space="preserve">    reader.onload = (e) =&gt; {</w:t>
      </w:r>
      <w:r>
        <w:br/>
      </w:r>
      <w:r>
        <w:rPr>
          <w:rStyle w:val="VerbatimChar"/>
        </w:rPr>
        <w:t xml:space="preserve">      const workbook = XLSX.read(e.target.result, {type:'binary'});</w:t>
      </w:r>
      <w:r>
        <w:br/>
      </w:r>
      <w:r>
        <w:rPr>
          <w:rStyle w:val="VerbatimChar"/>
        </w:rPr>
        <w:t xml:space="preserve">      const sheet = workbook.Sheets[workbook.SheetNames[0]];</w:t>
      </w:r>
      <w:r>
        <w:br/>
      </w:r>
      <w:r>
        <w:rPr>
          <w:rStyle w:val="VerbatimChar"/>
        </w:rPr>
        <w:t xml:space="preserve">      const jsonData = XLSX.utils.sheet_to_json(sheet);</w:t>
      </w:r>
      <w:r>
        <w:br/>
      </w:r>
      <w:r>
        <w:rPr>
          <w:rStyle w:val="VerbatimChar"/>
        </w:rPr>
        <w:t xml:space="preserve">      setLeads(jsonData);</w:t>
      </w:r>
      <w:r>
        <w:br/>
      </w:r>
      <w:r>
        <w:rPr>
          <w:rStyle w:val="VerbatimChar"/>
        </w:rPr>
        <w:t xml:space="preserve">    };</w:t>
      </w:r>
      <w:r>
        <w:br/>
      </w:r>
      <w:r>
        <w:rPr>
          <w:rStyle w:val="VerbatimChar"/>
        </w:rPr>
        <w:t xml:space="preserve">    reader.readAsBinaryString(file);</w:t>
      </w:r>
      <w:r>
        <w:br/>
      </w:r>
      <w:r>
        <w:rPr>
          <w:rStyle w:val="VerbatimChar"/>
        </w:rPr>
        <w:t xml:space="preserve">  };</w:t>
      </w:r>
      <w:r>
        <w:br/>
      </w:r>
      <w:r>
        <w:rPr>
          <w:rStyle w:val="VerbatimChar"/>
        </w:rPr>
        <w:t xml:space="preserve">  return (</w:t>
      </w:r>
      <w:r>
        <w:br/>
      </w:r>
      <w:r>
        <w:rPr>
          <w:rStyle w:val="VerbatimChar"/>
        </w:rPr>
        <w:t xml:space="preserve">    &lt;div&gt;</w:t>
      </w:r>
      <w:r>
        <w:br/>
      </w:r>
      <w:r>
        <w:rPr>
          <w:rStyle w:val="VerbatimChar"/>
        </w:rPr>
        <w:t xml:space="preserve">      &lt;input type="file" accept=".xlsx,.csv" onChange={e=&gt;parseFile(e.target.files[0])} /&gt;</w:t>
      </w:r>
      <w:r>
        <w:br/>
      </w:r>
      <w:r>
        <w:rPr>
          <w:rStyle w:val="VerbatimChar"/>
        </w:rPr>
        <w:t xml:space="preserve">      {leads.length &gt; 0 &amp;&amp; (</w:t>
      </w:r>
      <w:r>
        <w:br/>
      </w:r>
      <w:r>
        <w:rPr>
          <w:rStyle w:val="VerbatimChar"/>
        </w:rPr>
        <w:t xml:space="preserve">        &lt;table&gt;</w:t>
      </w:r>
      <w:r>
        <w:br/>
      </w:r>
      <w:r>
        <w:rPr>
          <w:rStyle w:val="VerbatimChar"/>
        </w:rPr>
        <w:t xml:space="preserve">          &lt;tr&gt;&lt;th&gt;Name&lt;/th&gt;&lt;th&gt;Phone&lt;/th&gt;&lt;th&gt;Email&lt;/th&gt;&lt;/tr&gt;</w:t>
      </w:r>
      <w:r>
        <w:br/>
      </w:r>
      <w:r>
        <w:rPr>
          <w:rStyle w:val="VerbatimChar"/>
        </w:rPr>
        <w:t xml:space="preserve">          {leads.map((lead,i) =&gt; (</w:t>
      </w:r>
      <w:r>
        <w:br/>
      </w:r>
      <w:r>
        <w:rPr>
          <w:rStyle w:val="VerbatimChar"/>
        </w:rPr>
        <w:t xml:space="preserve">            &lt;tr key={i}&gt;&lt;td&gt;{lead.Name}&lt;/td&gt;&lt;td&gt;{lead.Phone}&lt;/td&gt;&lt;td&gt;{lead.Email}&lt;/td&gt;&lt;/tr&gt;</w:t>
      </w:r>
      <w:r>
        <w:br/>
      </w:r>
      <w:r>
        <w:rPr>
          <w:rStyle w:val="VerbatimChar"/>
        </w:rPr>
        <w:t xml:space="preserve">          ))}</w:t>
      </w:r>
      <w:r>
        <w:br/>
      </w:r>
      <w:r>
        <w:rPr>
          <w:rStyle w:val="VerbatimChar"/>
        </w:rPr>
        <w:t xml:space="preserve">        &lt;/table&gt;</w:t>
      </w:r>
      <w:r>
        <w:br/>
      </w:r>
      <w:r>
        <w:rPr>
          <w:rStyle w:val="VerbatimChar"/>
        </w:rPr>
        <w:t xml:space="preserve">      )}</w:t>
      </w:r>
      <w:r>
        <w:br/>
      </w:r>
      <w:r>
        <w:rPr>
          <w:rStyle w:val="VerbatimChar"/>
        </w:rPr>
        <w:t xml:space="preserve">      &lt;button onClick={/* save leads to Firestore */}&gt;Import Leads&lt;/button&gt;</w:t>
      </w:r>
      <w:r>
        <w:br/>
      </w:r>
      <w:r>
        <w:rPr>
          <w:rStyle w:val="VerbatimChar"/>
        </w:rPr>
        <w:t xml:space="preserve">    &lt;/div&gt;</w:t>
      </w:r>
      <w:r>
        <w:br/>
      </w:r>
      <w:r>
        <w:rPr>
          <w:rStyle w:val="VerbatimChar"/>
        </w:rPr>
        <w:t xml:space="preserve">  );</w:t>
      </w:r>
      <w:r>
        <w:br/>
      </w:r>
      <w:r>
        <w:rPr>
          <w:rStyle w:val="VerbatimChar"/>
        </w:rPr>
        <w:t xml:space="preserve">}</w:t>
      </w:r>
    </w:p>
    <w:p>
      <w:pPr>
        <w:pStyle w:val="Compact"/>
        <w:numPr>
          <w:ilvl w:val="0"/>
          <w:numId w:val="1006"/>
        </w:numPr>
      </w:pPr>
      <w:r>
        <w:rPr>
          <w:b/>
          <w:bCs/>
        </w:rPr>
        <w:t xml:space="preserve">CampaignBuilder</w:t>
      </w:r>
      <w:r>
        <w:t xml:space="preserve">: Create a campaign by selecting leads and composing a message. For example:</w:t>
      </w:r>
    </w:p>
    <w:p>
      <w:pPr>
        <w:pStyle w:val="SourceCode"/>
      </w:pPr>
      <w:r>
        <w:rPr>
          <w:rStyle w:val="VerbatimChar"/>
        </w:rPr>
        <w:t xml:space="preserve">function CampaignBuilder({ leads }) {</w:t>
      </w:r>
      <w:r>
        <w:br/>
      </w:r>
      <w:r>
        <w:rPr>
          <w:rStyle w:val="VerbatimChar"/>
        </w:rPr>
        <w:t xml:space="preserve">  const [selectedLeads, setSelectedLeads] = useState([]);</w:t>
      </w:r>
      <w:r>
        <w:br/>
      </w:r>
      <w:r>
        <w:rPr>
          <w:rStyle w:val="VerbatimChar"/>
        </w:rPr>
        <w:t xml:space="preserve">  const [template, setTemplate] = useState("Hello {{Name}}, ...");</w:t>
      </w:r>
      <w:r>
        <w:br/>
      </w:r>
      <w:r>
        <w:rPr>
          <w:rStyle w:val="VerbatimChar"/>
        </w:rPr>
        <w:t xml:space="preserve">  const createCampaign = async () =&gt; {</w:t>
      </w:r>
      <w:r>
        <w:br/>
      </w:r>
      <w:r>
        <w:rPr>
          <w:rStyle w:val="VerbatimChar"/>
        </w:rPr>
        <w:t xml:space="preserve">    await fetch('/api/campaigns', { method:'POST', body: JSON.stringify({</w:t>
      </w:r>
      <w:r>
        <w:br/>
      </w:r>
      <w:r>
        <w:rPr>
          <w:rStyle w:val="VerbatimChar"/>
        </w:rPr>
        <w:t xml:space="preserve">      name:"My Campaign", channel:"sms",</w:t>
      </w:r>
      <w:r>
        <w:br/>
      </w:r>
      <w:r>
        <w:rPr>
          <w:rStyle w:val="VerbatimChar"/>
        </w:rPr>
        <w:t xml:space="preserve">      template, leadIds:selectedLeads</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&lt;div&gt;</w:t>
      </w:r>
      <w:r>
        <w:br/>
      </w:r>
      <w:r>
        <w:rPr>
          <w:rStyle w:val="VerbatimChar"/>
        </w:rPr>
        <w:t xml:space="preserve">      &lt;h3&gt;Create Campaign&lt;/h3&gt;</w:t>
      </w:r>
      <w:r>
        <w:br/>
      </w:r>
      <w:r>
        <w:rPr>
          <w:rStyle w:val="VerbatimChar"/>
        </w:rPr>
        <w:t xml:space="preserve">      &lt;textarea value={template} onChange={e=&gt;setTemplate(e.target.value)} /&gt;</w:t>
      </w:r>
      <w:r>
        <w:br/>
      </w:r>
      <w:r>
        <w:rPr>
          <w:rStyle w:val="VerbatimChar"/>
        </w:rPr>
        <w:t xml:space="preserve">      &lt;button onClick={createCampaign}&gt;Save Campaign&lt;/button&gt;</w:t>
      </w:r>
      <w:r>
        <w:br/>
      </w:r>
      <w:r>
        <w:rPr>
          <w:rStyle w:val="VerbatimChar"/>
        </w:rPr>
        <w:t xml:space="preserve">    &lt;/div&gt;</w:t>
      </w:r>
      <w:r>
        <w:br/>
      </w:r>
      <w:r>
        <w:rPr>
          <w:rStyle w:val="VerbatimChar"/>
        </w:rPr>
        <w:t xml:space="preserve">  );</w:t>
      </w:r>
      <w:r>
        <w:br/>
      </w:r>
      <w:r>
        <w:rPr>
          <w:rStyle w:val="VerbatimChar"/>
        </w:rPr>
        <w:t xml:space="preserve">}</w:t>
      </w:r>
    </w:p>
    <w:p>
      <w:pPr>
        <w:pStyle w:val="Compact"/>
        <w:numPr>
          <w:ilvl w:val="0"/>
          <w:numId w:val="1007"/>
        </w:numPr>
      </w:pPr>
      <w:r>
        <w:rPr>
          <w:b/>
          <w:bCs/>
        </w:rPr>
        <w:t xml:space="preserve">HealthDashboard</w:t>
      </w:r>
      <w:r>
        <w:t xml:space="preserve">: Shows provider statuses. Use colored indicators:</w:t>
      </w:r>
    </w:p>
    <w:p>
      <w:pPr>
        <w:pStyle w:val="SourceCode"/>
      </w:pPr>
      <w:r>
        <w:rPr>
          <w:rStyle w:val="VerbatimChar"/>
        </w:rPr>
        <w:t xml:space="preserve">function HealthDashboard() {</w:t>
      </w:r>
      <w:r>
        <w:br/>
      </w:r>
      <w:r>
        <w:rPr>
          <w:rStyle w:val="VerbatimChar"/>
        </w:rPr>
        <w:t xml:space="preserve">  const [status, setStatus] = useState({});</w:t>
      </w:r>
      <w:r>
        <w:br/>
      </w:r>
      <w:r>
        <w:rPr>
          <w:rStyle w:val="VerbatimChar"/>
        </w:rPr>
        <w:t xml:space="preserve">  useEffect(()=&gt;{</w:t>
      </w:r>
      <w:r>
        <w:br/>
      </w:r>
      <w:r>
        <w:rPr>
          <w:rStyle w:val="VerbatimChar"/>
        </w:rPr>
        <w:t xml:space="preserve">    fetch('/api/health').then(res=&gt;res.json()).then(setStatus);</w:t>
      </w:r>
      <w:r>
        <w:br/>
      </w:r>
      <w:r>
        <w:rPr>
          <w:rStyle w:val="VerbatimChar"/>
        </w:rPr>
        <w:t xml:space="preserve">  }, []);</w:t>
      </w:r>
      <w:r>
        <w:br/>
      </w:r>
      <w:r>
        <w:rPr>
          <w:rStyle w:val="VerbatimChar"/>
        </w:rPr>
        <w:t xml:space="preserve">  return (</w:t>
      </w:r>
      <w:r>
        <w:br/>
      </w:r>
      <w:r>
        <w:rPr>
          <w:rStyle w:val="VerbatimChar"/>
        </w:rPr>
        <w:t xml:space="preserve">    &lt;div&gt;</w:t>
      </w:r>
      <w:r>
        <w:br/>
      </w:r>
      <w:r>
        <w:rPr>
          <w:rStyle w:val="VerbatimChar"/>
        </w:rPr>
        <w:t xml:space="preserve">      {status.providers?.map(p =&gt; (</w:t>
      </w:r>
      <w:r>
        <w:br/>
      </w:r>
      <w:r>
        <w:rPr>
          <w:rStyle w:val="VerbatimChar"/>
        </w:rPr>
        <w:t xml:space="preserve">        &lt;div key={p.id}&gt;</w:t>
      </w:r>
      <w:r>
        <w:br/>
      </w:r>
      <w:r>
        <w:rPr>
          <w:rStyle w:val="VerbatimChar"/>
        </w:rPr>
        <w:t xml:space="preserve">          {p.status=="working" ? "🟢" : p.status=="slow" ? "🟡" : "🔴"} </w:t>
      </w:r>
      <w:r>
        <w:br/>
      </w:r>
      <w:r>
        <w:rPr>
          <w:rStyle w:val="VerbatimChar"/>
        </w:rPr>
        <w:t xml:space="preserve">          {p.label} – {p.latency}ms {p.errorMsg &amp;&amp; `(Error: ${p.errorMsg})`}</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Compact"/>
        <w:numPr>
          <w:ilvl w:val="0"/>
          <w:numId w:val="1008"/>
        </w:numPr>
      </w:pPr>
      <w:r>
        <w:rPr>
          <w:b/>
          <w:bCs/>
        </w:rPr>
        <w:t xml:space="preserve">SendQueue / Dashboard</w:t>
      </w:r>
      <w:r>
        <w:t xml:space="preserve">: After sending a campaign, show real-time updates. For example, list of messages with status, counts of sent/failed, and a progress bar. Use a spinner or progress indicator for pending sends, then show results. (Implement via React state polling</w:t>
      </w:r>
      <w:r>
        <w:t xml:space="preserve"> </w:t>
      </w:r>
      <w:r>
        <w:rPr>
          <w:rStyle w:val="VerbatimChar"/>
        </w:rPr>
        <w:t xml:space="preserve">/api/messages</w:t>
      </w:r>
      <w:r>
        <w:t xml:space="preserve">.)</w:t>
      </w:r>
    </w:p>
    <w:p>
      <w:pPr>
        <w:pStyle w:val="FirstParagraph"/>
      </w:pPr>
      <w:r>
        <w:t xml:space="preserve">Animations: We can add libraries (e.g. React-Spring) for smooth loading states and expanding lists.</w:t>
      </w:r>
    </w:p>
    <w:p>
      <w:pPr>
        <w:pStyle w:val="BodyText"/>
      </w:pPr>
      <w:r>
        <w:rPr>
          <w:b/>
          <w:bCs/>
        </w:rPr>
        <w:t xml:space="preserve">Consent Flow:</w:t>
      </w:r>
      <w:r>
        <w:t xml:space="preserve"> </w:t>
      </w:r>
      <w:r>
        <w:t xml:space="preserve">Before sending a campaign, show a modal: “I confirm that I have permission to contact these leads and that all messages comply with legal policies.” This must be checked to proceed. Consider adding a link to "Messaging Policy" or "Anti-spam Guidelines".</w:t>
      </w:r>
    </w:p>
    <w:bookmarkEnd w:id="27"/>
    <w:bookmarkStart w:id="30" w:name="provider-integrations"/>
    <w:p>
      <w:pPr>
        <w:pStyle w:val="Heading1"/>
      </w:pPr>
      <w:r>
        <w:t xml:space="preserve">Provider Integrations</w:t>
      </w:r>
    </w:p>
    <w:p>
      <w:pPr>
        <w:pStyle w:val="FirstParagraph"/>
      </w:pPr>
      <w:r>
        <w:t xml:space="preserve">We’ll integrate official APIs as follows:</w:t>
      </w:r>
    </w:p>
    <w:p>
      <w:pPr>
        <w:pStyle w:val="Compact"/>
        <w:numPr>
          <w:ilvl w:val="0"/>
          <w:numId w:val="1009"/>
        </w:numPr>
      </w:pPr>
      <w:r>
        <w:rPr>
          <w:b/>
          <w:bCs/>
        </w:rPr>
        <w:t xml:space="preserve">Email (SendGrid / Gmail):</w:t>
      </w:r>
      <w:r>
        <w:br/>
      </w:r>
      <w:r>
        <w:t xml:space="preserve">Use</w:t>
      </w:r>
      <w:r>
        <w:t xml:space="preserve"> </w:t>
      </w:r>
      <w:hyperlink r:id="rId28">
        <w:r>
          <w:rPr>
            <w:rStyle w:val="Hyperlink"/>
          </w:rPr>
          <w:t xml:space="preserve">Twilio SendGrid</w:t>
        </w:r>
      </w:hyperlink>
      <w:r>
        <w:t xml:space="preserve"> </w:t>
      </w:r>
      <w:r>
        <w:t xml:space="preserve">API v3 or Gmail API. SendGrid’s Node SDK (</w:t>
      </w:r>
      <w:r>
        <w:rPr>
          <w:rStyle w:val="VerbatimChar"/>
        </w:rPr>
        <w:t xml:space="preserve">@sendgrid/mail</w:t>
      </w:r>
      <w:r>
        <w:t xml:space="preserve">) allows sending emails via</w:t>
      </w:r>
      <w:r>
        <w:t xml:space="preserve"> </w:t>
      </w:r>
      <w:r>
        <w:rPr>
          <w:rStyle w:val="VerbatimChar"/>
        </w:rPr>
        <w:t xml:space="preserve">sgMail.send(msg)</w:t>
      </w:r>
      <w:r>
        <w:t xml:space="preserve">【35†L667-L675】. A free trial covers</w:t>
      </w:r>
      <w:r>
        <w:t xml:space="preserve"> </w:t>
      </w:r>
      <w:r>
        <w:rPr>
          <w:b/>
          <w:bCs/>
        </w:rPr>
        <w:t xml:space="preserve">100 emails/day for 60 days</w:t>
      </w:r>
      <w:r>
        <w:t xml:space="preserve">【33†L272-L280】. After that, paid plans start at ~$19.95/month for 50K sends. Gmail API (OAuth) can also send up to ~1,000 msgs/day (or 500 for free Gmail)【13†L4-L7】. We will use SendGrid or SMTP for reliability. Example code with SendGrid:</w:t>
      </w:r>
    </w:p>
    <w:p>
      <w:pPr>
        <w:pStyle w:val="SourceCode"/>
      </w:pPr>
      <w:r>
        <w:rPr>
          <w:rStyle w:val="VerbatimChar"/>
        </w:rPr>
        <w:t xml:space="preserve">const sgMail = require('@sendgrid/mail');</w:t>
      </w:r>
      <w:r>
        <w:br/>
      </w:r>
      <w:r>
        <w:rPr>
          <w:rStyle w:val="VerbatimChar"/>
        </w:rPr>
        <w:t xml:space="preserve">sgMail.setApiKey(process.env.SENDGRID_API_KEY);</w:t>
      </w:r>
      <w:r>
        <w:br/>
      </w:r>
      <w:r>
        <w:rPr>
          <w:rStyle w:val="VerbatimChar"/>
        </w:rPr>
        <w:t xml:space="preserve">const msg = {</w:t>
      </w:r>
      <w:r>
        <w:br/>
      </w:r>
      <w:r>
        <w:rPr>
          <w:rStyle w:val="VerbatimChar"/>
        </w:rPr>
        <w:t xml:space="preserve">  to: lead.email,</w:t>
      </w:r>
      <w:r>
        <w:br/>
      </w:r>
      <w:r>
        <w:rPr>
          <w:rStyle w:val="VerbatimChar"/>
        </w:rPr>
        <w:t xml:space="preserve">  from: 'no-reply@myapp.com',</w:t>
      </w:r>
      <w:r>
        <w:br/>
      </w:r>
      <w:r>
        <w:rPr>
          <w:rStyle w:val="VerbatimChar"/>
        </w:rPr>
        <w:t xml:space="preserve">  subject: campaign.name,</w:t>
      </w:r>
      <w:r>
        <w:br/>
      </w:r>
      <w:r>
        <w:rPr>
          <w:rStyle w:val="VerbatimChar"/>
        </w:rPr>
        <w:t xml:space="preserve">  text: content,</w:t>
      </w:r>
      <w:r>
        <w:br/>
      </w:r>
      <w:r>
        <w:rPr>
          <w:rStyle w:val="VerbatimChar"/>
        </w:rPr>
        <w:t xml:space="preserve">};</w:t>
      </w:r>
      <w:r>
        <w:br/>
      </w:r>
      <w:r>
        <w:rPr>
          <w:rStyle w:val="VerbatimChar"/>
        </w:rPr>
        <w:t xml:space="preserve">await sgMail.send(msg);</w:t>
      </w:r>
    </w:p>
    <w:p>
      <w:pPr>
        <w:pStyle w:val="FirstParagraph"/>
      </w:pPr>
      <w:r>
        <w:t xml:space="preserve">This uses the SendGrid client as shown in [35] (lines 667–675).</w:t>
      </w:r>
    </w:p>
    <w:p>
      <w:pPr>
        <w:pStyle w:val="Compact"/>
        <w:numPr>
          <w:ilvl w:val="0"/>
          <w:numId w:val="1010"/>
        </w:numPr>
      </w:pPr>
      <w:r>
        <w:rPr>
          <w:b/>
          <w:bCs/>
        </w:rPr>
        <w:t xml:space="preserve">SMS (Twilio Programmable SMS):</w:t>
      </w:r>
      <w:r>
        <w:br/>
      </w:r>
      <w:r>
        <w:t xml:space="preserve">Use</w:t>
      </w:r>
      <w:r>
        <w:t xml:space="preserve"> </w:t>
      </w:r>
      <w:hyperlink r:id="rId29">
        <w:r>
          <w:rPr>
            <w:rStyle w:val="Hyperlink"/>
          </w:rPr>
          <w:t xml:space="preserve">Twilio Programmable Messaging API</w:t>
        </w:r>
      </w:hyperlink>
      <w:r>
        <w:t xml:space="preserve"> </w:t>
      </w:r>
      <w:r>
        <w:t xml:space="preserve">with the Node.js helper. Twilio handles global SMS delivery and queuing. As per Twilio’s pricing, in India an SMS costs</w:t>
      </w:r>
      <w:r>
        <w:t xml:space="preserve"> </w:t>
      </w:r>
      <w:r>
        <w:rPr>
          <w:b/>
          <w:bCs/>
        </w:rPr>
        <w:t xml:space="preserve">₹6–8</w:t>
      </w:r>
      <w:r>
        <w:t xml:space="preserve"> </w:t>
      </w:r>
      <w:r>
        <w:t xml:space="preserve">(~$0.08) per message【5†L978-L986】. Twilio’s SDK sends SMS via</w:t>
      </w:r>
      <w:r>
        <w:t xml:space="preserve"> </w:t>
      </w:r>
      <w:r>
        <w:rPr>
          <w:rStyle w:val="VerbatimChar"/>
        </w:rPr>
        <w:t xml:space="preserve">client.messages.create(...)</w:t>
      </w:r>
      <w:r>
        <w:t xml:space="preserve">【27†L1-L4】. We will store the Twilio Account SID, Auth Token, and from-number in Firestore (encrypted). Example snippet from Twilio docs:</w:t>
      </w:r>
    </w:p>
    <w:p>
      <w:pPr>
        <w:pStyle w:val="SourceCode"/>
      </w:pPr>
      <w:r>
        <w:rPr>
          <w:rStyle w:val="VerbatimChar"/>
        </w:rPr>
        <w:t xml:space="preserve">const twilio = require('twilio')(process.env.TWILIO_SID, process.env.TWILIO_TOKEN);</w:t>
      </w:r>
      <w:r>
        <w:br/>
      </w:r>
      <w:r>
        <w:rPr>
          <w:rStyle w:val="VerbatimChar"/>
        </w:rPr>
        <w:t xml:space="preserve">twilio.messages.create({</w:t>
      </w:r>
      <w:r>
        <w:br/>
      </w:r>
      <w:r>
        <w:rPr>
          <w:rStyle w:val="VerbatimChar"/>
        </w:rPr>
        <w:t xml:space="preserve">  body: content,</w:t>
      </w:r>
      <w:r>
        <w:br/>
      </w:r>
      <w:r>
        <w:rPr>
          <w:rStyle w:val="VerbatimChar"/>
        </w:rPr>
        <w:t xml:space="preserve">  to: lead.phone,</w:t>
      </w:r>
      <w:r>
        <w:br/>
      </w:r>
      <w:r>
        <w:rPr>
          <w:rStyle w:val="VerbatimChar"/>
        </w:rPr>
        <w:t xml:space="preserve">  from: twilioSMSNumber</w:t>
      </w:r>
      <w:r>
        <w:br/>
      </w:r>
      <w:r>
        <w:rPr>
          <w:rStyle w:val="VerbatimChar"/>
        </w:rPr>
        <w:t xml:space="preserve">});</w:t>
      </w:r>
    </w:p>
    <w:p>
      <w:pPr>
        <w:pStyle w:val="FirstParagraph"/>
      </w:pPr>
      <w:r>
        <w:t xml:space="preserve">(See Twilio example【27†L1-L4】 where</w:t>
      </w:r>
      <w:r>
        <w:t xml:space="preserve"> </w:t>
      </w:r>
      <w:r>
        <w:rPr>
          <w:rStyle w:val="VerbatimChar"/>
        </w:rPr>
        <w:t xml:space="preserve">client.messages.create({body, to, from})</w:t>
      </w:r>
      <w:r>
        <w:t xml:space="preserve"> </w:t>
      </w:r>
      <w:r>
        <w:t xml:space="preserve">sends an SMS.)</w:t>
      </w:r>
    </w:p>
    <w:p>
      <w:pPr>
        <w:pStyle w:val="Compact"/>
        <w:numPr>
          <w:ilvl w:val="0"/>
          <w:numId w:val="1011"/>
        </w:numPr>
      </w:pPr>
      <w:r>
        <w:rPr>
          <w:b/>
          <w:bCs/>
        </w:rPr>
        <w:t xml:space="preserve">WhatsApp (Twilio or Meta Cloud API):</w:t>
      </w:r>
      <w:r>
        <w:br/>
      </w:r>
      <w:r>
        <w:t xml:space="preserve">Use Twilio’s WhatsApp API, which wraps Meta’s Cloud API. Twilio’s WhatsApp send also uses</w:t>
      </w:r>
      <w:r>
        <w:t xml:space="preserve"> </w:t>
      </w:r>
      <w:r>
        <w:rPr>
          <w:rStyle w:val="VerbatimChar"/>
        </w:rPr>
        <w:t xml:space="preserve">client.messages.create</w:t>
      </w:r>
      <w:r>
        <w:t xml:space="preserve"> </w:t>
      </w:r>
      <w:r>
        <w:t xml:space="preserve">but with</w:t>
      </w:r>
      <w:r>
        <w:t xml:space="preserve"> </w:t>
      </w:r>
      <w:r>
        <w:rPr>
          <w:rStyle w:val="VerbatimChar"/>
        </w:rPr>
        <w:t xml:space="preserve">to: "whatsapp:+123456789"</w:t>
      </w:r>
      <w:r>
        <w:t xml:space="preserve">. Twilio charges</w:t>
      </w:r>
      <w:r>
        <w:t xml:space="preserve"> </w:t>
      </w:r>
      <w:r>
        <w:rPr>
          <w:b/>
          <w:bCs/>
        </w:rPr>
        <w:t xml:space="preserve">$0.005 per message</w:t>
      </w:r>
      <w:r>
        <w:t xml:space="preserve"> </w:t>
      </w:r>
      <w:r>
        <w:t xml:space="preserve">(inbound or outbound) plus Meta’s template fee【12†L958-L965】. WhatsApp requires approved message templates for notifications. We will let users configure a Twilio “WhatsApp-enabled” sender. Example:</w:t>
      </w:r>
    </w:p>
    <w:p>
      <w:pPr>
        <w:pStyle w:val="SourceCode"/>
      </w:pPr>
      <w:r>
        <w:rPr>
          <w:rStyle w:val="VerbatimChar"/>
        </w:rPr>
        <w:t xml:space="preserve">await twilio.messages.create({</w:t>
      </w:r>
      <w:r>
        <w:br/>
      </w:r>
      <w:r>
        <w:rPr>
          <w:rStyle w:val="VerbatimChar"/>
        </w:rPr>
        <w:t xml:space="preserve">  body: content,</w:t>
      </w:r>
      <w:r>
        <w:br/>
      </w:r>
      <w:r>
        <w:rPr>
          <w:rStyle w:val="VerbatimChar"/>
        </w:rPr>
        <w:t xml:space="preserve">  to: 'whatsapp:' + lead.phone,</w:t>
      </w:r>
      <w:r>
        <w:br/>
      </w:r>
      <w:r>
        <w:rPr>
          <w:rStyle w:val="VerbatimChar"/>
        </w:rPr>
        <w:t xml:space="preserve">  from: 'whatsapp:' + twilioWA_Number</w:t>
      </w:r>
      <w:r>
        <w:br/>
      </w:r>
      <w:r>
        <w:rPr>
          <w:rStyle w:val="VerbatimChar"/>
        </w:rPr>
        <w:t xml:space="preserve">});</w:t>
      </w:r>
    </w:p>
    <w:p>
      <w:pPr>
        <w:pStyle w:val="Compact"/>
        <w:numPr>
          <w:ilvl w:val="0"/>
          <w:numId w:val="1012"/>
        </w:numPr>
      </w:pPr>
      <w:r>
        <w:rPr>
          <w:b/>
          <w:bCs/>
        </w:rPr>
        <w:t xml:space="preserve">Provider Health</w:t>
      </w:r>
      <w:r>
        <w:t xml:space="preserve">: A scheduled Cloud Function (or on-demand) will make a lightweight call to each provider (e.g. a WhatsApp “Hi” template, an SMS echo, or an email to self) to measure latency and validity of credentials. Results (working/slow/failed) are stored in</w:t>
      </w:r>
      <w:r>
        <w:t xml:space="preserve"> </w:t>
      </w:r>
      <w:r>
        <w:rPr>
          <w:rStyle w:val="VerbatimChar"/>
        </w:rPr>
        <w:t xml:space="preserve">api_health</w:t>
      </w:r>
      <w:r>
        <w:t xml:space="preserve">. The React dashboard reads this to show green/yellow/red status.</w:t>
      </w:r>
    </w:p>
    <w:bookmarkEnd w:id="30"/>
    <w:bookmarkStart w:id="31" w:name="security-key-storage"/>
    <w:p>
      <w:pPr>
        <w:pStyle w:val="Heading1"/>
      </w:pPr>
      <w:r>
        <w:t xml:space="preserve">Security &amp; Key Storage</w:t>
      </w:r>
    </w:p>
    <w:p>
      <w:pPr>
        <w:numPr>
          <w:ilvl w:val="0"/>
          <w:numId w:val="1013"/>
        </w:numPr>
      </w:pPr>
      <w:r>
        <w:rPr>
          <w:b/>
          <w:bCs/>
        </w:rPr>
        <w:t xml:space="preserve">Encrypted Keys:</w:t>
      </w:r>
      <w:r>
        <w:t xml:space="preserve"> </w:t>
      </w:r>
      <w:r>
        <w:rPr>
          <w:b/>
          <w:bCs/>
        </w:rPr>
        <w:t xml:space="preserve">Never expose keys on frontend.</w:t>
      </w:r>
      <w:r>
        <w:t xml:space="preserve"> </w:t>
      </w:r>
      <w:r>
        <w:t xml:space="preserve">API credentials must be encrypted. We can use Google Cloud Secret Manager or Firebase Functions Config (via</w:t>
      </w:r>
      <w:r>
        <w:t xml:space="preserve"> </w:t>
      </w:r>
      <w:r>
        <w:rPr>
          <w:rStyle w:val="VerbatimChar"/>
        </w:rPr>
        <w:t xml:space="preserve">firebase functions:config:set</w:t>
      </w:r>
      <w:r>
        <w:t xml:space="preserve">)【47†L25-L32】. For example,</w:t>
      </w:r>
      <w:r>
        <w:t xml:space="preserve"> </w:t>
      </w:r>
      <w:r>
        <w:rPr>
          <w:rStyle w:val="VerbatimChar"/>
        </w:rPr>
        <w:t xml:space="preserve">functions.config().sendgrid.key</w:t>
      </w:r>
      <w:r>
        <w:t xml:space="preserve"> </w:t>
      </w:r>
      <w:r>
        <w:t xml:space="preserve">is only available to backend. For user-supplied keys, encrypt them before saving in Firestore. A simple approach: use Node.js</w:t>
      </w:r>
      <w:r>
        <w:t xml:space="preserve"> </w:t>
      </w:r>
      <w:r>
        <w:rPr>
          <w:rStyle w:val="VerbatimChar"/>
        </w:rPr>
        <w:t xml:space="preserve">crypto</w:t>
      </w:r>
      <w:r>
        <w:t xml:space="preserve"> </w:t>
      </w:r>
      <w:r>
        <w:t xml:space="preserve">AES encryption with a server-side passphrase (stored in env vars or Secret Manager).</w:t>
      </w:r>
    </w:p>
    <w:p>
      <w:pPr>
        <w:numPr>
          <w:ilvl w:val="0"/>
          <w:numId w:val="1013"/>
        </w:numPr>
      </w:pPr>
      <w:r>
        <w:rPr>
          <w:b/>
          <w:bCs/>
        </w:rPr>
        <w:t xml:space="preserve">Data Encryption:</w:t>
      </w:r>
      <w:r>
        <w:t xml:space="preserve"> </w:t>
      </w:r>
      <w:r>
        <w:t xml:space="preserve">Firestore already encrypts at rest. Additional end-to-end encryption isn’t required here.</w:t>
      </w:r>
    </w:p>
    <w:p>
      <w:pPr>
        <w:numPr>
          <w:ilvl w:val="0"/>
          <w:numId w:val="1013"/>
        </w:numPr>
      </w:pPr>
      <w:r>
        <w:rPr>
          <w:b/>
          <w:bCs/>
        </w:rPr>
        <w:t xml:space="preserve">Permissions:</w:t>
      </w:r>
      <w:r>
        <w:t xml:space="preserve"> </w:t>
      </w:r>
      <w:r>
        <w:t xml:space="preserve">Only authenticated users can create campaigns. Add a confirmation checkbox for legal compliance (e.g. “All contacts have opted in”).</w:t>
      </w:r>
    </w:p>
    <w:bookmarkEnd w:id="31"/>
    <w:bookmarkStart w:id="32" w:name="rate-limiting-reliability"/>
    <w:p>
      <w:pPr>
        <w:pStyle w:val="Heading1"/>
      </w:pPr>
      <w:r>
        <w:t xml:space="preserve">Rate Limiting &amp; Reliability</w:t>
      </w:r>
    </w:p>
    <w:p>
      <w:pPr>
        <w:numPr>
          <w:ilvl w:val="0"/>
          <w:numId w:val="1014"/>
        </w:numPr>
      </w:pPr>
      <w:r>
        <w:rPr>
          <w:b/>
          <w:bCs/>
        </w:rPr>
        <w:t xml:space="preserve">Queueing:</w:t>
      </w:r>
      <w:r>
        <w:t xml:space="preserve"> </w:t>
      </w:r>
      <w:r>
        <w:t xml:space="preserve">Use Firebase Cloud Tasks or Pub/Sub for high volumes. For up to ~100 messages, Cloud Functions with batch sends can suffice. If scale grows, Cloud Tasks lets you schedule many tasks with retry rules.</w:t>
      </w:r>
    </w:p>
    <w:p>
      <w:pPr>
        <w:numPr>
          <w:ilvl w:val="0"/>
          <w:numId w:val="1014"/>
        </w:numPr>
      </w:pPr>
      <w:r>
        <w:rPr>
          <w:b/>
          <w:bCs/>
        </w:rPr>
        <w:t xml:space="preserve">Rate Limits:</w:t>
      </w:r>
      <w:r>
        <w:t xml:space="preserve"> </w:t>
      </w:r>
      <w:r>
        <w:t xml:space="preserve">Respect provider limits:</w:t>
      </w:r>
    </w:p>
    <w:p>
      <w:pPr>
        <w:pStyle w:val="Compact"/>
        <w:numPr>
          <w:ilvl w:val="0"/>
          <w:numId w:val="1014"/>
        </w:numPr>
      </w:pPr>
      <w:r>
        <w:t xml:space="preserve">Twilio SMS: ~1 msg/sec by default. We throttle sends in code (or Cloud Tasks scheduling).</w:t>
      </w:r>
    </w:p>
    <w:p>
      <w:pPr>
        <w:pStyle w:val="Compact"/>
        <w:numPr>
          <w:ilvl w:val="0"/>
          <w:numId w:val="1014"/>
        </w:numPr>
      </w:pPr>
      <w:r>
        <w:t xml:space="preserve">SendGrid: No strict throttle in free tier, but we should batch or pause if rate-limit responses.</w:t>
      </w:r>
    </w:p>
    <w:p>
      <w:pPr>
        <w:pStyle w:val="Compact"/>
        <w:numPr>
          <w:ilvl w:val="0"/>
          <w:numId w:val="1014"/>
        </w:numPr>
      </w:pPr>
      <w:r>
        <w:t xml:space="preserve">If a request fails with a 429 “Too Many Requests”, implement exponential backoff (retry after 1s, then 2s, etc).</w:t>
      </w:r>
    </w:p>
    <w:p>
      <w:pPr>
        <w:pStyle w:val="Compact"/>
        <w:numPr>
          <w:ilvl w:val="0"/>
          <w:numId w:val="1014"/>
        </w:numPr>
      </w:pPr>
      <w:r>
        <w:rPr>
          <w:b/>
          <w:bCs/>
        </w:rPr>
        <w:t xml:space="preserve">Failover:</w:t>
      </w:r>
      <w:r>
        <w:t xml:space="preserve"> </w:t>
      </w:r>
      <w:r>
        <w:t xml:space="preserve">If sending via Channel A fails for a lead (e.g. SMS fails), optionally fall back to Channel B for that lead (if available). This logic can be customized per campaign.</w:t>
      </w:r>
    </w:p>
    <w:bookmarkEnd w:id="32"/>
    <w:bookmarkStart w:id="35" w:name="testing-strategy"/>
    <w:p>
      <w:pPr>
        <w:pStyle w:val="Heading1"/>
      </w:pPr>
      <w:r>
        <w:t xml:space="preserve">Testing Strategy</w:t>
      </w:r>
    </w:p>
    <w:p>
      <w:pPr>
        <w:pStyle w:val="Compact"/>
        <w:numPr>
          <w:ilvl w:val="0"/>
          <w:numId w:val="1015"/>
        </w:numPr>
      </w:pPr>
      <w:r>
        <w:rPr>
          <w:b/>
          <w:bCs/>
        </w:rPr>
        <w:t xml:space="preserve">Unit Tests:</w:t>
      </w:r>
      <w:r>
        <w:t xml:space="preserve"> </w:t>
      </w:r>
      <w:r>
        <w:t xml:space="preserve">Write Jest or Mocha tests for Cloud Functions. Mock external APIs:</w:t>
      </w:r>
    </w:p>
    <w:p>
      <w:pPr>
        <w:pStyle w:val="Compact"/>
        <w:numPr>
          <w:ilvl w:val="0"/>
          <w:numId w:val="1015"/>
        </w:numPr>
      </w:pPr>
      <w:r>
        <w:t xml:space="preserve">Twilio provides</w:t>
      </w:r>
      <w:r>
        <w:t xml:space="preserve"> </w:t>
      </w:r>
      <w:hyperlink r:id="rId33">
        <w:r>
          <w:rPr>
            <w:rStyle w:val="Hyperlink"/>
          </w:rPr>
          <w:t xml:space="preserve">Test Credentials and Magic Phone Numbers</w:t>
        </w:r>
      </w:hyperlink>
      <w:r>
        <w:t xml:space="preserve"> </w:t>
      </w:r>
      <w:r>
        <w:t xml:space="preserve">for unit tests.</w:t>
      </w:r>
    </w:p>
    <w:p>
      <w:pPr>
        <w:pStyle w:val="Compact"/>
        <w:numPr>
          <w:ilvl w:val="0"/>
          <w:numId w:val="1015"/>
        </w:numPr>
      </w:pPr>
      <w:r>
        <w:t xml:space="preserve">SendGrid: use sandbox mode or stub the</w:t>
      </w:r>
      <w:r>
        <w:t xml:space="preserve"> </w:t>
      </w:r>
      <w:r>
        <w:rPr>
          <w:rStyle w:val="VerbatimChar"/>
        </w:rPr>
        <w:t xml:space="preserve">@sendgrid/mail</w:t>
      </w:r>
      <w:r>
        <w:t xml:space="preserve"> </w:t>
      </w:r>
      <w:r>
        <w:t xml:space="preserve">send function.</w:t>
      </w:r>
    </w:p>
    <w:p>
      <w:pPr>
        <w:pStyle w:val="Compact"/>
        <w:numPr>
          <w:ilvl w:val="0"/>
          <w:numId w:val="1015"/>
        </w:numPr>
      </w:pPr>
      <w:r>
        <w:t xml:space="preserve">Validate Firestore interactions with the</w:t>
      </w:r>
      <w:r>
        <w:t xml:space="preserve"> </w:t>
      </w:r>
      <w:hyperlink r:id="rId34">
        <w:r>
          <w:rPr>
            <w:rStyle w:val="Hyperlink"/>
          </w:rPr>
          <w:t xml:space="preserve">Firebase Emulator Suite</w:t>
        </w:r>
      </w:hyperlink>
      <w:r>
        <w:t xml:space="preserve">.</w:t>
      </w:r>
    </w:p>
    <w:p>
      <w:pPr>
        <w:pStyle w:val="Compact"/>
        <w:numPr>
          <w:ilvl w:val="0"/>
          <w:numId w:val="1015"/>
        </w:numPr>
      </w:pPr>
      <w:r>
        <w:rPr>
          <w:b/>
          <w:bCs/>
        </w:rPr>
        <w:t xml:space="preserve">Integration Tests:</w:t>
      </w:r>
      <w:r>
        <w:t xml:space="preserve"> </w:t>
      </w:r>
      <w:r>
        <w:t xml:space="preserve">Use a staging Firebase project with real sandboxed APIs. Deploy functions and run end-to-end flows (import leads, send a campaign to known test addresses).</w:t>
      </w:r>
    </w:p>
    <w:p>
      <w:pPr>
        <w:pStyle w:val="Compact"/>
        <w:numPr>
          <w:ilvl w:val="0"/>
          <w:numId w:val="1015"/>
        </w:numPr>
      </w:pPr>
      <w:r>
        <w:rPr>
          <w:b/>
          <w:bCs/>
        </w:rPr>
        <w:t xml:space="preserve">Frontend Tests:</w:t>
      </w:r>
      <w:r>
        <w:t xml:space="preserve"> </w:t>
      </w:r>
      <w:r>
        <w:t xml:space="preserve">Use React Testing Library to test components: e.g., simulate file upload in</w:t>
      </w:r>
      <w:r>
        <w:t xml:space="preserve"> </w:t>
      </w:r>
      <w:r>
        <w:rPr>
          <w:rStyle w:val="VerbatimChar"/>
        </w:rPr>
        <w:t xml:space="preserve">LeadImport</w:t>
      </w:r>
      <w:r>
        <w:t xml:space="preserve">, simulate form fills in</w:t>
      </w:r>
      <w:r>
        <w:t xml:space="preserve"> </w:t>
      </w:r>
      <w:r>
        <w:rPr>
          <w:rStyle w:val="VerbatimChar"/>
        </w:rPr>
        <w:t xml:space="preserve">Settings</w:t>
      </w:r>
      <w:r>
        <w:t xml:space="preserve">, etc.</w:t>
      </w:r>
    </w:p>
    <w:p>
      <w:pPr>
        <w:pStyle w:val="Compact"/>
        <w:numPr>
          <w:ilvl w:val="0"/>
          <w:numId w:val="1015"/>
        </w:numPr>
      </w:pPr>
      <w:r>
        <w:rPr>
          <w:b/>
          <w:bCs/>
        </w:rPr>
        <w:t xml:space="preserve">Manual QA:</w:t>
      </w:r>
      <w:r>
        <w:t xml:space="preserve"> </w:t>
      </w:r>
      <w:r>
        <w:t xml:space="preserve">Particularly test WhatsApp template messages, SMS delivery, and that the progress indicators and error handling in UI work as expected.</w:t>
      </w:r>
    </w:p>
    <w:bookmarkEnd w:id="35"/>
    <w:bookmarkStart w:id="36" w:name="deployment"/>
    <w:p>
      <w:pPr>
        <w:pStyle w:val="Heading1"/>
      </w:pPr>
      <w:r>
        <w:t xml:space="preserve">Deployment</w:t>
      </w:r>
    </w:p>
    <w:p>
      <w:pPr>
        <w:pStyle w:val="Compact"/>
        <w:numPr>
          <w:ilvl w:val="0"/>
          <w:numId w:val="1016"/>
        </w:numPr>
      </w:pPr>
      <w:r>
        <w:rPr>
          <w:b/>
          <w:bCs/>
        </w:rPr>
        <w:t xml:space="preserve">Firebase Setup:</w:t>
      </w:r>
      <w:r>
        <w:t xml:space="preserve"> </w:t>
      </w:r>
      <w:r>
        <w:t xml:space="preserve">Ensure Firebase project has Billing (for outbound networking). Enable Cloud Functions, Firestore, Hosting.</w:t>
      </w:r>
    </w:p>
    <w:p>
      <w:pPr>
        <w:pStyle w:val="Compact"/>
        <w:numPr>
          <w:ilvl w:val="0"/>
          <w:numId w:val="1016"/>
        </w:numPr>
      </w:pPr>
      <w:r>
        <w:rPr>
          <w:b/>
          <w:bCs/>
        </w:rPr>
        <w:t xml:space="preserve">Secret Config:</w:t>
      </w:r>
      <w:r>
        <w:t xml:space="preserve"> </w:t>
      </w:r>
      <w:r>
        <w:t xml:space="preserve">Use</w:t>
      </w:r>
      <w:r>
        <w:t xml:space="preserve"> </w:t>
      </w:r>
      <w:r>
        <w:rPr>
          <w:rStyle w:val="VerbatimChar"/>
        </w:rPr>
        <w:t xml:space="preserve">firebase functions:config:set sendgrid.key="..." twilio.sid="..." twilio.token="..."</w:t>
      </w:r>
      <w:r>
        <w:t xml:space="preserve"> </w:t>
      </w:r>
      <w:r>
        <w:t xml:space="preserve">or connect Secret Manager secrets as per [16] and [47].</w:t>
      </w:r>
    </w:p>
    <w:p>
      <w:pPr>
        <w:pStyle w:val="Compact"/>
        <w:numPr>
          <w:ilvl w:val="0"/>
          <w:numId w:val="1016"/>
        </w:numPr>
      </w:pPr>
      <w:r>
        <w:rPr>
          <w:b/>
          <w:bCs/>
        </w:rPr>
        <w:t xml:space="preserve">Environment Variables:</w:t>
      </w:r>
      <w:r>
        <w:t xml:space="preserve"> </w:t>
      </w:r>
      <w:r>
        <w:t xml:space="preserve">Do</w:t>
      </w:r>
      <w:r>
        <w:t xml:space="preserve"> </w:t>
      </w:r>
      <w:r>
        <w:rPr>
          <w:b/>
          <w:bCs/>
        </w:rPr>
        <w:t xml:space="preserve">not</w:t>
      </w:r>
      <w:r>
        <w:t xml:space="preserve"> </w:t>
      </w:r>
      <w:r>
        <w:t xml:space="preserve">hardcode API keys. Use</w:t>
      </w:r>
      <w:r>
        <w:t xml:space="preserve"> </w:t>
      </w:r>
      <w:r>
        <w:rPr>
          <w:rStyle w:val="VerbatimChar"/>
        </w:rPr>
        <w:t xml:space="preserve">process.env</w:t>
      </w:r>
      <w:r>
        <w:t xml:space="preserve"> </w:t>
      </w:r>
      <w:r>
        <w:t xml:space="preserve">or</w:t>
      </w:r>
      <w:r>
        <w:t xml:space="preserve"> </w:t>
      </w:r>
      <w:r>
        <w:rPr>
          <w:rStyle w:val="VerbatimChar"/>
        </w:rPr>
        <w:t xml:space="preserve">functions.config()</w:t>
      </w:r>
      <w:r>
        <w:t xml:space="preserve">.</w:t>
      </w:r>
    </w:p>
    <w:p>
      <w:pPr>
        <w:pStyle w:val="Compact"/>
        <w:numPr>
          <w:ilvl w:val="0"/>
          <w:numId w:val="1016"/>
        </w:numPr>
      </w:pPr>
      <w:r>
        <w:rPr>
          <w:b/>
          <w:bCs/>
        </w:rPr>
        <w:t xml:space="preserve">Deploy:</w:t>
      </w:r>
      <w:r>
        <w:t xml:space="preserve"> </w:t>
      </w:r>
      <w:r>
        <w:rPr>
          <w:rStyle w:val="VerbatimChar"/>
        </w:rPr>
        <w:t xml:space="preserve">firebase deploy --only functions,hosting,firestore</w:t>
      </w:r>
      <w:r>
        <w:t xml:space="preserve"> </w:t>
      </w:r>
      <w:r>
        <w:t xml:space="preserve">(or use CI/CD).</w:t>
      </w:r>
    </w:p>
    <w:p>
      <w:pPr>
        <w:pStyle w:val="Compact"/>
        <w:numPr>
          <w:ilvl w:val="0"/>
          <w:numId w:val="1016"/>
        </w:numPr>
      </w:pPr>
      <w:r>
        <w:rPr>
          <w:b/>
          <w:bCs/>
        </w:rPr>
        <w:t xml:space="preserve">Domain &amp; SSL:</w:t>
      </w:r>
      <w:r>
        <w:t xml:space="preserve"> </w:t>
      </w:r>
      <w:r>
        <w:t xml:space="preserve">If using a custom domain, point to Firebase Hosting; SSL is managed by Firebase.</w:t>
      </w:r>
    </w:p>
    <w:p>
      <w:pPr>
        <w:pStyle w:val="Compact"/>
        <w:numPr>
          <w:ilvl w:val="0"/>
          <w:numId w:val="1016"/>
        </w:numPr>
      </w:pPr>
      <w:r>
        <w:rPr>
          <w:b/>
          <w:bCs/>
        </w:rPr>
        <w:t xml:space="preserve">Monitoring:</w:t>
      </w:r>
      <w:r>
        <w:t xml:space="preserve"> </w:t>
      </w:r>
      <w:r>
        <w:t xml:space="preserve">Optionally set up Cloud Logging/Alerts for errors in functions.</w:t>
      </w:r>
    </w:p>
    <w:bookmarkEnd w:id="36"/>
    <w:bookmarkStart w:id="37" w:name="channel-comparison-costs"/>
    <w:p>
      <w:pPr>
        <w:pStyle w:val="Heading1"/>
      </w:pPr>
      <w:r>
        <w:t xml:space="preserve">Channel Comparison &amp; Costs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Pros</w:t>
            </w:r>
          </w:p>
        </w:tc>
        <w:tc>
          <w:tcPr/>
          <w:p>
            <w:pPr>
              <w:pStyle w:val="Compact"/>
            </w:pPr>
            <w:r>
              <w:t xml:space="preserve">Cons</w:t>
            </w:r>
          </w:p>
        </w:tc>
        <w:tc>
          <w:tcPr/>
          <w:p>
            <w:pPr>
              <w:pStyle w:val="Compact"/>
            </w:pPr>
            <w:r>
              <w:t xml:space="preserve">Example Cost</w:t>
            </w:r>
          </w:p>
        </w:tc>
      </w:tr>
      <w:tr>
        <w:tc>
          <w:tcPr/>
          <w:p>
            <w:pPr>
              <w:pStyle w:val="Compact"/>
            </w:pPr>
            <w:r>
              <w:rPr>
                <w:b/>
                <w:bCs/>
              </w:rPr>
              <w:t xml:space="preserve">Email</w:t>
            </w:r>
          </w:p>
        </w:tc>
        <w:tc>
          <w:tcPr/>
          <w:p>
            <w:pPr>
              <w:pStyle w:val="Compact"/>
            </w:pPr>
            <w:r>
              <w:t xml:space="preserve">Very cheap per message (virtually $0.00–$0.01 each with SendGrid/Gmail), can include rich content and links. &lt;br&gt;Free tier available (e.g. SendGrid 100/day trial【33†L272-L280】, Gmail ~1,000/day【13†L4-L7】).</w:t>
            </w:r>
          </w:p>
        </w:tc>
        <w:tc>
          <w:tcPr/>
          <w:p>
            <w:pPr>
              <w:pStyle w:val="Compact"/>
            </w:pPr>
            <w:r>
              <w:t xml:space="preserve">Lower open-rate than SMS/WhatsApp. May go to spam if not authenticated (requires DKIM/SPF). Batch size limited by provider quota (e.g. Gmail ~500–1000/day).</w:t>
            </w:r>
          </w:p>
        </w:tc>
        <w:tc>
          <w:tcPr/>
          <w:p>
            <w:pPr>
              <w:pStyle w:val="Compact"/>
            </w:pPr>
            <w:r>
              <w:t xml:space="preserve">SendGrid: free trial 100/day【33†L272-L280】, then $19.95 for 50K/mo. Gmail: free up to ~1K/day, GSuite ~$6/user for higher limits.</w:t>
            </w:r>
          </w:p>
        </w:tc>
      </w:tr>
      <w:tr>
        <w:tc>
          <w:tcPr/>
          <w:p>
            <w:pPr>
              <w:pStyle w:val="Compact"/>
            </w:pPr>
            <w:r>
              <w:rPr>
                <w:b/>
                <w:bCs/>
              </w:rPr>
              <w:t xml:space="preserve">SMS</w:t>
            </w:r>
          </w:p>
        </w:tc>
        <w:tc>
          <w:tcPr/>
          <w:p>
            <w:pPr>
              <w:pStyle w:val="Compact"/>
            </w:pPr>
            <w:r>
              <w:t xml:space="preserve">Very high open-rate (~98%), immediate. No internet needed on recipient (just phone signal). Easy and informal.</w:t>
            </w:r>
          </w:p>
        </w:tc>
        <w:tc>
          <w:tcPr/>
          <w:p>
            <w:pPr>
              <w:pStyle w:val="Compact"/>
            </w:pPr>
            <w:r>
              <w:t xml:space="preserve">Expensive (in India ~$0.08/SMS【5†L978-L986】). Limited to 160 chars (concatenated segments cost more). Recipient must opt-in; spam laws (TCPA/CAN-SPAM) apply.</w:t>
            </w:r>
          </w:p>
        </w:tc>
        <w:tc>
          <w:tcPr/>
          <w:p>
            <w:pPr>
              <w:pStyle w:val="Compact"/>
            </w:pPr>
            <w:r>
              <w:t xml:space="preserve">Twilio SMS: ~₹6.50 per SMS outbound in India【5†L978-L986】. (Inbound ~same.) Bulk pricing available if scaled.</w:t>
            </w:r>
          </w:p>
        </w:tc>
      </w:tr>
      <w:tr>
        <w:tc>
          <w:tcPr/>
          <w:p>
            <w:pPr>
              <w:pStyle w:val="Compact"/>
            </w:pPr>
            <w:r>
              <w:rPr>
                <w:b/>
                <w:bCs/>
              </w:rPr>
              <w:t xml:space="preserve">WhatsApp</w:t>
            </w:r>
          </w:p>
        </w:tc>
        <w:tc>
          <w:tcPr/>
          <w:p>
            <w:pPr>
              <w:pStyle w:val="Compact"/>
            </w:pPr>
            <w:r>
              <w:t xml:space="preserve">Extremely high engagement; supports text, images, quick replies. Free-form messages allowed if user messaged you recently. Widely used globally.</w:t>
            </w:r>
          </w:p>
        </w:tc>
        <w:tc>
          <w:tcPr/>
          <w:p>
            <w:pPr>
              <w:pStyle w:val="Compact"/>
            </w:pPr>
            <w:r>
              <w:t xml:space="preserve">Must use WhatsApp Business API with approved templates for outbound (especially if outside 24h window). Requires user to have WhatsApp. Twilio charges ~$0.005/msg + Meta fees【12†L958-L965】. Strict compliance/policy rules.</w:t>
            </w:r>
          </w:p>
        </w:tc>
        <w:tc>
          <w:tcPr/>
          <w:p>
            <w:pPr>
              <w:pStyle w:val="Compact"/>
            </w:pPr>
            <w:r>
              <w:t xml:space="preserve">Twilio WhatsApp: $0.005/msg plus Meta’s template fee (often $0.005–$0.02). Meta: first 1,000 msgs/month free (via Cloud API) then pay per conversation.</w:t>
            </w:r>
          </w:p>
        </w:tc>
      </w:tr>
    </w:tbl>
    <w:p>
      <w:pPr>
        <w:pStyle w:val="BodyText"/>
      </w:pPr>
      <w:r>
        <w:rPr>
          <w:i/>
          <w:iCs/>
        </w:rPr>
        <w:t xml:space="preserve">Table 1. Comparison of Email, SMS, WhatsApp for bulk campaigns. Costs are illustrative (varies by region and plan). Note SendGrid’s free trial allows 100 emails/day【33†L272-L280】, Twilio SMS in India ~₹6.5/SMS【5†L978-L986】, Twilio WhatsApp $0.005/msg【12†L958-L965】.</w:t>
      </w:r>
    </w:p>
    <w:bookmarkEnd w:id="37"/>
    <w:bookmarkStart w:id="38" w:name="code-generation-prompts-for-codex"/>
    <w:p>
      <w:pPr>
        <w:pStyle w:val="Heading1"/>
      </w:pPr>
      <w:r>
        <w:t xml:space="preserve">Code Generation Prompts for Codex</w:t>
      </w:r>
    </w:p>
    <w:p>
      <w:pPr>
        <w:pStyle w:val="FirstParagraph"/>
      </w:pPr>
      <w:r>
        <w:t xml:space="preserve">Here are example prompts to feed to Codex (OpenAI’s code assistant) to implement parts of this:</w:t>
      </w:r>
    </w:p>
    <w:p>
      <w:pPr>
        <w:pStyle w:val="Compact"/>
        <w:numPr>
          <w:ilvl w:val="0"/>
          <w:numId w:val="1017"/>
        </w:numPr>
      </w:pPr>
      <w:r>
        <w:rPr>
          <w:b/>
          <w:bCs/>
        </w:rPr>
        <w:t xml:space="preserve">Provider Settings Prompt:</w:t>
      </w:r>
      <w:r>
        <w:br/>
      </w:r>
    </w:p>
    <w:p>
      <w:pPr>
        <w:pStyle w:val="SourceCode"/>
        <w:numPr>
          <w:ilvl w:val="0"/>
          <w:numId w:val="1000"/>
        </w:numPr>
      </w:pPr>
      <w:r>
        <w:rPr>
          <w:rStyle w:val="VerbatimChar"/>
        </w:rPr>
        <w:t xml:space="preserve">Write a React component called `ProviderSettings`. It should allow input of Twilio and SendGrid API credentials, then save them (encrypted) to Firestore. Use text inputs and a button. Show success or error messages. </w:t>
      </w:r>
    </w:p>
    <w:p>
      <w:pPr>
        <w:pStyle w:val="Compact"/>
        <w:numPr>
          <w:ilvl w:val="0"/>
          <w:numId w:val="1017"/>
        </w:numPr>
      </w:pPr>
      <w:r>
        <w:rPr>
          <w:b/>
          <w:bCs/>
        </w:rPr>
        <w:t xml:space="preserve">Lead Import Prompt:</w:t>
      </w:r>
      <w:r>
        <w:br/>
      </w:r>
    </w:p>
    <w:p>
      <w:pPr>
        <w:pStyle w:val="SourceCode"/>
        <w:numPr>
          <w:ilvl w:val="0"/>
          <w:numId w:val="1000"/>
        </w:numPr>
      </w:pPr>
      <w:r>
        <w:rPr>
          <w:rStyle w:val="VerbatimChar"/>
        </w:rPr>
        <w:t xml:space="preserve">Write a React component `LeadImport` that lets users upload an Excel or CSV file of leads (columns: Name, Email, Phone). Use the 'xlsx' library to parse the file and store the leads array in state. Display a preview table of the leads. </w:t>
      </w:r>
    </w:p>
    <w:p>
      <w:pPr>
        <w:pStyle w:val="Compact"/>
        <w:numPr>
          <w:ilvl w:val="0"/>
          <w:numId w:val="1017"/>
        </w:numPr>
      </w:pPr>
      <w:r>
        <w:rPr>
          <w:b/>
          <w:bCs/>
        </w:rPr>
        <w:t xml:space="preserve">SMS Sending Function Prompt:</w:t>
      </w:r>
      <w:r>
        <w:br/>
      </w:r>
    </w:p>
    <w:p>
      <w:pPr>
        <w:pStyle w:val="SourceCode"/>
        <w:numPr>
          <w:ilvl w:val="0"/>
          <w:numId w:val="1000"/>
        </w:numPr>
      </w:pPr>
      <w:r>
        <w:rPr>
          <w:rStyle w:val="VerbatimChar"/>
        </w:rPr>
        <w:t xml:space="preserve">In a Firebase Cloud Function (Node.js), write a function `sendSmsCampaign` triggered by HTTP. It should read `accountSid`, `authToken`, and `fromNumber` from secure config, and send an SMS via Twilio to a given `to` and `message` in the request body. Return JSON status. Use twilio npm. </w:t>
      </w:r>
    </w:p>
    <w:p>
      <w:pPr>
        <w:pStyle w:val="Compact"/>
        <w:numPr>
          <w:ilvl w:val="0"/>
          <w:numId w:val="1017"/>
        </w:numPr>
      </w:pPr>
      <w:r>
        <w:rPr>
          <w:b/>
          <w:bCs/>
        </w:rPr>
        <w:t xml:space="preserve">Email Sending Function Prompt:</w:t>
      </w:r>
      <w:r>
        <w:br/>
      </w:r>
    </w:p>
    <w:p>
      <w:pPr>
        <w:pStyle w:val="SourceCode"/>
        <w:numPr>
          <w:ilvl w:val="0"/>
          <w:numId w:val="1000"/>
        </w:numPr>
      </w:pPr>
      <w:r>
        <w:rPr>
          <w:rStyle w:val="VerbatimChar"/>
        </w:rPr>
        <w:t xml:space="preserve">Write a Firebase Cloud Function that sends an email via SendGrid. It should accept `to`, `subject`, `body` in the request, use the `@sendgrid/mail` library (API key from process.env), and return success or error. </w:t>
      </w:r>
    </w:p>
    <w:p>
      <w:pPr>
        <w:pStyle w:val="Compact"/>
        <w:numPr>
          <w:ilvl w:val="0"/>
          <w:numId w:val="1017"/>
        </w:numPr>
      </w:pPr>
      <w:r>
        <w:rPr>
          <w:b/>
          <w:bCs/>
        </w:rPr>
        <w:t xml:space="preserve">Health Check Prompt:</w:t>
      </w:r>
      <w:r>
        <w:br/>
      </w:r>
    </w:p>
    <w:p>
      <w:pPr>
        <w:pStyle w:val="SourceCode"/>
        <w:numPr>
          <w:ilvl w:val="0"/>
          <w:numId w:val="1000"/>
        </w:numPr>
      </w:pPr>
      <w:r>
        <w:rPr>
          <w:rStyle w:val="VerbatimChar"/>
        </w:rPr>
        <w:t xml:space="preserve">Write a Cloud Function `checkProviders` that tests each stored provider for the current user: attempt a lightweight request (e.g. Twilio Ping or a small test email). Record status, latency, and errors in Firestore under `api_health`. </w:t>
      </w:r>
    </w:p>
    <w:p>
      <w:pPr>
        <w:pStyle w:val="FirstParagraph"/>
      </w:pPr>
      <w:r>
        <w:t xml:space="preserve">Each prompt should instruct Codex to produce complete code (the prompt above may be wrapped or augmented as needed). This ensures Codex can auto-generate or patch code for the described functionality.</w:t>
      </w:r>
    </w:p>
    <w:bookmarkEnd w:id="38"/>
    <w:bookmarkStart w:id="39" w:name="conclusion"/>
    <w:p>
      <w:pPr>
        <w:pStyle w:val="Heading1"/>
      </w:pPr>
      <w:r>
        <w:t xml:space="preserve">Conclusion</w:t>
      </w:r>
    </w:p>
    <w:p>
      <w:pPr>
        <w:pStyle w:val="FirstParagraph"/>
      </w:pPr>
      <w:r>
        <w:t xml:space="preserve">This plan integrates multi-channel messaging into the React+Firebase quiz app in a secure, scalable way. By leveraging Firebase Auth/Firestore for data, Cloud Functions for backend logic, and official APIs (SendGrid, Twilio, Gmail), we create a one-click campaign system. Key aspects include encrypted key management【47†L25-L32】, provider health monitoring, and compliance checks. The architecture and phased approach ensure a smooth rollout. With thorough testing and use of official documentation, we can confidently extend the app to generate leads and send personalized messages at scale.</w:t>
      </w:r>
    </w:p>
    <w:p>
      <w:pPr>
        <w:pStyle w:val="BodyText"/>
      </w:pPr>
      <w:r>
        <w:rPr>
          <w:b/>
          <w:bCs/>
        </w:rPr>
        <w:t xml:space="preserve">Sources:</w:t>
      </w:r>
      <w:r>
        <w:t xml:space="preserve"> </w:t>
      </w:r>
      <w:r>
        <w:t xml:space="preserve">Official documentation from Twilio (SMS/WhatsApp)【5†L978-L986】【12†L958-L965】, Twilio SendGrid docs【35†L667-L675】【33†L272-L280】, Firebase Functions guides【47†L25-L32】, and relevant tutorials【27†L1-L4】【35†L667-L675】. These informed the design of APIs, costs, and best practices.</w:t>
      </w:r>
    </w:p>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firebase.google.com/docs/emulator-suite" TargetMode="External" /><Relationship Type="http://schemas.openxmlformats.org/officeDocument/2006/relationships/hyperlink" Id="rId28" Target="https://sendgrid.com/" TargetMode="External" /><Relationship Type="http://schemas.openxmlformats.org/officeDocument/2006/relationships/hyperlink" Id="rId24" Target="https://sheetjs.com/" TargetMode="External" /><Relationship Type="http://schemas.openxmlformats.org/officeDocument/2006/relationships/hyperlink" Id="rId26" Target="https://www.npmjs.com/package/xlsx" TargetMode="External" /><Relationship Type="http://schemas.openxmlformats.org/officeDocument/2006/relationships/hyperlink" Id="rId33" Target="https://www.twilio.com/docs/usage/test-credentials" TargetMode="External" /><Relationship Type="http://schemas.openxmlformats.org/officeDocument/2006/relationships/hyperlink" Id="rId29" Target="https://www.twilio.com/sms" TargetMode="External" /></Relationships>
</file>

<file path=word/_rels/footnotes.xml.rels><?xml version="1.0" encoding="UTF-8"?><Relationships xmlns="http://schemas.openxmlformats.org/package/2006/relationships"><Relationship Type="http://schemas.openxmlformats.org/officeDocument/2006/relationships/hyperlink" Id="rId34" Target="https://firebase.google.com/docs/emulator-suite" TargetMode="External" /><Relationship Type="http://schemas.openxmlformats.org/officeDocument/2006/relationships/hyperlink" Id="rId28" Target="https://sendgrid.com/" TargetMode="External" /><Relationship Type="http://schemas.openxmlformats.org/officeDocument/2006/relationships/hyperlink" Id="rId24" Target="https://sheetjs.com/" TargetMode="External" /><Relationship Type="http://schemas.openxmlformats.org/officeDocument/2006/relationships/hyperlink" Id="rId26" Target="https://www.npmjs.com/package/xlsx" TargetMode="External" /><Relationship Type="http://schemas.openxmlformats.org/officeDocument/2006/relationships/hyperlink" Id="rId33" Target="https://www.twilio.com/docs/usage/test-credentials" TargetMode="External" /><Relationship Type="http://schemas.openxmlformats.org/officeDocument/2006/relationships/hyperlink" Id="rId29" Target="https://www.twilio.com/s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2026-06-18T15:57:27Z</dcterms:created>
  <dcterms:modified xsi:type="dcterms:W3CDTF">2026-06-18T15:57:27Z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