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47B4" w14:textId="77777777" w:rsidR="00DB0421" w:rsidRDefault="00DB0421" w:rsidP="00DB0421">
      <w:pPr>
        <w:ind w:left="450"/>
        <w:jc w:val="both"/>
        <w:rPr>
          <w:rFonts w:ascii="Copperplate Gothic Bold" w:hAnsi="Copperplate Gothic Bold"/>
          <w:b/>
          <w:color w:val="000000"/>
        </w:rPr>
      </w:pPr>
      <w:r>
        <w:rPr>
          <w:rFonts w:ascii="Copperplate Gothic Bold" w:hAnsi="Copperplate Gothic Bold"/>
          <w:b/>
          <w:color w:val="000000"/>
        </w:rPr>
        <w:t>MAHARISHI MARKANDESHWAR (DEEMED TO BE UNIVERSITY)</w:t>
      </w:r>
    </w:p>
    <w:p w14:paraId="23846E94" w14:textId="77777777" w:rsidR="00DB0421" w:rsidRDefault="00DB0421" w:rsidP="00DB0421">
      <w:pPr>
        <w:ind w:left="270"/>
        <w:jc w:val="center"/>
        <w:rPr>
          <w:rFonts w:ascii="Copperplate Gothic Bold" w:hAnsi="Copperplate Gothic Bold"/>
          <w:b/>
          <w:szCs w:val="36"/>
        </w:rPr>
      </w:pPr>
      <w:r>
        <w:rPr>
          <w:rFonts w:ascii="Copperplate Gothic Bold" w:hAnsi="Copperplate Gothic Bold"/>
          <w:b/>
          <w:szCs w:val="36"/>
        </w:rPr>
        <w:t>MULLANA-AMBALA, HARYANA (INDIA), 133-207</w:t>
      </w:r>
    </w:p>
    <w:p w14:paraId="2A92E15C" w14:textId="77777777" w:rsidR="00DB0421" w:rsidRDefault="00DB0421" w:rsidP="00DB0421">
      <w:pPr>
        <w:ind w:left="270"/>
        <w:jc w:val="center"/>
        <w:rPr>
          <w:rFonts w:ascii="Book Antiqua" w:hAnsi="Book Antiqua"/>
          <w:b/>
          <w:sz w:val="20"/>
          <w:szCs w:val="18"/>
        </w:rPr>
      </w:pPr>
      <w:r>
        <w:rPr>
          <w:rFonts w:ascii="Book Antiqua" w:hAnsi="Book Antiqua"/>
          <w:b/>
          <w:sz w:val="20"/>
          <w:szCs w:val="18"/>
        </w:rPr>
        <w:t>(Established under section 3 of the UGC Act, 1956)</w:t>
      </w:r>
    </w:p>
    <w:p w14:paraId="5FDC45BC" w14:textId="77777777" w:rsidR="00DB0421" w:rsidRDefault="00DB0421" w:rsidP="00DB0421">
      <w:pPr>
        <w:jc w:val="center"/>
        <w:rPr>
          <w:rFonts w:ascii="Book Antiqua" w:hAnsi="Book Antiqua"/>
          <w:b/>
          <w:sz w:val="18"/>
          <w:szCs w:val="18"/>
        </w:rPr>
      </w:pPr>
      <w:r>
        <w:rPr>
          <w:rFonts w:ascii="Book Antiqua" w:hAnsi="Book Antiqua"/>
          <w:b/>
          <w:sz w:val="18"/>
          <w:szCs w:val="18"/>
        </w:rPr>
        <w:t>(Accredited by NAAC with Grade ‘A++’)</w:t>
      </w:r>
    </w:p>
    <w:p w14:paraId="206C29CC" w14:textId="77777777" w:rsidR="00DB0421" w:rsidRDefault="00DB0421" w:rsidP="00DB0421">
      <w:pPr>
        <w:rPr>
          <w:rFonts w:ascii="Book Antiqua" w:hAnsi="Book Antiqua"/>
          <w:b/>
          <w:sz w:val="2"/>
          <w:szCs w:val="18"/>
        </w:rPr>
      </w:pPr>
    </w:p>
    <w:p w14:paraId="708C2B2F" w14:textId="77777777" w:rsidR="00DB0421" w:rsidRDefault="00DB0421" w:rsidP="00DB0421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Tahoma" w:hAnsi="Tahoma" w:cs="Tahoma"/>
          <w:sz w:val="8"/>
        </w:rPr>
      </w:pPr>
    </w:p>
    <w:tbl>
      <w:tblPr>
        <w:tblW w:w="8460" w:type="dxa"/>
        <w:tblInd w:w="468" w:type="dxa"/>
        <w:tblLook w:val="01E0" w:firstRow="1" w:lastRow="1" w:firstColumn="1" w:lastColumn="1" w:noHBand="0" w:noVBand="0"/>
      </w:tblPr>
      <w:tblGrid>
        <w:gridCol w:w="2160"/>
        <w:gridCol w:w="3780"/>
        <w:gridCol w:w="2520"/>
      </w:tblGrid>
      <w:tr w:rsidR="00DB0421" w14:paraId="2B56CB74" w14:textId="77777777" w:rsidTr="00DB0421">
        <w:tc>
          <w:tcPr>
            <w:tcW w:w="2160" w:type="dxa"/>
            <w:vAlign w:val="center"/>
            <w:hideMark/>
          </w:tcPr>
          <w:p w14:paraId="4C618D21" w14:textId="77777777" w:rsidR="00DB0421" w:rsidRDefault="00DB0421">
            <w:pPr>
              <w:pStyle w:val="Header"/>
              <w:rPr>
                <w:rFonts w:ascii="Clarendon Extended" w:hAnsi="Clarendon Extended" w:cs="Tahoma"/>
                <w:sz w:val="14"/>
              </w:rPr>
            </w:pPr>
            <w:r>
              <w:rPr>
                <w:rFonts w:ascii="Clarendon Extended" w:hAnsi="Clarendon Extended" w:cs="Tahoma"/>
                <w:sz w:val="14"/>
              </w:rPr>
              <w:t>Ph. 0091-1731-274475-78,</w:t>
            </w:r>
          </w:p>
          <w:p w14:paraId="557009EC" w14:textId="77777777" w:rsidR="00DB0421" w:rsidRDefault="00DB0421">
            <w:pPr>
              <w:pStyle w:val="Header"/>
              <w:rPr>
                <w:rFonts w:ascii="Book Antiqua" w:hAnsi="Book Antiqua" w:cs="Tahoma"/>
                <w:sz w:val="16"/>
                <w:szCs w:val="18"/>
              </w:rPr>
            </w:pPr>
            <w:r>
              <w:rPr>
                <w:rFonts w:ascii="Clarendon Extended" w:hAnsi="Clarendon Extended" w:cs="Tahoma"/>
                <w:sz w:val="14"/>
              </w:rPr>
              <w:t>Fax: 0091-1731-274375</w:t>
            </w:r>
          </w:p>
        </w:tc>
        <w:tc>
          <w:tcPr>
            <w:tcW w:w="3780" w:type="dxa"/>
          </w:tcPr>
          <w:p w14:paraId="463981E5" w14:textId="77777777" w:rsidR="00DB0421" w:rsidRDefault="00DB0421">
            <w:pPr>
              <w:pStyle w:val="Header"/>
              <w:jc w:val="center"/>
              <w:rPr>
                <w:rFonts w:ascii="Book Antiqua" w:hAnsi="Book Antiqua" w:cs="Tahoma"/>
                <w:sz w:val="4"/>
                <w:szCs w:val="18"/>
              </w:rPr>
            </w:pPr>
          </w:p>
          <w:p w14:paraId="2738FBE5" w14:textId="06005C0D" w:rsidR="00DB0421" w:rsidRDefault="00DB0421">
            <w:pPr>
              <w:pStyle w:val="Header"/>
              <w:jc w:val="center"/>
              <w:rPr>
                <w:rFonts w:ascii="Book Antiqua" w:hAnsi="Book Antiqua" w:cs="Tahoma"/>
                <w:sz w:val="16"/>
                <w:szCs w:val="18"/>
              </w:rPr>
            </w:pPr>
            <w:r>
              <w:rPr>
                <w:b/>
                <w:noProof/>
              </w:rPr>
              <w:drawing>
                <wp:inline distT="0" distB="0" distL="0" distR="0" wp14:anchorId="6AFD009C" wp14:editId="64615B81">
                  <wp:extent cx="601980" cy="792480"/>
                  <wp:effectExtent l="0" t="0" r="7620" b="7620"/>
                  <wp:docPr id="1" name="Picture 1" descr="MMU Logo (deemed to be) Fi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MU Logo (deemed to be) Fi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244187" w14:textId="77777777" w:rsidR="00DB0421" w:rsidRDefault="00DB0421">
            <w:pPr>
              <w:pStyle w:val="Header"/>
              <w:jc w:val="center"/>
              <w:rPr>
                <w:rFonts w:ascii="Book Antiqua" w:hAnsi="Book Antiqua" w:cs="Tahoma"/>
                <w:sz w:val="6"/>
                <w:szCs w:val="18"/>
              </w:rPr>
            </w:pPr>
          </w:p>
        </w:tc>
        <w:tc>
          <w:tcPr>
            <w:tcW w:w="2520" w:type="dxa"/>
            <w:vAlign w:val="center"/>
            <w:hideMark/>
          </w:tcPr>
          <w:p w14:paraId="19F2C0DF" w14:textId="77777777" w:rsidR="00DB0421" w:rsidRDefault="00DB0421">
            <w:pPr>
              <w:pStyle w:val="Header"/>
              <w:rPr>
                <w:rFonts w:ascii="Clarendon Extended" w:hAnsi="Clarendon Extended" w:cs="Tahoma"/>
                <w:color w:val="000000"/>
                <w:sz w:val="14"/>
                <w:szCs w:val="20"/>
              </w:rPr>
            </w:pPr>
            <w:r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Website: </w:t>
            </w:r>
            <w:hyperlink r:id="rId5" w:history="1">
              <w:r>
                <w:rPr>
                  <w:rStyle w:val="Hyperlink"/>
                  <w:rFonts w:ascii="Clarendon Extended" w:hAnsi="Clarendon Extended"/>
                  <w:color w:val="000000"/>
                  <w:sz w:val="14"/>
                  <w:szCs w:val="20"/>
                </w:rPr>
                <w:t>www.mmumullana.org</w:t>
              </w:r>
            </w:hyperlink>
            <w:r>
              <w:rPr>
                <w:rFonts w:ascii="Clarendon Extended" w:hAnsi="Clarendon Extended" w:cs="Tahoma"/>
                <w:color w:val="000000"/>
                <w:sz w:val="14"/>
                <w:szCs w:val="20"/>
              </w:rPr>
              <w:t xml:space="preserve">, </w:t>
            </w:r>
          </w:p>
          <w:p w14:paraId="10DDE2E9" w14:textId="77777777" w:rsidR="00DB0421" w:rsidRDefault="00DB0421">
            <w:pPr>
              <w:pStyle w:val="Header"/>
              <w:rPr>
                <w:rFonts w:ascii="Book Antiqua" w:hAnsi="Book Antiqua" w:cs="Tahoma"/>
                <w:sz w:val="20"/>
                <w:szCs w:val="20"/>
              </w:rPr>
            </w:pPr>
            <w:r>
              <w:rPr>
                <w:rFonts w:ascii="Clarendon Extended" w:hAnsi="Clarendon Extended" w:cs="Tahoma"/>
                <w:color w:val="000000"/>
                <w:sz w:val="14"/>
                <w:szCs w:val="20"/>
              </w:rPr>
              <w:t>E.Mail: info@mmumullana.org</w:t>
            </w:r>
          </w:p>
        </w:tc>
      </w:tr>
    </w:tbl>
    <w:p w14:paraId="3BC7ED91" w14:textId="77777777" w:rsidR="00DB0421" w:rsidRDefault="00DB0421" w:rsidP="00DB0421">
      <w:pPr>
        <w:pStyle w:val="Header"/>
        <w:rPr>
          <w:rFonts w:ascii="Tahoma" w:hAnsi="Tahoma" w:cs="Tahoma"/>
          <w:sz w:val="8"/>
        </w:rPr>
      </w:pPr>
    </w:p>
    <w:p w14:paraId="7FF1B800" w14:textId="47051DC1" w:rsidR="00DB0421" w:rsidRDefault="00DB0421" w:rsidP="00DB0421">
      <w:pPr>
        <w:pStyle w:val="Header"/>
        <w:rPr>
          <w:rFonts w:ascii="Tahoma" w:hAnsi="Tahoma" w:cs="Tahoma"/>
          <w:sz w:val="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236595" wp14:editId="0C4ED319">
                <wp:simplePos x="0" y="0"/>
                <wp:positionH relativeFrom="column">
                  <wp:posOffset>0</wp:posOffset>
                </wp:positionH>
                <wp:positionV relativeFrom="paragraph">
                  <wp:posOffset>26034</wp:posOffset>
                </wp:positionV>
                <wp:extent cx="5943600" cy="0"/>
                <wp:effectExtent l="0" t="38100" r="3810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BF13F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.05pt" to="46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" strokeweight="6pt"/>
            </w:pict>
          </mc:Fallback>
        </mc:AlternateContent>
      </w:r>
    </w:p>
    <w:p w14:paraId="772CE084" w14:textId="77777777" w:rsidR="00DB0421" w:rsidRDefault="00DB0421" w:rsidP="00DB0421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Arial" w:hAnsi="Arial" w:cs="Arial"/>
          <w:i/>
          <w:sz w:val="8"/>
        </w:rPr>
      </w:pPr>
    </w:p>
    <w:p w14:paraId="0FAE265C" w14:textId="77777777" w:rsidR="00DB0421" w:rsidRDefault="00DB0421" w:rsidP="00DB0421">
      <w:pPr>
        <w:pStyle w:val="Header"/>
        <w:tabs>
          <w:tab w:val="clear" w:pos="8640"/>
          <w:tab w:val="right" w:pos="9360"/>
        </w:tabs>
        <w:ind w:right="-619"/>
        <w:jc w:val="center"/>
        <w:rPr>
          <w:rFonts w:ascii="Arial" w:hAnsi="Arial" w:cs="Arial"/>
          <w:i/>
          <w:sz w:val="8"/>
        </w:rPr>
      </w:pPr>
    </w:p>
    <w:p w14:paraId="27025B62" w14:textId="77777777" w:rsidR="00DB0421" w:rsidRDefault="00DB0421" w:rsidP="00DB0421">
      <w:pPr>
        <w:spacing w:line="360" w:lineRule="auto"/>
        <w:ind w:left="748" w:right="-432"/>
        <w:rPr>
          <w:rFonts w:ascii="Bookman Old Style" w:hAnsi="Bookman Old Style" w:cs="Tahoma"/>
          <w:sz w:val="26"/>
        </w:rPr>
      </w:pP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  <w:t>No. MM/PF/Admn/22/</w:t>
      </w:r>
    </w:p>
    <w:p w14:paraId="20788EC7" w14:textId="0E11BCC9" w:rsidR="00DB0421" w:rsidRDefault="00DB0421" w:rsidP="00DB0421">
      <w:pPr>
        <w:spacing w:line="360" w:lineRule="auto"/>
        <w:ind w:left="748" w:right="-432"/>
        <w:rPr>
          <w:rFonts w:ascii="Bookman Old Style" w:hAnsi="Bookman Old Style" w:cs="Tahoma"/>
          <w:b/>
          <w:sz w:val="26"/>
        </w:rPr>
      </w:pP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  <w:t>Dated:</w:t>
      </w:r>
      <w:r>
        <w:rPr>
          <w:rFonts w:ascii="Bookman Old Style" w:hAnsi="Bookman Old Style" w:cs="Tahoma"/>
          <w:b/>
          <w:sz w:val="26"/>
        </w:rPr>
        <w:t xml:space="preserve"> {{DATE}}</w:t>
      </w:r>
    </w:p>
    <w:p w14:paraId="4C0A2968" w14:textId="77777777" w:rsidR="00DB0421" w:rsidRDefault="00DB0421" w:rsidP="00DB0421">
      <w:pPr>
        <w:spacing w:line="360" w:lineRule="auto"/>
        <w:jc w:val="both"/>
      </w:pPr>
    </w:p>
    <w:p w14:paraId="3CE34EB4" w14:textId="77777777" w:rsidR="00DB0421" w:rsidRDefault="00DB0421" w:rsidP="00DB0421">
      <w:pPr>
        <w:ind w:left="748"/>
        <w:jc w:val="center"/>
        <w:rPr>
          <w:rFonts w:ascii="Bookman Old Style" w:hAnsi="Bookman Old Style" w:cs="Tahoma"/>
          <w:b/>
          <w:sz w:val="26"/>
          <w:u w:val="single"/>
        </w:rPr>
      </w:pPr>
      <w:r>
        <w:rPr>
          <w:rFonts w:ascii="Bookman Old Style" w:hAnsi="Bookman Old Style" w:cs="Tahoma"/>
          <w:b/>
          <w:sz w:val="26"/>
          <w:u w:val="single"/>
        </w:rPr>
        <w:t>To Whomsoever It May Concern</w:t>
      </w:r>
    </w:p>
    <w:p w14:paraId="774F13A6" w14:textId="77777777" w:rsidR="00DB0421" w:rsidRDefault="00DB0421" w:rsidP="00DB0421">
      <w:pPr>
        <w:ind w:left="748"/>
        <w:jc w:val="center"/>
        <w:rPr>
          <w:rFonts w:ascii="Bookman Old Style" w:hAnsi="Bookman Old Style" w:cs="Tahoma"/>
          <w:b/>
          <w:sz w:val="16"/>
          <w:u w:val="single"/>
        </w:rPr>
      </w:pPr>
    </w:p>
    <w:p w14:paraId="2FB1B35A" w14:textId="77777777" w:rsidR="00DB0421" w:rsidRDefault="00DB0421" w:rsidP="00DB0421">
      <w:pPr>
        <w:spacing w:line="360" w:lineRule="auto"/>
        <w:ind w:left="720"/>
        <w:jc w:val="both"/>
        <w:rPr>
          <w:rFonts w:ascii="Bookman Old Style" w:hAnsi="Bookman Old Style" w:cs="Tahoma"/>
          <w:sz w:val="18"/>
        </w:rPr>
      </w:pPr>
    </w:p>
    <w:p w14:paraId="4F3A5AD6" w14:textId="1CAFBFD1" w:rsidR="00DB0421" w:rsidRDefault="00DB0421" w:rsidP="00DB0421">
      <w:pPr>
        <w:spacing w:line="360" w:lineRule="auto"/>
        <w:ind w:left="720"/>
        <w:jc w:val="both"/>
        <w:rPr>
          <w:rFonts w:ascii="Bookman Old Style" w:hAnsi="Bookman Old Style" w:cs="Tahoma"/>
          <w:sz w:val="26"/>
        </w:rPr>
      </w:pP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  <w:t xml:space="preserve">Certified that </w:t>
      </w:r>
      <w:r>
        <w:rPr>
          <w:rFonts w:ascii="Bookman Old Style" w:hAnsi="Bookman Old Style" w:cs="Tahoma"/>
          <w:b/>
          <w:sz w:val="26"/>
        </w:rPr>
        <w:t xml:space="preserve">{{NAME}} </w:t>
      </w:r>
      <w:r>
        <w:rPr>
          <w:rFonts w:ascii="Bookman Old Style" w:hAnsi="Bookman Old Style" w:cs="Tahoma"/>
          <w:sz w:val="26"/>
        </w:rPr>
        <w:t>(ID:{{STAFFID}})</w:t>
      </w:r>
      <w:r>
        <w:rPr>
          <w:rFonts w:ascii="Bookman Old Style" w:hAnsi="Bookman Old Style" w:cs="Tahoma"/>
          <w:b/>
          <w:sz w:val="26"/>
        </w:rPr>
        <w:t xml:space="preserve"> </w:t>
      </w:r>
      <w:r>
        <w:rPr>
          <w:rFonts w:ascii="Bookman Old Style" w:hAnsi="Bookman Old Style" w:cs="Tahoma"/>
          <w:sz w:val="26"/>
        </w:rPr>
        <w:t xml:space="preserve">S/o  {{FATHERNAME}}, resident of {{ADDRESS}}, {{CITY}}, {{DISTT_STATE)}} has worked as an </w:t>
      </w:r>
      <w:r>
        <w:rPr>
          <w:rFonts w:ascii="Bookman Old Style" w:hAnsi="Bookman Old Style" w:cs="Tahoma"/>
          <w:b/>
          <w:sz w:val="26"/>
        </w:rPr>
        <w:t xml:space="preserve">{{DESIGNATION}} of {{DEPARTMENT}} </w:t>
      </w:r>
      <w:r>
        <w:rPr>
          <w:rFonts w:ascii="Bookman Old Style" w:hAnsi="Bookman Old Style" w:cs="Tahoma"/>
          <w:sz w:val="26"/>
        </w:rPr>
        <w:t>in {{COLLEGE}}  , Mullana-Ambala, a constituent College of this Deemed to be University from {{FROM}} F.N. to {{TO}} A.N.</w:t>
      </w:r>
    </w:p>
    <w:p w14:paraId="0CBBA71A" w14:textId="77777777" w:rsidR="00DB0421" w:rsidRDefault="00DB0421" w:rsidP="00DB0421">
      <w:pPr>
        <w:spacing w:line="360" w:lineRule="auto"/>
        <w:ind w:left="720"/>
        <w:jc w:val="both"/>
        <w:rPr>
          <w:rFonts w:ascii="Bookman Old Style" w:hAnsi="Bookman Old Style" w:cs="Tahoma"/>
          <w:sz w:val="2"/>
        </w:rPr>
      </w:pPr>
    </w:p>
    <w:p w14:paraId="16063E61" w14:textId="77777777" w:rsidR="00DB0421" w:rsidRDefault="00DB0421" w:rsidP="00DB0421">
      <w:pPr>
        <w:spacing w:line="360" w:lineRule="auto"/>
        <w:ind w:left="720"/>
        <w:jc w:val="both"/>
        <w:rPr>
          <w:rFonts w:ascii="Bookman Old Style" w:hAnsi="Bookman Old Style" w:cs="Tahoma"/>
          <w:sz w:val="12"/>
        </w:rPr>
      </w:pPr>
    </w:p>
    <w:p w14:paraId="0893CFFB" w14:textId="4196D634" w:rsidR="00DB0421" w:rsidRDefault="00DB0421" w:rsidP="00DB0421">
      <w:pPr>
        <w:spacing w:line="276" w:lineRule="auto"/>
        <w:ind w:left="720"/>
        <w:jc w:val="both"/>
        <w:rPr>
          <w:rFonts w:ascii="Bookman Old Style" w:hAnsi="Bookman Old Style" w:cs="Tahoma"/>
          <w:sz w:val="26"/>
        </w:rPr>
      </w:pP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  <w:t>Having submitted his resignation from the post, he stands relieved from his duties w.e.f. {{RESINATION_DATE}} A.N.</w:t>
      </w:r>
    </w:p>
    <w:p w14:paraId="299E8143" w14:textId="77777777" w:rsidR="00DB0421" w:rsidRDefault="00DB0421" w:rsidP="00DB0421">
      <w:pPr>
        <w:spacing w:line="360" w:lineRule="auto"/>
        <w:ind w:left="720"/>
        <w:jc w:val="both"/>
        <w:rPr>
          <w:rFonts w:ascii="Bookman Old Style" w:hAnsi="Bookman Old Style" w:cs="Tahoma"/>
          <w:sz w:val="14"/>
        </w:rPr>
      </w:pPr>
    </w:p>
    <w:p w14:paraId="40D1C034" w14:textId="77777777" w:rsidR="00DB0421" w:rsidRDefault="00DB0421" w:rsidP="00DB0421">
      <w:pPr>
        <w:spacing w:line="276" w:lineRule="auto"/>
        <w:ind w:left="720"/>
        <w:jc w:val="both"/>
        <w:rPr>
          <w:rFonts w:ascii="Bookman Old Style" w:hAnsi="Bookman Old Style" w:cs="Tahoma"/>
          <w:sz w:val="26"/>
        </w:rPr>
      </w:pPr>
      <w:r>
        <w:rPr>
          <w:rFonts w:ascii="Bookman Old Style" w:hAnsi="Bookman Old Style" w:cs="Tahoma"/>
          <w:sz w:val="26"/>
        </w:rPr>
        <w:tab/>
      </w:r>
      <w:r>
        <w:rPr>
          <w:rFonts w:ascii="Bookman Old Style" w:hAnsi="Bookman Old Style" w:cs="Tahoma"/>
          <w:sz w:val="26"/>
        </w:rPr>
        <w:tab/>
        <w:t xml:space="preserve">During the above period, his work and conduct have been found good. </w:t>
      </w:r>
    </w:p>
    <w:p w14:paraId="49C77510" w14:textId="77777777" w:rsidR="00DB0421" w:rsidRDefault="00DB0421" w:rsidP="00DB0421">
      <w:pPr>
        <w:spacing w:line="360" w:lineRule="auto"/>
        <w:ind w:left="720"/>
        <w:jc w:val="both"/>
        <w:rPr>
          <w:rFonts w:ascii="Bookman Old Style" w:hAnsi="Bookman Old Style" w:cs="Tahoma"/>
          <w:sz w:val="10"/>
        </w:rPr>
      </w:pPr>
    </w:p>
    <w:p w14:paraId="03E2CF6B" w14:textId="77777777" w:rsidR="00DB0421" w:rsidRDefault="00DB0421" w:rsidP="00DB0421">
      <w:pPr>
        <w:spacing w:line="360" w:lineRule="auto"/>
        <w:ind w:left="720"/>
        <w:jc w:val="both"/>
        <w:rPr>
          <w:rFonts w:ascii="Bookman Old Style" w:hAnsi="Bookman Old Style" w:cs="Tahoma"/>
          <w:sz w:val="12"/>
        </w:rPr>
      </w:pPr>
    </w:p>
    <w:p w14:paraId="2F3BDEDD" w14:textId="77777777" w:rsidR="00DB0421" w:rsidRDefault="00DB0421" w:rsidP="00DB0421">
      <w:pPr>
        <w:spacing w:line="360" w:lineRule="auto"/>
        <w:ind w:left="720"/>
        <w:jc w:val="both"/>
        <w:rPr>
          <w:rFonts w:ascii="Bookman Old Style" w:hAnsi="Bookman Old Style" w:cs="Tahoma"/>
          <w:sz w:val="30"/>
        </w:rPr>
      </w:pPr>
    </w:p>
    <w:p w14:paraId="26E19775" w14:textId="77777777" w:rsidR="00DB0421" w:rsidRDefault="00DB0421" w:rsidP="00DB0421">
      <w:pPr>
        <w:ind w:left="720"/>
        <w:jc w:val="both"/>
        <w:rPr>
          <w:rFonts w:ascii="Bookman Old Style" w:hAnsi="Bookman Old Style"/>
          <w:b/>
          <w:sz w:val="6"/>
        </w:rPr>
      </w:pPr>
    </w:p>
    <w:p w14:paraId="377C2ECF" w14:textId="77777777" w:rsidR="00DB0421" w:rsidRDefault="00DB0421" w:rsidP="00DB0421">
      <w:pPr>
        <w:ind w:left="720"/>
        <w:jc w:val="both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  <w:t xml:space="preserve">    DY. REGISTRAR (ESTT.)</w:t>
      </w:r>
    </w:p>
    <w:p w14:paraId="321C83BB" w14:textId="77777777" w:rsidR="00DB0421" w:rsidRDefault="00DB0421" w:rsidP="00DB0421">
      <w:pPr>
        <w:spacing w:line="480" w:lineRule="auto"/>
        <w:ind w:left="720"/>
        <w:jc w:val="both"/>
        <w:rPr>
          <w:rFonts w:ascii="Bookman Old Style" w:hAnsi="Bookman Old Style"/>
          <w:b/>
          <w:sz w:val="26"/>
        </w:rPr>
      </w:pP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</w:r>
      <w:r>
        <w:rPr>
          <w:rFonts w:ascii="Bookman Old Style" w:hAnsi="Bookman Old Style"/>
          <w:b/>
          <w:sz w:val="26"/>
        </w:rPr>
        <w:tab/>
        <w:t>For REGISTRAR</w:t>
      </w:r>
    </w:p>
    <w:p w14:paraId="202E528B" w14:textId="77777777" w:rsidR="00DB0421" w:rsidRDefault="00DB0421" w:rsidP="00DB0421">
      <w:pPr>
        <w:ind w:left="450"/>
        <w:jc w:val="both"/>
        <w:rPr>
          <w:rFonts w:ascii="Bookman Old Style" w:hAnsi="Bookman Old Style"/>
          <w:b/>
          <w:sz w:val="26"/>
        </w:rPr>
      </w:pPr>
    </w:p>
    <w:p w14:paraId="2C2173FE" w14:textId="77777777" w:rsidR="00DB0421" w:rsidRDefault="00DB0421" w:rsidP="00DB0421"/>
    <w:p w14:paraId="77FD50C9" w14:textId="0D7E60DA" w:rsidR="00E356AA" w:rsidRPr="00DB0421" w:rsidRDefault="00E356AA" w:rsidP="00DB0421"/>
    <w:sectPr w:rsidR="00E356AA" w:rsidRPr="00DB0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rendon Extended">
    <w:altName w:val="Bookman Old Style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D4"/>
    <w:rsid w:val="004E7C20"/>
    <w:rsid w:val="0058287E"/>
    <w:rsid w:val="00864B33"/>
    <w:rsid w:val="00A92CD4"/>
    <w:rsid w:val="00DB0421"/>
    <w:rsid w:val="00E3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E2D0"/>
  <w15:chartTrackingRefBased/>
  <w15:docId w15:val="{460B61F8-A108-4C17-9E34-8E4A7B01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4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DB0421"/>
    <w:rPr>
      <w:color w:val="0000FF"/>
      <w:u w:val="single"/>
    </w:rPr>
  </w:style>
  <w:style w:type="paragraph" w:styleId="Header">
    <w:name w:val="header"/>
    <w:basedOn w:val="Normal"/>
    <w:link w:val="HeaderChar"/>
    <w:semiHidden/>
    <w:unhideWhenUsed/>
    <w:rsid w:val="00DB04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B042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mumullana.org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Saini</dc:creator>
  <cp:keywords/>
  <dc:description/>
  <cp:lastModifiedBy>Neeraj Saini</cp:lastModifiedBy>
  <cp:revision>5</cp:revision>
  <dcterms:created xsi:type="dcterms:W3CDTF">2022-09-21T14:11:00Z</dcterms:created>
  <dcterms:modified xsi:type="dcterms:W3CDTF">2022-09-21T14:57:00Z</dcterms:modified>
</cp:coreProperties>
</file>