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7C9" w:rsidRDefault="008327C9">
      <w:r>
        <w:t>Dear Manish</w:t>
      </w:r>
    </w:p>
    <w:p w:rsidR="008327C9" w:rsidRDefault="008327C9">
      <w:r>
        <w:t>I was on tour break from 30-09-2017 to 03-10-2017 in Noida. I have taken RS 22,471 Agains tour ID 4443</w:t>
      </w:r>
    </w:p>
    <w:p w:rsidR="008327C9" w:rsidRDefault="008327C9">
      <w:r>
        <w:t>In this tour claim I have submitted RS 17,746 claims.</w:t>
      </w:r>
    </w:p>
    <w:p w:rsidR="008327C9" w:rsidRDefault="008327C9">
      <w:r>
        <w:t>Kindly settle remaining RS 4,725</w:t>
      </w:r>
    </w:p>
    <w:p w:rsidR="008327C9" w:rsidRDefault="008327C9"/>
    <w:p w:rsidR="008327C9" w:rsidRDefault="008327C9">
      <w:r>
        <w:t>Regards</w:t>
      </w:r>
    </w:p>
    <w:p w:rsidR="008327C9" w:rsidRDefault="008327C9">
      <w:r>
        <w:t xml:space="preserve">Vimal Kumar Sharma </w:t>
      </w:r>
      <w:bookmarkStart w:id="0" w:name="_GoBack"/>
      <w:bookmarkEnd w:id="0"/>
    </w:p>
    <w:sectPr w:rsidR="0083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1A"/>
    <w:rsid w:val="0043231A"/>
    <w:rsid w:val="00774EA1"/>
    <w:rsid w:val="0083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328B9-1D50-4E09-A33C-E695133D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sharma</dc:creator>
  <cp:keywords/>
  <dc:description/>
  <cp:lastModifiedBy>vimal sharma</cp:lastModifiedBy>
  <cp:revision>2</cp:revision>
  <dcterms:created xsi:type="dcterms:W3CDTF">2017-11-09T12:00:00Z</dcterms:created>
  <dcterms:modified xsi:type="dcterms:W3CDTF">2017-11-09T12:05:00Z</dcterms:modified>
</cp:coreProperties>
</file>