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Plano De Aula – Matemática Com Ia (1º Ano Em)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tulo1"/>
        <w:bidi w:val="0"/>
        <w:jc w:val="start"/>
        <w:rPr/>
      </w:pPr>
      <w:r>
        <w:rPr/>
        <w:t>PLANO DE AULA – MATEMÁTICA</w:t>
      </w:r>
    </w:p>
    <w:p>
      <w:pPr>
        <w:pStyle w:val="Ttulo2"/>
        <w:bidi w:val="0"/>
        <w:jc w:val="start"/>
        <w:rPr/>
      </w:pPr>
      <w:r>
        <w:rPr/>
        <w:t>Identificação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Componente curricular:</w:t>
      </w:r>
      <w:r>
        <w:rPr/>
        <w:t xml:space="preserve"> Matemática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Ano/Série:</w:t>
      </w:r>
      <w:r>
        <w:rPr/>
        <w:t xml:space="preserve"> 1º ano do Ensino Médio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Público-alvo:</w:t>
      </w:r>
      <w:r>
        <w:rPr/>
        <w:t xml:space="preserve"> Estudantes brasileiros do 1º ano do Ensino Médio, com níveis variados de afinidade e dificuldade em Matemática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Duração:</w:t>
      </w:r>
      <w:r>
        <w:rPr/>
        <w:t xml:space="preserve"> 4 aulas de 50 minutos cada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Tema central:</w:t>
      </w:r>
      <w:r>
        <w:rPr/>
        <w:t xml:space="preserve"> Função Afim (Função do 1º grau) com apoio de Inteligência Artificial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Referenciais:</w:t>
      </w:r>
      <w:r>
        <w:rPr/>
        <w:t xml:space="preserve"> BNCC / Matriz de Saberes do Ensino Médio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Justificativa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>A função afim é um dos primeiros conteúdos estruturantes do Ensino Médio e serve de base para diversos temas posteriores, como funções quadráticas, sistemas lineares, estatística e modelagem matemática. No entanto, muitos estudantes apresentam dificuldades na compreensão do significado dos coeficientes, na leitura de gráficos e na relação entre expressão algébrica e situações do cotidiano.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>O uso da Inteligência Artificial em sala de aula permite personalizar o aprendizado, oferecer feedback imediato, estimular a autonomia e favorecer diferentes ritmos de aprendizagem. Além disso, contribui para o desenvolvimento de competências previstas na Matriz de Saberes, como pensamento crítico, cultura digital, comunicação e resolução de problemas.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Objetivos</w:t>
      </w:r>
    </w:p>
    <w:p>
      <w:pPr>
        <w:pStyle w:val="Ttulo3"/>
        <w:bidi w:val="0"/>
        <w:jc w:val="start"/>
        <w:rPr/>
      </w:pPr>
      <w:r>
        <w:rPr/>
        <w:t>Objetivo geral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>Compreender o conceito de função afim, identificando seus elementos (coeficientes, domínio, imagem e gráfico) e aplicando-o na resolução de problemas contextualizados, com apoio de ferramentas de IA.</w:t>
      </w:r>
    </w:p>
    <w:p>
      <w:pPr>
        <w:pStyle w:val="Ttulo3"/>
        <w:bidi w:val="0"/>
        <w:jc w:val="start"/>
        <w:rPr/>
      </w:pPr>
      <w:r>
        <w:rPr/>
        <w:t>Objetivos específicos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Identificar uma função afim em diferentes representações (tabela, gráfico, expressão algébrica e texto).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Interpretar o significado dos coeficientes aaa e bbb.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Construir e analisar gráficos de funções afins.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Resolver problemas do cotidiano que envolvam função do 1º grau.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Utilizar ferramentas de IA de forma ética e crítica como apoio ao estudo.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Competências e habilidades (BNCC / Matriz de Saberes)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Pensamento científico, crítico e criativo:</w:t>
      </w:r>
      <w:r>
        <w:rPr/>
        <w:t xml:space="preserve"> formular, testar e validar hipóteses matemáticas.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Cultura digital:</w:t>
      </w:r>
      <w:r>
        <w:rPr/>
        <w:t xml:space="preserve"> utilizar tecnologias digitais (incluindo IA) para aprender, comunicar e produzir conhecimento.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Comunicação:</w:t>
      </w:r>
      <w:r>
        <w:rPr/>
        <w:t xml:space="preserve"> interpretar e expressar ideias matemáticas de forma oral, escrita e gráfica.</w:t>
      </w:r>
    </w:p>
    <w:p>
      <w:pPr>
        <w:pStyle w:val="Corpodo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Responsabilidade e cidadania:</w:t>
      </w:r>
      <w:r>
        <w:rPr/>
        <w:t xml:space="preserve"> uso ético e consciente das ferramentas de IA.</w:t>
      </w:r>
    </w:p>
    <w:p>
      <w:pPr>
        <w:pStyle w:val="Corpodotexto"/>
        <w:bidi w:val="0"/>
        <w:jc w:val="start"/>
        <w:rPr/>
      </w:pPr>
      <w:r>
        <w:rPr/>
        <w:t>Habilidades específicas em Matemática: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Resolver e elaborar problemas envolvendo funções afins.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Interpretar gráficos e tabelas.</w:t>
      </w:r>
    </w:p>
    <w:p>
      <w:pPr>
        <w:pStyle w:val="Corpodo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Relacionar grandezas e variáveis.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Metodologia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>A aula será desenvolvida com metodologia ativa, combinando: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Aula dialogada;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Resolução de problemas contextualizados;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Trabalho individual e em pequenos grupos;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Uso orientado de Inteligência Artificial (ex.: ChatGPT, simuladores de gráficos, planilhas);</w:t>
      </w:r>
    </w:p>
    <w:p>
      <w:pPr>
        <w:pStyle w:val="Corpodo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Diferenciação pedagógica para atender estudantes com diferentes níveis de aprendizagem.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Recursos didáticos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Quadro e pincéis ou lousa digital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Projetor ou TV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Celulares ou computadores (quando disponíveis)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Calculadora</w:t>
      </w:r>
    </w:p>
    <w:p>
      <w:pPr>
        <w:pStyle w:val="Corpodo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Ferramentas digitais: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ChatGPT ou IA similar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GeoGebra ou simulador gráfico online</w:t>
      </w:r>
    </w:p>
    <w:p>
      <w:pPr>
        <w:pStyle w:val="Corpodotexto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Planilhas digitais (Google Sheets ou Excel)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Desenvolvimento das aulas</w:t>
      </w:r>
    </w:p>
    <w:p>
      <w:pPr>
        <w:pStyle w:val="Ttulo3"/>
        <w:bidi w:val="0"/>
        <w:jc w:val="start"/>
        <w:rPr/>
      </w:pPr>
      <w:r>
        <w:rPr/>
        <w:t>Aula 1 – Introdução à função afim (50 min)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Situação-problema inicial (10 min)</w:t>
      </w:r>
      <w:r>
        <w:rPr/>
        <w:br/>
        <w:t>Exemplo: "Uma empresa de transporte cobra uma taxa fixa de R$5,00 mais R$2,00 por quilômetro rodado."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Quanto uma pessoa paga ao percorrer 1 km? E 10 km?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Existe um valor mínimo cobrado?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Discussão coletiva (10 min)</w:t>
      </w:r>
      <w:r>
        <w:rPr/>
        <w:br/>
        <w:t>Levantamento de ideias dos alunos e introdução informal do conceito de função.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Formalização do conteúdo (20 min)</w:t>
      </w:r>
      <w:r>
        <w:rPr/>
        <w:br/>
        <w:t>Apresentação da função afim:</w:t>
        <w:br/>
        <w:t>f(x)=ax+bf(x) = ax + bf(x)=ax+b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Significado de aaa (taxa de variação)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Significado de bbb (valor inicial)</w:t>
      </w:r>
    </w:p>
    <w:p>
      <w:pPr>
        <w:pStyle w:val="Corpodo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Uso da IA (10 min)</w:t>
      </w:r>
      <w:r>
        <w:rPr/>
        <w:br/>
        <w:t>Alunos utilizam a IA para: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Criar exemplos de situações do cotidiano que representem funções afins;</w:t>
      </w:r>
    </w:p>
    <w:p>
      <w:pPr>
        <w:pStyle w:val="Corpodotexto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Explicar, com suas próprias palavras, o que é uma função do 1º grau.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3"/>
        <w:bidi w:val="0"/>
        <w:jc w:val="start"/>
        <w:rPr/>
      </w:pPr>
      <w:r>
        <w:rPr/>
        <w:t>Aula 2 – Gráfico da função afim (50 min)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Revisão breve (5 min)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Construção do gráfico (15 min)</w:t>
      </w:r>
      <w:r>
        <w:rPr/>
        <w:br/>
        <w:t>Relação entre tabela de valores e gráfico no plano cartesiano.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Exploração com tecnologia (15 min)</w:t>
      </w:r>
      <w:r>
        <w:rPr/>
        <w:br/>
        <w:t>Uso do GeoGebra ou simulador gráfico para observar:</w:t>
      </w:r>
    </w:p>
    <w:p>
      <w:pPr>
        <w:pStyle w:val="Corpodo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Inclinação da reta;</w:t>
      </w:r>
    </w:p>
    <w:p>
      <w:pPr>
        <w:pStyle w:val="Corpodo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Influência dos coeficientes aaa e bbb.</w:t>
      </w:r>
    </w:p>
    <w:p>
      <w:pPr>
        <w:pStyle w:val="Corpodo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IA como tutora (15 min)</w:t>
      </w:r>
      <w:r>
        <w:rPr/>
        <w:br/>
        <w:t>Alunos fazem perguntas à IA como:</w:t>
      </w:r>
    </w:p>
    <w:p>
      <w:pPr>
        <w:pStyle w:val="Corpodo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"O que acontece com o gráfico quando o valor de a é negativo?"</w:t>
      </w:r>
    </w:p>
    <w:p>
      <w:pPr>
        <w:pStyle w:val="Corpodotexto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"Explique de outra forma como montar o gráfico."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3"/>
        <w:bidi w:val="0"/>
        <w:jc w:val="start"/>
        <w:rPr/>
      </w:pPr>
      <w:r>
        <w:rPr/>
        <w:t>Aula 3 – Exercícios diferenciados (50 min)</w:t>
      </w:r>
    </w:p>
    <w:p>
      <w:pPr>
        <w:pStyle w:val="Ttulo4"/>
        <w:bidi w:val="0"/>
        <w:jc w:val="start"/>
        <w:rPr/>
      </w:pPr>
      <w:r>
        <w:rPr/>
        <w:t>Bloco A – Exercícios essenciais (todos os alunos)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Identifique aaa e bbb nas funções:</w:t>
      </w:r>
    </w:p>
    <w:p>
      <w:pPr>
        <w:pStyle w:val="Corpodotexto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a) f(x)=3x+2f(x)=3x+2f(x)=3x+2</w:t>
      </w:r>
    </w:p>
    <w:p>
      <w:pPr>
        <w:pStyle w:val="Corpodotexto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b) f(x)=−x+5f(x)=-x+5f(x)=−x+5</w:t>
      </w:r>
    </w:p>
    <w:p>
      <w:pPr>
        <w:pStyle w:val="Corpodo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Construa uma tabela de valores para f(x)=2x−1f(x)=2x-1f(x)=2x−1.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4"/>
        <w:bidi w:val="0"/>
        <w:jc w:val="start"/>
        <w:rPr/>
      </w:pPr>
      <w:r>
        <w:rPr/>
        <w:t>Bloco B – Para alunos com dificuldade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Exercícios guiados, passo a passo: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Complete a tabela:</w:t>
      </w:r>
    </w:p>
    <w:tbl>
      <w:tblPr>
        <w:tblW w:w="1699" w:type="dxa"/>
        <w:jc w:val="start"/>
        <w:tblInd w:w="141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6"/>
        <w:gridCol w:w="226"/>
        <w:gridCol w:w="226"/>
        <w:gridCol w:w="271"/>
      </w:tblGrid>
      <w:tr>
        <w:trPr/>
        <w:tc>
          <w:tcPr>
            <w:tcW w:w="97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x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0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1</w:t>
            </w:r>
          </w:p>
        </w:tc>
        <w:tc>
          <w:tcPr>
            <w:tcW w:w="271" w:type="dxa"/>
            <w:tcBorders/>
            <w:vAlign w:val="center"/>
          </w:tcPr>
          <w:p>
            <w:pPr>
              <w:pStyle w:val="Ttulodetabela"/>
              <w:suppressLineNumbers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97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  <w:t>f(x)=x+3</w:t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2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27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A função f(x)=x+2f(x)=x+2f(x)=x+2 representa uma situação de aumento ou diminuição?</w:t>
      </w:r>
    </w:p>
    <w:p>
      <w:pPr>
        <w:pStyle w:val="Corpodo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Uso da IA como explicadora:</w:t>
      </w:r>
    </w:p>
    <w:p>
      <w:pPr>
        <w:pStyle w:val="Corpodotexto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"Explique passo a passo como resolver este exercício."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4"/>
        <w:bidi w:val="0"/>
        <w:jc w:val="start"/>
        <w:rPr/>
      </w:pPr>
      <w:r>
        <w:rPr/>
        <w:t>Bloco C – Para alunos que se identificam com a matéria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Desafios: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Crie uma situação-problema que resulte na função f(x)=−2x+10f(x)=-2x+10f(x)=−2x+10.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Compare duas funções e explique qual cresce mais rápido.</w:t>
      </w:r>
    </w:p>
    <w:p>
      <w:pPr>
        <w:pStyle w:val="Corpodo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Uso da IA como parceira criativa:</w:t>
      </w:r>
    </w:p>
    <w:p>
      <w:pPr>
        <w:pStyle w:val="Corpodotexto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>"Crie um problema real envolvendo duas funções afins e resolva."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3"/>
        <w:bidi w:val="0"/>
        <w:jc w:val="start"/>
        <w:rPr/>
      </w:pPr>
      <w:r>
        <w:rPr/>
        <w:t>Aula 4 – Aplicações e avaliação formativa (50 min)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Problemas contextualizados (20 min)</w:t>
      </w:r>
      <w:r>
        <w:rPr/>
        <w:br/>
        <w:t>Ex.: planos de celular, contas de água, lucro e prejuízo.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Produção em grupo (15 min)</w:t>
      </w:r>
      <w:r>
        <w:rPr/>
        <w:br/>
        <w:t>Grupos criam um problema envolvendo função afim, resolvem e explicam.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Autoavaliação com IA (10 min)</w:t>
      </w:r>
      <w:r>
        <w:rPr/>
        <w:br/>
        <w:t>Alunos pedem à IA um resumo personalizado do conteúdo ou um mini-teste.</w:t>
      </w:r>
    </w:p>
    <w:p>
      <w:pPr>
        <w:pStyle w:val="Corpodo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Nfaseforte"/>
        </w:rPr>
        <w:t>Fechamento (5 min)</w:t>
      </w:r>
      <w:r>
        <w:rPr/>
        <w:br/>
        <w:t>Discussão sobre como a IA ajudou (ou não) no aprendizado.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Avaliação</w:t>
      </w:r>
    </w:p>
    <w:p>
      <w:pPr>
        <w:pStyle w:val="Corpodotexto"/>
        <w:bidi w:val="0"/>
        <w:spacing w:lineRule="auto" w:line="276" w:before="0" w:after="140"/>
        <w:jc w:val="start"/>
        <w:rPr/>
      </w:pPr>
      <w:r>
        <w:rPr/>
        <w:t xml:space="preserve">A avaliação será </w:t>
      </w:r>
      <w:r>
        <w:rPr>
          <w:rStyle w:val="Nfaseforte"/>
        </w:rPr>
        <w:t>processual e formativa</w:t>
      </w:r>
      <w:r>
        <w:rPr/>
        <w:t>, considerando: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Participação nas discussões;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Resolução dos exercícios;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Capacidade de explicar o raciocínio;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Uso consciente e crítico da IA;</w:t>
      </w:r>
    </w:p>
    <w:p>
      <w:pPr>
        <w:pStyle w:val="Corpodo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Produção final em grupo.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Considerações sobre o uso da IA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A IA não substitui o professor, mas atua como apoio;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Os alunos devem ser orientados a questionar e validar as respostas da IA;</w:t>
      </w:r>
    </w:p>
    <w:p>
      <w:pPr>
        <w:pStyle w:val="Corpodo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Discussão ética sobre limites, erros e vieses da tecnologia.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Ttulo2"/>
        <w:bidi w:val="0"/>
        <w:jc w:val="start"/>
        <w:rPr/>
      </w:pPr>
      <w:r>
        <w:rPr/>
        <w:t>Referências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Base Nacional Comum Curricular (BNCC)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Documentos da Matriz de Saberes do Ensino Médio</w:t>
      </w:r>
    </w:p>
    <w:p>
      <w:pPr>
        <w:pStyle w:val="Corpodo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>Materiais didáticos de Matemática – Funções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pStyle w:val="Ttulo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Ttulo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Ttulo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Ttulo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1">
    <w:name w:val="Heading 1"/>
    <w:basedOn w:val="Ttulo"/>
    <w:next w:val="Corpodotexto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Ttulo4">
    <w:name w:val="Heading 4"/>
    <w:basedOn w:val="Ttulo"/>
    <w:next w:val="Corpodotexto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Nfaseforte">
    <w:name w:val="Ênfase forte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LibreOffice/7.3.5.2$Windows_X86_64 LibreOffice_project/184fe81b8c8c30d8b5082578aee2fed2ea847c01</Application>
  <AppVersion>15.0000</AppVersion>
  <Pages>5</Pages>
  <Words>956</Words>
  <Characters>5265</Characters>
  <CharactersWithSpaces>6043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2026-01-31T15:41:37Z</dcterms:created>
  <dc:creator/>
  <dc:description/>
  <dc:language>pt-BR</dc:language>
  <cp:lastModifiedBy/>
  <dcterms:modified xsi:type="dcterms:W3CDTF">2026-01-31T15:44:14Z</dcterms:modified>
  <cp:revision>1</cp:revision>
  <dc:subject/>
  <dc:title/>
</cp:coreProperties>
</file>