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956" w:rsidRPr="00946FA8" w:rsidRDefault="00975E53" w:rsidP="00975E53">
      <w:pPr>
        <w:spacing w:after="0" w:line="240" w:lineRule="auto"/>
        <w:jc w:val="center"/>
        <w:rPr>
          <w:rFonts w:cstheme="minorHAnsi"/>
          <w:b/>
          <w:bCs/>
          <w:sz w:val="24"/>
          <w:szCs w:val="24"/>
        </w:rPr>
      </w:pPr>
      <w:r w:rsidRPr="002229BE">
        <w:rPr>
          <w:rFonts w:cstheme="minorHAnsi"/>
          <w:b/>
          <w:bCs/>
          <w:sz w:val="24"/>
          <w:szCs w:val="24"/>
          <w:highlight w:val="yellow"/>
        </w:rPr>
        <w:t>DESCRIPTION DES OBJECTIFS, MISSIONS ET ACTIVITES DE L’EQUIPE</w:t>
      </w:r>
    </w:p>
    <w:p w:rsidR="00131956" w:rsidRPr="00946FA8" w:rsidRDefault="00131956" w:rsidP="00975E53">
      <w:pPr>
        <w:spacing w:after="0" w:line="240" w:lineRule="auto"/>
        <w:jc w:val="both"/>
        <w:rPr>
          <w:rFonts w:cstheme="minorHAnsi"/>
          <w:b/>
          <w:bCs/>
          <w:sz w:val="24"/>
          <w:szCs w:val="24"/>
        </w:rPr>
      </w:pPr>
    </w:p>
    <w:p w:rsidR="00131956" w:rsidRPr="00946FA8" w:rsidRDefault="00131956" w:rsidP="00975E53">
      <w:pPr>
        <w:spacing w:after="0" w:line="240" w:lineRule="auto"/>
        <w:jc w:val="both"/>
        <w:rPr>
          <w:rFonts w:cstheme="minorHAnsi"/>
          <w:b/>
          <w:bCs/>
          <w:sz w:val="24"/>
          <w:szCs w:val="24"/>
        </w:rPr>
      </w:pPr>
      <w:r w:rsidRPr="00946FA8">
        <w:rPr>
          <w:rFonts w:cstheme="minorHAnsi"/>
          <w:b/>
          <w:bCs/>
          <w:sz w:val="24"/>
          <w:szCs w:val="24"/>
        </w:rPr>
        <w:t xml:space="preserve">Objectifs d’ensemble </w:t>
      </w:r>
    </w:p>
    <w:p w:rsidR="00131956" w:rsidRPr="00946FA8" w:rsidRDefault="00131956" w:rsidP="00975E53">
      <w:pPr>
        <w:spacing w:after="0" w:line="240" w:lineRule="auto"/>
        <w:jc w:val="both"/>
        <w:rPr>
          <w:rFonts w:cstheme="minorHAnsi"/>
          <w:sz w:val="24"/>
          <w:szCs w:val="24"/>
        </w:rPr>
      </w:pPr>
      <w:r w:rsidRPr="00946FA8">
        <w:rPr>
          <w:rFonts w:cstheme="minorHAnsi"/>
          <w:sz w:val="24"/>
          <w:szCs w:val="24"/>
        </w:rPr>
        <w:t xml:space="preserve">Les entreprises doivent faire face à des évolutions de plus en plus rapides de leur environnement et sont constamment en quête de vecteurs de progrès, d'innovation et d'amélioration de la performance. L'équipe de recherche "Conception et Optimisation des Systèmes Industriels [COSI]" du laboratoire de technologie et Innovation se place dans ce cadre et adopte la vision systèmes pour répondre aux attentes des industriels. </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sz w:val="24"/>
          <w:szCs w:val="24"/>
        </w:rPr>
        <w:t xml:space="preserve">Bien que l’impact industriel de l’ingénierie système soit désormais évident, cependant, la sphère académique reste cloisonnée sur elle-même, sans apporter sa contribution par une approche globale de la construction d’un système industriel qui apparaît donc de ce fait structurellement totalement transversale à l’ensemble du corpus académique. En résumé, l'équipe COSI a pour objectifs d'élaborer et de transférer aux entreprises des méthodes et des outils innovants dans les domaines de gestion du cycle de vie, de </w:t>
      </w:r>
      <w:r w:rsidR="00975E53" w:rsidRPr="00946FA8">
        <w:rPr>
          <w:rFonts w:cstheme="minorHAnsi"/>
          <w:sz w:val="24"/>
          <w:szCs w:val="24"/>
        </w:rPr>
        <w:t>la</w:t>
      </w:r>
      <w:r w:rsidRPr="00946FA8">
        <w:rPr>
          <w:rFonts w:cstheme="minorHAnsi"/>
          <w:sz w:val="24"/>
          <w:szCs w:val="24"/>
        </w:rPr>
        <w:t xml:space="preserve"> sûreté de fonctionnement, de commande/pilotage des systèmes industriels.</w:t>
      </w:r>
    </w:p>
    <w:p w:rsidR="00131956" w:rsidRPr="00946FA8" w:rsidRDefault="00131956" w:rsidP="00975E53">
      <w:pPr>
        <w:spacing w:after="0" w:line="240" w:lineRule="auto"/>
        <w:jc w:val="both"/>
        <w:rPr>
          <w:rFonts w:cstheme="minorHAnsi"/>
          <w:b/>
          <w:bCs/>
          <w:sz w:val="24"/>
          <w:szCs w:val="24"/>
        </w:rPr>
      </w:pPr>
    </w:p>
    <w:p w:rsidR="00131956" w:rsidRPr="00946FA8" w:rsidRDefault="00131956" w:rsidP="00975E53">
      <w:pPr>
        <w:spacing w:after="0" w:line="240" w:lineRule="auto"/>
        <w:jc w:val="both"/>
        <w:rPr>
          <w:rFonts w:cstheme="minorHAnsi"/>
          <w:b/>
          <w:bCs/>
          <w:sz w:val="24"/>
          <w:szCs w:val="24"/>
        </w:rPr>
      </w:pPr>
      <w:r w:rsidRPr="00946FA8">
        <w:rPr>
          <w:rFonts w:cstheme="minorHAnsi"/>
          <w:b/>
          <w:bCs/>
          <w:sz w:val="24"/>
          <w:szCs w:val="24"/>
        </w:rPr>
        <w:t>Fondements Scientifiq</w:t>
      </w:r>
      <w:r w:rsidR="00975E53">
        <w:rPr>
          <w:rFonts w:cstheme="minorHAnsi"/>
          <w:b/>
          <w:bCs/>
          <w:sz w:val="24"/>
          <w:szCs w:val="24"/>
        </w:rPr>
        <w:t>ues</w:t>
      </w:r>
    </w:p>
    <w:p w:rsidR="00131956" w:rsidRPr="00946FA8" w:rsidRDefault="00131956" w:rsidP="00975E53">
      <w:pPr>
        <w:spacing w:after="0" w:line="240" w:lineRule="auto"/>
        <w:jc w:val="both"/>
        <w:rPr>
          <w:rFonts w:cstheme="minorHAnsi"/>
          <w:b/>
          <w:bCs/>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sz w:val="24"/>
          <w:szCs w:val="24"/>
        </w:rPr>
        <w:t xml:space="preserve">Dans l’industrie, les systèmes de production et les systèmes logistiques sont confrontés à divers problèmes de conception, de modélisation et d’optimisation. Le besoin est ainsi unanime que de nouvelles politiques doivent être développées. Les activités de recherche qui y sont menées sont regroupées suivant deux axes : </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sz w:val="24"/>
          <w:szCs w:val="24"/>
        </w:rPr>
        <w:t>Le premier axe soulève les problèmes d’optimisation de la conception et de la mise en place des systèmes. En conséquence, les travaux portent sur la proposition d’outil d’aide à la décision au niveau stratégique ;</w:t>
      </w:r>
    </w:p>
    <w:p w:rsidR="00131956" w:rsidRPr="00946FA8" w:rsidRDefault="00131956" w:rsidP="00975E53">
      <w:pPr>
        <w:spacing w:after="0" w:line="240" w:lineRule="auto"/>
        <w:jc w:val="both"/>
        <w:rPr>
          <w:rFonts w:cstheme="minorHAnsi"/>
          <w:b/>
          <w:bCs/>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sz w:val="24"/>
          <w:szCs w:val="24"/>
        </w:rPr>
        <w:t xml:space="preserve">Le deuxième axe s’intéresse à l’optimisation de la gestion et de l’exploitation des systèmes. Ainsi, la prise de décision se situe aux deux niveaux </w:t>
      </w:r>
      <w:r w:rsidR="00975E53" w:rsidRPr="00946FA8">
        <w:rPr>
          <w:rFonts w:cstheme="minorHAnsi"/>
          <w:sz w:val="24"/>
          <w:szCs w:val="24"/>
        </w:rPr>
        <w:t>inférieurs</w:t>
      </w:r>
      <w:r w:rsidRPr="00946FA8">
        <w:rPr>
          <w:rFonts w:cstheme="minorHAnsi"/>
          <w:sz w:val="24"/>
          <w:szCs w:val="24"/>
        </w:rPr>
        <w:t>, à savoir, les niveaux tactique et opérationnel.</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sz w:val="24"/>
          <w:szCs w:val="24"/>
        </w:rPr>
        <w:t xml:space="preserve">C’est dans ce cadre que l’équipe COSI développera des outils et des méthodes de modélisation et d’amélioration des performances (qualitatives et quantitatives), des organisations et des systèmes Industriels complexes. Les méthodes et outils développés vont concerner les systèmes industriels dont la performance repose autant sur les matériels (machines, procédés de fabrication, véhicules) que sur le pilotage (dimensionnement des moyens, planification, gestion des stocks etc.). </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sz w:val="24"/>
          <w:szCs w:val="24"/>
        </w:rPr>
        <w:t>Plusieurs thèmes de recherche évolutifs seront traités par l’équipe COSI, à savoir :</w:t>
      </w:r>
    </w:p>
    <w:p w:rsidR="00131956" w:rsidRPr="00946FA8" w:rsidRDefault="00131956" w:rsidP="00975E53">
      <w:pPr>
        <w:spacing w:after="0" w:line="240" w:lineRule="auto"/>
        <w:jc w:val="both"/>
        <w:rPr>
          <w:rFonts w:cstheme="minorHAnsi"/>
          <w:b/>
          <w:bCs/>
          <w:sz w:val="24"/>
          <w:szCs w:val="24"/>
        </w:rPr>
      </w:pPr>
    </w:p>
    <w:p w:rsidR="005E138F" w:rsidRDefault="00131956" w:rsidP="00975E53">
      <w:pPr>
        <w:spacing w:after="0" w:line="240" w:lineRule="auto"/>
        <w:jc w:val="both"/>
        <w:rPr>
          <w:rFonts w:cstheme="minorHAnsi"/>
          <w:b/>
          <w:bCs/>
          <w:sz w:val="24"/>
          <w:szCs w:val="24"/>
        </w:rPr>
      </w:pPr>
      <w:r w:rsidRPr="00946FA8">
        <w:rPr>
          <w:rFonts w:cstheme="minorHAnsi"/>
          <w:b/>
          <w:bCs/>
          <w:sz w:val="24"/>
          <w:szCs w:val="24"/>
        </w:rPr>
        <w:t xml:space="preserve">1. Modélisation et optimisation des </w:t>
      </w:r>
      <w:r w:rsidR="005E138F" w:rsidRPr="00946FA8">
        <w:rPr>
          <w:rFonts w:cstheme="minorHAnsi"/>
          <w:b/>
          <w:bCs/>
          <w:sz w:val="24"/>
          <w:szCs w:val="24"/>
        </w:rPr>
        <w:t>systèmes :</w:t>
      </w:r>
      <w:r w:rsidRPr="00946FA8">
        <w:rPr>
          <w:rFonts w:cstheme="minorHAnsi"/>
          <w:b/>
          <w:bCs/>
          <w:sz w:val="24"/>
          <w:szCs w:val="24"/>
        </w:rPr>
        <w:t xml:space="preserve"> </w:t>
      </w:r>
    </w:p>
    <w:p w:rsidR="00131956" w:rsidRPr="00946FA8" w:rsidRDefault="00131956" w:rsidP="00975E53">
      <w:pPr>
        <w:spacing w:after="0" w:line="240" w:lineRule="auto"/>
        <w:jc w:val="both"/>
        <w:rPr>
          <w:rFonts w:cstheme="minorHAnsi"/>
          <w:sz w:val="24"/>
          <w:szCs w:val="24"/>
        </w:rPr>
      </w:pPr>
      <w:r w:rsidRPr="00946FA8">
        <w:rPr>
          <w:rFonts w:cstheme="minorHAnsi"/>
          <w:sz w:val="24"/>
          <w:szCs w:val="24"/>
        </w:rPr>
        <w:t>Développer des outils et des méthodes d'aide à la décision pour améliorer les performances et restructurer les systèmes industriels en tenant compte des performances économiques, environnementales et sociétales. Cette thématique s’intéresse au :</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lastRenderedPageBreak/>
        <w:t xml:space="preserve">a. Pilotage des systèmes de production : </w:t>
      </w:r>
      <w:r w:rsidRPr="00946FA8">
        <w:rPr>
          <w:rFonts w:cstheme="minorHAnsi"/>
          <w:sz w:val="24"/>
          <w:szCs w:val="24"/>
        </w:rPr>
        <w:t>Ce thème inclus les problématiques dites de logistique interne, ce qui comprend à la fois, l’ordonnancement des tâches sur différentes structures d’atelier (</w:t>
      </w:r>
      <w:proofErr w:type="spellStart"/>
      <w:r w:rsidRPr="00946FA8">
        <w:rPr>
          <w:rFonts w:cstheme="minorHAnsi"/>
          <w:sz w:val="24"/>
          <w:szCs w:val="24"/>
        </w:rPr>
        <w:t>FlowShop</w:t>
      </w:r>
      <w:proofErr w:type="spellEnd"/>
      <w:r w:rsidRPr="00946FA8">
        <w:rPr>
          <w:rFonts w:cstheme="minorHAnsi"/>
          <w:sz w:val="24"/>
          <w:szCs w:val="24"/>
        </w:rPr>
        <w:t xml:space="preserve">, </w:t>
      </w:r>
      <w:proofErr w:type="spellStart"/>
      <w:r w:rsidRPr="00946FA8">
        <w:rPr>
          <w:rFonts w:cstheme="minorHAnsi"/>
          <w:sz w:val="24"/>
          <w:szCs w:val="24"/>
        </w:rPr>
        <w:t>JobShop</w:t>
      </w:r>
      <w:proofErr w:type="spellEnd"/>
      <w:r w:rsidRPr="00946FA8">
        <w:rPr>
          <w:rFonts w:cstheme="minorHAnsi"/>
          <w:sz w:val="24"/>
          <w:szCs w:val="24"/>
        </w:rPr>
        <w:t xml:space="preserve">, </w:t>
      </w:r>
      <w:proofErr w:type="spellStart"/>
      <w:r w:rsidRPr="00946FA8">
        <w:rPr>
          <w:rFonts w:cstheme="minorHAnsi"/>
          <w:sz w:val="24"/>
          <w:szCs w:val="24"/>
        </w:rPr>
        <w:t>OpenShop</w:t>
      </w:r>
      <w:proofErr w:type="spellEnd"/>
      <w:r w:rsidRPr="00946FA8">
        <w:rPr>
          <w:rFonts w:cstheme="minorHAnsi"/>
          <w:sz w:val="24"/>
          <w:szCs w:val="24"/>
        </w:rPr>
        <w:t xml:space="preserve">, Machines Parallèles et structures hybrides dérivées), la planification des opérations à moyen et à long terme (Prévision, dimensionnement des lots,…) et la gestion des opérations (gestion de stock, transfert interne,…) </w:t>
      </w:r>
    </w:p>
    <w:p w:rsidR="00131956" w:rsidRPr="00946FA8" w:rsidRDefault="00131956" w:rsidP="00975E53">
      <w:pPr>
        <w:spacing w:after="0" w:line="240" w:lineRule="auto"/>
        <w:jc w:val="both"/>
        <w:rPr>
          <w:rFonts w:cstheme="minorHAnsi"/>
          <w:b/>
          <w:bCs/>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t xml:space="preserve">b. Logistique et internet physique : </w:t>
      </w:r>
      <w:r w:rsidRPr="00946FA8">
        <w:rPr>
          <w:rFonts w:cstheme="minorHAnsi"/>
          <w:sz w:val="24"/>
          <w:szCs w:val="24"/>
        </w:rPr>
        <w:t>Comme complément à la thématique du pilotage des systèmes de production, les problématiques qu’inclus ce thème, englobent les opérations de la logistique externe, à savoir le transfert des flux d’information et de matière, par le biais de canaux adaptés. Une adaptation étendue vers l’application des principes d’internet sur la logistique.</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t xml:space="preserve">c. Conception et simulation des systèmes : </w:t>
      </w:r>
      <w:r w:rsidRPr="00946FA8">
        <w:rPr>
          <w:rFonts w:cstheme="minorHAnsi"/>
          <w:sz w:val="24"/>
          <w:szCs w:val="24"/>
        </w:rPr>
        <w:t>Cette thématique s’inscrit dans le cadre de création du système de production, non seulement par la fabrication ou l’usinage du système de production, mais aussi par la proposition d’une architecture optimisée du système (de chaîne de production ou logistique). La validation de la conception proposée passe par la simulation du fonctionnement du système avec la prise en compte des contraintes interne et externe. Des outils de modélisation tel que les réseaux de PETRI, les chaînes de MARKOV et d’autre de simulation seront utilisés tel que ARENA et les lignes flexibles de production.</w:t>
      </w:r>
    </w:p>
    <w:p w:rsidR="00131956" w:rsidRPr="00946FA8" w:rsidRDefault="00131956" w:rsidP="00975E53">
      <w:pPr>
        <w:spacing w:after="0" w:line="240" w:lineRule="auto"/>
        <w:jc w:val="both"/>
        <w:rPr>
          <w:rFonts w:cstheme="minorHAnsi"/>
          <w:b/>
          <w:bCs/>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t xml:space="preserve">2. Sûreté de fonctionnement des </w:t>
      </w:r>
      <w:r w:rsidR="00946FA8" w:rsidRPr="00946FA8">
        <w:rPr>
          <w:rFonts w:cstheme="minorHAnsi"/>
          <w:b/>
          <w:bCs/>
          <w:sz w:val="24"/>
          <w:szCs w:val="24"/>
        </w:rPr>
        <w:t>systèmes :</w:t>
      </w:r>
      <w:r w:rsidRPr="00946FA8">
        <w:rPr>
          <w:rFonts w:cstheme="minorHAnsi"/>
          <w:b/>
          <w:bCs/>
          <w:sz w:val="24"/>
          <w:szCs w:val="24"/>
        </w:rPr>
        <w:t xml:space="preserve"> </w:t>
      </w:r>
      <w:r w:rsidRPr="00946FA8">
        <w:rPr>
          <w:rFonts w:cstheme="minorHAnsi"/>
          <w:sz w:val="24"/>
          <w:szCs w:val="24"/>
        </w:rPr>
        <w:t>Développer des outils et des méthodes pour l’aide à la décision, le diagnostic, la fiabilité et la maintenance, tant en phase de conception (fiabilité prévisionnelle) qu’en phase opérationnelle (maintenance), et de la surveillance des processus. Cette thématique se focalisera sur :</w:t>
      </w:r>
    </w:p>
    <w:p w:rsidR="00131956" w:rsidRPr="00946FA8" w:rsidRDefault="00131956" w:rsidP="00975E53">
      <w:pPr>
        <w:spacing w:after="0" w:line="240" w:lineRule="auto"/>
        <w:jc w:val="both"/>
        <w:rPr>
          <w:rFonts w:cstheme="minorHAnsi"/>
          <w:b/>
          <w:bCs/>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t xml:space="preserve">a. Surveillance et Diagnostique des systèmes : </w:t>
      </w:r>
      <w:r w:rsidRPr="00946FA8">
        <w:rPr>
          <w:rFonts w:cstheme="minorHAnsi"/>
          <w:sz w:val="24"/>
          <w:szCs w:val="24"/>
        </w:rPr>
        <w:t xml:space="preserve">La surveillance a pour objectif général de caractériser l’état de fonctionnement (normal ou défaillant) d’un système lorsqu’il est en fonctionnement. Il s’agit de mettre en place des fonctions permettant de détecter et localiser les composants défaillants incapables de remplir totalement les missions pour lesquelles ils ont été choisis. </w:t>
      </w:r>
      <w:r w:rsidR="009C077B" w:rsidRPr="00946FA8">
        <w:rPr>
          <w:rFonts w:cstheme="minorHAnsi"/>
          <w:sz w:val="24"/>
          <w:szCs w:val="24"/>
        </w:rPr>
        <w:t>Tandis</w:t>
      </w:r>
      <w:r w:rsidRPr="00946FA8">
        <w:rPr>
          <w:rFonts w:cstheme="minorHAnsi"/>
          <w:sz w:val="24"/>
          <w:szCs w:val="24"/>
        </w:rPr>
        <w:t xml:space="preserve"> que le diagnostic est une étape supplémentaire qui vise à caractériser plus précisément le défaut (nature, écart par rapport aux caractéristiques normales) et à en déterminer la cause première. Pour atteindre ces objectifs, l'équipe s'attèlera à contribuer au développement de modèles en utilisant entre </w:t>
      </w:r>
      <w:r w:rsidR="002229BE" w:rsidRPr="00946FA8">
        <w:rPr>
          <w:rFonts w:cstheme="minorHAnsi"/>
          <w:sz w:val="24"/>
          <w:szCs w:val="24"/>
        </w:rPr>
        <w:t>autres :</w:t>
      </w:r>
      <w:r w:rsidRPr="00946FA8">
        <w:rPr>
          <w:rFonts w:cstheme="minorHAnsi"/>
          <w:sz w:val="24"/>
          <w:szCs w:val="24"/>
        </w:rPr>
        <w:t xml:space="preserve"> les outils et méthodes du Contrôle Non Destructif (</w:t>
      </w:r>
      <w:r w:rsidR="002229BE" w:rsidRPr="00946FA8">
        <w:rPr>
          <w:rFonts w:cstheme="minorHAnsi"/>
          <w:sz w:val="24"/>
          <w:szCs w:val="24"/>
        </w:rPr>
        <w:t>CND :</w:t>
      </w:r>
      <w:r w:rsidRPr="00946FA8">
        <w:rPr>
          <w:rFonts w:cstheme="minorHAnsi"/>
          <w:sz w:val="24"/>
          <w:szCs w:val="24"/>
        </w:rPr>
        <w:t xml:space="preserve"> Tomographie, Ultrasons, courant de Foucault …), les méthodes d’intelligence artificielle et les nouvelles techniques d'analyse spectrale.</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t xml:space="preserve">b. Optimisation intégrée de la maintenance et de la production : </w:t>
      </w:r>
      <w:r w:rsidRPr="00946FA8">
        <w:rPr>
          <w:rFonts w:cstheme="minorHAnsi"/>
          <w:sz w:val="24"/>
          <w:szCs w:val="24"/>
        </w:rPr>
        <w:t>cette thématique vise à faire ressortir l’intérêt évident de travailler en étroite collaboration afin de mieux exploiter le système étudié d’un point de vue coût, disponibilité et prolongation de sa durée de vie.</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t xml:space="preserve">c. Ingénierie de la conception pour la maintenance : </w:t>
      </w:r>
      <w:r w:rsidRPr="00946FA8">
        <w:rPr>
          <w:rFonts w:cstheme="minorHAnsi"/>
          <w:sz w:val="24"/>
          <w:szCs w:val="24"/>
        </w:rPr>
        <w:t>Cette thématique transversales touche plusieurs axes proposés au sein de l’équipe COSI et aussi ceux proposés au sein du laboratoire. Le but est de proposer des améliorations techniques basées sur une analyse du système étudié. Ainsi, une collaboration entre l’ensemble des membres du laboratoire est nécessaire afin de répondre au besoin de la maintenance.</w:t>
      </w: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lastRenderedPageBreak/>
        <w:t xml:space="preserve">3. Développement durable et efficacité énergétique : </w:t>
      </w:r>
      <w:r w:rsidRPr="00946FA8">
        <w:rPr>
          <w:rFonts w:cstheme="minorHAnsi"/>
          <w:sz w:val="24"/>
          <w:szCs w:val="24"/>
        </w:rPr>
        <w:t xml:space="preserve">La réduction de la consommation d'énergie et la suppression des gaspillages sont de plus en plus importantes. Les mesures d'efficacité énergétique sont de plus en plus considérées comme un moyen de parvenir à un approvisionnement durable en énergie, de réduire les émissions de gaz à effet de serre, d'améliorer la sécurité d'approvisionnement et de réduire le coût des importations, mais aussi de favoriser la compétitivité des économies. </w:t>
      </w:r>
      <w:r w:rsidR="00946FA8" w:rsidRPr="00946FA8">
        <w:rPr>
          <w:rFonts w:cstheme="minorHAnsi"/>
          <w:sz w:val="24"/>
          <w:szCs w:val="24"/>
        </w:rPr>
        <w:t>Cette</w:t>
      </w:r>
      <w:r w:rsidRPr="00946FA8">
        <w:rPr>
          <w:rFonts w:cstheme="minorHAnsi"/>
          <w:sz w:val="24"/>
          <w:szCs w:val="24"/>
        </w:rPr>
        <w:t xml:space="preserve"> thématique explorera principalement deux </w:t>
      </w:r>
      <w:r w:rsidR="00946FA8" w:rsidRPr="00946FA8">
        <w:rPr>
          <w:rFonts w:cstheme="minorHAnsi"/>
          <w:sz w:val="24"/>
          <w:szCs w:val="24"/>
        </w:rPr>
        <w:t>aspect</w:t>
      </w:r>
      <w:r w:rsidR="00946FA8">
        <w:rPr>
          <w:rFonts w:cstheme="minorHAnsi"/>
          <w:sz w:val="24"/>
          <w:szCs w:val="24"/>
        </w:rPr>
        <w:t>s</w:t>
      </w:r>
      <w:r w:rsidR="00946FA8" w:rsidRPr="00946FA8">
        <w:rPr>
          <w:rFonts w:cstheme="minorHAnsi"/>
          <w:sz w:val="24"/>
          <w:szCs w:val="24"/>
        </w:rPr>
        <w:t> :</w:t>
      </w:r>
    </w:p>
    <w:p w:rsidR="00131956" w:rsidRPr="00946FA8" w:rsidRDefault="00131956" w:rsidP="00975E53">
      <w:pPr>
        <w:spacing w:after="0" w:line="240" w:lineRule="auto"/>
        <w:jc w:val="both"/>
        <w:rPr>
          <w:rFonts w:cstheme="minorHAnsi"/>
          <w:b/>
          <w:bCs/>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t xml:space="preserve">a. Chaine logistique durable : </w:t>
      </w:r>
      <w:r w:rsidRPr="00946FA8">
        <w:rPr>
          <w:rFonts w:cstheme="minorHAnsi"/>
          <w:sz w:val="24"/>
          <w:szCs w:val="24"/>
        </w:rPr>
        <w:t>Afin de compléter le schéma de la chaîne logistique l’équipe COSI s’intéresse aussi à l’aspect de chaîne logistique durable. Afin de mieux conserver l’environnement et de revaloriser les produits en fin de vie, et ainsi réduire l’exploitation des mines de matière première.</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sz w:val="24"/>
          <w:szCs w:val="24"/>
        </w:rPr>
      </w:pPr>
      <w:r w:rsidRPr="00946FA8">
        <w:rPr>
          <w:rFonts w:cstheme="minorHAnsi"/>
          <w:b/>
          <w:bCs/>
          <w:sz w:val="24"/>
          <w:szCs w:val="24"/>
        </w:rPr>
        <w:t xml:space="preserve">b. Efficacité énergétique : </w:t>
      </w:r>
      <w:r w:rsidRPr="00946FA8">
        <w:rPr>
          <w:rFonts w:cstheme="minorHAnsi"/>
          <w:sz w:val="24"/>
          <w:szCs w:val="24"/>
        </w:rPr>
        <w:t>il faut souligner la contribution de l'efficacité énergétique à la réduction du coût de l'énergie et de la dépendance énergétique. À travers le monde, les états se dotent de normes minimales d'efficacité énergétique ainsi que des règles d'étiquetage et d'</w:t>
      </w:r>
      <w:r w:rsidR="00946FA8" w:rsidRPr="00946FA8">
        <w:rPr>
          <w:rFonts w:cstheme="minorHAnsi"/>
          <w:sz w:val="24"/>
          <w:szCs w:val="24"/>
        </w:rPr>
        <w:t>écoconception</w:t>
      </w:r>
      <w:r w:rsidRPr="00946FA8">
        <w:rPr>
          <w:rFonts w:cstheme="minorHAnsi"/>
          <w:sz w:val="24"/>
          <w:szCs w:val="24"/>
        </w:rPr>
        <w:t xml:space="preserve"> des produits, des services et des infrastructures. In fine, l'objectif est de contribuer à l'amélioration </w:t>
      </w:r>
      <w:r w:rsidR="00946FA8" w:rsidRPr="00946FA8">
        <w:rPr>
          <w:rFonts w:cstheme="minorHAnsi"/>
          <w:sz w:val="24"/>
          <w:szCs w:val="24"/>
        </w:rPr>
        <w:t>de l’efficacité</w:t>
      </w:r>
      <w:r w:rsidRPr="00946FA8">
        <w:rPr>
          <w:rFonts w:cstheme="minorHAnsi"/>
          <w:sz w:val="24"/>
          <w:szCs w:val="24"/>
        </w:rPr>
        <w:t xml:space="preserve"> à toutes les étapes de la chaîne énergétique, depuis la fourniture d'énergie (migration vers les énergies renouvelables : photovoltaïque, éolien, Utilisation des dispositifs de haute performance ...) jusqu'à son utilisation par les consommateurs.</w:t>
      </w:r>
    </w:p>
    <w:p w:rsidR="00131956" w:rsidRPr="00946FA8" w:rsidRDefault="00131956" w:rsidP="00975E53">
      <w:pPr>
        <w:spacing w:after="0" w:line="240" w:lineRule="auto"/>
        <w:jc w:val="both"/>
        <w:rPr>
          <w:rFonts w:cstheme="minorHAnsi"/>
          <w:sz w:val="24"/>
          <w:szCs w:val="24"/>
        </w:rPr>
      </w:pPr>
    </w:p>
    <w:p w:rsidR="00131956" w:rsidRPr="00946FA8" w:rsidRDefault="00131956" w:rsidP="00975E53">
      <w:pPr>
        <w:spacing w:after="0" w:line="240" w:lineRule="auto"/>
        <w:jc w:val="both"/>
        <w:rPr>
          <w:rFonts w:cstheme="minorHAnsi"/>
          <w:b/>
          <w:bCs/>
          <w:sz w:val="24"/>
          <w:szCs w:val="24"/>
        </w:rPr>
      </w:pPr>
      <w:r w:rsidRPr="00946FA8">
        <w:rPr>
          <w:rFonts w:cstheme="minorHAnsi"/>
          <w:b/>
          <w:bCs/>
          <w:sz w:val="24"/>
          <w:szCs w:val="24"/>
        </w:rPr>
        <w:t>Mots-Clés :</w:t>
      </w:r>
    </w:p>
    <w:p w:rsidR="00946FA8" w:rsidRDefault="00131956" w:rsidP="00975E53">
      <w:pPr>
        <w:spacing w:after="0" w:line="240" w:lineRule="auto"/>
        <w:jc w:val="both"/>
        <w:rPr>
          <w:rFonts w:cstheme="minorHAnsi"/>
          <w:sz w:val="24"/>
          <w:szCs w:val="24"/>
        </w:rPr>
      </w:pPr>
      <w:r w:rsidRPr="00946FA8">
        <w:rPr>
          <w:rFonts w:cstheme="minorHAnsi"/>
          <w:sz w:val="24"/>
          <w:szCs w:val="24"/>
        </w:rPr>
        <w:t>Ingénierie Système, Sûreté de Fonctionnement, Conception, Modélisation, Optimisation, cycle de vie, surveillance, diagnostic, contrôle non destructif, développement durable, efficacité énergétique.</w:t>
      </w:r>
    </w:p>
    <w:p w:rsidR="00946FA8" w:rsidRDefault="00946FA8" w:rsidP="00946FA8">
      <w:pPr>
        <w:spacing w:after="0" w:line="360" w:lineRule="auto"/>
        <w:jc w:val="both"/>
        <w:rPr>
          <w:rFonts w:cstheme="minorHAnsi"/>
          <w:sz w:val="24"/>
          <w:szCs w:val="24"/>
        </w:rPr>
      </w:pPr>
    </w:p>
    <w:p w:rsidR="00975E53" w:rsidRDefault="00975E53">
      <w:pPr>
        <w:rPr>
          <w:rFonts w:eastAsia="Times New Roman" w:cstheme="minorHAnsi"/>
          <w:b/>
          <w:bCs/>
          <w:color w:val="222222"/>
          <w:sz w:val="24"/>
          <w:szCs w:val="24"/>
          <w:lang w:eastAsia="fr-FR"/>
        </w:rPr>
      </w:pPr>
      <w:r>
        <w:rPr>
          <w:rFonts w:eastAsia="Times New Roman" w:cstheme="minorHAnsi"/>
          <w:b/>
          <w:bCs/>
          <w:color w:val="222222"/>
          <w:sz w:val="24"/>
          <w:szCs w:val="24"/>
          <w:lang w:eastAsia="fr-FR"/>
        </w:rPr>
        <w:br w:type="page"/>
      </w:r>
    </w:p>
    <w:p w:rsidR="00946FA8" w:rsidRPr="00946FA8" w:rsidRDefault="00946FA8" w:rsidP="00975E53">
      <w:pPr>
        <w:shd w:val="clear" w:color="auto" w:fill="FFFFFF"/>
        <w:spacing w:after="0" w:line="240" w:lineRule="auto"/>
        <w:jc w:val="both"/>
        <w:rPr>
          <w:rFonts w:eastAsia="Times New Roman" w:cstheme="minorHAnsi"/>
          <w:b/>
          <w:bCs/>
          <w:color w:val="222222"/>
          <w:sz w:val="24"/>
          <w:szCs w:val="24"/>
          <w:lang w:eastAsia="fr-FR"/>
        </w:rPr>
      </w:pPr>
      <w:r w:rsidRPr="002229BE">
        <w:rPr>
          <w:rFonts w:eastAsia="Times New Roman" w:cstheme="minorHAnsi"/>
          <w:b/>
          <w:bCs/>
          <w:color w:val="222222"/>
          <w:sz w:val="24"/>
          <w:szCs w:val="24"/>
          <w:highlight w:val="yellow"/>
          <w:lang w:eastAsia="fr-FR"/>
        </w:rPr>
        <w:lastRenderedPageBreak/>
        <w:t>Formation doctorale :</w:t>
      </w:r>
    </w:p>
    <w:p w:rsidR="00131956" w:rsidRPr="00131956" w:rsidRDefault="00131956" w:rsidP="00975E53">
      <w:pPr>
        <w:shd w:val="clear" w:color="auto" w:fill="FFFFFF"/>
        <w:spacing w:after="0" w:line="240" w:lineRule="auto"/>
        <w:jc w:val="both"/>
        <w:rPr>
          <w:rFonts w:eastAsia="Times New Roman" w:cstheme="minorHAnsi"/>
          <w:color w:val="222222"/>
          <w:sz w:val="24"/>
          <w:szCs w:val="24"/>
          <w:lang w:eastAsia="fr-FR"/>
        </w:rPr>
      </w:pPr>
      <w:r w:rsidRPr="00131956">
        <w:rPr>
          <w:rFonts w:eastAsia="Times New Roman" w:cstheme="minorHAnsi"/>
          <w:color w:val="222222"/>
          <w:sz w:val="24"/>
          <w:szCs w:val="24"/>
          <w:lang w:eastAsia="fr-FR"/>
        </w:rPr>
        <w:t xml:space="preserve">Voici la liste des spécialistes de la filière </w:t>
      </w:r>
      <w:r w:rsidRPr="00946FA8">
        <w:rPr>
          <w:rFonts w:eastAsia="Times New Roman" w:cstheme="minorHAnsi"/>
          <w:color w:val="222222"/>
          <w:sz w:val="24"/>
          <w:szCs w:val="24"/>
          <w:lang w:eastAsia="fr-FR"/>
        </w:rPr>
        <w:t>GENIE INDUSTRIEL</w:t>
      </w:r>
      <w:r w:rsidRPr="00131956">
        <w:rPr>
          <w:rFonts w:eastAsia="Times New Roman" w:cstheme="minorHAnsi"/>
          <w:color w:val="222222"/>
          <w:sz w:val="24"/>
          <w:szCs w:val="24"/>
          <w:lang w:eastAsia="fr-FR"/>
        </w:rPr>
        <w:t>, formation doctorale :</w:t>
      </w:r>
    </w:p>
    <w:p w:rsidR="00131956" w:rsidRPr="00946FA8" w:rsidRDefault="00131956" w:rsidP="00975E53">
      <w:pPr>
        <w:pStyle w:val="Paragraphedeliste"/>
        <w:numPr>
          <w:ilvl w:val="0"/>
          <w:numId w:val="1"/>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Génie industriel ;</w:t>
      </w:r>
    </w:p>
    <w:p w:rsidR="00131956" w:rsidRPr="00946FA8" w:rsidRDefault="00131956" w:rsidP="00975E53">
      <w:pPr>
        <w:pStyle w:val="Paragraphedeliste"/>
        <w:numPr>
          <w:ilvl w:val="0"/>
          <w:numId w:val="1"/>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Productique ;</w:t>
      </w:r>
    </w:p>
    <w:p w:rsidR="00131956" w:rsidRPr="00946FA8" w:rsidRDefault="00131956" w:rsidP="00975E53">
      <w:pPr>
        <w:pStyle w:val="Paragraphedeliste"/>
        <w:numPr>
          <w:ilvl w:val="0"/>
          <w:numId w:val="1"/>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Ingénierie Logistique ;</w:t>
      </w:r>
    </w:p>
    <w:p w:rsidR="00131956" w:rsidRPr="00946FA8" w:rsidRDefault="00131956" w:rsidP="00975E53">
      <w:pPr>
        <w:pStyle w:val="Paragraphedeliste"/>
        <w:numPr>
          <w:ilvl w:val="0"/>
          <w:numId w:val="1"/>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Maintenance en Instrumentation ;</w:t>
      </w:r>
    </w:p>
    <w:p w:rsidR="00131956" w:rsidRPr="00946FA8" w:rsidRDefault="00131956" w:rsidP="00975E53">
      <w:pPr>
        <w:pStyle w:val="Paragraphedeliste"/>
        <w:numPr>
          <w:ilvl w:val="0"/>
          <w:numId w:val="1"/>
        </w:numPr>
        <w:shd w:val="clear" w:color="auto" w:fill="FFFFFF"/>
        <w:spacing w:after="0" w:line="240" w:lineRule="auto"/>
        <w:jc w:val="both"/>
        <w:rPr>
          <w:rFonts w:eastAsia="Times New Roman" w:cstheme="minorHAnsi"/>
          <w:color w:val="222222"/>
          <w:sz w:val="24"/>
          <w:szCs w:val="24"/>
          <w:lang w:eastAsia="fr-FR"/>
        </w:rPr>
      </w:pPr>
      <w:bookmarkStart w:id="0" w:name="_GoBack"/>
      <w:r w:rsidRPr="00946FA8">
        <w:rPr>
          <w:rFonts w:eastAsia="Times New Roman" w:cstheme="minorHAnsi"/>
          <w:color w:val="222222"/>
          <w:sz w:val="24"/>
          <w:szCs w:val="24"/>
          <w:lang w:eastAsia="fr-FR"/>
        </w:rPr>
        <w:t>Management Industriel.</w:t>
      </w:r>
    </w:p>
    <w:bookmarkEnd w:id="0"/>
    <w:p w:rsidR="00131956" w:rsidRPr="00131956" w:rsidRDefault="00131956" w:rsidP="00975E53">
      <w:pPr>
        <w:shd w:val="clear" w:color="auto" w:fill="FFFFFF"/>
        <w:spacing w:after="0" w:line="240" w:lineRule="auto"/>
        <w:jc w:val="both"/>
        <w:rPr>
          <w:rFonts w:eastAsia="Times New Roman" w:cstheme="minorHAnsi"/>
          <w:color w:val="222222"/>
          <w:sz w:val="24"/>
          <w:szCs w:val="24"/>
          <w:lang w:eastAsia="fr-FR"/>
        </w:rPr>
      </w:pPr>
      <w:r w:rsidRPr="00131956">
        <w:rPr>
          <w:rFonts w:eastAsia="Times New Roman" w:cstheme="minorHAnsi"/>
          <w:color w:val="222222"/>
          <w:sz w:val="24"/>
          <w:szCs w:val="24"/>
          <w:lang w:eastAsia="fr-FR"/>
        </w:rPr>
        <w:t>Minimum 3 spécialité et entre 3 et 5 postes pour chacune. Donc, minimum 9 postes</w:t>
      </w:r>
    </w:p>
    <w:p w:rsidR="00131956" w:rsidRPr="00131956" w:rsidRDefault="00131956" w:rsidP="00975E53">
      <w:pPr>
        <w:shd w:val="clear" w:color="auto" w:fill="FFFFFF"/>
        <w:spacing w:after="0" w:line="240" w:lineRule="auto"/>
        <w:jc w:val="both"/>
        <w:rPr>
          <w:rFonts w:eastAsia="Times New Roman" w:cstheme="minorHAnsi"/>
          <w:color w:val="222222"/>
          <w:sz w:val="24"/>
          <w:szCs w:val="24"/>
          <w:lang w:eastAsia="fr-FR"/>
        </w:rPr>
      </w:pPr>
      <w:r w:rsidRPr="00131956">
        <w:rPr>
          <w:rFonts w:eastAsia="Times New Roman" w:cstheme="minorHAnsi"/>
          <w:color w:val="222222"/>
          <w:sz w:val="24"/>
          <w:szCs w:val="24"/>
          <w:lang w:eastAsia="fr-FR"/>
        </w:rPr>
        <w:t>Maximum 25 postes.</w:t>
      </w:r>
    </w:p>
    <w:p w:rsidR="00975E53" w:rsidRDefault="00975E53">
      <w:pPr>
        <w:rPr>
          <w:rFonts w:cstheme="minorHAnsi"/>
          <w:b/>
          <w:bCs/>
          <w:sz w:val="24"/>
          <w:szCs w:val="24"/>
        </w:rPr>
      </w:pPr>
      <w:r>
        <w:rPr>
          <w:rFonts w:cstheme="minorHAnsi"/>
          <w:b/>
          <w:bCs/>
          <w:sz w:val="24"/>
          <w:szCs w:val="24"/>
        </w:rPr>
        <w:br w:type="page"/>
      </w:r>
    </w:p>
    <w:p w:rsidR="00131956" w:rsidRPr="00946FA8" w:rsidRDefault="00131956" w:rsidP="00975E53">
      <w:pPr>
        <w:spacing w:after="0" w:line="240" w:lineRule="auto"/>
        <w:jc w:val="both"/>
        <w:rPr>
          <w:rFonts w:cstheme="minorHAnsi"/>
          <w:b/>
          <w:bCs/>
          <w:sz w:val="24"/>
          <w:szCs w:val="24"/>
        </w:rPr>
      </w:pPr>
      <w:r w:rsidRPr="002229BE">
        <w:rPr>
          <w:rFonts w:cstheme="minorHAnsi"/>
          <w:b/>
          <w:bCs/>
          <w:sz w:val="24"/>
          <w:szCs w:val="24"/>
          <w:highlight w:val="yellow"/>
        </w:rPr>
        <w:lastRenderedPageBreak/>
        <w:t xml:space="preserve">Bouzid </w:t>
      </w:r>
      <w:proofErr w:type="spellStart"/>
      <w:r w:rsidRPr="002229BE">
        <w:rPr>
          <w:rFonts w:cstheme="minorHAnsi"/>
          <w:b/>
          <w:bCs/>
          <w:sz w:val="24"/>
          <w:szCs w:val="24"/>
          <w:highlight w:val="yellow"/>
        </w:rPr>
        <w:t>Mouaouia</w:t>
      </w:r>
      <w:proofErr w:type="spellEnd"/>
    </w:p>
    <w:p w:rsidR="00131956" w:rsidRPr="00131956" w:rsidRDefault="00131956" w:rsidP="00975E53">
      <w:pPr>
        <w:shd w:val="clear" w:color="auto" w:fill="FFFFFF"/>
        <w:spacing w:after="0" w:line="240" w:lineRule="auto"/>
        <w:jc w:val="both"/>
        <w:rPr>
          <w:rFonts w:eastAsia="Times New Roman" w:cstheme="minorHAnsi"/>
          <w:color w:val="222222"/>
          <w:sz w:val="24"/>
          <w:szCs w:val="24"/>
          <w:lang w:eastAsia="fr-FR"/>
        </w:rPr>
      </w:pPr>
      <w:r w:rsidRPr="00131956">
        <w:rPr>
          <w:rFonts w:eastAsia="Times New Roman" w:cstheme="minorHAnsi"/>
          <w:color w:val="222222"/>
          <w:sz w:val="24"/>
          <w:szCs w:val="24"/>
          <w:lang w:eastAsia="fr-FR"/>
        </w:rPr>
        <w:t>Pour réflexion, voici deux grandes thématiques que nous pourrions aborder dans l'école doctorale de génie industriel. Par grande thématique, je veux dire une famille de thèmes liés entre eux pouvant donner lieu à des sujets de thèse.</w:t>
      </w:r>
    </w:p>
    <w:p w:rsidR="00131956" w:rsidRPr="00131956" w:rsidRDefault="00131956" w:rsidP="00975E53">
      <w:pPr>
        <w:shd w:val="clear" w:color="auto" w:fill="FFFFFF"/>
        <w:spacing w:after="0" w:line="240" w:lineRule="auto"/>
        <w:jc w:val="both"/>
        <w:rPr>
          <w:rFonts w:eastAsia="Times New Roman" w:cstheme="minorHAnsi"/>
          <w:color w:val="222222"/>
          <w:sz w:val="24"/>
          <w:szCs w:val="24"/>
          <w:lang w:eastAsia="fr-FR"/>
        </w:rPr>
      </w:pPr>
    </w:p>
    <w:p w:rsidR="00131956" w:rsidRPr="002229BE" w:rsidRDefault="00131956" w:rsidP="00975E53">
      <w:pPr>
        <w:shd w:val="clear" w:color="auto" w:fill="FFFFFF"/>
        <w:spacing w:after="0" w:line="240" w:lineRule="auto"/>
        <w:jc w:val="both"/>
        <w:rPr>
          <w:rFonts w:eastAsia="Times New Roman" w:cstheme="minorHAnsi"/>
          <w:b/>
          <w:bCs/>
          <w:color w:val="222222"/>
          <w:sz w:val="24"/>
          <w:szCs w:val="24"/>
          <w:u w:val="single"/>
          <w:lang w:eastAsia="fr-FR"/>
        </w:rPr>
      </w:pPr>
      <w:r w:rsidRPr="00131956">
        <w:rPr>
          <w:rFonts w:eastAsia="Times New Roman" w:cstheme="minorHAnsi"/>
          <w:b/>
          <w:bCs/>
          <w:color w:val="222222"/>
          <w:sz w:val="24"/>
          <w:szCs w:val="24"/>
          <w:u w:val="single"/>
          <w:lang w:eastAsia="fr-FR"/>
        </w:rPr>
        <w:t xml:space="preserve">Grande thématique </w:t>
      </w:r>
      <w:r w:rsidRPr="002229BE">
        <w:rPr>
          <w:rFonts w:eastAsia="Times New Roman" w:cstheme="minorHAnsi"/>
          <w:b/>
          <w:bCs/>
          <w:color w:val="222222"/>
          <w:sz w:val="24"/>
          <w:szCs w:val="24"/>
          <w:u w:val="single"/>
          <w:lang w:eastAsia="fr-FR"/>
        </w:rPr>
        <w:t>1 :</w:t>
      </w:r>
    </w:p>
    <w:p w:rsidR="00131956" w:rsidRPr="00131956" w:rsidRDefault="00131956" w:rsidP="00975E53">
      <w:pPr>
        <w:shd w:val="clear" w:color="auto" w:fill="FFFFFF"/>
        <w:spacing w:after="0" w:line="240" w:lineRule="auto"/>
        <w:jc w:val="both"/>
        <w:rPr>
          <w:rFonts w:eastAsia="Times New Roman" w:cstheme="minorHAnsi"/>
          <w:color w:val="222222"/>
          <w:sz w:val="24"/>
          <w:szCs w:val="24"/>
          <w:lang w:eastAsia="fr-FR"/>
        </w:rPr>
      </w:pPr>
      <w:r w:rsidRPr="00131956">
        <w:rPr>
          <w:rFonts w:eastAsia="Times New Roman" w:cstheme="minorHAnsi"/>
          <w:b/>
          <w:bCs/>
          <w:color w:val="222222"/>
          <w:sz w:val="24"/>
          <w:szCs w:val="24"/>
          <w:lang w:eastAsia="fr-FR"/>
        </w:rPr>
        <w:t xml:space="preserve">Operations management and </w:t>
      </w:r>
      <w:proofErr w:type="spellStart"/>
      <w:r w:rsidRPr="00131956">
        <w:rPr>
          <w:rFonts w:eastAsia="Times New Roman" w:cstheme="minorHAnsi"/>
          <w:b/>
          <w:bCs/>
          <w:color w:val="222222"/>
          <w:sz w:val="24"/>
          <w:szCs w:val="24"/>
          <w:lang w:eastAsia="fr-FR"/>
        </w:rPr>
        <w:t>strategic</w:t>
      </w:r>
      <w:proofErr w:type="spellEnd"/>
      <w:r w:rsidRPr="00131956">
        <w:rPr>
          <w:rFonts w:eastAsia="Times New Roman" w:cstheme="minorHAnsi"/>
          <w:b/>
          <w:bCs/>
          <w:color w:val="222222"/>
          <w:sz w:val="24"/>
          <w:szCs w:val="24"/>
          <w:lang w:eastAsia="fr-FR"/>
        </w:rPr>
        <w:t xml:space="preserve"> planning</w:t>
      </w:r>
    </w:p>
    <w:p w:rsidR="00131956" w:rsidRPr="00946FA8" w:rsidRDefault="00131956" w:rsidP="00975E53">
      <w:pPr>
        <w:pStyle w:val="Paragraphedeliste"/>
        <w:numPr>
          <w:ilvl w:val="0"/>
          <w:numId w:val="2"/>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Problème de tournées de véhicules (</w:t>
      </w:r>
      <w:proofErr w:type="spellStart"/>
      <w:r w:rsidRPr="00946FA8">
        <w:rPr>
          <w:rFonts w:eastAsia="Times New Roman" w:cstheme="minorHAnsi"/>
          <w:color w:val="222222"/>
          <w:sz w:val="24"/>
          <w:szCs w:val="24"/>
          <w:lang w:eastAsia="fr-FR"/>
        </w:rPr>
        <w:t>vehicle</w:t>
      </w:r>
      <w:proofErr w:type="spellEnd"/>
      <w:r w:rsidRPr="00946FA8">
        <w:rPr>
          <w:rFonts w:eastAsia="Times New Roman" w:cstheme="minorHAnsi"/>
          <w:color w:val="222222"/>
          <w:sz w:val="24"/>
          <w:szCs w:val="24"/>
          <w:lang w:eastAsia="fr-FR"/>
        </w:rPr>
        <w:t xml:space="preserve"> </w:t>
      </w:r>
      <w:proofErr w:type="spellStart"/>
      <w:r w:rsidRPr="00946FA8">
        <w:rPr>
          <w:rFonts w:eastAsia="Times New Roman" w:cstheme="minorHAnsi"/>
          <w:color w:val="222222"/>
          <w:sz w:val="24"/>
          <w:szCs w:val="24"/>
          <w:lang w:eastAsia="fr-FR"/>
        </w:rPr>
        <w:t>routing</w:t>
      </w:r>
      <w:proofErr w:type="spellEnd"/>
      <w:r w:rsidRPr="00946FA8">
        <w:rPr>
          <w:rFonts w:eastAsia="Times New Roman" w:cstheme="minorHAnsi"/>
          <w:color w:val="222222"/>
          <w:sz w:val="24"/>
          <w:szCs w:val="24"/>
          <w:lang w:eastAsia="fr-FR"/>
        </w:rPr>
        <w:t>) ;</w:t>
      </w:r>
    </w:p>
    <w:p w:rsidR="00131956" w:rsidRPr="00946FA8" w:rsidRDefault="00131956" w:rsidP="00975E53">
      <w:pPr>
        <w:pStyle w:val="Paragraphedeliste"/>
        <w:numPr>
          <w:ilvl w:val="0"/>
          <w:numId w:val="2"/>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Empaquetage et découpage (</w:t>
      </w:r>
      <w:proofErr w:type="spellStart"/>
      <w:r w:rsidRPr="00946FA8">
        <w:rPr>
          <w:rFonts w:eastAsia="Times New Roman" w:cstheme="minorHAnsi"/>
          <w:color w:val="222222"/>
          <w:sz w:val="24"/>
          <w:szCs w:val="24"/>
          <w:lang w:eastAsia="fr-FR"/>
        </w:rPr>
        <w:t>packing</w:t>
      </w:r>
      <w:proofErr w:type="spellEnd"/>
      <w:r w:rsidRPr="00946FA8">
        <w:rPr>
          <w:rFonts w:eastAsia="Times New Roman" w:cstheme="minorHAnsi"/>
          <w:color w:val="222222"/>
          <w:sz w:val="24"/>
          <w:szCs w:val="24"/>
          <w:lang w:eastAsia="fr-FR"/>
        </w:rPr>
        <w:t xml:space="preserve"> and </w:t>
      </w:r>
      <w:proofErr w:type="spellStart"/>
      <w:r w:rsidRPr="00946FA8">
        <w:rPr>
          <w:rFonts w:eastAsia="Times New Roman" w:cstheme="minorHAnsi"/>
          <w:color w:val="222222"/>
          <w:sz w:val="24"/>
          <w:szCs w:val="24"/>
          <w:lang w:eastAsia="fr-FR"/>
        </w:rPr>
        <w:t>cutting</w:t>
      </w:r>
      <w:proofErr w:type="spellEnd"/>
      <w:r w:rsidRPr="00946FA8">
        <w:rPr>
          <w:rFonts w:eastAsia="Times New Roman" w:cstheme="minorHAnsi"/>
          <w:color w:val="222222"/>
          <w:sz w:val="24"/>
          <w:szCs w:val="24"/>
          <w:lang w:eastAsia="fr-FR"/>
        </w:rPr>
        <w:t xml:space="preserve"> </w:t>
      </w:r>
      <w:proofErr w:type="spellStart"/>
      <w:r w:rsidRPr="00946FA8">
        <w:rPr>
          <w:rFonts w:eastAsia="Times New Roman" w:cstheme="minorHAnsi"/>
          <w:color w:val="222222"/>
          <w:sz w:val="24"/>
          <w:szCs w:val="24"/>
          <w:lang w:eastAsia="fr-FR"/>
        </w:rPr>
        <w:t>problems</w:t>
      </w:r>
      <w:proofErr w:type="spellEnd"/>
      <w:r w:rsidRPr="00946FA8">
        <w:rPr>
          <w:rFonts w:eastAsia="Times New Roman" w:cstheme="minorHAnsi"/>
          <w:color w:val="222222"/>
          <w:sz w:val="24"/>
          <w:szCs w:val="24"/>
          <w:lang w:eastAsia="fr-FR"/>
        </w:rPr>
        <w:t>) ;</w:t>
      </w:r>
    </w:p>
    <w:p w:rsidR="00131956" w:rsidRPr="00946FA8" w:rsidRDefault="00131956" w:rsidP="00975E53">
      <w:pPr>
        <w:pStyle w:val="Paragraphedeliste"/>
        <w:numPr>
          <w:ilvl w:val="0"/>
          <w:numId w:val="2"/>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Ordonnancement d'atelier (</w:t>
      </w:r>
      <w:proofErr w:type="spellStart"/>
      <w:r w:rsidRPr="00946FA8">
        <w:rPr>
          <w:rFonts w:eastAsia="Times New Roman" w:cstheme="minorHAnsi"/>
          <w:color w:val="222222"/>
          <w:sz w:val="24"/>
          <w:szCs w:val="24"/>
          <w:lang w:eastAsia="fr-FR"/>
        </w:rPr>
        <w:t>scheduling</w:t>
      </w:r>
      <w:proofErr w:type="spellEnd"/>
      <w:r w:rsidRPr="00946FA8">
        <w:rPr>
          <w:rFonts w:eastAsia="Times New Roman" w:cstheme="minorHAnsi"/>
          <w:color w:val="222222"/>
          <w:sz w:val="24"/>
          <w:szCs w:val="24"/>
          <w:lang w:eastAsia="fr-FR"/>
        </w:rPr>
        <w:t xml:space="preserve">), localisation et dimensionnement d'entrepôts (location </w:t>
      </w:r>
      <w:proofErr w:type="spellStart"/>
      <w:r w:rsidRPr="00946FA8">
        <w:rPr>
          <w:rFonts w:eastAsia="Times New Roman" w:cstheme="minorHAnsi"/>
          <w:color w:val="222222"/>
          <w:sz w:val="24"/>
          <w:szCs w:val="24"/>
          <w:lang w:eastAsia="fr-FR"/>
        </w:rPr>
        <w:t>problem</w:t>
      </w:r>
      <w:proofErr w:type="spellEnd"/>
      <w:r w:rsidRPr="00946FA8">
        <w:rPr>
          <w:rFonts w:eastAsia="Times New Roman" w:cstheme="minorHAnsi"/>
          <w:color w:val="222222"/>
          <w:sz w:val="24"/>
          <w:szCs w:val="24"/>
          <w:lang w:eastAsia="fr-FR"/>
        </w:rPr>
        <w:t>) ;</w:t>
      </w:r>
    </w:p>
    <w:p w:rsidR="00131956" w:rsidRPr="00946FA8" w:rsidRDefault="00131956" w:rsidP="00975E53">
      <w:pPr>
        <w:pStyle w:val="Paragraphedeliste"/>
        <w:numPr>
          <w:ilvl w:val="0"/>
          <w:numId w:val="2"/>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Planification de production (production planning) ;</w:t>
      </w:r>
    </w:p>
    <w:p w:rsidR="00131956" w:rsidRPr="00946FA8" w:rsidRDefault="00131956" w:rsidP="00975E53">
      <w:pPr>
        <w:pStyle w:val="Paragraphedeliste"/>
        <w:numPr>
          <w:ilvl w:val="0"/>
          <w:numId w:val="2"/>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Gestion de stock et entreposage (</w:t>
      </w:r>
      <w:proofErr w:type="spellStart"/>
      <w:r w:rsidRPr="00946FA8">
        <w:rPr>
          <w:rFonts w:eastAsia="Times New Roman" w:cstheme="minorHAnsi"/>
          <w:color w:val="222222"/>
          <w:sz w:val="24"/>
          <w:szCs w:val="24"/>
          <w:lang w:eastAsia="fr-FR"/>
        </w:rPr>
        <w:t>inventory</w:t>
      </w:r>
      <w:proofErr w:type="spellEnd"/>
      <w:r w:rsidRPr="00946FA8">
        <w:rPr>
          <w:rFonts w:eastAsia="Times New Roman" w:cstheme="minorHAnsi"/>
          <w:color w:val="222222"/>
          <w:sz w:val="24"/>
          <w:szCs w:val="24"/>
          <w:lang w:eastAsia="fr-FR"/>
        </w:rPr>
        <w:t xml:space="preserve"> control and </w:t>
      </w:r>
      <w:proofErr w:type="spellStart"/>
      <w:r w:rsidRPr="00946FA8">
        <w:rPr>
          <w:rFonts w:eastAsia="Times New Roman" w:cstheme="minorHAnsi"/>
          <w:color w:val="222222"/>
          <w:sz w:val="24"/>
          <w:szCs w:val="24"/>
          <w:lang w:eastAsia="fr-FR"/>
        </w:rPr>
        <w:t>warehousing</w:t>
      </w:r>
      <w:proofErr w:type="spellEnd"/>
      <w:r w:rsidRPr="00946FA8">
        <w:rPr>
          <w:rFonts w:eastAsia="Times New Roman" w:cstheme="minorHAnsi"/>
          <w:color w:val="222222"/>
          <w:sz w:val="24"/>
          <w:szCs w:val="24"/>
          <w:lang w:eastAsia="fr-FR"/>
        </w:rPr>
        <w:t>) ;</w:t>
      </w:r>
    </w:p>
    <w:p w:rsidR="00131956" w:rsidRPr="00946FA8" w:rsidRDefault="00131956" w:rsidP="00975E53">
      <w:pPr>
        <w:pStyle w:val="Paragraphedeliste"/>
        <w:numPr>
          <w:ilvl w:val="0"/>
          <w:numId w:val="2"/>
        </w:numPr>
        <w:shd w:val="clear" w:color="auto" w:fill="FFFFFF"/>
        <w:spacing w:after="0" w:line="240" w:lineRule="auto"/>
        <w:jc w:val="both"/>
        <w:rPr>
          <w:rFonts w:eastAsia="Times New Roman" w:cstheme="minorHAnsi"/>
          <w:color w:val="222222"/>
          <w:sz w:val="24"/>
          <w:szCs w:val="24"/>
          <w:lang w:eastAsia="fr-FR"/>
        </w:rPr>
      </w:pPr>
      <w:proofErr w:type="spellStart"/>
      <w:r w:rsidRPr="00946FA8">
        <w:rPr>
          <w:rFonts w:eastAsia="Times New Roman" w:cstheme="minorHAnsi"/>
          <w:color w:val="222222"/>
          <w:sz w:val="24"/>
          <w:szCs w:val="24"/>
          <w:lang w:eastAsia="fr-FR"/>
        </w:rPr>
        <w:t>Timetable</w:t>
      </w:r>
      <w:proofErr w:type="spellEnd"/>
      <w:r w:rsidRPr="00946FA8">
        <w:rPr>
          <w:rFonts w:eastAsia="Times New Roman" w:cstheme="minorHAnsi"/>
          <w:color w:val="222222"/>
          <w:sz w:val="24"/>
          <w:szCs w:val="24"/>
          <w:lang w:eastAsia="fr-FR"/>
        </w:rPr>
        <w:t xml:space="preserve"> </w:t>
      </w:r>
      <w:proofErr w:type="spellStart"/>
      <w:r w:rsidRPr="00946FA8">
        <w:rPr>
          <w:rFonts w:eastAsia="Times New Roman" w:cstheme="minorHAnsi"/>
          <w:color w:val="222222"/>
          <w:sz w:val="24"/>
          <w:szCs w:val="24"/>
          <w:lang w:eastAsia="fr-FR"/>
        </w:rPr>
        <w:t>scheduling</w:t>
      </w:r>
      <w:proofErr w:type="spellEnd"/>
      <w:r w:rsidRPr="00946FA8">
        <w:rPr>
          <w:rFonts w:eastAsia="Times New Roman" w:cstheme="minorHAnsi"/>
          <w:color w:val="222222"/>
          <w:sz w:val="24"/>
          <w:szCs w:val="24"/>
          <w:lang w:eastAsia="fr-FR"/>
        </w:rPr>
        <w:t> ;</w:t>
      </w:r>
    </w:p>
    <w:p w:rsidR="00131956" w:rsidRPr="00946FA8" w:rsidRDefault="00131956" w:rsidP="00975E53">
      <w:pPr>
        <w:pStyle w:val="Paragraphedeliste"/>
        <w:numPr>
          <w:ilvl w:val="0"/>
          <w:numId w:val="2"/>
        </w:numPr>
        <w:shd w:val="clear" w:color="auto" w:fill="FFFFFF"/>
        <w:spacing w:after="0" w:line="240" w:lineRule="auto"/>
        <w:jc w:val="both"/>
        <w:rPr>
          <w:rFonts w:eastAsia="Times New Roman" w:cstheme="minorHAnsi"/>
          <w:color w:val="222222"/>
          <w:sz w:val="24"/>
          <w:szCs w:val="24"/>
          <w:lang w:eastAsia="fr-FR"/>
        </w:rPr>
      </w:pPr>
      <w:r w:rsidRPr="00946FA8">
        <w:rPr>
          <w:rFonts w:eastAsia="Times New Roman" w:cstheme="minorHAnsi"/>
          <w:color w:val="222222"/>
          <w:sz w:val="24"/>
          <w:szCs w:val="24"/>
          <w:lang w:eastAsia="fr-FR"/>
        </w:rPr>
        <w:t>etc.</w:t>
      </w:r>
    </w:p>
    <w:p w:rsidR="00131956" w:rsidRPr="00131956" w:rsidRDefault="00131956" w:rsidP="00975E53">
      <w:pPr>
        <w:shd w:val="clear" w:color="auto" w:fill="FFFFFF"/>
        <w:spacing w:after="0" w:line="240" w:lineRule="auto"/>
        <w:jc w:val="both"/>
        <w:rPr>
          <w:rFonts w:eastAsia="Times New Roman" w:cstheme="minorHAnsi"/>
          <w:color w:val="222222"/>
          <w:sz w:val="24"/>
          <w:szCs w:val="24"/>
          <w:lang w:eastAsia="fr-FR"/>
        </w:rPr>
      </w:pPr>
    </w:p>
    <w:p w:rsidR="00131956" w:rsidRPr="002229BE" w:rsidRDefault="00131956" w:rsidP="00975E53">
      <w:pPr>
        <w:shd w:val="clear" w:color="auto" w:fill="FFFFFF"/>
        <w:spacing w:after="0" w:line="240" w:lineRule="auto"/>
        <w:jc w:val="both"/>
        <w:rPr>
          <w:rFonts w:eastAsia="Times New Roman" w:cstheme="minorHAnsi"/>
          <w:b/>
          <w:bCs/>
          <w:color w:val="222222"/>
          <w:sz w:val="24"/>
          <w:szCs w:val="24"/>
          <w:u w:val="single"/>
          <w:lang w:eastAsia="fr-FR"/>
        </w:rPr>
      </w:pPr>
      <w:r w:rsidRPr="002229BE">
        <w:rPr>
          <w:rFonts w:eastAsia="Times New Roman" w:cstheme="minorHAnsi"/>
          <w:b/>
          <w:bCs/>
          <w:color w:val="222222"/>
          <w:sz w:val="24"/>
          <w:szCs w:val="24"/>
          <w:u w:val="single"/>
          <w:lang w:eastAsia="fr-FR"/>
        </w:rPr>
        <w:t xml:space="preserve">Grande thématique </w:t>
      </w:r>
      <w:proofErr w:type="gramStart"/>
      <w:r w:rsidRPr="002229BE">
        <w:rPr>
          <w:rFonts w:eastAsia="Times New Roman" w:cstheme="minorHAnsi"/>
          <w:b/>
          <w:bCs/>
          <w:color w:val="222222"/>
          <w:sz w:val="24"/>
          <w:szCs w:val="24"/>
          <w:u w:val="single"/>
          <w:lang w:eastAsia="fr-FR"/>
        </w:rPr>
        <w:t>2:</w:t>
      </w:r>
      <w:proofErr w:type="gramEnd"/>
    </w:p>
    <w:p w:rsidR="00131956" w:rsidRPr="00946FA8" w:rsidRDefault="00131956" w:rsidP="00975E53">
      <w:pPr>
        <w:shd w:val="clear" w:color="auto" w:fill="FFFFFF"/>
        <w:spacing w:after="0" w:line="240" w:lineRule="auto"/>
        <w:jc w:val="both"/>
        <w:rPr>
          <w:rFonts w:eastAsia="Times New Roman" w:cstheme="minorHAnsi"/>
          <w:color w:val="222222"/>
          <w:sz w:val="24"/>
          <w:szCs w:val="24"/>
          <w:lang w:eastAsia="fr-FR"/>
        </w:rPr>
      </w:pPr>
      <w:r w:rsidRPr="00131956">
        <w:rPr>
          <w:rFonts w:eastAsia="Times New Roman" w:cstheme="minorHAnsi"/>
          <w:b/>
          <w:bCs/>
          <w:color w:val="222222"/>
          <w:sz w:val="24"/>
          <w:szCs w:val="24"/>
          <w:lang w:eastAsia="fr-FR"/>
        </w:rPr>
        <w:t xml:space="preserve">Data science in </w:t>
      </w:r>
      <w:proofErr w:type="spellStart"/>
      <w:r w:rsidRPr="00131956">
        <w:rPr>
          <w:rFonts w:eastAsia="Times New Roman" w:cstheme="minorHAnsi"/>
          <w:b/>
          <w:bCs/>
          <w:color w:val="222222"/>
          <w:sz w:val="24"/>
          <w:szCs w:val="24"/>
          <w:lang w:eastAsia="fr-FR"/>
        </w:rPr>
        <w:t>industry</w:t>
      </w:r>
      <w:proofErr w:type="spellEnd"/>
      <w:r w:rsidRPr="00131956">
        <w:rPr>
          <w:rFonts w:eastAsia="Times New Roman" w:cstheme="minorHAnsi"/>
          <w:b/>
          <w:bCs/>
          <w:color w:val="222222"/>
          <w:sz w:val="24"/>
          <w:szCs w:val="24"/>
          <w:lang w:eastAsia="fr-FR"/>
        </w:rPr>
        <w:t xml:space="preserve"> 4.0</w:t>
      </w:r>
      <w:r w:rsidRPr="00946FA8">
        <w:rPr>
          <w:rFonts w:eastAsia="Times New Roman" w:cstheme="minorHAnsi"/>
          <w:b/>
          <w:bCs/>
          <w:color w:val="222222"/>
          <w:sz w:val="24"/>
          <w:szCs w:val="24"/>
          <w:lang w:eastAsia="fr-FR"/>
        </w:rPr>
        <w:t xml:space="preserve"> (</w:t>
      </w:r>
      <w:r w:rsidRPr="00131956">
        <w:rPr>
          <w:rFonts w:eastAsia="Times New Roman" w:cstheme="minorHAnsi"/>
          <w:color w:val="222222"/>
          <w:sz w:val="24"/>
          <w:szCs w:val="24"/>
          <w:lang w:eastAsia="fr-FR"/>
        </w:rPr>
        <w:t>Tout ce qui lie l'industrie 4.0 aux Data</w:t>
      </w:r>
      <w:r w:rsidRPr="00946FA8">
        <w:rPr>
          <w:rFonts w:eastAsia="Times New Roman" w:cstheme="minorHAnsi"/>
          <w:color w:val="222222"/>
          <w:sz w:val="24"/>
          <w:szCs w:val="24"/>
          <w:lang w:eastAsia="fr-FR"/>
        </w:rPr>
        <w:t>)</w:t>
      </w:r>
    </w:p>
    <w:p w:rsidR="00131956" w:rsidRPr="00946FA8" w:rsidRDefault="00131956" w:rsidP="00975E53">
      <w:pPr>
        <w:shd w:val="clear" w:color="auto" w:fill="FFFFFF"/>
        <w:spacing w:after="0" w:line="240" w:lineRule="auto"/>
        <w:jc w:val="both"/>
        <w:rPr>
          <w:rFonts w:eastAsia="Times New Roman" w:cstheme="minorHAnsi"/>
          <w:color w:val="222222"/>
          <w:sz w:val="24"/>
          <w:szCs w:val="24"/>
          <w:lang w:eastAsia="fr-FR"/>
        </w:rPr>
      </w:pPr>
      <w:r w:rsidRPr="00131956">
        <w:rPr>
          <w:rFonts w:eastAsia="Times New Roman" w:cstheme="minorHAnsi"/>
          <w:color w:val="222222"/>
          <w:sz w:val="24"/>
          <w:szCs w:val="24"/>
          <w:lang w:eastAsia="fr-FR"/>
        </w:rPr>
        <w:t xml:space="preserve">Data </w:t>
      </w:r>
      <w:proofErr w:type="spellStart"/>
      <w:r w:rsidRPr="00131956">
        <w:rPr>
          <w:rFonts w:eastAsia="Times New Roman" w:cstheme="minorHAnsi"/>
          <w:color w:val="222222"/>
          <w:sz w:val="24"/>
          <w:szCs w:val="24"/>
          <w:lang w:eastAsia="fr-FR"/>
        </w:rPr>
        <w:t>collecting</w:t>
      </w:r>
      <w:proofErr w:type="spellEnd"/>
      <w:r w:rsidRPr="00131956">
        <w:rPr>
          <w:rFonts w:eastAsia="Times New Roman" w:cstheme="minorHAnsi"/>
          <w:color w:val="222222"/>
          <w:sz w:val="24"/>
          <w:szCs w:val="24"/>
          <w:lang w:eastAsia="fr-FR"/>
        </w:rPr>
        <w:t xml:space="preserve"> and </w:t>
      </w:r>
      <w:proofErr w:type="spellStart"/>
      <w:r w:rsidRPr="00131956">
        <w:rPr>
          <w:rFonts w:eastAsia="Times New Roman" w:cstheme="minorHAnsi"/>
          <w:color w:val="222222"/>
          <w:sz w:val="24"/>
          <w:szCs w:val="24"/>
          <w:lang w:eastAsia="fr-FR"/>
        </w:rPr>
        <w:t>warehousing</w:t>
      </w:r>
      <w:proofErr w:type="spellEnd"/>
      <w:r w:rsidRPr="00131956">
        <w:rPr>
          <w:rFonts w:eastAsia="Times New Roman" w:cstheme="minorHAnsi"/>
          <w:color w:val="222222"/>
          <w:sz w:val="24"/>
          <w:szCs w:val="24"/>
          <w:lang w:eastAsia="fr-FR"/>
        </w:rPr>
        <w:t xml:space="preserve">, </w:t>
      </w:r>
    </w:p>
    <w:p w:rsidR="00131956" w:rsidRPr="00946FA8" w:rsidRDefault="00131956" w:rsidP="00975E53">
      <w:pPr>
        <w:shd w:val="clear" w:color="auto" w:fill="FFFFFF"/>
        <w:spacing w:after="0" w:line="240" w:lineRule="auto"/>
        <w:jc w:val="both"/>
        <w:rPr>
          <w:rFonts w:eastAsia="Times New Roman" w:cstheme="minorHAnsi"/>
          <w:color w:val="222222"/>
          <w:sz w:val="24"/>
          <w:szCs w:val="24"/>
          <w:lang w:eastAsia="fr-FR"/>
        </w:rPr>
      </w:pPr>
      <w:proofErr w:type="gramStart"/>
      <w:r w:rsidRPr="00131956">
        <w:rPr>
          <w:rFonts w:eastAsia="Times New Roman" w:cstheme="minorHAnsi"/>
          <w:color w:val="222222"/>
          <w:sz w:val="24"/>
          <w:szCs w:val="24"/>
          <w:lang w:eastAsia="fr-FR"/>
        </w:rPr>
        <w:t>data</w:t>
      </w:r>
      <w:proofErr w:type="gramEnd"/>
      <w:r w:rsidRPr="00131956">
        <w:rPr>
          <w:rFonts w:eastAsia="Times New Roman" w:cstheme="minorHAnsi"/>
          <w:color w:val="222222"/>
          <w:sz w:val="24"/>
          <w:szCs w:val="24"/>
          <w:lang w:eastAsia="fr-FR"/>
        </w:rPr>
        <w:t xml:space="preserve"> </w:t>
      </w:r>
      <w:proofErr w:type="spellStart"/>
      <w:r w:rsidRPr="00131956">
        <w:rPr>
          <w:rFonts w:eastAsia="Times New Roman" w:cstheme="minorHAnsi"/>
          <w:color w:val="222222"/>
          <w:sz w:val="24"/>
          <w:szCs w:val="24"/>
          <w:lang w:eastAsia="fr-FR"/>
        </w:rPr>
        <w:t>cleaning</w:t>
      </w:r>
      <w:proofErr w:type="spellEnd"/>
      <w:r w:rsidRPr="00131956">
        <w:rPr>
          <w:rFonts w:eastAsia="Times New Roman" w:cstheme="minorHAnsi"/>
          <w:color w:val="222222"/>
          <w:sz w:val="24"/>
          <w:szCs w:val="24"/>
          <w:lang w:eastAsia="fr-FR"/>
        </w:rPr>
        <w:t xml:space="preserve">, </w:t>
      </w:r>
    </w:p>
    <w:p w:rsidR="00131956" w:rsidRPr="00946FA8" w:rsidRDefault="00131956" w:rsidP="00975E53">
      <w:pPr>
        <w:shd w:val="clear" w:color="auto" w:fill="FFFFFF"/>
        <w:spacing w:after="0" w:line="240" w:lineRule="auto"/>
        <w:jc w:val="both"/>
        <w:rPr>
          <w:rFonts w:eastAsia="Times New Roman" w:cstheme="minorHAnsi"/>
          <w:color w:val="222222"/>
          <w:sz w:val="24"/>
          <w:szCs w:val="24"/>
          <w:lang w:eastAsia="fr-FR"/>
        </w:rPr>
      </w:pPr>
      <w:proofErr w:type="spellStart"/>
      <w:proofErr w:type="gramStart"/>
      <w:r w:rsidRPr="00131956">
        <w:rPr>
          <w:rFonts w:eastAsia="Times New Roman" w:cstheme="minorHAnsi"/>
          <w:color w:val="222222"/>
          <w:sz w:val="24"/>
          <w:szCs w:val="24"/>
          <w:lang w:eastAsia="fr-FR"/>
        </w:rPr>
        <w:t>exploratory</w:t>
      </w:r>
      <w:proofErr w:type="spellEnd"/>
      <w:proofErr w:type="gramEnd"/>
      <w:r w:rsidRPr="00131956">
        <w:rPr>
          <w:rFonts w:eastAsia="Times New Roman" w:cstheme="minorHAnsi"/>
          <w:color w:val="222222"/>
          <w:sz w:val="24"/>
          <w:szCs w:val="24"/>
          <w:lang w:eastAsia="fr-FR"/>
        </w:rPr>
        <w:t xml:space="preserve"> data </w:t>
      </w:r>
      <w:proofErr w:type="spellStart"/>
      <w:r w:rsidRPr="00131956">
        <w:rPr>
          <w:rFonts w:eastAsia="Times New Roman" w:cstheme="minorHAnsi"/>
          <w:color w:val="222222"/>
          <w:sz w:val="24"/>
          <w:szCs w:val="24"/>
          <w:lang w:eastAsia="fr-FR"/>
        </w:rPr>
        <w:t>analysis</w:t>
      </w:r>
      <w:proofErr w:type="spellEnd"/>
      <w:r w:rsidRPr="00131956">
        <w:rPr>
          <w:rFonts w:eastAsia="Times New Roman" w:cstheme="minorHAnsi"/>
          <w:color w:val="222222"/>
          <w:sz w:val="24"/>
          <w:szCs w:val="24"/>
          <w:lang w:eastAsia="fr-FR"/>
        </w:rPr>
        <w:t xml:space="preserve">, </w:t>
      </w:r>
    </w:p>
    <w:p w:rsidR="00131956" w:rsidRPr="00946FA8" w:rsidRDefault="00131956" w:rsidP="00975E53">
      <w:pPr>
        <w:shd w:val="clear" w:color="auto" w:fill="FFFFFF"/>
        <w:spacing w:after="0" w:line="240" w:lineRule="auto"/>
        <w:jc w:val="both"/>
        <w:rPr>
          <w:rFonts w:eastAsia="Times New Roman" w:cstheme="minorHAnsi"/>
          <w:color w:val="222222"/>
          <w:sz w:val="24"/>
          <w:szCs w:val="24"/>
          <w:lang w:eastAsia="fr-FR"/>
        </w:rPr>
      </w:pPr>
      <w:proofErr w:type="spellStart"/>
      <w:r w:rsidRPr="00131956">
        <w:rPr>
          <w:rFonts w:eastAsia="Times New Roman" w:cstheme="minorHAnsi"/>
          <w:color w:val="222222"/>
          <w:sz w:val="24"/>
          <w:szCs w:val="24"/>
          <w:lang w:eastAsia="fr-FR"/>
        </w:rPr>
        <w:t>prediction</w:t>
      </w:r>
      <w:proofErr w:type="spellEnd"/>
      <w:r w:rsidRPr="00131956">
        <w:rPr>
          <w:rFonts w:eastAsia="Times New Roman" w:cstheme="minorHAnsi"/>
          <w:color w:val="222222"/>
          <w:sz w:val="24"/>
          <w:szCs w:val="24"/>
          <w:lang w:eastAsia="fr-FR"/>
        </w:rPr>
        <w:t xml:space="preserve">/machine </w:t>
      </w:r>
      <w:proofErr w:type="spellStart"/>
      <w:r w:rsidRPr="00131956">
        <w:rPr>
          <w:rFonts w:eastAsia="Times New Roman" w:cstheme="minorHAnsi"/>
          <w:color w:val="222222"/>
          <w:sz w:val="24"/>
          <w:szCs w:val="24"/>
          <w:lang w:eastAsia="fr-FR"/>
        </w:rPr>
        <w:t>learning</w:t>
      </w:r>
      <w:proofErr w:type="spellEnd"/>
      <w:r w:rsidRPr="00131956">
        <w:rPr>
          <w:rFonts w:eastAsia="Times New Roman" w:cstheme="minorHAnsi"/>
          <w:color w:val="222222"/>
          <w:sz w:val="24"/>
          <w:szCs w:val="24"/>
          <w:lang w:eastAsia="fr-FR"/>
        </w:rPr>
        <w:t>/</w:t>
      </w:r>
      <w:proofErr w:type="spellStart"/>
      <w:r w:rsidRPr="00131956">
        <w:rPr>
          <w:rFonts w:eastAsia="Times New Roman" w:cstheme="minorHAnsi"/>
          <w:color w:val="222222"/>
          <w:sz w:val="24"/>
          <w:szCs w:val="24"/>
          <w:lang w:eastAsia="fr-FR"/>
        </w:rPr>
        <w:t>deep</w:t>
      </w:r>
      <w:proofErr w:type="spellEnd"/>
      <w:r w:rsidRPr="00131956">
        <w:rPr>
          <w:rFonts w:eastAsia="Times New Roman" w:cstheme="minorHAnsi"/>
          <w:color w:val="222222"/>
          <w:sz w:val="24"/>
          <w:szCs w:val="24"/>
          <w:lang w:eastAsia="fr-FR"/>
        </w:rPr>
        <w:t xml:space="preserve"> </w:t>
      </w:r>
      <w:proofErr w:type="spellStart"/>
      <w:r w:rsidRPr="00131956">
        <w:rPr>
          <w:rFonts w:eastAsia="Times New Roman" w:cstheme="minorHAnsi"/>
          <w:color w:val="222222"/>
          <w:sz w:val="24"/>
          <w:szCs w:val="24"/>
          <w:lang w:eastAsia="fr-FR"/>
        </w:rPr>
        <w:t>learning</w:t>
      </w:r>
      <w:proofErr w:type="spellEnd"/>
      <w:r w:rsidRPr="00131956">
        <w:rPr>
          <w:rFonts w:eastAsia="Times New Roman" w:cstheme="minorHAnsi"/>
          <w:color w:val="222222"/>
          <w:sz w:val="24"/>
          <w:szCs w:val="24"/>
          <w:lang w:eastAsia="fr-FR"/>
        </w:rPr>
        <w:t xml:space="preserve">, </w:t>
      </w:r>
    </w:p>
    <w:p w:rsidR="00131956" w:rsidRPr="00131956" w:rsidRDefault="00131956" w:rsidP="00975E53">
      <w:pPr>
        <w:shd w:val="clear" w:color="auto" w:fill="FFFFFF"/>
        <w:spacing w:after="0" w:line="240" w:lineRule="auto"/>
        <w:jc w:val="both"/>
        <w:rPr>
          <w:rFonts w:eastAsia="Times New Roman" w:cstheme="minorHAnsi"/>
          <w:color w:val="222222"/>
          <w:sz w:val="24"/>
          <w:szCs w:val="24"/>
          <w:lang w:eastAsia="fr-FR"/>
        </w:rPr>
      </w:pPr>
      <w:proofErr w:type="spellStart"/>
      <w:proofErr w:type="gramStart"/>
      <w:r w:rsidRPr="00131956">
        <w:rPr>
          <w:rFonts w:eastAsia="Times New Roman" w:cstheme="minorHAnsi"/>
          <w:color w:val="222222"/>
          <w:sz w:val="24"/>
          <w:szCs w:val="24"/>
          <w:lang w:eastAsia="fr-FR"/>
        </w:rPr>
        <w:t>etc</w:t>
      </w:r>
      <w:proofErr w:type="spellEnd"/>
      <w:proofErr w:type="gramEnd"/>
    </w:p>
    <w:p w:rsidR="00975E53" w:rsidRDefault="00975E53">
      <w:pPr>
        <w:rPr>
          <w:rFonts w:cstheme="minorHAnsi"/>
          <w:b/>
          <w:bCs/>
          <w:sz w:val="24"/>
          <w:szCs w:val="24"/>
        </w:rPr>
      </w:pPr>
      <w:r>
        <w:rPr>
          <w:rFonts w:cstheme="minorHAnsi"/>
          <w:b/>
          <w:bCs/>
          <w:sz w:val="24"/>
          <w:szCs w:val="24"/>
        </w:rPr>
        <w:br w:type="page"/>
      </w:r>
    </w:p>
    <w:p w:rsidR="00975E53" w:rsidRDefault="00975E53" w:rsidP="00975E53">
      <w:pPr>
        <w:spacing w:after="0" w:line="360" w:lineRule="auto"/>
        <w:jc w:val="both"/>
        <w:rPr>
          <w:rFonts w:cstheme="minorHAnsi"/>
          <w:b/>
          <w:bCs/>
          <w:sz w:val="24"/>
          <w:szCs w:val="24"/>
        </w:rPr>
      </w:pPr>
      <w:r w:rsidRPr="00AD2803">
        <w:rPr>
          <w:rFonts w:cstheme="minorHAnsi"/>
          <w:b/>
          <w:bCs/>
          <w:sz w:val="24"/>
          <w:szCs w:val="24"/>
          <w:highlight w:val="yellow"/>
        </w:rPr>
        <w:lastRenderedPageBreak/>
        <w:t xml:space="preserve">Hamza </w:t>
      </w:r>
      <w:proofErr w:type="spellStart"/>
      <w:r w:rsidRPr="00AD2803">
        <w:rPr>
          <w:rFonts w:cstheme="minorHAnsi"/>
          <w:b/>
          <w:bCs/>
          <w:sz w:val="24"/>
          <w:szCs w:val="24"/>
          <w:highlight w:val="yellow"/>
        </w:rPr>
        <w:t>Boudhar</w:t>
      </w:r>
      <w:proofErr w:type="spellEnd"/>
      <w:r w:rsidRPr="00975E53">
        <w:rPr>
          <w:rFonts w:cstheme="minorHAnsi"/>
          <w:b/>
          <w:bCs/>
          <w:sz w:val="24"/>
          <w:szCs w:val="24"/>
        </w:rPr>
        <w:t xml:space="preserve"> </w:t>
      </w:r>
    </w:p>
    <w:p w:rsidR="009C077B" w:rsidRDefault="00975E53" w:rsidP="009C077B">
      <w:pPr>
        <w:spacing w:after="0" w:line="240" w:lineRule="auto"/>
        <w:jc w:val="both"/>
        <w:rPr>
          <w:rFonts w:cstheme="minorHAnsi"/>
          <w:b/>
          <w:bCs/>
          <w:sz w:val="24"/>
          <w:szCs w:val="24"/>
        </w:rPr>
      </w:pPr>
      <w:r w:rsidRPr="00975E53">
        <w:rPr>
          <w:rFonts w:cstheme="minorHAnsi"/>
          <w:b/>
          <w:bCs/>
          <w:sz w:val="24"/>
          <w:szCs w:val="24"/>
        </w:rPr>
        <w:t xml:space="preserve">Programme de recherche </w:t>
      </w:r>
    </w:p>
    <w:p w:rsidR="00975E53" w:rsidRPr="00975E53" w:rsidRDefault="00975E53" w:rsidP="009C077B">
      <w:pPr>
        <w:spacing w:after="0" w:line="240" w:lineRule="auto"/>
        <w:jc w:val="both"/>
        <w:rPr>
          <w:rFonts w:cstheme="minorHAnsi"/>
          <w:sz w:val="24"/>
          <w:szCs w:val="24"/>
        </w:rPr>
      </w:pPr>
      <w:r w:rsidRPr="00975E53">
        <w:rPr>
          <w:rFonts w:cstheme="minorHAnsi"/>
          <w:sz w:val="24"/>
          <w:szCs w:val="24"/>
        </w:rPr>
        <w:t xml:space="preserve">Le programme de recherche de l’équipe COSI est présenté à travers les thématiques qui y seront développés : </w:t>
      </w:r>
    </w:p>
    <w:p w:rsidR="009C077B" w:rsidRDefault="009C077B" w:rsidP="00975E53">
      <w:pPr>
        <w:spacing w:after="0" w:line="240" w:lineRule="auto"/>
        <w:jc w:val="both"/>
        <w:rPr>
          <w:rFonts w:cstheme="minorHAnsi"/>
          <w:b/>
          <w:bCs/>
          <w:sz w:val="24"/>
          <w:szCs w:val="24"/>
        </w:rPr>
      </w:pPr>
    </w:p>
    <w:p w:rsidR="00975E53" w:rsidRPr="00975E53" w:rsidRDefault="00975E53" w:rsidP="00975E53">
      <w:pPr>
        <w:spacing w:after="0" w:line="240" w:lineRule="auto"/>
        <w:jc w:val="both"/>
        <w:rPr>
          <w:rFonts w:cstheme="minorHAnsi"/>
          <w:b/>
          <w:bCs/>
          <w:sz w:val="24"/>
          <w:szCs w:val="24"/>
        </w:rPr>
      </w:pPr>
      <w:r w:rsidRPr="00975E53">
        <w:rPr>
          <w:rFonts w:cstheme="minorHAnsi"/>
          <w:b/>
          <w:bCs/>
          <w:sz w:val="24"/>
          <w:szCs w:val="24"/>
        </w:rPr>
        <w:t>Système de production intelligent et connecté (Industrie 4.0) :</w:t>
      </w:r>
    </w:p>
    <w:p w:rsidR="00975E53" w:rsidRPr="00975E53" w:rsidRDefault="00975E53" w:rsidP="00975E53">
      <w:pPr>
        <w:spacing w:after="0" w:line="240" w:lineRule="auto"/>
        <w:ind w:left="567"/>
        <w:jc w:val="both"/>
        <w:rPr>
          <w:rFonts w:cstheme="minorHAnsi"/>
          <w:sz w:val="24"/>
          <w:szCs w:val="24"/>
        </w:rPr>
      </w:pPr>
      <w:proofErr w:type="gramStart"/>
      <w:r w:rsidRPr="00975E53">
        <w:rPr>
          <w:rFonts w:cstheme="minorHAnsi"/>
          <w:sz w:val="24"/>
          <w:szCs w:val="24"/>
        </w:rPr>
        <w:t>1 .</w:t>
      </w:r>
      <w:proofErr w:type="gramEnd"/>
      <w:r w:rsidRPr="00975E53">
        <w:rPr>
          <w:rFonts w:cstheme="minorHAnsi"/>
          <w:sz w:val="24"/>
          <w:szCs w:val="24"/>
        </w:rPr>
        <w:t xml:space="preserve"> Modélisation et optimisation du système par les outils mathématique adéquat. </w:t>
      </w:r>
    </w:p>
    <w:p w:rsidR="00975E53" w:rsidRPr="00975E53" w:rsidRDefault="00975E53" w:rsidP="00975E53">
      <w:pPr>
        <w:spacing w:after="0" w:line="240" w:lineRule="auto"/>
        <w:ind w:left="567"/>
        <w:jc w:val="both"/>
        <w:rPr>
          <w:rFonts w:cstheme="minorHAnsi"/>
          <w:sz w:val="24"/>
          <w:szCs w:val="24"/>
        </w:rPr>
      </w:pPr>
      <w:proofErr w:type="gramStart"/>
      <w:r w:rsidRPr="00975E53">
        <w:rPr>
          <w:rFonts w:cstheme="minorHAnsi"/>
          <w:sz w:val="24"/>
          <w:szCs w:val="24"/>
        </w:rPr>
        <w:t>2 .</w:t>
      </w:r>
      <w:proofErr w:type="gramEnd"/>
      <w:r w:rsidRPr="00975E53">
        <w:rPr>
          <w:rFonts w:cstheme="minorHAnsi"/>
          <w:sz w:val="24"/>
          <w:szCs w:val="24"/>
        </w:rPr>
        <w:t xml:space="preserve"> Conception et validation du système de production sur la base du modèle obtenu.</w:t>
      </w:r>
    </w:p>
    <w:p w:rsidR="00975E53" w:rsidRDefault="00975E53" w:rsidP="00975E53">
      <w:pPr>
        <w:spacing w:after="0" w:line="240" w:lineRule="auto"/>
        <w:ind w:left="567"/>
        <w:jc w:val="both"/>
        <w:rPr>
          <w:rFonts w:cstheme="minorHAnsi"/>
          <w:sz w:val="24"/>
          <w:szCs w:val="24"/>
        </w:rPr>
      </w:pPr>
      <w:proofErr w:type="gramStart"/>
      <w:r w:rsidRPr="00975E53">
        <w:rPr>
          <w:rFonts w:cstheme="minorHAnsi"/>
          <w:sz w:val="24"/>
          <w:szCs w:val="24"/>
        </w:rPr>
        <w:t>3 .</w:t>
      </w:r>
      <w:proofErr w:type="gramEnd"/>
      <w:r w:rsidRPr="00975E53">
        <w:rPr>
          <w:rFonts w:cstheme="minorHAnsi"/>
          <w:sz w:val="24"/>
          <w:szCs w:val="24"/>
        </w:rPr>
        <w:t xml:space="preserve"> Amélioration des performances du système en intégrant des outils d’aide à la décision automatisés (Gestion intégrée).</w:t>
      </w:r>
    </w:p>
    <w:p w:rsidR="00975E53" w:rsidRPr="00975E53" w:rsidRDefault="00975E53" w:rsidP="00975E53">
      <w:pPr>
        <w:spacing w:after="0" w:line="240" w:lineRule="auto"/>
        <w:ind w:left="567"/>
        <w:jc w:val="both"/>
        <w:rPr>
          <w:rFonts w:cstheme="minorHAnsi"/>
          <w:sz w:val="24"/>
          <w:szCs w:val="24"/>
        </w:rPr>
      </w:pPr>
    </w:p>
    <w:p w:rsidR="00975E53" w:rsidRPr="00975E53" w:rsidRDefault="00975E53" w:rsidP="00975E53">
      <w:pPr>
        <w:spacing w:after="0" w:line="240" w:lineRule="auto"/>
        <w:jc w:val="both"/>
        <w:rPr>
          <w:rFonts w:cstheme="minorHAnsi"/>
          <w:b/>
          <w:bCs/>
          <w:sz w:val="24"/>
          <w:szCs w:val="24"/>
        </w:rPr>
      </w:pPr>
      <w:r w:rsidRPr="00975E53">
        <w:rPr>
          <w:rFonts w:cstheme="minorHAnsi"/>
          <w:b/>
          <w:bCs/>
          <w:sz w:val="24"/>
          <w:szCs w:val="24"/>
        </w:rPr>
        <w:t>Nouvelles connaissances scientifiques et technologiques à acquérir, à maîtriser et à développer par le lab</w:t>
      </w:r>
      <w:r>
        <w:rPr>
          <w:rFonts w:cstheme="minorHAnsi"/>
          <w:b/>
          <w:bCs/>
          <w:sz w:val="24"/>
          <w:szCs w:val="24"/>
        </w:rPr>
        <w:t xml:space="preserve">oratoire : </w:t>
      </w:r>
    </w:p>
    <w:p w:rsidR="00975E53" w:rsidRPr="00975E53" w:rsidRDefault="00975E53" w:rsidP="00975E53">
      <w:pPr>
        <w:pStyle w:val="Paragraphedeliste"/>
        <w:numPr>
          <w:ilvl w:val="0"/>
          <w:numId w:val="3"/>
        </w:numPr>
        <w:spacing w:after="0" w:line="240" w:lineRule="auto"/>
        <w:jc w:val="both"/>
        <w:rPr>
          <w:rFonts w:cstheme="minorHAnsi"/>
          <w:sz w:val="24"/>
          <w:szCs w:val="24"/>
        </w:rPr>
      </w:pPr>
      <w:r w:rsidRPr="00975E53">
        <w:rPr>
          <w:rFonts w:cstheme="minorHAnsi"/>
          <w:sz w:val="24"/>
          <w:szCs w:val="24"/>
        </w:rPr>
        <w:t xml:space="preserve">Industrie 4.0 : La modélisation mathématique du flux physique et d’information liés à un système de production  </w:t>
      </w:r>
    </w:p>
    <w:p w:rsidR="00975E53" w:rsidRPr="00975E53" w:rsidRDefault="00975E53" w:rsidP="00975E53">
      <w:pPr>
        <w:pStyle w:val="Paragraphedeliste"/>
        <w:numPr>
          <w:ilvl w:val="0"/>
          <w:numId w:val="3"/>
        </w:numPr>
        <w:spacing w:after="0" w:line="240" w:lineRule="auto"/>
        <w:jc w:val="both"/>
        <w:rPr>
          <w:rFonts w:cstheme="minorHAnsi"/>
          <w:sz w:val="24"/>
          <w:szCs w:val="24"/>
        </w:rPr>
      </w:pPr>
      <w:r w:rsidRPr="00975E53">
        <w:rPr>
          <w:rFonts w:cstheme="minorHAnsi"/>
          <w:sz w:val="24"/>
          <w:szCs w:val="24"/>
        </w:rPr>
        <w:t xml:space="preserve">Industrie 4.0 : La conception du système de production par les différentes technologies émergente (software et hardware) </w:t>
      </w:r>
    </w:p>
    <w:p w:rsidR="00975E53" w:rsidRPr="00975E53" w:rsidRDefault="00975E53" w:rsidP="00975E53">
      <w:pPr>
        <w:pStyle w:val="Paragraphedeliste"/>
        <w:numPr>
          <w:ilvl w:val="0"/>
          <w:numId w:val="3"/>
        </w:numPr>
        <w:spacing w:after="0" w:line="240" w:lineRule="auto"/>
        <w:jc w:val="both"/>
        <w:rPr>
          <w:rFonts w:cstheme="minorHAnsi"/>
          <w:sz w:val="24"/>
          <w:szCs w:val="24"/>
        </w:rPr>
      </w:pPr>
      <w:r w:rsidRPr="00975E53">
        <w:rPr>
          <w:rFonts w:cstheme="minorHAnsi"/>
          <w:sz w:val="24"/>
          <w:szCs w:val="24"/>
        </w:rPr>
        <w:t xml:space="preserve">Industrie 4.0 : La maitrise des plans d’expérimentation par des outils de simulation pour un pilotage via produits intelligents </w:t>
      </w:r>
    </w:p>
    <w:p w:rsidR="00975E53" w:rsidRPr="00975E53" w:rsidRDefault="00975E53" w:rsidP="00975E53">
      <w:pPr>
        <w:spacing w:after="0" w:line="240" w:lineRule="auto"/>
        <w:jc w:val="both"/>
        <w:rPr>
          <w:rFonts w:cstheme="minorHAnsi"/>
          <w:b/>
          <w:bCs/>
          <w:sz w:val="24"/>
          <w:szCs w:val="24"/>
        </w:rPr>
      </w:pPr>
      <w:r w:rsidRPr="00975E53">
        <w:rPr>
          <w:rFonts w:cstheme="minorHAnsi"/>
          <w:b/>
          <w:bCs/>
          <w:sz w:val="24"/>
          <w:szCs w:val="24"/>
        </w:rPr>
        <w:t>Méthodes, techniques, procédés, produits, biens et services à développer ou à améliorer par le labora</w:t>
      </w:r>
      <w:r>
        <w:rPr>
          <w:rFonts w:cstheme="minorHAnsi"/>
          <w:b/>
          <w:bCs/>
          <w:sz w:val="24"/>
          <w:szCs w:val="24"/>
        </w:rPr>
        <w:t>toire :</w:t>
      </w:r>
    </w:p>
    <w:p w:rsidR="00975E53" w:rsidRPr="00975E53" w:rsidRDefault="00975E53" w:rsidP="00975E53">
      <w:pPr>
        <w:pStyle w:val="Paragraphedeliste"/>
        <w:numPr>
          <w:ilvl w:val="0"/>
          <w:numId w:val="4"/>
        </w:numPr>
        <w:spacing w:after="0" w:line="240" w:lineRule="auto"/>
        <w:jc w:val="both"/>
        <w:rPr>
          <w:rFonts w:cstheme="minorHAnsi"/>
          <w:sz w:val="24"/>
          <w:szCs w:val="24"/>
        </w:rPr>
      </w:pPr>
      <w:r w:rsidRPr="00975E53">
        <w:rPr>
          <w:rFonts w:cstheme="minorHAnsi"/>
          <w:sz w:val="24"/>
          <w:szCs w:val="24"/>
        </w:rPr>
        <w:t>Industrie 4.0 : Systèmes à événements discrets (SED), Théorie des graphes, Programmation Linière (PL et PLNE)</w:t>
      </w:r>
    </w:p>
    <w:p w:rsidR="00975E53" w:rsidRPr="00975E53" w:rsidRDefault="00975E53" w:rsidP="00975E53">
      <w:pPr>
        <w:pStyle w:val="Paragraphedeliste"/>
        <w:numPr>
          <w:ilvl w:val="0"/>
          <w:numId w:val="4"/>
        </w:numPr>
        <w:spacing w:after="0" w:line="240" w:lineRule="auto"/>
        <w:jc w:val="both"/>
        <w:rPr>
          <w:rFonts w:cstheme="minorHAnsi"/>
          <w:sz w:val="24"/>
          <w:szCs w:val="24"/>
        </w:rPr>
      </w:pPr>
      <w:r w:rsidRPr="00975E53">
        <w:rPr>
          <w:rFonts w:cstheme="minorHAnsi"/>
          <w:sz w:val="24"/>
          <w:szCs w:val="24"/>
        </w:rPr>
        <w:t xml:space="preserve">Industrie 4.0 : Simulation par événements discrets, Intégration horizontale et verticale, Radio-identification (RFID), Systèmes hautement intelligents  </w:t>
      </w:r>
    </w:p>
    <w:p w:rsidR="00975E53" w:rsidRPr="00975E53" w:rsidRDefault="00975E53" w:rsidP="00975E53">
      <w:pPr>
        <w:pStyle w:val="Paragraphedeliste"/>
        <w:numPr>
          <w:ilvl w:val="0"/>
          <w:numId w:val="4"/>
        </w:numPr>
        <w:spacing w:after="0" w:line="240" w:lineRule="auto"/>
        <w:jc w:val="both"/>
        <w:rPr>
          <w:rFonts w:cstheme="minorHAnsi"/>
          <w:sz w:val="24"/>
          <w:szCs w:val="24"/>
        </w:rPr>
      </w:pPr>
      <w:r w:rsidRPr="00975E53">
        <w:rPr>
          <w:rFonts w:cstheme="minorHAnsi"/>
          <w:sz w:val="24"/>
          <w:szCs w:val="24"/>
        </w:rPr>
        <w:t xml:space="preserve">Industrie 4.0 : </w:t>
      </w:r>
      <w:proofErr w:type="spellStart"/>
      <w:r w:rsidRPr="00975E53">
        <w:rPr>
          <w:rFonts w:cstheme="minorHAnsi"/>
          <w:sz w:val="24"/>
          <w:szCs w:val="24"/>
        </w:rPr>
        <w:t>Big</w:t>
      </w:r>
      <w:proofErr w:type="spellEnd"/>
      <w:r w:rsidRPr="00975E53">
        <w:rPr>
          <w:rFonts w:cstheme="minorHAnsi"/>
          <w:sz w:val="24"/>
          <w:szCs w:val="24"/>
        </w:rPr>
        <w:t xml:space="preserve"> data, Intelligence Artificielle (IA), </w:t>
      </w:r>
      <w:proofErr w:type="spellStart"/>
      <w:r w:rsidRPr="00975E53">
        <w:rPr>
          <w:rFonts w:cstheme="minorHAnsi"/>
          <w:sz w:val="24"/>
          <w:szCs w:val="24"/>
        </w:rPr>
        <w:t>Deep</w:t>
      </w:r>
      <w:proofErr w:type="spellEnd"/>
      <w:r w:rsidRPr="00975E53">
        <w:rPr>
          <w:rFonts w:cstheme="minorHAnsi"/>
          <w:sz w:val="24"/>
          <w:szCs w:val="24"/>
        </w:rPr>
        <w:t xml:space="preserve"> Learning, Internet physique</w:t>
      </w:r>
    </w:p>
    <w:p w:rsidR="00975E53" w:rsidRDefault="00975E53" w:rsidP="00946FA8">
      <w:pPr>
        <w:spacing w:after="0" w:line="360" w:lineRule="auto"/>
        <w:jc w:val="both"/>
        <w:rPr>
          <w:rFonts w:cstheme="minorHAnsi"/>
          <w:sz w:val="24"/>
          <w:szCs w:val="24"/>
        </w:rPr>
      </w:pPr>
    </w:p>
    <w:sectPr w:rsidR="00975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24979"/>
    <w:multiLevelType w:val="hybridMultilevel"/>
    <w:tmpl w:val="BE7C3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0F159D"/>
    <w:multiLevelType w:val="hybridMultilevel"/>
    <w:tmpl w:val="ABD24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F53DF8"/>
    <w:multiLevelType w:val="hybridMultilevel"/>
    <w:tmpl w:val="45369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375593"/>
    <w:multiLevelType w:val="hybridMultilevel"/>
    <w:tmpl w:val="6DA84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56"/>
    <w:rsid w:val="00131956"/>
    <w:rsid w:val="002229BE"/>
    <w:rsid w:val="005E138F"/>
    <w:rsid w:val="006C1BCF"/>
    <w:rsid w:val="00946FA8"/>
    <w:rsid w:val="00975E53"/>
    <w:rsid w:val="00996509"/>
    <w:rsid w:val="009C077B"/>
    <w:rsid w:val="00AD2803"/>
    <w:rsid w:val="00B55DC9"/>
    <w:rsid w:val="00EA3F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EABDC-13E3-4B9A-BD15-208BBF21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9826">
      <w:bodyDiv w:val="1"/>
      <w:marLeft w:val="0"/>
      <w:marRight w:val="0"/>
      <w:marTop w:val="0"/>
      <w:marBottom w:val="0"/>
      <w:divBdr>
        <w:top w:val="none" w:sz="0" w:space="0" w:color="auto"/>
        <w:left w:val="none" w:sz="0" w:space="0" w:color="auto"/>
        <w:bottom w:val="none" w:sz="0" w:space="0" w:color="auto"/>
        <w:right w:val="none" w:sz="0" w:space="0" w:color="auto"/>
      </w:divBdr>
      <w:divsChild>
        <w:div w:id="2103066560">
          <w:marLeft w:val="0"/>
          <w:marRight w:val="0"/>
          <w:marTop w:val="0"/>
          <w:marBottom w:val="0"/>
          <w:divBdr>
            <w:top w:val="none" w:sz="0" w:space="0" w:color="auto"/>
            <w:left w:val="none" w:sz="0" w:space="0" w:color="auto"/>
            <w:bottom w:val="none" w:sz="0" w:space="0" w:color="auto"/>
            <w:right w:val="none" w:sz="0" w:space="0" w:color="auto"/>
          </w:divBdr>
          <w:divsChild>
            <w:div w:id="1022392865">
              <w:marLeft w:val="0"/>
              <w:marRight w:val="0"/>
              <w:marTop w:val="0"/>
              <w:marBottom w:val="0"/>
              <w:divBdr>
                <w:top w:val="none" w:sz="0" w:space="0" w:color="auto"/>
                <w:left w:val="none" w:sz="0" w:space="0" w:color="auto"/>
                <w:bottom w:val="none" w:sz="0" w:space="0" w:color="auto"/>
                <w:right w:val="none" w:sz="0" w:space="0" w:color="auto"/>
              </w:divBdr>
              <w:divsChild>
                <w:div w:id="1116946041">
                  <w:marLeft w:val="0"/>
                  <w:marRight w:val="0"/>
                  <w:marTop w:val="0"/>
                  <w:marBottom w:val="0"/>
                  <w:divBdr>
                    <w:top w:val="none" w:sz="0" w:space="0" w:color="auto"/>
                    <w:left w:val="none" w:sz="0" w:space="0" w:color="auto"/>
                    <w:bottom w:val="none" w:sz="0" w:space="0" w:color="auto"/>
                    <w:right w:val="none" w:sz="0" w:space="0" w:color="auto"/>
                  </w:divBdr>
                  <w:divsChild>
                    <w:div w:id="1895264523">
                      <w:marLeft w:val="0"/>
                      <w:marRight w:val="0"/>
                      <w:marTop w:val="0"/>
                      <w:marBottom w:val="0"/>
                      <w:divBdr>
                        <w:top w:val="none" w:sz="0" w:space="0" w:color="auto"/>
                        <w:left w:val="none" w:sz="0" w:space="0" w:color="auto"/>
                        <w:bottom w:val="none" w:sz="0" w:space="0" w:color="auto"/>
                        <w:right w:val="none" w:sz="0" w:space="0" w:color="auto"/>
                      </w:divBdr>
                    </w:div>
                    <w:div w:id="14370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8260">
          <w:marLeft w:val="0"/>
          <w:marRight w:val="0"/>
          <w:marTop w:val="0"/>
          <w:marBottom w:val="0"/>
          <w:divBdr>
            <w:top w:val="none" w:sz="0" w:space="0" w:color="auto"/>
            <w:left w:val="none" w:sz="0" w:space="0" w:color="auto"/>
            <w:bottom w:val="none" w:sz="0" w:space="0" w:color="auto"/>
            <w:right w:val="none" w:sz="0" w:space="0" w:color="auto"/>
          </w:divBdr>
        </w:div>
        <w:div w:id="1169753032">
          <w:marLeft w:val="0"/>
          <w:marRight w:val="0"/>
          <w:marTop w:val="0"/>
          <w:marBottom w:val="0"/>
          <w:divBdr>
            <w:top w:val="none" w:sz="0" w:space="0" w:color="auto"/>
            <w:left w:val="none" w:sz="0" w:space="0" w:color="auto"/>
            <w:bottom w:val="none" w:sz="0" w:space="0" w:color="auto"/>
            <w:right w:val="none" w:sz="0" w:space="0" w:color="auto"/>
          </w:divBdr>
          <w:divsChild>
            <w:div w:id="526678727">
              <w:marLeft w:val="0"/>
              <w:marRight w:val="0"/>
              <w:marTop w:val="0"/>
              <w:marBottom w:val="0"/>
              <w:divBdr>
                <w:top w:val="none" w:sz="0" w:space="0" w:color="auto"/>
                <w:left w:val="none" w:sz="0" w:space="0" w:color="auto"/>
                <w:bottom w:val="none" w:sz="0" w:space="0" w:color="auto"/>
                <w:right w:val="none" w:sz="0" w:space="0" w:color="auto"/>
              </w:divBdr>
              <w:divsChild>
                <w:div w:id="817380073">
                  <w:marLeft w:val="0"/>
                  <w:marRight w:val="0"/>
                  <w:marTop w:val="0"/>
                  <w:marBottom w:val="0"/>
                  <w:divBdr>
                    <w:top w:val="none" w:sz="0" w:space="0" w:color="auto"/>
                    <w:left w:val="none" w:sz="0" w:space="0" w:color="auto"/>
                    <w:bottom w:val="none" w:sz="0" w:space="0" w:color="auto"/>
                    <w:right w:val="none" w:sz="0" w:space="0" w:color="auto"/>
                  </w:divBdr>
                  <w:divsChild>
                    <w:div w:id="8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7812">
          <w:marLeft w:val="0"/>
          <w:marRight w:val="0"/>
          <w:marTop w:val="0"/>
          <w:marBottom w:val="0"/>
          <w:divBdr>
            <w:top w:val="none" w:sz="0" w:space="0" w:color="auto"/>
            <w:left w:val="none" w:sz="0" w:space="0" w:color="auto"/>
            <w:bottom w:val="none" w:sz="0" w:space="0" w:color="auto"/>
            <w:right w:val="none" w:sz="0" w:space="0" w:color="auto"/>
          </w:divBdr>
        </w:div>
        <w:div w:id="730080188">
          <w:marLeft w:val="0"/>
          <w:marRight w:val="0"/>
          <w:marTop w:val="0"/>
          <w:marBottom w:val="0"/>
          <w:divBdr>
            <w:top w:val="none" w:sz="0" w:space="0" w:color="auto"/>
            <w:left w:val="none" w:sz="0" w:space="0" w:color="auto"/>
            <w:bottom w:val="none" w:sz="0" w:space="0" w:color="auto"/>
            <w:right w:val="none" w:sz="0" w:space="0" w:color="auto"/>
          </w:divBdr>
          <w:divsChild>
            <w:div w:id="274096409">
              <w:marLeft w:val="0"/>
              <w:marRight w:val="0"/>
              <w:marTop w:val="0"/>
              <w:marBottom w:val="0"/>
              <w:divBdr>
                <w:top w:val="none" w:sz="0" w:space="0" w:color="auto"/>
                <w:left w:val="none" w:sz="0" w:space="0" w:color="auto"/>
                <w:bottom w:val="none" w:sz="0" w:space="0" w:color="auto"/>
                <w:right w:val="none" w:sz="0" w:space="0" w:color="auto"/>
              </w:divBdr>
              <w:divsChild>
                <w:div w:id="2056544532">
                  <w:marLeft w:val="0"/>
                  <w:marRight w:val="0"/>
                  <w:marTop w:val="0"/>
                  <w:marBottom w:val="0"/>
                  <w:divBdr>
                    <w:top w:val="none" w:sz="0" w:space="0" w:color="auto"/>
                    <w:left w:val="none" w:sz="0" w:space="0" w:color="auto"/>
                    <w:bottom w:val="none" w:sz="0" w:space="0" w:color="auto"/>
                    <w:right w:val="none" w:sz="0" w:space="0" w:color="auto"/>
                  </w:divBdr>
                  <w:divsChild>
                    <w:div w:id="404183651">
                      <w:marLeft w:val="0"/>
                      <w:marRight w:val="0"/>
                      <w:marTop w:val="0"/>
                      <w:marBottom w:val="0"/>
                      <w:divBdr>
                        <w:top w:val="none" w:sz="0" w:space="0" w:color="auto"/>
                        <w:left w:val="none" w:sz="0" w:space="0" w:color="auto"/>
                        <w:bottom w:val="none" w:sz="0" w:space="0" w:color="auto"/>
                        <w:right w:val="none" w:sz="0" w:space="0" w:color="auto"/>
                      </w:divBdr>
                    </w:div>
                    <w:div w:id="8953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2595">
      <w:bodyDiv w:val="1"/>
      <w:marLeft w:val="0"/>
      <w:marRight w:val="0"/>
      <w:marTop w:val="0"/>
      <w:marBottom w:val="0"/>
      <w:divBdr>
        <w:top w:val="none" w:sz="0" w:space="0" w:color="auto"/>
        <w:left w:val="none" w:sz="0" w:space="0" w:color="auto"/>
        <w:bottom w:val="none" w:sz="0" w:space="0" w:color="auto"/>
        <w:right w:val="none" w:sz="0" w:space="0" w:color="auto"/>
      </w:divBdr>
      <w:divsChild>
        <w:div w:id="834757818">
          <w:marLeft w:val="0"/>
          <w:marRight w:val="0"/>
          <w:marTop w:val="0"/>
          <w:marBottom w:val="0"/>
          <w:divBdr>
            <w:top w:val="none" w:sz="0" w:space="0" w:color="auto"/>
            <w:left w:val="none" w:sz="0" w:space="0" w:color="auto"/>
            <w:bottom w:val="none" w:sz="0" w:space="0" w:color="auto"/>
            <w:right w:val="none" w:sz="0" w:space="0" w:color="auto"/>
          </w:divBdr>
        </w:div>
        <w:div w:id="1537542076">
          <w:marLeft w:val="0"/>
          <w:marRight w:val="0"/>
          <w:marTop w:val="0"/>
          <w:marBottom w:val="0"/>
          <w:divBdr>
            <w:top w:val="none" w:sz="0" w:space="0" w:color="auto"/>
            <w:left w:val="none" w:sz="0" w:space="0" w:color="auto"/>
            <w:bottom w:val="none" w:sz="0" w:space="0" w:color="auto"/>
            <w:right w:val="none" w:sz="0" w:space="0" w:color="auto"/>
          </w:divBdr>
        </w:div>
        <w:div w:id="1244101518">
          <w:marLeft w:val="0"/>
          <w:marRight w:val="0"/>
          <w:marTop w:val="0"/>
          <w:marBottom w:val="0"/>
          <w:divBdr>
            <w:top w:val="none" w:sz="0" w:space="0" w:color="auto"/>
            <w:left w:val="none" w:sz="0" w:space="0" w:color="auto"/>
            <w:bottom w:val="none" w:sz="0" w:space="0" w:color="auto"/>
            <w:right w:val="none" w:sz="0" w:space="0" w:color="auto"/>
          </w:divBdr>
        </w:div>
        <w:div w:id="312830341">
          <w:marLeft w:val="0"/>
          <w:marRight w:val="0"/>
          <w:marTop w:val="0"/>
          <w:marBottom w:val="0"/>
          <w:divBdr>
            <w:top w:val="none" w:sz="0" w:space="0" w:color="auto"/>
            <w:left w:val="none" w:sz="0" w:space="0" w:color="auto"/>
            <w:bottom w:val="none" w:sz="0" w:space="0" w:color="auto"/>
            <w:right w:val="none" w:sz="0" w:space="0" w:color="auto"/>
          </w:divBdr>
        </w:div>
        <w:div w:id="1152871781">
          <w:marLeft w:val="0"/>
          <w:marRight w:val="0"/>
          <w:marTop w:val="0"/>
          <w:marBottom w:val="0"/>
          <w:divBdr>
            <w:top w:val="none" w:sz="0" w:space="0" w:color="auto"/>
            <w:left w:val="none" w:sz="0" w:space="0" w:color="auto"/>
            <w:bottom w:val="none" w:sz="0" w:space="0" w:color="auto"/>
            <w:right w:val="none" w:sz="0" w:space="0" w:color="auto"/>
          </w:divBdr>
        </w:div>
        <w:div w:id="1986280621">
          <w:marLeft w:val="0"/>
          <w:marRight w:val="0"/>
          <w:marTop w:val="0"/>
          <w:marBottom w:val="0"/>
          <w:divBdr>
            <w:top w:val="none" w:sz="0" w:space="0" w:color="auto"/>
            <w:left w:val="none" w:sz="0" w:space="0" w:color="auto"/>
            <w:bottom w:val="none" w:sz="0" w:space="0" w:color="auto"/>
            <w:right w:val="none" w:sz="0" w:space="0" w:color="auto"/>
          </w:divBdr>
        </w:div>
        <w:div w:id="1418286474">
          <w:marLeft w:val="0"/>
          <w:marRight w:val="0"/>
          <w:marTop w:val="0"/>
          <w:marBottom w:val="0"/>
          <w:divBdr>
            <w:top w:val="none" w:sz="0" w:space="0" w:color="auto"/>
            <w:left w:val="none" w:sz="0" w:space="0" w:color="auto"/>
            <w:bottom w:val="none" w:sz="0" w:space="0" w:color="auto"/>
            <w:right w:val="none" w:sz="0" w:space="0" w:color="auto"/>
          </w:divBdr>
        </w:div>
        <w:div w:id="819466545">
          <w:marLeft w:val="0"/>
          <w:marRight w:val="0"/>
          <w:marTop w:val="0"/>
          <w:marBottom w:val="0"/>
          <w:divBdr>
            <w:top w:val="none" w:sz="0" w:space="0" w:color="auto"/>
            <w:left w:val="none" w:sz="0" w:space="0" w:color="auto"/>
            <w:bottom w:val="none" w:sz="0" w:space="0" w:color="auto"/>
            <w:right w:val="none" w:sz="0" w:space="0" w:color="auto"/>
          </w:divBdr>
        </w:div>
        <w:div w:id="377356933">
          <w:marLeft w:val="0"/>
          <w:marRight w:val="0"/>
          <w:marTop w:val="0"/>
          <w:marBottom w:val="0"/>
          <w:divBdr>
            <w:top w:val="none" w:sz="0" w:space="0" w:color="auto"/>
            <w:left w:val="none" w:sz="0" w:space="0" w:color="auto"/>
            <w:bottom w:val="none" w:sz="0" w:space="0" w:color="auto"/>
            <w:right w:val="none" w:sz="0" w:space="0" w:color="auto"/>
          </w:divBdr>
        </w:div>
      </w:divsChild>
    </w:div>
    <w:div w:id="1152024338">
      <w:bodyDiv w:val="1"/>
      <w:marLeft w:val="0"/>
      <w:marRight w:val="0"/>
      <w:marTop w:val="0"/>
      <w:marBottom w:val="0"/>
      <w:divBdr>
        <w:top w:val="none" w:sz="0" w:space="0" w:color="auto"/>
        <w:left w:val="none" w:sz="0" w:space="0" w:color="auto"/>
        <w:bottom w:val="none" w:sz="0" w:space="0" w:color="auto"/>
        <w:right w:val="none" w:sz="0" w:space="0" w:color="auto"/>
      </w:divBdr>
      <w:divsChild>
        <w:div w:id="154879540">
          <w:marLeft w:val="0"/>
          <w:marRight w:val="0"/>
          <w:marTop w:val="0"/>
          <w:marBottom w:val="0"/>
          <w:divBdr>
            <w:top w:val="none" w:sz="0" w:space="0" w:color="auto"/>
            <w:left w:val="none" w:sz="0" w:space="0" w:color="auto"/>
            <w:bottom w:val="none" w:sz="0" w:space="0" w:color="auto"/>
            <w:right w:val="none" w:sz="0" w:space="0" w:color="auto"/>
          </w:divBdr>
        </w:div>
        <w:div w:id="1526285240">
          <w:marLeft w:val="0"/>
          <w:marRight w:val="0"/>
          <w:marTop w:val="0"/>
          <w:marBottom w:val="0"/>
          <w:divBdr>
            <w:top w:val="none" w:sz="0" w:space="0" w:color="auto"/>
            <w:left w:val="none" w:sz="0" w:space="0" w:color="auto"/>
            <w:bottom w:val="none" w:sz="0" w:space="0" w:color="auto"/>
            <w:right w:val="none" w:sz="0" w:space="0" w:color="auto"/>
          </w:divBdr>
        </w:div>
        <w:div w:id="67390865">
          <w:marLeft w:val="0"/>
          <w:marRight w:val="0"/>
          <w:marTop w:val="0"/>
          <w:marBottom w:val="0"/>
          <w:divBdr>
            <w:top w:val="none" w:sz="0" w:space="0" w:color="auto"/>
            <w:left w:val="none" w:sz="0" w:space="0" w:color="auto"/>
            <w:bottom w:val="none" w:sz="0" w:space="0" w:color="auto"/>
            <w:right w:val="none" w:sz="0" w:space="0" w:color="auto"/>
          </w:divBdr>
        </w:div>
        <w:div w:id="1268853458">
          <w:marLeft w:val="0"/>
          <w:marRight w:val="0"/>
          <w:marTop w:val="0"/>
          <w:marBottom w:val="0"/>
          <w:divBdr>
            <w:top w:val="none" w:sz="0" w:space="0" w:color="auto"/>
            <w:left w:val="none" w:sz="0" w:space="0" w:color="auto"/>
            <w:bottom w:val="none" w:sz="0" w:space="0" w:color="auto"/>
            <w:right w:val="none" w:sz="0" w:space="0" w:color="auto"/>
          </w:divBdr>
        </w:div>
        <w:div w:id="1129275548">
          <w:marLeft w:val="0"/>
          <w:marRight w:val="0"/>
          <w:marTop w:val="0"/>
          <w:marBottom w:val="0"/>
          <w:divBdr>
            <w:top w:val="none" w:sz="0" w:space="0" w:color="auto"/>
            <w:left w:val="none" w:sz="0" w:space="0" w:color="auto"/>
            <w:bottom w:val="none" w:sz="0" w:space="0" w:color="auto"/>
            <w:right w:val="none" w:sz="0" w:space="0" w:color="auto"/>
          </w:divBdr>
        </w:div>
        <w:div w:id="1447961928">
          <w:marLeft w:val="0"/>
          <w:marRight w:val="0"/>
          <w:marTop w:val="0"/>
          <w:marBottom w:val="0"/>
          <w:divBdr>
            <w:top w:val="none" w:sz="0" w:space="0" w:color="auto"/>
            <w:left w:val="none" w:sz="0" w:space="0" w:color="auto"/>
            <w:bottom w:val="none" w:sz="0" w:space="0" w:color="auto"/>
            <w:right w:val="none" w:sz="0" w:space="0" w:color="auto"/>
          </w:divBdr>
        </w:div>
        <w:div w:id="156749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1620</Words>
  <Characters>8912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RABAH GOURI</dc:creator>
  <cp:keywords/>
  <dc:description/>
  <cp:lastModifiedBy>RABAH GOURI</cp:lastModifiedBy>
  <cp:revision>5</cp:revision>
  <dcterms:created xsi:type="dcterms:W3CDTF">2021-06-24T09:56:00Z</dcterms:created>
  <dcterms:modified xsi:type="dcterms:W3CDTF">2021-07-04T15:52:00Z</dcterms:modified>
</cp:coreProperties>
</file>