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E574" w14:textId="1561908F" w:rsidR="003F4337" w:rsidRPr="00326270" w:rsidRDefault="00C61267" w:rsidP="00C61267">
      <w:pPr>
        <w:jc w:val="center"/>
        <w:rPr>
          <w:rFonts w:ascii="Times New Roman" w:hAnsi="Times New Roman" w:cs="Times New Roman"/>
          <w:sz w:val="36"/>
          <w:szCs w:val="36"/>
          <w:u w:val="single"/>
        </w:rPr>
      </w:pPr>
      <w:r w:rsidRPr="00326270">
        <w:rPr>
          <w:rFonts w:ascii="Times New Roman" w:hAnsi="Times New Roman" w:cs="Times New Roman"/>
          <w:sz w:val="36"/>
          <w:szCs w:val="36"/>
          <w:u w:val="single"/>
        </w:rPr>
        <w:t>Introduction to Student Dropout &amp; Academic Success Analysis</w:t>
      </w:r>
    </w:p>
    <w:p w14:paraId="5A61CE70" w14:textId="77777777" w:rsidR="00C61267" w:rsidRDefault="00C61267" w:rsidP="00C61267">
      <w:pPr>
        <w:jc w:val="center"/>
        <w:rPr>
          <w:rFonts w:ascii="Times New Roman" w:hAnsi="Times New Roman" w:cs="Times New Roman"/>
          <w:sz w:val="32"/>
          <w:szCs w:val="32"/>
        </w:rPr>
      </w:pPr>
    </w:p>
    <w:p w14:paraId="3CBFC308" w14:textId="5EC82C74" w:rsidR="00C61267" w:rsidRPr="00326270" w:rsidRDefault="00C61267" w:rsidP="00C61267">
      <w:pPr>
        <w:rPr>
          <w:rFonts w:ascii="Times New Roman" w:hAnsi="Times New Roman" w:cs="Times New Roman"/>
          <w:sz w:val="32"/>
          <w:szCs w:val="32"/>
          <w:u w:val="single"/>
        </w:rPr>
      </w:pPr>
      <w:r w:rsidRPr="00326270">
        <w:rPr>
          <w:rFonts w:ascii="Times New Roman" w:hAnsi="Times New Roman" w:cs="Times New Roman"/>
          <w:sz w:val="32"/>
          <w:szCs w:val="32"/>
          <w:u w:val="single"/>
        </w:rPr>
        <w:t>Project Overview</w:t>
      </w:r>
    </w:p>
    <w:p w14:paraId="7245E509" w14:textId="77777777" w:rsidR="00C61267" w:rsidRPr="00C61267" w:rsidRDefault="00C61267" w:rsidP="00C61267">
      <w:pPr>
        <w:jc w:val="both"/>
        <w:rPr>
          <w:rFonts w:ascii="Times New Roman" w:hAnsi="Times New Roman" w:cs="Times New Roman"/>
          <w:sz w:val="28"/>
          <w:szCs w:val="28"/>
        </w:rPr>
      </w:pPr>
      <w:r w:rsidRPr="00C61267">
        <w:rPr>
          <w:rFonts w:ascii="Times New Roman" w:hAnsi="Times New Roman" w:cs="Times New Roman"/>
          <w:sz w:val="28"/>
          <w:szCs w:val="28"/>
        </w:rPr>
        <w:t>The aim of this project is to understand key factors that influence academic performance, student retention and dropout outcomes in higher education. It includes academic history, socioeconomic indicators and performance metrics across multiple semesters.</w:t>
      </w:r>
    </w:p>
    <w:p w14:paraId="647710F7" w14:textId="2973B299" w:rsidR="00C61267" w:rsidRDefault="00C61267" w:rsidP="00C61267">
      <w:pPr>
        <w:jc w:val="both"/>
        <w:rPr>
          <w:rFonts w:ascii="Times New Roman" w:hAnsi="Times New Roman" w:cs="Times New Roman"/>
          <w:sz w:val="28"/>
          <w:szCs w:val="28"/>
        </w:rPr>
      </w:pPr>
      <w:r w:rsidRPr="00C61267">
        <w:rPr>
          <w:sz w:val="28"/>
          <w:szCs w:val="28"/>
        </w:rPr>
        <w:t xml:space="preserve"> </w:t>
      </w:r>
      <w:r w:rsidRPr="00C61267">
        <w:rPr>
          <w:rFonts w:ascii="Times New Roman" w:hAnsi="Times New Roman" w:cs="Times New Roman"/>
          <w:sz w:val="28"/>
          <w:szCs w:val="28"/>
        </w:rPr>
        <w:t xml:space="preserve">Using Python libraries such as Pandas, Matplotlib, Seaborn, and </w:t>
      </w:r>
      <w:proofErr w:type="spellStart"/>
      <w:r w:rsidRPr="00C61267">
        <w:rPr>
          <w:rFonts w:ascii="Times New Roman" w:hAnsi="Times New Roman" w:cs="Times New Roman"/>
          <w:sz w:val="28"/>
          <w:szCs w:val="28"/>
        </w:rPr>
        <w:t>Plo</w:t>
      </w:r>
      <w:r>
        <w:rPr>
          <w:rFonts w:ascii="Times New Roman" w:hAnsi="Times New Roman" w:cs="Times New Roman"/>
          <w:sz w:val="28"/>
          <w:szCs w:val="28"/>
        </w:rPr>
        <w:t>tLy</w:t>
      </w:r>
      <w:proofErr w:type="spellEnd"/>
      <w:r w:rsidRPr="00C61267">
        <w:rPr>
          <w:rFonts w:ascii="Times New Roman" w:hAnsi="Times New Roman" w:cs="Times New Roman"/>
          <w:sz w:val="28"/>
          <w:szCs w:val="28"/>
        </w:rPr>
        <w:t>, we aim to uncover meaningful trends that aim to identify patterns that contribute to student success or lead to dropout,</w:t>
      </w:r>
      <w:r>
        <w:rPr>
          <w:rFonts w:ascii="Times New Roman" w:hAnsi="Times New Roman" w:cs="Times New Roman"/>
          <w:sz w:val="28"/>
          <w:szCs w:val="28"/>
        </w:rPr>
        <w:t xml:space="preserve"> </w:t>
      </w:r>
      <w:r w:rsidRPr="00C61267">
        <w:rPr>
          <w:rFonts w:ascii="Times New Roman" w:hAnsi="Times New Roman" w:cs="Times New Roman"/>
          <w:sz w:val="28"/>
          <w:szCs w:val="28"/>
        </w:rPr>
        <w:t>enabling data-driven insights that support early intervention,</w:t>
      </w:r>
      <w:r>
        <w:rPr>
          <w:rFonts w:ascii="Times New Roman" w:hAnsi="Times New Roman" w:cs="Times New Roman"/>
          <w:sz w:val="28"/>
          <w:szCs w:val="28"/>
        </w:rPr>
        <w:t xml:space="preserve"> </w:t>
      </w:r>
      <w:r w:rsidRPr="00C61267">
        <w:rPr>
          <w:rFonts w:ascii="Times New Roman" w:hAnsi="Times New Roman" w:cs="Times New Roman"/>
          <w:sz w:val="28"/>
          <w:szCs w:val="28"/>
        </w:rPr>
        <w:t>academic planning.</w:t>
      </w:r>
    </w:p>
    <w:p w14:paraId="25E552AD" w14:textId="77777777" w:rsidR="00C61267" w:rsidRDefault="00C61267" w:rsidP="00C61267">
      <w:pPr>
        <w:jc w:val="both"/>
        <w:rPr>
          <w:rFonts w:ascii="Times New Roman" w:hAnsi="Times New Roman" w:cs="Times New Roman"/>
          <w:sz w:val="28"/>
          <w:szCs w:val="28"/>
        </w:rPr>
      </w:pPr>
    </w:p>
    <w:p w14:paraId="75DF659E" w14:textId="23D319D3" w:rsidR="00C61267" w:rsidRPr="00326270" w:rsidRDefault="00C61267" w:rsidP="00C61267">
      <w:pPr>
        <w:jc w:val="both"/>
        <w:rPr>
          <w:rFonts w:ascii="Times New Roman" w:hAnsi="Times New Roman" w:cs="Times New Roman"/>
          <w:sz w:val="32"/>
          <w:szCs w:val="32"/>
          <w:u w:val="single"/>
        </w:rPr>
      </w:pPr>
      <w:r w:rsidRPr="00326270">
        <w:rPr>
          <w:rFonts w:ascii="Times New Roman" w:hAnsi="Times New Roman" w:cs="Times New Roman"/>
          <w:sz w:val="32"/>
          <w:szCs w:val="32"/>
          <w:u w:val="single"/>
        </w:rPr>
        <w:t>Tools Used</w:t>
      </w:r>
    </w:p>
    <w:p w14:paraId="34E650F9" w14:textId="2523B040" w:rsidR="00C61267" w:rsidRDefault="00C61267" w:rsidP="00C6126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Python</w:t>
      </w:r>
    </w:p>
    <w:p w14:paraId="17C78E7B" w14:textId="4028A264" w:rsidR="00C61267" w:rsidRDefault="00C61267" w:rsidP="00C6126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Libraries used – Pandas, NumPy, Matplotlib, Seaborn </w:t>
      </w:r>
    </w:p>
    <w:p w14:paraId="55581D91" w14:textId="77777777" w:rsidR="00C61267" w:rsidRDefault="00C61267" w:rsidP="00C61267">
      <w:pPr>
        <w:pStyle w:val="ListParagraph"/>
        <w:jc w:val="both"/>
        <w:rPr>
          <w:rFonts w:ascii="Times New Roman" w:hAnsi="Times New Roman" w:cs="Times New Roman"/>
          <w:sz w:val="28"/>
          <w:szCs w:val="28"/>
        </w:rPr>
      </w:pPr>
    </w:p>
    <w:p w14:paraId="5EEF2980" w14:textId="05C9E316" w:rsidR="00C61267" w:rsidRPr="00326270" w:rsidRDefault="00C61267" w:rsidP="00C61267">
      <w:pPr>
        <w:pStyle w:val="ListParagraph"/>
        <w:ind w:hanging="720"/>
        <w:jc w:val="both"/>
        <w:rPr>
          <w:rFonts w:ascii="Times New Roman" w:hAnsi="Times New Roman" w:cs="Times New Roman"/>
          <w:sz w:val="32"/>
          <w:szCs w:val="32"/>
          <w:u w:val="single"/>
        </w:rPr>
      </w:pPr>
      <w:r w:rsidRPr="00326270">
        <w:rPr>
          <w:rFonts w:ascii="Times New Roman" w:hAnsi="Times New Roman" w:cs="Times New Roman"/>
          <w:sz w:val="32"/>
          <w:szCs w:val="32"/>
          <w:u w:val="single"/>
        </w:rPr>
        <w:t>Dataset</w:t>
      </w:r>
    </w:p>
    <w:p w14:paraId="03FB894C" w14:textId="4EF8AB90" w:rsidR="00C61267" w:rsidRPr="00C61267" w:rsidRDefault="00C61267" w:rsidP="00C61267">
      <w:pPr>
        <w:pStyle w:val="ListParagraph"/>
        <w:numPr>
          <w:ilvl w:val="0"/>
          <w:numId w:val="1"/>
        </w:numPr>
        <w:jc w:val="both"/>
        <w:rPr>
          <w:rFonts w:ascii="Times New Roman" w:hAnsi="Times New Roman" w:cs="Times New Roman"/>
          <w:sz w:val="28"/>
          <w:szCs w:val="28"/>
        </w:rPr>
      </w:pPr>
      <w:r w:rsidRPr="00C61267">
        <w:rPr>
          <w:rFonts w:ascii="Times New Roman" w:hAnsi="Times New Roman" w:cs="Times New Roman"/>
          <w:sz w:val="28"/>
          <w:szCs w:val="28"/>
        </w:rPr>
        <w:t xml:space="preserve">Source </w:t>
      </w:r>
      <w:r w:rsidR="00BE16BD">
        <w:rPr>
          <w:rFonts w:ascii="Times New Roman" w:hAnsi="Times New Roman" w:cs="Times New Roman"/>
          <w:sz w:val="28"/>
          <w:szCs w:val="28"/>
        </w:rPr>
        <w:t xml:space="preserve">- </w:t>
      </w:r>
      <w:r w:rsidR="00326270">
        <w:rPr>
          <w:rFonts w:ascii="Times New Roman" w:hAnsi="Times New Roman" w:cs="Times New Roman"/>
          <w:sz w:val="28"/>
          <w:szCs w:val="28"/>
        </w:rPr>
        <w:t>Google Dataset Search</w:t>
      </w:r>
    </w:p>
    <w:p w14:paraId="4C17AC24" w14:textId="7ED017EC" w:rsidR="00C61267" w:rsidRDefault="00C61267" w:rsidP="00C61267">
      <w:pPr>
        <w:pStyle w:val="ListParagraph"/>
        <w:numPr>
          <w:ilvl w:val="0"/>
          <w:numId w:val="1"/>
        </w:numPr>
        <w:jc w:val="both"/>
        <w:rPr>
          <w:rFonts w:ascii="Times New Roman" w:hAnsi="Times New Roman" w:cs="Times New Roman"/>
          <w:sz w:val="28"/>
          <w:szCs w:val="28"/>
        </w:rPr>
      </w:pPr>
      <w:r w:rsidRPr="00C61267">
        <w:rPr>
          <w:rFonts w:ascii="Times New Roman" w:hAnsi="Times New Roman" w:cs="Times New Roman"/>
          <w:sz w:val="28"/>
          <w:szCs w:val="28"/>
        </w:rPr>
        <w:t>Data contains</w:t>
      </w:r>
      <w:r w:rsidR="00BE16BD">
        <w:rPr>
          <w:rFonts w:ascii="Times New Roman" w:hAnsi="Times New Roman" w:cs="Times New Roman"/>
          <w:sz w:val="28"/>
          <w:szCs w:val="28"/>
        </w:rPr>
        <w:t xml:space="preserve"> </w:t>
      </w:r>
    </w:p>
    <w:p w14:paraId="0352935B" w14:textId="185AE92C" w:rsidR="00BE16BD" w:rsidRDefault="00BE16BD" w:rsidP="00BE16BD">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Marital Status</w:t>
      </w:r>
    </w:p>
    <w:p w14:paraId="63C543BC" w14:textId="462484A7"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Application mode</w:t>
      </w:r>
    </w:p>
    <w:p w14:paraId="6980AD2D" w14:textId="09D36150"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Application order</w:t>
      </w:r>
    </w:p>
    <w:p w14:paraId="411880F4" w14:textId="5BE30762"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Course</w:t>
      </w:r>
    </w:p>
    <w:p w14:paraId="06361556" w14:textId="26143353"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Daytime/evening attendance</w:t>
      </w:r>
    </w:p>
    <w:p w14:paraId="0EE1274A" w14:textId="1C5477E2"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Previous qualification</w:t>
      </w:r>
    </w:p>
    <w:p w14:paraId="4C3DE7B5" w14:textId="47158BAE"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Previous qualification(grade)</w:t>
      </w:r>
    </w:p>
    <w:p w14:paraId="2D850DE7" w14:textId="2AFF0DB1"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Nationality</w:t>
      </w:r>
    </w:p>
    <w:p w14:paraId="0FC2AB0D" w14:textId="38E0B8FE"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Mother's qualification</w:t>
      </w:r>
    </w:p>
    <w:p w14:paraId="60E5A31D" w14:textId="41ECC6FB"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Father's qualification</w:t>
      </w:r>
    </w:p>
    <w:p w14:paraId="46A95743" w14:textId="71D171B3"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Mother's occupation</w:t>
      </w:r>
    </w:p>
    <w:p w14:paraId="2DB2B549" w14:textId="64D5DA11"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Father's occupation</w:t>
      </w:r>
    </w:p>
    <w:p w14:paraId="6FCB5EC8" w14:textId="797FFF43"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Admission grade</w:t>
      </w:r>
    </w:p>
    <w:p w14:paraId="03B01FF8" w14:textId="0BF70DB4"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Displaced</w:t>
      </w:r>
    </w:p>
    <w:p w14:paraId="58D445C4" w14:textId="71BBEA9D"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Educational special needs</w:t>
      </w:r>
    </w:p>
    <w:p w14:paraId="7F13F91C" w14:textId="5D64448D"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lastRenderedPageBreak/>
        <w:t>Debtor</w:t>
      </w:r>
    </w:p>
    <w:p w14:paraId="1A376C3A" w14:textId="360E6A2E"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Tuition fees up to date</w:t>
      </w:r>
    </w:p>
    <w:p w14:paraId="099CA3D7" w14:textId="7AB1BD95"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Gender</w:t>
      </w:r>
    </w:p>
    <w:p w14:paraId="44610FF0" w14:textId="21CFB9D1"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Scholarship holder</w:t>
      </w:r>
    </w:p>
    <w:p w14:paraId="71B35105" w14:textId="52394511"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Age at </w:t>
      </w:r>
      <w:r>
        <w:rPr>
          <w:rFonts w:ascii="Times New Roman" w:hAnsi="Times New Roman" w:cs="Times New Roman"/>
          <w:sz w:val="28"/>
          <w:szCs w:val="28"/>
        </w:rPr>
        <w:t>enrolment</w:t>
      </w:r>
    </w:p>
    <w:p w14:paraId="5370411A" w14:textId="08F55C91"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International</w:t>
      </w:r>
    </w:p>
    <w:p w14:paraId="659C2EC7" w14:textId="2F468889"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1st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(credited)</w:t>
      </w:r>
    </w:p>
    <w:p w14:paraId="0F45E775" w14:textId="62D342BD"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1st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(enrolled)</w:t>
      </w:r>
    </w:p>
    <w:p w14:paraId="67C7B989" w14:textId="39050A5E"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1st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(e</w:t>
      </w:r>
      <w:r>
        <w:rPr>
          <w:rFonts w:ascii="Times New Roman" w:hAnsi="Times New Roman" w:cs="Times New Roman"/>
          <w:sz w:val="28"/>
          <w:szCs w:val="28"/>
        </w:rPr>
        <w:t>valuations</w:t>
      </w:r>
      <w:r w:rsidRPr="00BE16BD">
        <w:rPr>
          <w:rFonts w:ascii="Times New Roman" w:hAnsi="Times New Roman" w:cs="Times New Roman"/>
          <w:sz w:val="28"/>
          <w:szCs w:val="28"/>
        </w:rPr>
        <w:t>)</w:t>
      </w:r>
    </w:p>
    <w:p w14:paraId="75C9D6FD" w14:textId="20CC0CA8"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1st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w:t>
      </w:r>
      <w:r>
        <w:rPr>
          <w:rFonts w:ascii="Times New Roman" w:hAnsi="Times New Roman" w:cs="Times New Roman"/>
          <w:sz w:val="28"/>
          <w:szCs w:val="28"/>
        </w:rPr>
        <w:t>approved</w:t>
      </w:r>
      <w:r w:rsidRPr="00BE16BD">
        <w:rPr>
          <w:rFonts w:ascii="Times New Roman" w:hAnsi="Times New Roman" w:cs="Times New Roman"/>
          <w:sz w:val="28"/>
          <w:szCs w:val="28"/>
        </w:rPr>
        <w:t>)</w:t>
      </w:r>
    </w:p>
    <w:p w14:paraId="7B35C1B1" w14:textId="0BDAD1B2"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1st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w:t>
      </w:r>
      <w:r>
        <w:rPr>
          <w:rFonts w:ascii="Times New Roman" w:hAnsi="Times New Roman" w:cs="Times New Roman"/>
          <w:sz w:val="28"/>
          <w:szCs w:val="28"/>
        </w:rPr>
        <w:t>grade</w:t>
      </w:r>
      <w:r w:rsidRPr="00BE16BD">
        <w:rPr>
          <w:rFonts w:ascii="Times New Roman" w:hAnsi="Times New Roman" w:cs="Times New Roman"/>
          <w:sz w:val="28"/>
          <w:szCs w:val="28"/>
        </w:rPr>
        <w:t>)</w:t>
      </w:r>
    </w:p>
    <w:p w14:paraId="239BA630" w14:textId="04C20182"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1st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w:t>
      </w:r>
      <w:r>
        <w:rPr>
          <w:rFonts w:ascii="Times New Roman" w:hAnsi="Times New Roman" w:cs="Times New Roman"/>
          <w:sz w:val="28"/>
          <w:szCs w:val="28"/>
        </w:rPr>
        <w:t>without evaluations</w:t>
      </w:r>
      <w:r w:rsidRPr="00BE16BD">
        <w:rPr>
          <w:rFonts w:ascii="Times New Roman" w:hAnsi="Times New Roman" w:cs="Times New Roman"/>
          <w:sz w:val="28"/>
          <w:szCs w:val="28"/>
        </w:rPr>
        <w:t>)</w:t>
      </w:r>
    </w:p>
    <w:p w14:paraId="0AF74E19" w14:textId="1228A044"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2nd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(credited)</w:t>
      </w:r>
    </w:p>
    <w:p w14:paraId="77DAAF09" w14:textId="66212789"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2nd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(enrolled)</w:t>
      </w:r>
    </w:p>
    <w:p w14:paraId="3284D468" w14:textId="188AF7F7"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2nd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(evaluations)</w:t>
      </w:r>
    </w:p>
    <w:p w14:paraId="03B6CD94" w14:textId="7F9B732B"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2nd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(approved)</w:t>
      </w:r>
    </w:p>
    <w:p w14:paraId="172D3A6F" w14:textId="158584D9"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2nd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(grade)</w:t>
      </w:r>
    </w:p>
    <w:p w14:paraId="27662A1F" w14:textId="17B08312"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 xml:space="preserve">Curricular </w:t>
      </w:r>
      <w:proofErr w:type="gramStart"/>
      <w:r w:rsidRPr="00BE16BD">
        <w:rPr>
          <w:rFonts w:ascii="Times New Roman" w:hAnsi="Times New Roman" w:cs="Times New Roman"/>
          <w:sz w:val="28"/>
          <w:szCs w:val="28"/>
        </w:rPr>
        <w:t>units</w:t>
      </w:r>
      <w:proofErr w:type="gramEnd"/>
      <w:r w:rsidRPr="00BE16BD">
        <w:rPr>
          <w:rFonts w:ascii="Times New Roman" w:hAnsi="Times New Roman" w:cs="Times New Roman"/>
          <w:sz w:val="28"/>
          <w:szCs w:val="28"/>
        </w:rPr>
        <w:t xml:space="preserve"> 2nd </w:t>
      </w:r>
      <w:proofErr w:type="spellStart"/>
      <w:r w:rsidRPr="00BE16BD">
        <w:rPr>
          <w:rFonts w:ascii="Times New Roman" w:hAnsi="Times New Roman" w:cs="Times New Roman"/>
          <w:sz w:val="28"/>
          <w:szCs w:val="28"/>
        </w:rPr>
        <w:t>sem</w:t>
      </w:r>
      <w:proofErr w:type="spellEnd"/>
      <w:r w:rsidRPr="00BE16BD">
        <w:rPr>
          <w:rFonts w:ascii="Times New Roman" w:hAnsi="Times New Roman" w:cs="Times New Roman"/>
          <w:sz w:val="28"/>
          <w:szCs w:val="28"/>
        </w:rPr>
        <w:t xml:space="preserve"> (without evaluations)</w:t>
      </w:r>
    </w:p>
    <w:p w14:paraId="611FC83A" w14:textId="658BD957"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Unemployment rate</w:t>
      </w:r>
    </w:p>
    <w:p w14:paraId="2CA9DA0B" w14:textId="1924F63D"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Inflation rate</w:t>
      </w:r>
    </w:p>
    <w:p w14:paraId="426AB6D6" w14:textId="0DE6DDCA" w:rsidR="00BE16BD" w:rsidRDefault="00BE16BD" w:rsidP="00BE16BD">
      <w:pPr>
        <w:pStyle w:val="ListParagraph"/>
        <w:numPr>
          <w:ilvl w:val="0"/>
          <w:numId w:val="2"/>
        </w:numPr>
        <w:jc w:val="both"/>
        <w:rPr>
          <w:rFonts w:ascii="Times New Roman" w:hAnsi="Times New Roman" w:cs="Times New Roman"/>
          <w:sz w:val="28"/>
          <w:szCs w:val="28"/>
        </w:rPr>
      </w:pPr>
      <w:r w:rsidRPr="00BE16BD">
        <w:rPr>
          <w:rFonts w:ascii="Times New Roman" w:hAnsi="Times New Roman" w:cs="Times New Roman"/>
          <w:sz w:val="28"/>
          <w:szCs w:val="28"/>
        </w:rPr>
        <w:t>GDP</w:t>
      </w:r>
    </w:p>
    <w:p w14:paraId="66658454" w14:textId="18908F10" w:rsidR="00BE16BD" w:rsidRDefault="00BE16BD" w:rsidP="00BE16BD">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Target</w:t>
      </w:r>
    </w:p>
    <w:p w14:paraId="60C20B89" w14:textId="77777777" w:rsidR="00BE16BD" w:rsidRPr="00BE16BD" w:rsidRDefault="00BE16BD" w:rsidP="00BE16BD">
      <w:pPr>
        <w:pStyle w:val="ListParagraph"/>
        <w:ind w:left="1716"/>
        <w:jc w:val="both"/>
        <w:rPr>
          <w:rFonts w:ascii="Times New Roman" w:hAnsi="Times New Roman" w:cs="Times New Roman"/>
          <w:sz w:val="28"/>
          <w:szCs w:val="28"/>
        </w:rPr>
      </w:pPr>
    </w:p>
    <w:p w14:paraId="4AEFA63F" w14:textId="4C62BD89" w:rsidR="00C61267" w:rsidRPr="00326270" w:rsidRDefault="00BE16BD" w:rsidP="00BE16BD">
      <w:pPr>
        <w:pStyle w:val="ListParagraph"/>
        <w:ind w:hanging="865"/>
        <w:jc w:val="both"/>
        <w:rPr>
          <w:rFonts w:ascii="Times New Roman" w:hAnsi="Times New Roman" w:cs="Times New Roman"/>
          <w:sz w:val="32"/>
          <w:szCs w:val="32"/>
          <w:u w:val="single"/>
        </w:rPr>
      </w:pPr>
      <w:r w:rsidRPr="00BE16BD">
        <w:rPr>
          <w:rFonts w:ascii="Times New Roman" w:hAnsi="Times New Roman" w:cs="Times New Roman"/>
          <w:sz w:val="32"/>
          <w:szCs w:val="32"/>
        </w:rPr>
        <w:t xml:space="preserve"> </w:t>
      </w:r>
      <w:r w:rsidRPr="00326270">
        <w:rPr>
          <w:rFonts w:ascii="Times New Roman" w:hAnsi="Times New Roman" w:cs="Times New Roman"/>
          <w:sz w:val="32"/>
          <w:szCs w:val="32"/>
          <w:u w:val="single"/>
        </w:rPr>
        <w:t>Steps Followed</w:t>
      </w:r>
    </w:p>
    <w:p w14:paraId="4504FAD5" w14:textId="665E6544" w:rsidR="00CF5A30" w:rsidRDefault="00EA4473" w:rsidP="00CF5A30">
      <w:pPr>
        <w:pStyle w:val="ListParagraph"/>
        <w:numPr>
          <w:ilvl w:val="0"/>
          <w:numId w:val="3"/>
        </w:numPr>
        <w:jc w:val="both"/>
        <w:rPr>
          <w:rFonts w:ascii="Times New Roman" w:hAnsi="Times New Roman" w:cs="Times New Roman"/>
          <w:sz w:val="28"/>
          <w:szCs w:val="28"/>
        </w:rPr>
      </w:pPr>
      <w:r w:rsidRPr="00EA4473">
        <w:rPr>
          <w:rFonts w:ascii="Times New Roman" w:hAnsi="Times New Roman" w:cs="Times New Roman"/>
          <w:sz w:val="28"/>
          <w:szCs w:val="28"/>
        </w:rPr>
        <w:t>Project intr</w:t>
      </w:r>
      <w:r>
        <w:rPr>
          <w:rFonts w:ascii="Times New Roman" w:hAnsi="Times New Roman" w:cs="Times New Roman"/>
          <w:sz w:val="28"/>
          <w:szCs w:val="28"/>
        </w:rPr>
        <w:t>oduction</w:t>
      </w:r>
    </w:p>
    <w:p w14:paraId="4A798BDB" w14:textId="23458A60" w:rsidR="00EA4473" w:rsidRDefault="00EA4473" w:rsidP="00CF5A30">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Dataset Description</w:t>
      </w:r>
    </w:p>
    <w:p w14:paraId="7C8A6E7F" w14:textId="7F488776" w:rsidR="00EA4473" w:rsidRDefault="00077233" w:rsidP="00CF5A30">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Importing Required Libraries</w:t>
      </w:r>
    </w:p>
    <w:p w14:paraId="37E03575" w14:textId="00C015D4" w:rsidR="00077233" w:rsidRDefault="00077233" w:rsidP="00CF5A30">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Dataset Loading</w:t>
      </w:r>
    </w:p>
    <w:p w14:paraId="27B8EDCF" w14:textId="640BBC07" w:rsidR="00077233" w:rsidRDefault="00077233" w:rsidP="00CF5A30">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Initial Data Exploration</w:t>
      </w:r>
    </w:p>
    <w:p w14:paraId="7B3780CB" w14:textId="19D52FB9" w:rsidR="00077233" w:rsidRDefault="00077233" w:rsidP="00CF5A30">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Data Cleaning &amp; Preprocessing</w:t>
      </w:r>
    </w:p>
    <w:p w14:paraId="37437F1E" w14:textId="0C83B776" w:rsidR="00077233" w:rsidRDefault="00077233" w:rsidP="00CF5A30">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Exploratory Data Analysis</w:t>
      </w:r>
    </w:p>
    <w:p w14:paraId="15A7C2F1" w14:textId="56CEFC28" w:rsidR="00077233" w:rsidRDefault="00077233" w:rsidP="00CF5A30">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Data Visualisation</w:t>
      </w:r>
    </w:p>
    <w:p w14:paraId="474FB8CB" w14:textId="77777777" w:rsidR="00AF0B3C" w:rsidRPr="006471AA" w:rsidRDefault="00AF0B3C" w:rsidP="006471AA">
      <w:pPr>
        <w:pStyle w:val="ListParagraph"/>
        <w:ind w:left="575" w:hanging="717"/>
        <w:jc w:val="both"/>
        <w:rPr>
          <w:rFonts w:ascii="Times New Roman" w:hAnsi="Times New Roman" w:cs="Times New Roman"/>
          <w:sz w:val="32"/>
          <w:szCs w:val="32"/>
        </w:rPr>
      </w:pPr>
    </w:p>
    <w:p w14:paraId="1B368889" w14:textId="526B5EB8" w:rsidR="006471AA" w:rsidRPr="00326270" w:rsidRDefault="006471AA" w:rsidP="00755716">
      <w:pPr>
        <w:pStyle w:val="ListParagraph"/>
        <w:ind w:left="575" w:hanging="717"/>
        <w:jc w:val="both"/>
        <w:rPr>
          <w:rFonts w:ascii="Times New Roman" w:hAnsi="Times New Roman" w:cs="Times New Roman"/>
          <w:sz w:val="32"/>
          <w:szCs w:val="32"/>
          <w:u w:val="single"/>
        </w:rPr>
      </w:pPr>
      <w:r w:rsidRPr="00326270">
        <w:rPr>
          <w:rFonts w:ascii="Times New Roman" w:hAnsi="Times New Roman" w:cs="Times New Roman"/>
          <w:sz w:val="32"/>
          <w:szCs w:val="32"/>
          <w:u w:val="single"/>
        </w:rPr>
        <w:t>Key Insights</w:t>
      </w:r>
    </w:p>
    <w:p w14:paraId="46BC6F50" w14:textId="75539738" w:rsidR="006471AA" w:rsidRDefault="00D57285" w:rsidP="000D2021">
      <w:pPr>
        <w:pStyle w:val="ListParagraph"/>
        <w:numPr>
          <w:ilvl w:val="0"/>
          <w:numId w:val="4"/>
        </w:numPr>
        <w:jc w:val="both"/>
        <w:rPr>
          <w:rFonts w:ascii="Times New Roman" w:hAnsi="Times New Roman" w:cs="Times New Roman"/>
          <w:sz w:val="28"/>
          <w:szCs w:val="28"/>
        </w:rPr>
      </w:pPr>
      <w:r w:rsidRPr="00D57285">
        <w:rPr>
          <w:rFonts w:ascii="Times New Roman" w:hAnsi="Times New Roman" w:cs="Times New Roman"/>
          <w:sz w:val="28"/>
          <w:szCs w:val="28"/>
        </w:rPr>
        <w:t>Student Outcome Distribution</w:t>
      </w:r>
    </w:p>
    <w:p w14:paraId="6DC69D7E" w14:textId="1AC139B8" w:rsidR="00D57285" w:rsidRDefault="00A950BB" w:rsidP="000D2021">
      <w:pPr>
        <w:pStyle w:val="ListParagraph"/>
        <w:numPr>
          <w:ilvl w:val="0"/>
          <w:numId w:val="4"/>
        </w:numPr>
        <w:jc w:val="both"/>
        <w:rPr>
          <w:rFonts w:ascii="Times New Roman" w:hAnsi="Times New Roman" w:cs="Times New Roman"/>
          <w:sz w:val="28"/>
          <w:szCs w:val="28"/>
        </w:rPr>
      </w:pPr>
      <w:r w:rsidRPr="00A950BB">
        <w:rPr>
          <w:rFonts w:ascii="Times New Roman" w:hAnsi="Times New Roman" w:cs="Times New Roman"/>
          <w:sz w:val="28"/>
          <w:szCs w:val="28"/>
        </w:rPr>
        <w:t>Course-wise Performance Patterns</w:t>
      </w:r>
    </w:p>
    <w:p w14:paraId="52F8E132" w14:textId="3DB1BD12" w:rsidR="00A950BB" w:rsidRDefault="00A950BB" w:rsidP="000D2021">
      <w:pPr>
        <w:pStyle w:val="ListParagraph"/>
        <w:numPr>
          <w:ilvl w:val="0"/>
          <w:numId w:val="4"/>
        </w:numPr>
        <w:jc w:val="both"/>
        <w:rPr>
          <w:rFonts w:ascii="Times New Roman" w:hAnsi="Times New Roman" w:cs="Times New Roman"/>
          <w:sz w:val="28"/>
          <w:szCs w:val="28"/>
        </w:rPr>
      </w:pPr>
      <w:r w:rsidRPr="00A950BB">
        <w:rPr>
          <w:rFonts w:ascii="Times New Roman" w:hAnsi="Times New Roman" w:cs="Times New Roman"/>
          <w:sz w:val="28"/>
          <w:szCs w:val="28"/>
        </w:rPr>
        <w:t>Impact of Admission Grade</w:t>
      </w:r>
    </w:p>
    <w:p w14:paraId="24CC7DB7" w14:textId="3C76783E" w:rsidR="00A950BB" w:rsidRDefault="00A950BB" w:rsidP="000D2021">
      <w:pPr>
        <w:pStyle w:val="ListParagraph"/>
        <w:numPr>
          <w:ilvl w:val="0"/>
          <w:numId w:val="4"/>
        </w:numPr>
        <w:jc w:val="both"/>
        <w:rPr>
          <w:rFonts w:ascii="Times New Roman" w:hAnsi="Times New Roman" w:cs="Times New Roman"/>
          <w:sz w:val="28"/>
          <w:szCs w:val="28"/>
        </w:rPr>
      </w:pPr>
      <w:r w:rsidRPr="00A950BB">
        <w:rPr>
          <w:rFonts w:ascii="Times New Roman" w:hAnsi="Times New Roman" w:cs="Times New Roman"/>
          <w:sz w:val="28"/>
          <w:szCs w:val="28"/>
        </w:rPr>
        <w:t>Financial Factors Influence Outcomes</w:t>
      </w:r>
    </w:p>
    <w:p w14:paraId="408D3D8D" w14:textId="10984E39" w:rsidR="00A950BB" w:rsidRDefault="00A950BB" w:rsidP="000D2021">
      <w:pPr>
        <w:pStyle w:val="ListParagraph"/>
        <w:numPr>
          <w:ilvl w:val="0"/>
          <w:numId w:val="4"/>
        </w:numPr>
        <w:jc w:val="both"/>
        <w:rPr>
          <w:rFonts w:ascii="Times New Roman" w:hAnsi="Times New Roman" w:cs="Times New Roman"/>
          <w:sz w:val="28"/>
          <w:szCs w:val="28"/>
        </w:rPr>
      </w:pPr>
      <w:r w:rsidRPr="00A950BB">
        <w:rPr>
          <w:rFonts w:ascii="Times New Roman" w:hAnsi="Times New Roman" w:cs="Times New Roman"/>
          <w:sz w:val="28"/>
          <w:szCs w:val="28"/>
        </w:rPr>
        <w:t>Special Educational Needs &amp; Displacement</w:t>
      </w:r>
    </w:p>
    <w:p w14:paraId="42CF4797" w14:textId="1378D058" w:rsidR="001C2055" w:rsidRDefault="001C2055" w:rsidP="000D2021">
      <w:pPr>
        <w:pStyle w:val="ListParagraph"/>
        <w:numPr>
          <w:ilvl w:val="0"/>
          <w:numId w:val="4"/>
        </w:numPr>
        <w:jc w:val="both"/>
        <w:rPr>
          <w:rFonts w:ascii="Times New Roman" w:hAnsi="Times New Roman" w:cs="Times New Roman"/>
          <w:sz w:val="28"/>
          <w:szCs w:val="28"/>
        </w:rPr>
      </w:pPr>
      <w:r w:rsidRPr="001C2055">
        <w:rPr>
          <w:rFonts w:ascii="Times New Roman" w:hAnsi="Times New Roman" w:cs="Times New Roman"/>
          <w:sz w:val="28"/>
          <w:szCs w:val="28"/>
        </w:rPr>
        <w:lastRenderedPageBreak/>
        <w:t>Application Mode &amp; Enrolment Trends</w:t>
      </w:r>
    </w:p>
    <w:p w14:paraId="685B592C" w14:textId="079239C5" w:rsidR="001C2055" w:rsidRDefault="000D2021" w:rsidP="000D2021">
      <w:pPr>
        <w:pStyle w:val="ListParagraph"/>
        <w:numPr>
          <w:ilvl w:val="0"/>
          <w:numId w:val="4"/>
        </w:numPr>
        <w:jc w:val="both"/>
        <w:rPr>
          <w:rFonts w:ascii="Times New Roman" w:hAnsi="Times New Roman" w:cs="Times New Roman"/>
          <w:sz w:val="28"/>
          <w:szCs w:val="28"/>
        </w:rPr>
      </w:pPr>
      <w:r w:rsidRPr="000D2021">
        <w:rPr>
          <w:rFonts w:ascii="Times New Roman" w:hAnsi="Times New Roman" w:cs="Times New Roman"/>
          <w:sz w:val="28"/>
          <w:szCs w:val="28"/>
        </w:rPr>
        <w:t>Gender-based Observations</w:t>
      </w:r>
    </w:p>
    <w:p w14:paraId="20FBB463" w14:textId="3B03EACE" w:rsidR="000D2021" w:rsidRDefault="000D2021" w:rsidP="000D2021">
      <w:pPr>
        <w:pStyle w:val="ListParagraph"/>
        <w:numPr>
          <w:ilvl w:val="0"/>
          <w:numId w:val="4"/>
        </w:numPr>
        <w:jc w:val="both"/>
        <w:rPr>
          <w:rFonts w:ascii="Times New Roman" w:hAnsi="Times New Roman" w:cs="Times New Roman"/>
          <w:sz w:val="28"/>
          <w:szCs w:val="28"/>
        </w:rPr>
      </w:pPr>
      <w:r w:rsidRPr="000D2021">
        <w:rPr>
          <w:rFonts w:ascii="Times New Roman" w:hAnsi="Times New Roman" w:cs="Times New Roman"/>
          <w:sz w:val="28"/>
          <w:szCs w:val="28"/>
        </w:rPr>
        <w:t>Nationality Distribution</w:t>
      </w:r>
    </w:p>
    <w:p w14:paraId="13805F88" w14:textId="77777777" w:rsidR="000D2021" w:rsidRDefault="000D2021" w:rsidP="000D2021">
      <w:pPr>
        <w:pStyle w:val="ListParagraph"/>
        <w:ind w:left="578"/>
        <w:jc w:val="both"/>
        <w:rPr>
          <w:rFonts w:ascii="Times New Roman" w:hAnsi="Times New Roman" w:cs="Times New Roman"/>
          <w:sz w:val="28"/>
          <w:szCs w:val="28"/>
        </w:rPr>
      </w:pPr>
    </w:p>
    <w:p w14:paraId="331D408F" w14:textId="54013338" w:rsidR="00444FB7" w:rsidRPr="00326270" w:rsidRDefault="00444FB7" w:rsidP="00755716">
      <w:pPr>
        <w:pStyle w:val="ListParagraph"/>
        <w:ind w:left="578" w:hanging="578"/>
        <w:jc w:val="both"/>
        <w:rPr>
          <w:rFonts w:ascii="Times New Roman" w:hAnsi="Times New Roman" w:cs="Times New Roman"/>
          <w:sz w:val="32"/>
          <w:szCs w:val="32"/>
          <w:u w:val="single"/>
        </w:rPr>
      </w:pPr>
      <w:r w:rsidRPr="00326270">
        <w:rPr>
          <w:rFonts w:ascii="Times New Roman" w:hAnsi="Times New Roman" w:cs="Times New Roman"/>
          <w:sz w:val="32"/>
          <w:szCs w:val="32"/>
          <w:u w:val="single"/>
        </w:rPr>
        <w:t>Files included</w:t>
      </w:r>
    </w:p>
    <w:p w14:paraId="4D889A59" w14:textId="3889C557" w:rsidR="00CC24E6" w:rsidRPr="006A2134" w:rsidRDefault="004714DF" w:rsidP="00CC24E6">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32"/>
          <w:szCs w:val="32"/>
        </w:rPr>
        <w:t>‘</w:t>
      </w:r>
      <w:r w:rsidR="00CC24E6" w:rsidRPr="006A2134">
        <w:rPr>
          <w:rFonts w:ascii="Times New Roman" w:hAnsi="Times New Roman" w:cs="Times New Roman"/>
          <w:sz w:val="28"/>
          <w:szCs w:val="28"/>
        </w:rPr>
        <w:t xml:space="preserve">Student Dropout &amp; </w:t>
      </w:r>
      <w:r w:rsidR="00B45904" w:rsidRPr="006A2134">
        <w:rPr>
          <w:rFonts w:ascii="Times New Roman" w:hAnsi="Times New Roman" w:cs="Times New Roman"/>
          <w:sz w:val="28"/>
          <w:szCs w:val="28"/>
        </w:rPr>
        <w:t>Academic Success Dataset.csv</w:t>
      </w:r>
      <w:r w:rsidRPr="006A2134">
        <w:rPr>
          <w:rFonts w:ascii="Times New Roman" w:hAnsi="Times New Roman" w:cs="Times New Roman"/>
          <w:sz w:val="28"/>
          <w:szCs w:val="28"/>
        </w:rPr>
        <w:t>’ – Dataset used for the project</w:t>
      </w:r>
    </w:p>
    <w:p w14:paraId="280C5A66" w14:textId="2DA9DFF3" w:rsidR="00B45904" w:rsidRDefault="006A2134" w:rsidP="00CC24E6">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w:t>
      </w:r>
      <w:r w:rsidRPr="006A2134">
        <w:rPr>
          <w:rFonts w:ascii="Times New Roman" w:hAnsi="Times New Roman" w:cs="Times New Roman"/>
          <w:sz w:val="28"/>
          <w:szCs w:val="28"/>
        </w:rPr>
        <w:t>README.md</w:t>
      </w:r>
      <w:r>
        <w:rPr>
          <w:rFonts w:ascii="Times New Roman" w:hAnsi="Times New Roman" w:cs="Times New Roman"/>
          <w:sz w:val="28"/>
          <w:szCs w:val="28"/>
        </w:rPr>
        <w:t>’ – Project description</w:t>
      </w:r>
    </w:p>
    <w:p w14:paraId="6D82E490" w14:textId="77777777" w:rsidR="006A2134" w:rsidRDefault="006A2134" w:rsidP="006A2134">
      <w:pPr>
        <w:pStyle w:val="ListParagraph"/>
        <w:ind w:left="578"/>
        <w:jc w:val="both"/>
        <w:rPr>
          <w:rFonts w:ascii="Times New Roman" w:hAnsi="Times New Roman" w:cs="Times New Roman"/>
          <w:sz w:val="28"/>
          <w:szCs w:val="28"/>
        </w:rPr>
      </w:pPr>
    </w:p>
    <w:p w14:paraId="124D098A" w14:textId="40E21A16" w:rsidR="00446986" w:rsidRPr="00326270" w:rsidRDefault="00755716" w:rsidP="00755716">
      <w:pPr>
        <w:pStyle w:val="ListParagraph"/>
        <w:ind w:left="578" w:hanging="578"/>
        <w:jc w:val="both"/>
        <w:rPr>
          <w:rFonts w:ascii="Times New Roman" w:hAnsi="Times New Roman" w:cs="Times New Roman"/>
          <w:sz w:val="32"/>
          <w:szCs w:val="32"/>
          <w:u w:val="single"/>
        </w:rPr>
      </w:pPr>
      <w:r w:rsidRPr="00326270">
        <w:rPr>
          <w:rFonts w:ascii="Times New Roman" w:hAnsi="Times New Roman" w:cs="Times New Roman"/>
          <w:sz w:val="32"/>
          <w:szCs w:val="32"/>
          <w:u w:val="single"/>
        </w:rPr>
        <w:t>How to use</w:t>
      </w:r>
    </w:p>
    <w:p w14:paraId="1C3080E4" w14:textId="40D90430" w:rsidR="00D1734D" w:rsidRPr="00EA0A39" w:rsidRDefault="0030555C" w:rsidP="00EA0A39">
      <w:pPr>
        <w:pStyle w:val="ListParagraph"/>
        <w:numPr>
          <w:ilvl w:val="0"/>
          <w:numId w:val="5"/>
        </w:numPr>
        <w:ind w:left="567" w:hanging="425"/>
        <w:jc w:val="both"/>
        <w:rPr>
          <w:rFonts w:ascii="Times New Roman" w:hAnsi="Times New Roman" w:cs="Times New Roman"/>
          <w:sz w:val="28"/>
          <w:szCs w:val="28"/>
        </w:rPr>
      </w:pPr>
      <w:r w:rsidRPr="00EA0A39">
        <w:rPr>
          <w:rFonts w:ascii="Times New Roman" w:hAnsi="Times New Roman" w:cs="Times New Roman"/>
          <w:sz w:val="28"/>
          <w:szCs w:val="28"/>
        </w:rPr>
        <w:t xml:space="preserve">Open </w:t>
      </w:r>
      <w:r w:rsidR="00EA0A39" w:rsidRPr="00EA0A39">
        <w:rPr>
          <w:rFonts w:ascii="Times New Roman" w:hAnsi="Times New Roman" w:cs="Times New Roman"/>
          <w:sz w:val="28"/>
          <w:szCs w:val="28"/>
        </w:rPr>
        <w:t>‘</w:t>
      </w:r>
      <w:r w:rsidR="00EA0A39" w:rsidRPr="00EA0A39">
        <w:rPr>
          <w:rFonts w:ascii="Times New Roman" w:hAnsi="Times New Roman" w:cs="Times New Roman"/>
          <w:sz w:val="28"/>
          <w:szCs w:val="28"/>
        </w:rPr>
        <w:t>Student Dropout &amp; Academic Success Dataset.csv</w:t>
      </w:r>
      <w:r w:rsidR="00EA0A39" w:rsidRPr="00EA0A39">
        <w:rPr>
          <w:rFonts w:ascii="Times New Roman" w:hAnsi="Times New Roman" w:cs="Times New Roman"/>
          <w:sz w:val="28"/>
          <w:szCs w:val="28"/>
        </w:rPr>
        <w:t>’ to make preprocessing and visualisations</w:t>
      </w:r>
    </w:p>
    <w:p w14:paraId="1B161DA5" w14:textId="77777777" w:rsidR="006471AA" w:rsidRPr="006471AA" w:rsidRDefault="006471AA" w:rsidP="000D2021">
      <w:pPr>
        <w:pStyle w:val="ListParagraph"/>
        <w:ind w:left="575" w:hanging="360"/>
        <w:jc w:val="both"/>
        <w:rPr>
          <w:rFonts w:ascii="Times New Roman" w:hAnsi="Times New Roman" w:cs="Times New Roman"/>
          <w:sz w:val="32"/>
          <w:szCs w:val="32"/>
        </w:rPr>
      </w:pPr>
    </w:p>
    <w:p w14:paraId="39DCF8B0" w14:textId="77777777" w:rsidR="00C61267" w:rsidRPr="00C61267" w:rsidRDefault="00C61267" w:rsidP="00C61267">
      <w:pPr>
        <w:jc w:val="center"/>
        <w:rPr>
          <w:rFonts w:ascii="Times New Roman" w:hAnsi="Times New Roman" w:cs="Times New Roman"/>
          <w:sz w:val="32"/>
          <w:szCs w:val="32"/>
        </w:rPr>
      </w:pPr>
    </w:p>
    <w:sectPr w:rsidR="00C61267" w:rsidRPr="00C61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635C"/>
    <w:multiLevelType w:val="hybridMultilevel"/>
    <w:tmpl w:val="275435E0"/>
    <w:lvl w:ilvl="0" w:tplc="4009000F">
      <w:start w:val="1"/>
      <w:numFmt w:val="decimal"/>
      <w:lvlText w:val="%1."/>
      <w:lvlJc w:val="left"/>
      <w:pPr>
        <w:ind w:left="1716" w:hanging="360"/>
      </w:pPr>
    </w:lvl>
    <w:lvl w:ilvl="1" w:tplc="40090019" w:tentative="1">
      <w:start w:val="1"/>
      <w:numFmt w:val="lowerLetter"/>
      <w:lvlText w:val="%2."/>
      <w:lvlJc w:val="left"/>
      <w:pPr>
        <w:ind w:left="2436" w:hanging="360"/>
      </w:pPr>
    </w:lvl>
    <w:lvl w:ilvl="2" w:tplc="4009001B" w:tentative="1">
      <w:start w:val="1"/>
      <w:numFmt w:val="lowerRoman"/>
      <w:lvlText w:val="%3."/>
      <w:lvlJc w:val="right"/>
      <w:pPr>
        <w:ind w:left="3156" w:hanging="180"/>
      </w:pPr>
    </w:lvl>
    <w:lvl w:ilvl="3" w:tplc="4009000F" w:tentative="1">
      <w:start w:val="1"/>
      <w:numFmt w:val="decimal"/>
      <w:lvlText w:val="%4."/>
      <w:lvlJc w:val="left"/>
      <w:pPr>
        <w:ind w:left="3876" w:hanging="360"/>
      </w:pPr>
    </w:lvl>
    <w:lvl w:ilvl="4" w:tplc="40090019" w:tentative="1">
      <w:start w:val="1"/>
      <w:numFmt w:val="lowerLetter"/>
      <w:lvlText w:val="%5."/>
      <w:lvlJc w:val="left"/>
      <w:pPr>
        <w:ind w:left="4596" w:hanging="360"/>
      </w:pPr>
    </w:lvl>
    <w:lvl w:ilvl="5" w:tplc="4009001B" w:tentative="1">
      <w:start w:val="1"/>
      <w:numFmt w:val="lowerRoman"/>
      <w:lvlText w:val="%6."/>
      <w:lvlJc w:val="right"/>
      <w:pPr>
        <w:ind w:left="5316" w:hanging="180"/>
      </w:pPr>
    </w:lvl>
    <w:lvl w:ilvl="6" w:tplc="4009000F" w:tentative="1">
      <w:start w:val="1"/>
      <w:numFmt w:val="decimal"/>
      <w:lvlText w:val="%7."/>
      <w:lvlJc w:val="left"/>
      <w:pPr>
        <w:ind w:left="6036" w:hanging="360"/>
      </w:pPr>
    </w:lvl>
    <w:lvl w:ilvl="7" w:tplc="40090019" w:tentative="1">
      <w:start w:val="1"/>
      <w:numFmt w:val="lowerLetter"/>
      <w:lvlText w:val="%8."/>
      <w:lvlJc w:val="left"/>
      <w:pPr>
        <w:ind w:left="6756" w:hanging="360"/>
      </w:pPr>
    </w:lvl>
    <w:lvl w:ilvl="8" w:tplc="4009001B" w:tentative="1">
      <w:start w:val="1"/>
      <w:numFmt w:val="lowerRoman"/>
      <w:lvlText w:val="%9."/>
      <w:lvlJc w:val="right"/>
      <w:pPr>
        <w:ind w:left="7476" w:hanging="180"/>
      </w:pPr>
    </w:lvl>
  </w:abstractNum>
  <w:abstractNum w:abstractNumId="1" w15:restartNumberingAfterBreak="0">
    <w:nsid w:val="298D3B4D"/>
    <w:multiLevelType w:val="hybridMultilevel"/>
    <w:tmpl w:val="D16A8AA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 w15:restartNumberingAfterBreak="0">
    <w:nsid w:val="644459EF"/>
    <w:multiLevelType w:val="hybridMultilevel"/>
    <w:tmpl w:val="6AF83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440783"/>
    <w:multiLevelType w:val="hybridMultilevel"/>
    <w:tmpl w:val="9DF076D4"/>
    <w:lvl w:ilvl="0" w:tplc="40090001">
      <w:start w:val="1"/>
      <w:numFmt w:val="bullet"/>
      <w:lvlText w:val=""/>
      <w:lvlJc w:val="left"/>
      <w:pPr>
        <w:ind w:left="575" w:hanging="360"/>
      </w:pPr>
      <w:rPr>
        <w:rFonts w:ascii="Symbol" w:hAnsi="Symbol" w:hint="default"/>
      </w:rPr>
    </w:lvl>
    <w:lvl w:ilvl="1" w:tplc="40090003" w:tentative="1">
      <w:start w:val="1"/>
      <w:numFmt w:val="bullet"/>
      <w:lvlText w:val="o"/>
      <w:lvlJc w:val="left"/>
      <w:pPr>
        <w:ind w:left="1295" w:hanging="360"/>
      </w:pPr>
      <w:rPr>
        <w:rFonts w:ascii="Courier New" w:hAnsi="Courier New" w:cs="Courier New" w:hint="default"/>
      </w:rPr>
    </w:lvl>
    <w:lvl w:ilvl="2" w:tplc="40090005" w:tentative="1">
      <w:start w:val="1"/>
      <w:numFmt w:val="bullet"/>
      <w:lvlText w:val=""/>
      <w:lvlJc w:val="left"/>
      <w:pPr>
        <w:ind w:left="2015" w:hanging="360"/>
      </w:pPr>
      <w:rPr>
        <w:rFonts w:ascii="Wingdings" w:hAnsi="Wingdings" w:hint="default"/>
      </w:rPr>
    </w:lvl>
    <w:lvl w:ilvl="3" w:tplc="40090001" w:tentative="1">
      <w:start w:val="1"/>
      <w:numFmt w:val="bullet"/>
      <w:lvlText w:val=""/>
      <w:lvlJc w:val="left"/>
      <w:pPr>
        <w:ind w:left="2735" w:hanging="360"/>
      </w:pPr>
      <w:rPr>
        <w:rFonts w:ascii="Symbol" w:hAnsi="Symbol" w:hint="default"/>
      </w:rPr>
    </w:lvl>
    <w:lvl w:ilvl="4" w:tplc="40090003" w:tentative="1">
      <w:start w:val="1"/>
      <w:numFmt w:val="bullet"/>
      <w:lvlText w:val="o"/>
      <w:lvlJc w:val="left"/>
      <w:pPr>
        <w:ind w:left="3455" w:hanging="360"/>
      </w:pPr>
      <w:rPr>
        <w:rFonts w:ascii="Courier New" w:hAnsi="Courier New" w:cs="Courier New" w:hint="default"/>
      </w:rPr>
    </w:lvl>
    <w:lvl w:ilvl="5" w:tplc="40090005" w:tentative="1">
      <w:start w:val="1"/>
      <w:numFmt w:val="bullet"/>
      <w:lvlText w:val=""/>
      <w:lvlJc w:val="left"/>
      <w:pPr>
        <w:ind w:left="4175" w:hanging="360"/>
      </w:pPr>
      <w:rPr>
        <w:rFonts w:ascii="Wingdings" w:hAnsi="Wingdings" w:hint="default"/>
      </w:rPr>
    </w:lvl>
    <w:lvl w:ilvl="6" w:tplc="40090001" w:tentative="1">
      <w:start w:val="1"/>
      <w:numFmt w:val="bullet"/>
      <w:lvlText w:val=""/>
      <w:lvlJc w:val="left"/>
      <w:pPr>
        <w:ind w:left="4895" w:hanging="360"/>
      </w:pPr>
      <w:rPr>
        <w:rFonts w:ascii="Symbol" w:hAnsi="Symbol" w:hint="default"/>
      </w:rPr>
    </w:lvl>
    <w:lvl w:ilvl="7" w:tplc="40090003" w:tentative="1">
      <w:start w:val="1"/>
      <w:numFmt w:val="bullet"/>
      <w:lvlText w:val="o"/>
      <w:lvlJc w:val="left"/>
      <w:pPr>
        <w:ind w:left="5615" w:hanging="360"/>
      </w:pPr>
      <w:rPr>
        <w:rFonts w:ascii="Courier New" w:hAnsi="Courier New" w:cs="Courier New" w:hint="default"/>
      </w:rPr>
    </w:lvl>
    <w:lvl w:ilvl="8" w:tplc="40090005" w:tentative="1">
      <w:start w:val="1"/>
      <w:numFmt w:val="bullet"/>
      <w:lvlText w:val=""/>
      <w:lvlJc w:val="left"/>
      <w:pPr>
        <w:ind w:left="6335" w:hanging="360"/>
      </w:pPr>
      <w:rPr>
        <w:rFonts w:ascii="Wingdings" w:hAnsi="Wingdings" w:hint="default"/>
      </w:rPr>
    </w:lvl>
  </w:abstractNum>
  <w:abstractNum w:abstractNumId="4" w15:restartNumberingAfterBreak="0">
    <w:nsid w:val="6F031C9B"/>
    <w:multiLevelType w:val="hybridMultilevel"/>
    <w:tmpl w:val="1C26411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num w:numId="1" w16cid:durableId="194317998">
    <w:abstractNumId w:val="2"/>
  </w:num>
  <w:num w:numId="2" w16cid:durableId="691876486">
    <w:abstractNumId w:val="0"/>
  </w:num>
  <w:num w:numId="3" w16cid:durableId="1708065887">
    <w:abstractNumId w:val="3"/>
  </w:num>
  <w:num w:numId="4" w16cid:durableId="309332946">
    <w:abstractNumId w:val="1"/>
  </w:num>
  <w:num w:numId="5" w16cid:durableId="1233739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267"/>
    <w:rsid w:val="00077233"/>
    <w:rsid w:val="000D2021"/>
    <w:rsid w:val="001A154D"/>
    <w:rsid w:val="001C2055"/>
    <w:rsid w:val="002F2C6E"/>
    <w:rsid w:val="0030555C"/>
    <w:rsid w:val="00326270"/>
    <w:rsid w:val="003F414F"/>
    <w:rsid w:val="003F4337"/>
    <w:rsid w:val="00444FB7"/>
    <w:rsid w:val="00446986"/>
    <w:rsid w:val="004714DF"/>
    <w:rsid w:val="006471AA"/>
    <w:rsid w:val="006A2134"/>
    <w:rsid w:val="006D68B4"/>
    <w:rsid w:val="006E65A3"/>
    <w:rsid w:val="00755716"/>
    <w:rsid w:val="00A950BB"/>
    <w:rsid w:val="00AF0B3C"/>
    <w:rsid w:val="00B45904"/>
    <w:rsid w:val="00BB7B75"/>
    <w:rsid w:val="00BE16BD"/>
    <w:rsid w:val="00BE7932"/>
    <w:rsid w:val="00C14B24"/>
    <w:rsid w:val="00C352C6"/>
    <w:rsid w:val="00C61267"/>
    <w:rsid w:val="00CC24E6"/>
    <w:rsid w:val="00CF5A30"/>
    <w:rsid w:val="00D1734D"/>
    <w:rsid w:val="00D57285"/>
    <w:rsid w:val="00E97E18"/>
    <w:rsid w:val="00EA0A39"/>
    <w:rsid w:val="00EA4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9DE95"/>
  <w15:chartTrackingRefBased/>
  <w15:docId w15:val="{51E195E8-A737-4A92-8540-BA6A23D2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267"/>
    <w:rPr>
      <w:rFonts w:eastAsiaTheme="majorEastAsia" w:cstheme="majorBidi"/>
      <w:color w:val="272727" w:themeColor="text1" w:themeTint="D8"/>
    </w:rPr>
  </w:style>
  <w:style w:type="paragraph" w:styleId="Title">
    <w:name w:val="Title"/>
    <w:basedOn w:val="Normal"/>
    <w:next w:val="Normal"/>
    <w:link w:val="TitleChar"/>
    <w:uiPriority w:val="10"/>
    <w:qFormat/>
    <w:rsid w:val="00C61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267"/>
    <w:pPr>
      <w:spacing w:before="160"/>
      <w:jc w:val="center"/>
    </w:pPr>
    <w:rPr>
      <w:i/>
      <w:iCs/>
      <w:color w:val="404040" w:themeColor="text1" w:themeTint="BF"/>
    </w:rPr>
  </w:style>
  <w:style w:type="character" w:customStyle="1" w:styleId="QuoteChar">
    <w:name w:val="Quote Char"/>
    <w:basedOn w:val="DefaultParagraphFont"/>
    <w:link w:val="Quote"/>
    <w:uiPriority w:val="29"/>
    <w:rsid w:val="00C61267"/>
    <w:rPr>
      <w:i/>
      <w:iCs/>
      <w:color w:val="404040" w:themeColor="text1" w:themeTint="BF"/>
    </w:rPr>
  </w:style>
  <w:style w:type="paragraph" w:styleId="ListParagraph">
    <w:name w:val="List Paragraph"/>
    <w:basedOn w:val="Normal"/>
    <w:uiPriority w:val="34"/>
    <w:qFormat/>
    <w:rsid w:val="00C61267"/>
    <w:pPr>
      <w:ind w:left="720"/>
      <w:contextualSpacing/>
    </w:pPr>
  </w:style>
  <w:style w:type="character" w:styleId="IntenseEmphasis">
    <w:name w:val="Intense Emphasis"/>
    <w:basedOn w:val="DefaultParagraphFont"/>
    <w:uiPriority w:val="21"/>
    <w:qFormat/>
    <w:rsid w:val="00C61267"/>
    <w:rPr>
      <w:i/>
      <w:iCs/>
      <w:color w:val="2F5496" w:themeColor="accent1" w:themeShade="BF"/>
    </w:rPr>
  </w:style>
  <w:style w:type="paragraph" w:styleId="IntenseQuote">
    <w:name w:val="Intense Quote"/>
    <w:basedOn w:val="Normal"/>
    <w:next w:val="Normal"/>
    <w:link w:val="IntenseQuoteChar"/>
    <w:uiPriority w:val="30"/>
    <w:qFormat/>
    <w:rsid w:val="00C61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267"/>
    <w:rPr>
      <w:i/>
      <w:iCs/>
      <w:color w:val="2F5496" w:themeColor="accent1" w:themeShade="BF"/>
    </w:rPr>
  </w:style>
  <w:style w:type="character" w:styleId="IntenseReference">
    <w:name w:val="Intense Reference"/>
    <w:basedOn w:val="DefaultParagraphFont"/>
    <w:uiPriority w:val="32"/>
    <w:qFormat/>
    <w:rsid w:val="00C61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 j</dc:creator>
  <cp:keywords/>
  <dc:description/>
  <cp:lastModifiedBy>gouri j</cp:lastModifiedBy>
  <cp:revision>2</cp:revision>
  <dcterms:created xsi:type="dcterms:W3CDTF">2025-12-24T13:10:00Z</dcterms:created>
  <dcterms:modified xsi:type="dcterms:W3CDTF">2025-12-24T13:10:00Z</dcterms:modified>
</cp:coreProperties>
</file>