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0F766E"/>
        </w:rPr>
        <w:t>Milestone 1 — Complete Submission</w:t>
      </w:r>
    </w:p>
    <w:p>
      <w:pPr>
        <w:pStyle w:val="Heading1"/>
      </w:pPr>
      <w:r>
        <w:rPr>
          <w:color w:val="0F766E"/>
        </w:rPr>
        <w:t>SunoBolo — Voice-Based Inventory Management Using Conversational Speech</w:t>
      </w:r>
    </w:p>
    <w:p>
      <w:r>
        <w:rPr>
          <w:b/>
        </w:rPr>
        <w:t>Date:</w:t>
      </w:r>
      <w:r>
        <w:t xml:space="preserve"> 19 September 2026 · </w:t>
      </w:r>
      <w:r>
        <w:rPr>
          <w:b/>
        </w:rPr>
        <w:t>Team:</w:t>
      </w:r>
      <w:r>
        <w:t xml:space="preserve"> Solo build</w:t>
      </w:r>
    </w:p>
    <w:p>
      <w:r>
        <w:rPr>
          <w:b/>
        </w:rPr>
        <w:t>Contents:</w:t>
      </w:r>
      <w:r>
        <w:t xml:space="preserve"> 1.1 Requirements · 1.2 Functional Requirements · 1.3 Technical Design &amp; Architecture · 1.4 UI/UX Design &amp; Prototype</w:t>
      </w:r>
    </w:p>
    <w:p>
      <w:r>
        <w:rPr>
          <w:color w:val="CCCCCC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0F766E"/>
        </w:rPr>
        <w:t>The Core Idea, in One Paragraph</w:t>
      </w:r>
    </w:p>
    <w:p>
      <w:r>
        <w:t xml:space="preserve">Every voice inventory product on the market works as a </w:t>
      </w:r>
      <w:r>
        <w:rPr>
          <w:b/>
        </w:rPr>
        <w:t>command interface</w:t>
      </w:r>
      <w:r>
        <w:t>: you press a</w:t>
      </w:r>
    </w:p>
    <w:p>
      <w:r>
        <w:t xml:space="preserve">button and issue a structured instruction — </w:t>
      </w:r>
      <w:r>
        <w:rPr>
          <w:i/>
        </w:rPr>
        <w:t>"add twenty kilo rice."</w:t>
      </w:r>
      <w:r>
        <w:t xml:space="preserve"> That is still data</w:t>
      </w:r>
    </w:p>
    <w:p>
      <w:r>
        <w:t>entry, performed with your mouth instead of your thumbs. SunoBolo inverts this. The phone</w:t>
      </w:r>
    </w:p>
    <w:p>
      <w:r>
        <w:t xml:space="preserve">sits on the shop counter and </w:t>
      </w:r>
      <w:r>
        <w:rPr>
          <w:b/>
        </w:rPr>
        <w:t>listens to the shop</w:t>
      </w:r>
      <w:r>
        <w:t>, extracting stock movements from the</w:t>
      </w:r>
    </w:p>
    <w:p>
      <w:r>
        <w:t>ordinary conversation between owner and customer — sentences that were never addressed to</w:t>
      </w:r>
    </w:p>
    <w:p>
      <w:r>
        <w:t>the app at all. A kirana shop already says every transaction out loud, usually twice: once</w:t>
      </w:r>
    </w:p>
    <w:p>
      <w:r>
        <w:t>when the customer asks and once when the owner confirms. That speech is a complete,</w:t>
      </w:r>
    </w:p>
    <w:p>
      <w:r>
        <w:t xml:space="preserve">free transaction log that currently evaporates into the air. </w:t>
      </w:r>
      <w:r>
        <w:rPr>
          <w:b/>
        </w:rPr>
        <w:t>SunoBolo captures it.</w:t>
      </w:r>
    </w:p>
    <w:p>
      <w:r>
        <w:rPr>
          <w:color w:val="CCCCCC"/>
        </w:rPr>
        <w:t>────────────────────────────────────────────────────────────</w:t>
      </w:r>
    </w:p>
    <w:p>
      <w:r>
        <w:rPr>
          <w:color w:val="CCCCCC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rPr>
          <w:color w:val="0F766E"/>
        </w:rPr>
        <w:t>1.1 · Requirements Gathering &amp; Analysis</w:t>
      </w:r>
    </w:p>
    <w:p>
      <w:pPr>
        <w:pStyle w:val="Heading2"/>
      </w:pPr>
      <w:r>
        <w:rPr>
          <w:color w:val="0F766E"/>
        </w:rPr>
        <w:t>1. Problem Context</w:t>
      </w:r>
    </w:p>
    <w:p>
      <w:r>
        <w:t>India has roughly 13 million kirana and small trade shops. The overwhelming majority track</w:t>
      </w:r>
    </w:p>
    <w:p>
      <w:r>
        <w:t>stock in one of three ways: a paper notebook (</w:t>
      </w:r>
      <w:r>
        <w:rPr>
          <w:i/>
        </w:rPr>
        <w:t>bahi khata</w:t>
      </w:r>
      <w:r>
        <w:t>), the owner's memory, or ad-hoc</w:t>
      </w:r>
    </w:p>
    <w:p>
      <w:r>
        <w:t>WhatsApp messages to a supplier. All three fail identically — **the record is not</w:t>
      </w:r>
    </w:p>
    <w:p>
      <w:r>
        <w:t>queryable.** The owner cannot answer "how much rice is left?" without walking to the</w:t>
      </w:r>
    </w:p>
    <w:p>
      <w:r>
        <w:t>godown, and cannot answer "what do I need to order?" at all until something has already</w:t>
      </w:r>
    </w:p>
    <w:p>
      <w:r>
        <w:t>run out.</w:t>
      </w:r>
    </w:p>
    <w:p>
      <w:r>
        <w:t>Existing digital inventory software does not solve this, because it moves the work to a</w:t>
      </w:r>
    </w:p>
    <w:p>
      <w:r>
        <w:t xml:space="preserve">keyboard. It assumes the operator can type, can type in English, can read terms like </w:t>
      </w:r>
      <w:r>
        <w:rPr>
          <w:i/>
        </w:rPr>
        <w:t>SKU</w:t>
      </w:r>
      <w:r>
        <w:t>,</w:t>
      </w:r>
    </w:p>
    <w:p>
      <w:r>
        <w:rPr>
          <w:i/>
        </w:rPr>
        <w:t>variant</w:t>
      </w:r>
      <w:r>
        <w:t xml:space="preserve">, and </w:t>
      </w:r>
      <w:r>
        <w:rPr>
          <w:i/>
        </w:rPr>
        <w:t>reorder point</w:t>
      </w:r>
      <w:r>
        <w:t>, and has patience for a multi-field form per entry. An owner</w:t>
      </w:r>
    </w:p>
    <w:p>
      <w:r>
        <w:t>logging 40 stock movements a day will not do this.</w:t>
      </w:r>
    </w:p>
    <w:p>
      <w:r>
        <w:rPr>
          <w:b/>
        </w:rPr>
        <w:t>Voice-command inventory apps are a partial fix, and they are already widely available.</w:t>
      </w:r>
    </w:p>
    <w:p>
      <w:r>
        <w:t xml:space="preserve">They remove the keyboard but keep the </w:t>
      </w:r>
      <w:r>
        <w:rPr>
          <w:i/>
        </w:rPr>
        <w:t>interruption</w:t>
      </w:r>
      <w:r>
        <w:t>: the owner must stop serving, open the</w:t>
      </w:r>
    </w:p>
    <w:p>
      <w:r>
        <w:t>app, tap a button, and speak a well-formed sentence. In a shop with a queue at the counter,</w:t>
      </w:r>
    </w:p>
    <w:p>
      <w:r>
        <w:t>that interruption is the reason the feature goes unused after week one.</w:t>
      </w:r>
    </w:p>
    <w:p>
      <w:r>
        <w:rPr>
          <w:b/>
        </w:rPr>
        <w:t>The observation that drives this project:</w:t>
      </w:r>
      <w:r>
        <w:t xml:space="preserve"> the transaction has already been spoken aloud,</w:t>
      </w:r>
    </w:p>
    <w:p>
      <w:r>
        <w:t>in natural language, by two people, before any app was opened. The data-entry step is</w:t>
      </w:r>
    </w:p>
    <w:p>
      <w:r>
        <w:t>redundant. The system should listen instead of asking.</w:t>
      </w:r>
    </w:p>
    <w:p>
      <w:pPr>
        <w:pStyle w:val="Heading2"/>
      </w:pPr>
      <w:r>
        <w:rPr>
          <w:color w:val="0F766E"/>
        </w:rPr>
        <w:t>2. Target Users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Persona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Profile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Primary need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Ramesh, 48 — kirana owner, Tier-2 city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8th standard, fluent Hindi, minimal English, Android phone, uses WhatsApp voice notes daily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 xml:space="preserve">Stock to be recorded </w:t>
            </w:r>
            <w:r>
              <w:rPr>
                <w:i/>
                <w:sz w:val="18"/>
              </w:rPr>
              <w:t>without stopping work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Lakshmi, 35 — provisions store, Telangana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Speaks Telugu with English product names mixed in, reads numerals but not English words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Know what is running out before customers ask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Arjun, 22 — owner's son, does the ordering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Comfortable with apps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A reliable reorder list, not a guess</w:t>
            </w:r>
          </w:p>
        </w:tc>
      </w:tr>
    </w:tbl>
    <w:p/>
    <w:p>
      <w:r>
        <w:rPr>
          <w:b/>
        </w:rPr>
        <w:t>Common denominator:</w:t>
      </w:r>
      <w:r>
        <w:t xml:space="preserve"> all three are fluent </w:t>
      </w:r>
      <w:r>
        <w:rPr>
          <w:i/>
        </w:rPr>
        <w:t>speakers</w:t>
      </w:r>
      <w:r>
        <w:t xml:space="preserve">, reluctant </w:t>
      </w:r>
      <w:r>
        <w:rPr>
          <w:i/>
        </w:rPr>
        <w:t>typists</w:t>
      </w:r>
      <w:r>
        <w:t>, and — critically</w:t>
      </w:r>
    </w:p>
    <w:p>
      <w:r>
        <w:t xml:space="preserve">— </w:t>
      </w:r>
      <w:r>
        <w:rPr>
          <w:b/>
        </w:rPr>
        <w:t>already narrate every sale out loud as part of doing business.</w:t>
      </w:r>
    </w:p>
    <w:p>
      <w:pPr>
        <w:pStyle w:val="Heading2"/>
      </w:pPr>
      <w:r>
        <w:rPr>
          <w:color w:val="0F766E"/>
        </w:rPr>
        <w:t>3. Evidence Basis</w:t>
      </w:r>
    </w:p>
    <w:p>
      <w:r>
        <w:t>Requirements derive from the GigPoint problem statement and three observable behaviours:</w:t>
      </w:r>
    </w:p>
    <w:p>
      <w:pPr>
        <w:pStyle w:val="ListNumber"/>
      </w:pPr>
      <w:r>
        <w:rPr>
          <w:b/>
        </w:rPr>
        <w:t>The transaction is spoken before it is recorded.</w:t>
      </w:r>
      <w:r>
        <w:t xml:space="preserve"> A counter sale is a verbal exchange:</w:t>
      </w:r>
    </w:p>
    <w:p>
      <w:r>
        <w:t>the customer names the item and quantity, the owner confirms. This happens 100% of the</w:t>
      </w:r>
    </w:p>
    <w:p>
      <w:r>
        <w:t>time, with no prompting and no app.</w:t>
      </w:r>
    </w:p>
    <w:p>
      <w:pPr>
        <w:pStyle w:val="ListNumber"/>
      </w:pPr>
      <w:r>
        <w:rPr>
          <w:b/>
        </w:rPr>
        <w:t>Speech is code-switched, not monolingual.</w:t>
      </w:r>
      <w:r>
        <w:t xml:space="preserve"> A real utterance is </w:t>
      </w:r>
      <w:r>
        <w:rPr>
          <w:i/>
        </w:rPr>
        <w:t>"do carton Maggi dena"</w:t>
      </w:r>
    </w:p>
    <w:p>
      <w:r>
        <w:t>— a Hindi numeral, an English trade unit, a brand name, a Hindi verb. Any system demanding</w:t>
      </w:r>
    </w:p>
    <w:p>
      <w:r>
        <w:t>one language per sentence will be abandoned.</w:t>
      </w:r>
    </w:p>
    <w:p>
      <w:pPr>
        <w:pStyle w:val="ListNumber"/>
      </w:pPr>
      <w:r>
        <w:rPr>
          <w:b/>
        </w:rPr>
        <w:t>Trade units are the mental model.</w:t>
      </w:r>
      <w:r>
        <w:t xml:space="preserve"> Stock is thought of in </w:t>
      </w:r>
      <w:r>
        <w:rPr>
          <w:i/>
        </w:rPr>
        <w:t>bori</w:t>
      </w:r>
      <w:r>
        <w:t xml:space="preserve">, </w:t>
      </w:r>
      <w:r>
        <w:rPr>
          <w:i/>
        </w:rPr>
        <w:t>peti</w:t>
      </w:r>
      <w:r>
        <w:t xml:space="preserve">, </w:t>
      </w:r>
      <w:r>
        <w:rPr>
          <w:i/>
        </w:rPr>
        <w:t>dozen</w:t>
      </w:r>
      <w:r>
        <w:t xml:space="preserve">, </w:t>
      </w:r>
      <w:r>
        <w:rPr>
          <w:i/>
        </w:rPr>
        <w:t>tin</w:t>
      </w:r>
      <w:r>
        <w:t>,</w:t>
      </w:r>
    </w:p>
    <w:p>
      <w:r>
        <w:rPr>
          <w:i/>
        </w:rPr>
        <w:t>quintal</w:t>
      </w:r>
      <w:r>
        <w:t>. Forcing entry in kilograms makes the owner do arithmetic — exactly the friction</w:t>
      </w:r>
    </w:p>
    <w:p>
      <w:r>
        <w:t>being removed.</w:t>
      </w:r>
    </w:p>
    <w:p>
      <w:pPr>
        <w:pStyle w:val="Heading2"/>
      </w:pPr>
      <w:r>
        <w:rPr>
          <w:color w:val="0F766E"/>
        </w:rPr>
        <w:t>4. Current-State Pain → Requirement Mapping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Pain observed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Consequence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Requirement generated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Entry requires typing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Stock logged late or never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R1 — voice as primary input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Even voice entry interrupts serving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Feature abandoned after initial novelty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R2 — passive capture; zero interaction in the happy path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Software is English-only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Owner needs a helper to operate it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R3 — regional + mixed-language input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Units forced to kg/pieces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Mental arithmetic on every entry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R4 — accept trade units, convert internally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No visibility of totals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Shortages found at point of sale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R5 — at-a-glance dashboard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No reorder signal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Over-ordering and stockouts together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R6 — threshold alerts + reorder list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Speech recognition is imperfect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A wrong entry silently corrupts stock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R7 — nothing auto-commits; propose, then bulk-approve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Notebook can be lost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Total history loss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R8 — durable server-side persistence + history</w:t>
            </w:r>
          </w:p>
        </w:tc>
      </w:tr>
    </w:tbl>
    <w:p/>
    <w:p>
      <w:pPr>
        <w:pStyle w:val="Heading2"/>
      </w:pPr>
      <w:r>
        <w:rPr>
          <w:color w:val="0F766E"/>
        </w:rPr>
        <w:t>5. Scope</w:t>
      </w:r>
    </w:p>
    <w:p>
      <w:pPr>
        <w:pStyle w:val="Heading3"/>
      </w:pPr>
      <w:r>
        <w:rPr>
          <w:color w:val="0F766E"/>
        </w:rPr>
        <w:t>In scope (v1, delivered today)</w:t>
      </w:r>
    </w:p>
    <w:p>
      <w:pPr>
        <w:pStyle w:val="ListBullet"/>
      </w:pPr>
      <w:r>
        <w:rPr>
          <w:b/>
        </w:rPr>
        <w:t>Counter Mode</w:t>
      </w:r>
      <w:r>
        <w:t xml:space="preserve"> — continuous passive listening that proposes stock movements from</w:t>
      </w:r>
    </w:p>
    <w:p>
      <w:r>
        <w:t>overheard conversation</w:t>
      </w:r>
    </w:p>
    <w:p>
      <w:pPr>
        <w:pStyle w:val="ListBullet"/>
      </w:pPr>
      <w:r>
        <w:rPr>
          <w:b/>
        </w:rPr>
        <w:t>Command Mode</w:t>
      </w:r>
      <w:r>
        <w:t xml:space="preserve"> — a mic button for deliberate, single, well-formed entries</w:t>
      </w:r>
    </w:p>
    <w:p>
      <w:pPr>
        <w:pStyle w:val="ListBullet"/>
      </w:pPr>
      <w:r>
        <w:t>Hindi, Telugu and Indian-English input, freely mixed within one sentence</w:t>
      </w:r>
    </w:p>
    <w:p>
      <w:pPr>
        <w:pStyle w:val="ListBullet"/>
      </w:pPr>
      <w:r>
        <w:t>Trade-unit entry with per-item conversion to a base unit</w:t>
      </w:r>
    </w:p>
    <w:p>
      <w:pPr>
        <w:pStyle w:val="ListBullet"/>
      </w:pPr>
      <w:r>
        <w:t>Pending-proposal tray with bulk accept/reject</w:t>
      </w:r>
    </w:p>
    <w:p>
      <w:pPr>
        <w:pStyle w:val="ListBullet"/>
      </w:pPr>
      <w:r>
        <w:t>Stock dashboard, low-stock alerts, reorder suggestions in purchase units</w:t>
      </w:r>
    </w:p>
    <w:p>
      <w:pPr>
        <w:pStyle w:val="ListBullet"/>
      </w:pPr>
      <w:r>
        <w:t>Spoken and written confirmation in the owner's language</w:t>
      </w:r>
    </w:p>
    <w:p>
      <w:pPr>
        <w:pStyle w:val="ListBullet"/>
      </w:pPr>
      <w:r>
        <w:t>Full transaction history retaining the original transcript per entry</w:t>
      </w:r>
    </w:p>
    <w:p>
      <w:pPr>
        <w:pStyle w:val="ListBullet"/>
      </w:pPr>
      <w:r>
        <w:t>Server-side persistence</w:t>
      </w:r>
    </w:p>
    <w:p>
      <w:pPr>
        <w:pStyle w:val="Heading3"/>
      </w:pPr>
      <w:r>
        <w:rPr>
          <w:color w:val="0F766E"/>
        </w:rPr>
        <w:t>Out of scope (explicitly deferred)</w:t>
      </w:r>
    </w:p>
    <w:p>
      <w:r>
        <w:t>Billing and GST invoicing · customer credit (</w:t>
      </w:r>
      <w:r>
        <w:rPr>
          <w:i/>
        </w:rPr>
        <w:t>udhaar</w:t>
      </w:r>
      <w:r>
        <w:t>) ledger · multi-shop and staff roles ·</w:t>
      </w:r>
    </w:p>
    <w:p>
      <w:r>
        <w:t>barcode or image entry · offline-first sync · demand forecasting beyond a threshold rule ·</w:t>
      </w:r>
    </w:p>
    <w:p>
      <w:r>
        <w:t>supplier ordering integration · speaker diarisation (telling owner and customer apart)</w:t>
      </w:r>
    </w:p>
    <w:p>
      <w:pPr>
        <w:pStyle w:val="Heading2"/>
      </w:pPr>
      <w:r>
        <w:rPr>
          <w:color w:val="0F766E"/>
        </w:rPr>
        <w:t>6. Constraints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Constraint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Consequence for design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Zero budget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No paid speech APIs; browser-native recognition only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No model training or fine-tuning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Recognition off-the-shelf; understanding rule-based and fuzzy-matched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Single developer, one working day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Narrow and vertically complete, not broad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Low-digital-literacy users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No software jargon in any visible string; 48 px minimum touch targets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Low-end Android, patchy network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Mobile-first, small payloads, graceful degradation to typed input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Counter device is on a charger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Continuous listening is acceptable; a pocket app it is not</w:t>
            </w:r>
          </w:p>
        </w:tc>
      </w:tr>
    </w:tbl>
    <w:p/>
    <w:p>
      <w:pPr>
        <w:pStyle w:val="Heading2"/>
      </w:pPr>
      <w:r>
        <w:rPr>
          <w:color w:val="0F766E"/>
        </w:rPr>
        <w:t>7. Assumptions</w:t>
      </w:r>
    </w:p>
    <w:p>
      <w:pPr>
        <w:pStyle w:val="ListNumber"/>
      </w:pPr>
      <w:r>
        <w:t>The shop has a smartphone with Chrome (Android) or Safari (iOS) and intermittent internet.</w:t>
      </w:r>
    </w:p>
    <w:p>
      <w:pPr>
        <w:pStyle w:val="ListNumber"/>
      </w:pPr>
      <w:r>
        <w:t>A shop stocks 20–100 distinct items — small enough for exhaustive matching against a</w:t>
      </w:r>
    </w:p>
    <w:p>
      <w:r>
        <w:t>per-shop catalogue rather than open vocabulary.</w:t>
      </w:r>
    </w:p>
    <w:p>
      <w:pPr>
        <w:pStyle w:val="ListNumber"/>
      </w:pPr>
      <w:r>
        <w:t>Counter conversations are audible to a phone placed on the counter.</w:t>
      </w:r>
    </w:p>
    <w:p>
      <w:pPr>
        <w:pStyle w:val="ListNumber"/>
      </w:pPr>
      <w:r>
        <w:t>Pack sizes (</w:t>
      </w:r>
      <w:r>
        <w:rPr>
          <w:i/>
        </w:rPr>
        <w:t>1 bori rice = 50 kg</w:t>
      </w:r>
      <w:r>
        <w:t>) are configured once at setup and change rarely.</w:t>
      </w:r>
    </w:p>
    <w:p>
      <w:pPr>
        <w:pStyle w:val="ListNumber"/>
      </w:pPr>
      <w:r>
        <w:t>The owner will review a batch of proposals once or twice a day, rather than confirm each</w:t>
      </w:r>
    </w:p>
    <w:p>
      <w:r>
        <w:t>entry in the moment.</w:t>
      </w:r>
    </w:p>
    <w:p>
      <w:pPr>
        <w:pStyle w:val="Heading2"/>
      </w:pPr>
      <w:r>
        <w:rPr>
          <w:color w:val="0F766E"/>
        </w:rPr>
        <w:t>8. Risks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Risk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Likelihood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Impact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Mitigation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Passive extraction accuracy is low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High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High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Nothing auto-commits. Proposals go to a review tray; a wrong proposal costs one tap to dismiss, not a corrupted ledger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Conversation contains no usable transaction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High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Low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Low-confidence output is discarded silently rather than shown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Continuous recognition stops on silence or tab blur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High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Medium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Restart-on-end loop; a visible "listening" indicator so the owner can see it died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Browser lacks Web Speech API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Medium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High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Editable transcript field feeds the identical parse endpoint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Privacy objection to listening at the counter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Medium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High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 xml:space="preserve">Recognition runs in the browser; </w:t>
            </w:r>
            <w:r>
              <w:rPr>
                <w:b/>
                <w:sz w:val="18"/>
              </w:rPr>
              <w:t>no audio is recorded, stored or uploaded</w:t>
            </w:r>
            <w:r>
              <w:rPr>
                <w:sz w:val="18"/>
              </w:rPr>
              <w:t xml:space="preserve"> — only extracted </w:t>
            </w:r>
            <w:r>
              <w:rPr>
                <w:rFonts w:ascii="Consolas" w:hAnsi="Consolas"/>
                <w:color w:val="B03060"/>
                <w:sz w:val="18"/>
              </w:rPr>
              <w:t>(item, qty, direction)</w:t>
            </w:r>
            <w:r>
              <w:rPr>
                <w:sz w:val="18"/>
              </w:rPr>
              <w:t xml:space="preserve"> values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Battery drain / constant network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High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Medium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Positioned as a counter-side device on a charger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Ambiguous unit ("1 bag")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Medium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Medium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Pack size stored per item; unknown unit triggers a clarification chip</w:t>
            </w:r>
          </w:p>
        </w:tc>
      </w:tr>
    </w:tbl>
    <w:p/>
    <w:p>
      <w:pPr>
        <w:pStyle w:val="Heading2"/>
      </w:pPr>
      <w:r>
        <w:rPr>
          <w:color w:val="0F766E"/>
        </w:rPr>
        <w:t>9. Success Criteria</w:t>
      </w:r>
    </w:p>
    <w:p>
      <w:r>
        <w:t>On a live phone against the deployed URL:</w:t>
      </w:r>
    </w:p>
    <w:p>
      <w:pPr>
        <w:pStyle w:val="ListNumber"/>
      </w:pPr>
      <w:r>
        <w:t>A performed counter conversation produces at least one correct stock proposal without any</w:t>
      </w:r>
    </w:p>
    <w:p>
      <w:r>
        <w:t>button being pressed.</w:t>
      </w:r>
    </w:p>
    <w:p>
      <w:pPr>
        <w:pStyle w:val="ListNumber"/>
      </w:pPr>
      <w:r>
        <w:t>A Telugu–English mixed sentence is parsed correctly for item, quantity and unit.</w:t>
      </w:r>
    </w:p>
    <w:p>
      <w:pPr>
        <w:pStyle w:val="ListNumber"/>
      </w:pPr>
      <w:r>
        <w:t>A trade unit (</w:t>
      </w:r>
      <w:r>
        <w:rPr>
          <w:i/>
        </w:rPr>
        <w:t>"do bori"</w:t>
      </w:r>
      <w:r>
        <w:t>) is stored correctly converted to the base unit.</w:t>
      </w:r>
    </w:p>
    <w:p>
      <w:pPr>
        <w:pStyle w:val="ListNumber"/>
      </w:pPr>
      <w:r>
        <w:t>Every proposal can be accepted or corrected without opening the keyboard.</w:t>
      </w:r>
    </w:p>
    <w:p>
      <w:pPr>
        <w:pStyle w:val="ListNumber"/>
      </w:pPr>
      <w:r>
        <w:t>"What is running low?" returns a correct, spoken answer.</w:t>
      </w:r>
    </w:p>
    <w:p>
      <w:pPr>
        <w:pStyle w:val="ListNumber"/>
      </w:pPr>
      <w:r>
        <w:t>Stock totals survive a page reload and a server restart.</w:t>
      </w:r>
    </w:p>
    <w:p>
      <w:pPr>
        <w:pStyle w:val="Heading2"/>
      </w:pPr>
      <w:r>
        <w:rPr>
          <w:color w:val="0F766E"/>
        </w:rPr>
        <w:t>10. Non-Goals</w:t>
      </w:r>
    </w:p>
    <w:p>
      <w:r>
        <w:t xml:space="preserve">This is </w:t>
      </w:r>
      <w:r>
        <w:rPr>
          <w:b/>
        </w:rPr>
        <w:t>not</w:t>
      </w:r>
      <w:r>
        <w:t xml:space="preserve"> a general-purpose voice assistant. It deliberately understands a closed</w:t>
      </w:r>
    </w:p>
    <w:p>
      <w:r>
        <w:t>domain — the items in one shop's catalogue plus a fixed set of trade units and actions. That</w:t>
      </w:r>
    </w:p>
    <w:p>
      <w:r>
        <w:t>narrowness is precisely why it can be accurate without any trained model, and it is a design</w:t>
      </w:r>
    </w:p>
    <w:p>
      <w:r>
        <w:t>decision rather than a limitation of the timeline.</w:t>
      </w:r>
    </w:p>
    <w:p>
      <w:r>
        <w:rPr>
          <w:color w:val="CCCCCC"/>
        </w:rPr>
        <w:t>────────────────────────────────────────────────────────────</w:t>
      </w:r>
    </w:p>
    <w:p>
      <w:r>
        <w:rPr>
          <w:color w:val="CCCCCC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rPr>
          <w:color w:val="0F766E"/>
        </w:rPr>
        <w:t>1.2 · Functional Requirements</w:t>
      </w:r>
    </w:p>
    <w:p>
      <w:r>
        <w:t xml:space="preserve">Priority: </w:t>
      </w:r>
      <w:r>
        <w:rPr>
          <w:b/>
        </w:rPr>
        <w:t>P0</w:t>
      </w:r>
      <w:r>
        <w:t xml:space="preserve"> must ship · </w:t>
      </w:r>
      <w:r>
        <w:rPr>
          <w:b/>
        </w:rPr>
        <w:t>P1</w:t>
      </w:r>
      <w:r>
        <w:t xml:space="preserve"> if time allows · </w:t>
      </w:r>
      <w:r>
        <w:rPr>
          <w:b/>
        </w:rPr>
        <w:t>P2</w:t>
      </w:r>
      <w:r>
        <w:t xml:space="preserve"> documented, deferred</w:t>
      </w:r>
    </w:p>
    <w:p>
      <w:pPr>
        <w:pStyle w:val="Heading2"/>
      </w:pPr>
      <w:r>
        <w:rPr>
          <w:color w:val="0F766E"/>
        </w:rPr>
        <w:t>FR-1 — Counter Mode: Passive Voice Capture  `P0`</w:t>
      </w:r>
    </w:p>
    <w:p>
      <w:r>
        <w:rPr>
          <w:b/>
        </w:rPr>
        <w:t>FR-1.1</w:t>
      </w:r>
      <w:r>
        <w:t xml:space="preserve"> A single toggle starts Counter Mode. While active, the app listens continuously</w:t>
      </w:r>
    </w:p>
    <w:p>
      <w:r>
        <w:t>and shows a persistent visual indicator that it is listening. No further interaction is</w:t>
      </w:r>
    </w:p>
    <w:p>
      <w:r>
        <w:t>required for the rest of the session.</w:t>
      </w:r>
    </w:p>
    <w:p>
      <w:r>
        <w:rPr>
          <w:b/>
        </w:rPr>
        <w:t>FR-1.2</w:t>
      </w:r>
      <w:r>
        <w:t xml:space="preserve"> Speech is transcribed in rolling segments. Each completed segment is parsed</w:t>
      </w:r>
    </w:p>
    <w:p>
      <w:r>
        <w:t>independently for stock movements. Segments containing no recognisable item are discarded</w:t>
      </w:r>
    </w:p>
    <w:p>
      <w:r>
        <w:t>silently — the app does not clutter the tray with noise.</w:t>
      </w:r>
    </w:p>
    <w:p>
      <w:r>
        <w:rPr>
          <w:b/>
        </w:rPr>
        <w:t>FR-1.3</w:t>
      </w:r>
      <w:r>
        <w:t xml:space="preserve"> One segment may yield </w:t>
      </w:r>
      <w:r>
        <w:rPr>
          <w:b/>
        </w:rPr>
        <w:t>multiple</w:t>
      </w:r>
      <w:r>
        <w:t xml:space="preserve"> movements. </w:t>
      </w:r>
      <w:r>
        <w:rPr>
          <w:i/>
        </w:rPr>
        <w:t>"do kilo chawal aur ek Maggi dena"</w:t>
      </w:r>
    </w:p>
    <w:p>
      <w:r>
        <w:t>produces two proposals from one utterance.</w:t>
      </w:r>
    </w:p>
    <w:p>
      <w:r>
        <w:rPr>
          <w:b/>
        </w:rPr>
        <w:t>FR-1.4</w:t>
      </w:r>
      <w:r>
        <w:t xml:space="preserve"> Nothing extracted in Counter Mode is written to stock. Every extraction becomes a</w:t>
      </w:r>
    </w:p>
    <w:p>
      <w:r>
        <w:rPr>
          <w:b/>
        </w:rPr>
        <w:t>proposal</w:t>
      </w:r>
      <w:r>
        <w:t xml:space="preserve"> in the pending tray, carrying its confidence score and the sentence it came from.</w:t>
      </w:r>
    </w:p>
    <w:p>
      <w:r>
        <w:rPr>
          <w:b/>
        </w:rPr>
        <w:t>FR-1.5</w:t>
      </w:r>
      <w:r>
        <w:t xml:space="preserve"> Counter Mode restarts recognition automatically when the browser ends a session on</w:t>
      </w:r>
    </w:p>
    <w:p>
      <w:r>
        <w:t>silence, so that listening survives quiet periods without user action.</w:t>
      </w:r>
    </w:p>
    <w:p>
      <w:r>
        <w:rPr>
          <w:b/>
        </w:rPr>
        <w:t>Acceptance:</w:t>
      </w:r>
      <w:r>
        <w:t xml:space="preserve"> With Counter Mode on and no buttons pressed, speaking *"bhaiya do kilo chawal</w:t>
      </w:r>
    </w:p>
    <w:p>
      <w:r>
        <w:t>dena"* places a proposal reading Rice, 2, kg, OUT in the tray within 3 seconds.</w:t>
      </w:r>
    </w:p>
    <w:p>
      <w:pPr>
        <w:pStyle w:val="Heading2"/>
      </w:pPr>
      <w:r>
        <w:rPr>
          <w:color w:val="0F766E"/>
        </w:rPr>
        <w:t>FR-2 — Command Mode: Deliberate Entry  `P0`</w:t>
      </w:r>
    </w:p>
    <w:p>
      <w:r>
        <w:rPr>
          <w:b/>
        </w:rPr>
        <w:t>FR-2.1</w:t>
      </w:r>
      <w:r>
        <w:t xml:space="preserve"> A mic button accepts a single, deliberate utterance for a well-formed entry —</w:t>
      </w:r>
    </w:p>
    <w:p>
      <w:r>
        <w:t>used for goods received, for corrections, and as the reliable path when the counter is noisy.</w:t>
      </w:r>
    </w:p>
    <w:p>
      <w:r>
        <w:rPr>
          <w:b/>
        </w:rPr>
        <w:t>FR-2.2</w:t>
      </w:r>
      <w:r>
        <w:t xml:space="preserve"> Command Mode understands four intents: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Intent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Meaning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Example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B03060"/>
                <w:sz w:val="18"/>
              </w:rPr>
              <w:t>STOCK_IN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Goods received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i/>
                <w:sz w:val="18"/>
              </w:rPr>
              <w:t>"bees kilo chawal aaya"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B03060"/>
                <w:sz w:val="18"/>
              </w:rPr>
              <w:t>STOCK_OUT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Goods sold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i/>
                <w:sz w:val="18"/>
              </w:rPr>
              <w:t>"do dozen anda becha"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B03060"/>
                <w:sz w:val="18"/>
              </w:rPr>
              <w:t>QUERY_ITEM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Stock of one item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i/>
                <w:sz w:val="18"/>
              </w:rPr>
              <w:t>"chawal kitna hai"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B03060"/>
                <w:sz w:val="18"/>
              </w:rPr>
              <w:t>QUERY_LOW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What needs reordering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i/>
                <w:sz w:val="18"/>
              </w:rPr>
              <w:t>"kya khatam ho raha hai"</w:t>
            </w:r>
          </w:p>
        </w:tc>
      </w:tr>
    </w:tbl>
    <w:p/>
    <w:p>
      <w:r>
        <w:rPr>
          <w:b/>
        </w:rPr>
        <w:t>FR-2.3</w:t>
      </w:r>
      <w:r>
        <w:t xml:space="preserve"> Command Mode results are shown on a confirmation card and committed on one tap.</w:t>
      </w:r>
    </w:p>
    <w:p>
      <w:r>
        <w:t>Because the utterance is deliberate and well-formed, accuracy here is materially higher than</w:t>
      </w:r>
    </w:p>
    <w:p>
      <w:r>
        <w:t>in Counter Mode, which is why it remains the reliable floor beneath the passive feature.</w:t>
      </w:r>
    </w:p>
    <w:p>
      <w:r>
        <w:rPr>
          <w:b/>
        </w:rPr>
        <w:t>Acceptance:</w:t>
      </w:r>
      <w:r>
        <w:t xml:space="preserve"> </w:t>
      </w:r>
      <w:r>
        <w:rPr>
          <w:i/>
        </w:rPr>
        <w:t>"bees kilo chawal aaya"</w:t>
      </w:r>
      <w:r>
        <w:t xml:space="preserve"> produces a confirmation card reading Rice, 20, kg,</w:t>
      </w:r>
    </w:p>
    <w:p>
      <w:r>
        <w:t>IN within 3 seconds of speech ending.</w:t>
      </w:r>
    </w:p>
    <w:p>
      <w:pPr>
        <w:pStyle w:val="Heading2"/>
      </w:pPr>
      <w:r>
        <w:rPr>
          <w:color w:val="0F766E"/>
        </w:rPr>
        <w:t>FR-3 — Regional and Mixed-Language Speech  `P0`</w:t>
      </w:r>
    </w:p>
    <w:p>
      <w:r>
        <w:rPr>
          <w:b/>
        </w:rPr>
        <w:t>FR-3.1</w:t>
      </w:r>
      <w:r>
        <w:t xml:space="preserve"> Hindi (</w:t>
      </w:r>
      <w:r>
        <w:rPr>
          <w:rFonts w:ascii="Consolas" w:hAnsi="Consolas"/>
          <w:color w:val="B03060"/>
          <w:sz w:val="19"/>
        </w:rPr>
        <w:t>hi-IN</w:t>
      </w:r>
      <w:r>
        <w:t>), Telugu (</w:t>
      </w:r>
      <w:r>
        <w:rPr>
          <w:rFonts w:ascii="Consolas" w:hAnsi="Consolas"/>
          <w:color w:val="B03060"/>
          <w:sz w:val="19"/>
        </w:rPr>
        <w:t>te-IN</w:t>
      </w:r>
      <w:r>
        <w:t>), Indian English (</w:t>
      </w:r>
      <w:r>
        <w:rPr>
          <w:rFonts w:ascii="Consolas" w:hAnsi="Consolas"/>
          <w:color w:val="B03060"/>
          <w:sz w:val="19"/>
        </w:rPr>
        <w:t>en-IN</w:t>
      </w:r>
      <w:r>
        <w:t>), chosen by a persistent</w:t>
      </w:r>
    </w:p>
    <w:p>
      <w:r>
        <w:t>three-way picker that sets both the recognition locale and the language of all replies.</w:t>
      </w:r>
    </w:p>
    <w:p>
      <w:r>
        <w:rPr>
          <w:b/>
        </w:rPr>
        <w:t>FR-3.2</w:t>
      </w:r>
      <w:r>
        <w:t xml:space="preserve"> Within one utterance the item, the unit and the verb may each independently be in a</w:t>
      </w:r>
    </w:p>
    <w:p>
      <w:r>
        <w:t>different language. Matching is per-token against a multilingual alias list; the sentence is</w:t>
      </w:r>
    </w:p>
    <w:p>
      <w:r>
        <w:t>never required to be monolingual.</w:t>
      </w:r>
    </w:p>
    <w:p>
      <w:r>
        <w:rPr>
          <w:b/>
        </w:rPr>
        <w:t>FR-3.3 Trade units</w:t>
      </w:r>
      <w:r>
        <w:t xml:space="preserve"> understood in all three languages, singular and plural: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Base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Accepted trade units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B03060"/>
                <w:sz w:val="18"/>
              </w:rPr>
              <w:t>kg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kilo, kilogram, किलो, కిలో, gram, quintal, क्विंटल, bag, bori, बोरी, గోను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B03060"/>
                <w:sz w:val="18"/>
              </w:rPr>
              <w:t>pc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piece, nag, नग, dozen, दर्जन, డజను, carton, peti, पेटी, box, dabba, डब्बा, tray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B03060"/>
                <w:sz w:val="18"/>
              </w:rPr>
              <w:t>litre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litre, liter, लीटर, లీటరు, ml, tin</w:t>
            </w:r>
          </w:p>
        </w:tc>
      </w:tr>
    </w:tbl>
    <w:p/>
    <w:p>
      <w:r>
        <w:rPr>
          <w:b/>
        </w:rPr>
        <w:t>FR-3.4 Number words</w:t>
      </w:r>
      <w:r>
        <w:t xml:space="preserve"> — </w:t>
      </w:r>
      <w:r>
        <w:rPr>
          <w:i/>
        </w:rPr>
        <w:t>ek/do/teen/paanch/bees/sau</w:t>
      </w:r>
      <w:r>
        <w:t xml:space="preserve">, </w:t>
      </w:r>
      <w:r>
        <w:rPr>
          <w:i/>
        </w:rPr>
        <w:t>okati/rendu/moodu/aidu/nooru</w:t>
      </w:r>
      <w:r>
        <w:t xml:space="preserve"> —</w:t>
      </w:r>
    </w:p>
    <w:p>
      <w:r>
        <w:t>including compounds (</w:t>
      </w:r>
      <w:r>
        <w:rPr>
          <w:i/>
        </w:rPr>
        <w:t>"teen sau"</w:t>
      </w:r>
      <w:r>
        <w:t xml:space="preserve"> → 300) and fractional trade words </w:t>
      </w:r>
      <w:r>
        <w:rPr>
          <w:i/>
        </w:rPr>
        <w:t>dhai</w:t>
      </w:r>
      <w:r>
        <w:t xml:space="preserve"> 2.5, </w:t>
      </w:r>
      <w:r>
        <w:rPr>
          <w:i/>
        </w:rPr>
        <w:t>derh</w:t>
      </w:r>
      <w:r>
        <w:t xml:space="preserve"> 1.5,</w:t>
      </w:r>
    </w:p>
    <w:p>
      <w:r>
        <w:rPr>
          <w:i/>
        </w:rPr>
        <w:t>sawa</w:t>
      </w:r>
      <w:r>
        <w:t xml:space="preserve"> 1.25, </w:t>
      </w:r>
      <w:r>
        <w:rPr>
          <w:i/>
        </w:rPr>
        <w:t>paune</w:t>
      </w:r>
      <w:r>
        <w:t xml:space="preserve"> 0.75.</w:t>
      </w:r>
    </w:p>
    <w:p>
      <w:r>
        <w:rPr>
          <w:b/>
        </w:rPr>
        <w:t>FR-3.5 Replies</w:t>
      </w:r>
      <w:r>
        <w:t xml:space="preserve"> are rendered and spoken in the selected language using plain trade</w:t>
      </w:r>
    </w:p>
    <w:p>
      <w:r>
        <w:t>vocabulary. No software terms (</w:t>
      </w:r>
      <w:r>
        <w:rPr>
          <w:i/>
        </w:rPr>
        <w:t>record, entry, transaction, SKU, sync</w:t>
      </w:r>
      <w:r>
        <w:t>) appear anywhere.</w:t>
      </w:r>
    </w:p>
    <w:p>
      <w:r>
        <w:rPr>
          <w:b/>
        </w:rPr>
        <w:t>Acceptance:</w:t>
      </w:r>
      <w:r>
        <w:t xml:space="preserve"> </w:t>
      </w:r>
      <w:r>
        <w:rPr>
          <w:i/>
        </w:rPr>
        <w:t>"rendu bori biyyam vacchindi"</w:t>
      </w:r>
      <w:r>
        <w:t xml:space="preserve"> registers +100 kg of Rice and the app replies</w:t>
      </w:r>
    </w:p>
    <w:p>
      <w:r>
        <w:t>in Telugu with the new total.</w:t>
      </w:r>
    </w:p>
    <w:p>
      <w:pPr>
        <w:pStyle w:val="Heading2"/>
      </w:pPr>
      <w:r>
        <w:rPr>
          <w:color w:val="0F766E"/>
        </w:rPr>
        <w:t>FR-4 — Pending Tray, Correction and Search  `P0`</w:t>
      </w:r>
    </w:p>
    <w:p>
      <w:r>
        <w:rPr>
          <w:b/>
        </w:rPr>
        <w:t>FR-4.1</w:t>
      </w:r>
      <w:r>
        <w:t xml:space="preserve"> All Counter Mode proposals collect in a tray, newest first, each showing the item,</w:t>
      </w:r>
    </w:p>
    <w:p>
      <w:r>
        <w:t>quantity, unit, direction, confidence, and the sentence it was extracted from.</w:t>
      </w:r>
    </w:p>
    <w:p>
      <w:r>
        <w:rPr>
          <w:b/>
        </w:rPr>
        <w:t>FR-4.2 Bulk approval.</w:t>
      </w:r>
      <w:r>
        <w:t xml:space="preserve"> A single control accepts every proposal above the confidence</w:t>
      </w:r>
    </w:p>
    <w:p>
      <w:r>
        <w:t>threshold. Reviewing twenty proposals takes seconds; typing twenty entries does not.</w:t>
      </w:r>
    </w:p>
    <w:p>
      <w:r>
        <w:rPr>
          <w:b/>
        </w:rPr>
        <w:t>FR-4.3 Confidence gate.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Item match score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Behaviour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≥ 85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Proposal shown ready to accept; included in bulk-accept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60–85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Shown with the next two candidate items as one-tap alternatives; excluded from bulk-accept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&lt; 60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Discarded silently — the system does not guess in passive mode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Top two within 5 points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Forced "did you mean" regardless of absolute score</w:t>
            </w:r>
          </w:p>
        </w:tc>
      </w:tr>
    </w:tbl>
    <w:p/>
    <w:p>
      <w:r>
        <w:rPr>
          <w:b/>
        </w:rPr>
        <w:t>FR-4.4 Tap correction.</w:t>
      </w:r>
      <w:r>
        <w:t xml:space="preserve"> Quantity, unit, item and direction are each individually editable.</w:t>
      </w:r>
    </w:p>
    <w:p>
      <w:r>
        <w:t>Quantity uses steppers, unit and direction use chips, item uses the search list. No keyboard.</w:t>
      </w:r>
    </w:p>
    <w:p>
      <w:r>
        <w:rPr>
          <w:b/>
        </w:rPr>
        <w:t>FR-4.5 Item search</w:t>
      </w:r>
      <w:r>
        <w:t xml:space="preserve"> filters the catalogue by any alias in any language, so </w:t>
      </w:r>
      <w:r>
        <w:rPr>
          <w:i/>
        </w:rPr>
        <w:t>"rice"</w:t>
      </w:r>
      <w:r>
        <w:t>,</w:t>
      </w:r>
    </w:p>
    <w:p>
      <w:r>
        <w:rPr>
          <w:i/>
        </w:rPr>
        <w:t>"chawal"</w:t>
      </w:r>
      <w:r>
        <w:t xml:space="preserve"> and </w:t>
      </w:r>
      <w:r>
        <w:rPr>
          <w:i/>
        </w:rPr>
        <w:t>"బియ్యం"</w:t>
      </w:r>
      <w:r>
        <w:t xml:space="preserve"> all find the same item.</w:t>
      </w:r>
    </w:p>
    <w:p>
      <w:r>
        <w:rPr>
          <w:b/>
        </w:rPr>
        <w:t>FR-4.6 Manual entry</w:t>
      </w:r>
      <w:r>
        <w:t xml:space="preserve"> provides a typed path to the same confirmation card, for noisy</w:t>
      </w:r>
    </w:p>
    <w:p>
      <w:r>
        <w:t>environments and unsupported browsers, writing through the identical parse and commit path.</w:t>
      </w:r>
    </w:p>
    <w:p>
      <w:r>
        <w:rPr>
          <w:b/>
        </w:rPr>
        <w:t>Acceptance:</w:t>
      </w:r>
      <w:r>
        <w:t xml:space="preserve"> A misheard proposal is corrected to the right item and accepted using taps</w:t>
      </w:r>
    </w:p>
    <w:p>
      <w:r>
        <w:t>only, with the on-screen keyboard never appearing.</w:t>
      </w:r>
    </w:p>
    <w:p>
      <w:pPr>
        <w:pStyle w:val="Heading2"/>
      </w:pPr>
      <w:r>
        <w:rPr>
          <w:color w:val="0F766E"/>
        </w:rPr>
        <w:t>FR-5 — Dashboard, Alerts and Reorder Suggestions  `P0`</w:t>
      </w:r>
    </w:p>
    <w:p>
      <w:r>
        <w:rPr>
          <w:b/>
        </w:rPr>
        <w:t>FR-5.1</w:t>
      </w:r>
      <w:r>
        <w:t xml:space="preserve"> The home screen lists every item with its current quantity in the item's display</w:t>
      </w:r>
    </w:p>
    <w:p>
      <w:r>
        <w:t>unit, sorted so items needing attention appear first, each with a status colour: green</w:t>
      </w:r>
    </w:p>
    <w:p>
      <w:r>
        <w:t>healthy, amber low, red out.</w:t>
      </w:r>
    </w:p>
    <w:p>
      <w:r>
        <w:rPr>
          <w:b/>
        </w:rPr>
        <w:t>FR-5.2</w:t>
      </w:r>
      <w:r>
        <w:t xml:space="preserve"> An item is </w:t>
      </w:r>
      <w:r>
        <w:rPr>
          <w:i/>
        </w:rPr>
        <w:t>low</w:t>
      </w:r>
      <w:r>
        <w:t xml:space="preserve"> when </w:t>
      </w:r>
      <w:r>
        <w:rPr>
          <w:rFonts w:ascii="Consolas" w:hAnsi="Consolas"/>
          <w:color w:val="B03060"/>
          <w:sz w:val="19"/>
        </w:rPr>
        <w:t>current_qty &lt;= reorder_level</w:t>
      </w:r>
      <w:r>
        <w:t>. Low items are counted in a</w:t>
      </w:r>
    </w:p>
    <w:p>
      <w:r>
        <w:t>home-screen banner and listed in full on the Alerts screen.</w:t>
      </w:r>
    </w:p>
    <w:p>
      <w:r>
        <w:rPr>
          <w:b/>
        </w:rPr>
        <w:t>FR-5.3</w:t>
      </w:r>
      <w:r>
        <w:t xml:space="preserve"> Each low item carries a reorder suggestion restoring stock to a target level,</w:t>
      </w:r>
    </w:p>
    <w:p>
      <w:r>
        <w:t xml:space="preserve">expressed in the item's natural </w:t>
      </w:r>
      <w:r>
        <w:rPr>
          <w:b/>
        </w:rPr>
        <w:t>purchase</w:t>
      </w:r>
      <w:r>
        <w:t xml:space="preserve"> unit — </w:t>
      </w:r>
      <w:r>
        <w:rPr>
          <w:i/>
        </w:rPr>
        <w:t>"order 2 bori"</w:t>
      </w:r>
      <w:r>
        <w:t xml:space="preserve">, not </w:t>
      </w:r>
      <w:r>
        <w:rPr>
          <w:i/>
        </w:rPr>
        <w:t>"order 100 kg"</w:t>
      </w:r>
      <w:r>
        <w:t>.</w:t>
      </w:r>
    </w:p>
    <w:p>
      <w:r>
        <w:rPr>
          <w:b/>
        </w:rPr>
        <w:t>FR-5.4 Item detail</w:t>
      </w:r>
      <w:r>
        <w:t xml:space="preserve"> shows current stock, pack sizes, reorder level, last price, and recent</w:t>
      </w:r>
    </w:p>
    <w:p>
      <w:r>
        <w:t>transaction history — each entry showing what was said, when, and the resulting change.</w:t>
      </w:r>
    </w:p>
    <w:p>
      <w:r>
        <w:rPr>
          <w:b/>
        </w:rPr>
        <w:t>Acceptance:</w:t>
      </w:r>
      <w:r>
        <w:t xml:space="preserve"> Rice at 40 kg with reorder level 50 appears amber, is counted in the banner,</w:t>
      </w:r>
    </w:p>
    <w:p>
      <w:r>
        <w:t>and suggests "order 2 bori (100 kg)".</w:t>
      </w:r>
    </w:p>
    <w:p>
      <w:pPr>
        <w:pStyle w:val="Heading2"/>
      </w:pPr>
      <w:r>
        <w:rPr>
          <w:color w:val="0F766E"/>
        </w:rPr>
        <w:t>FR-6 — Clear Confirmations and Summaries  `P0`</w:t>
      </w:r>
    </w:p>
    <w:p>
      <w:r>
        <w:rPr>
          <w:b/>
        </w:rPr>
        <w:t>FR-6.1</w:t>
      </w:r>
      <w:r>
        <w:t xml:space="preserve"> After a commit the app states what changed and the new total, on screen and aloud —</w:t>
      </w:r>
    </w:p>
    <w:p>
      <w:r>
        <w:rPr>
          <w:i/>
        </w:rPr>
        <w:t>"20 किलो चावल जोड़ा गया। अब स्टॉक 145 किलो।"</w:t>
      </w:r>
    </w:p>
    <w:p>
      <w:r>
        <w:rPr>
          <w:b/>
        </w:rPr>
        <w:t>FR-6.2</w:t>
      </w:r>
      <w:r>
        <w:t xml:space="preserve"> Stock questions are answered in one spoken sentence and shown on screen</w:t>
      </w:r>
    </w:p>
    <w:p>
      <w:r>
        <w:t>simultaneously.</w:t>
      </w:r>
    </w:p>
    <w:p>
      <w:r>
        <w:rPr>
          <w:b/>
        </w:rPr>
        <w:t>FR-6.3 Undo.</w:t>
      </w:r>
      <w:r>
        <w:t xml:space="preserve"> The most recent commit reverses with one tap. The reversal is recorded as its</w:t>
      </w:r>
    </w:p>
    <w:p>
      <w:r>
        <w:t>own transaction; nothing is deleted.</w:t>
      </w:r>
    </w:p>
    <w:p>
      <w:r>
        <w:rPr>
          <w:b/>
        </w:rPr>
        <w:t>FR-6.4</w:t>
      </w:r>
      <w:r>
        <w:t xml:space="preserve"> All strings come from a per-language template table. Numbers render as digits,</w:t>
      </w:r>
    </w:p>
    <w:p>
      <w:r>
        <w:t>which all three user groups read reliably.</w:t>
      </w:r>
    </w:p>
    <w:p>
      <w:pPr>
        <w:pStyle w:val="Heading2"/>
      </w:pPr>
      <w:r>
        <w:rPr>
          <w:color w:val="0F766E"/>
        </w:rPr>
        <w:t>FR-7 — Privacy, Persistence and Reliability  `P0`</w:t>
      </w:r>
    </w:p>
    <w:p>
      <w:r>
        <w:rPr>
          <w:b/>
        </w:rPr>
        <w:t>FR-7.1 No audio retention.</w:t>
      </w:r>
      <w:r>
        <w:t xml:space="preserve"> Speech recognition runs entirely in the browser. **No audio is</w:t>
      </w:r>
    </w:p>
    <w:p>
      <w:r>
        <w:t>recorded, stored, or transmitted.** Only extracted values and the resulting text transcript</w:t>
      </w:r>
    </w:p>
    <w:p>
      <w:r>
        <w:t>leave the device.</w:t>
      </w:r>
    </w:p>
    <w:p>
      <w:r>
        <w:rPr>
          <w:b/>
        </w:rPr>
        <w:t>FR-7.2 Visible listening state.</w:t>
      </w:r>
      <w:r>
        <w:t xml:space="preserve"> Whenever Counter Mode is active, an unmistakable indicator</w:t>
      </w:r>
    </w:p>
    <w:p>
      <w:r>
        <w:t>is shown. The app never listens without saying so.</w:t>
      </w:r>
    </w:p>
    <w:p>
      <w:r>
        <w:rPr>
          <w:b/>
        </w:rPr>
        <w:t>FR-7.3 Shop login.</w:t>
      </w:r>
      <w:r>
        <w:t xml:space="preserve"> Shop name plus a 4-digit PIN, stored hashed. Session remembered on the</w:t>
      </w:r>
    </w:p>
    <w:p>
      <w:r>
        <w:t>device.</w:t>
      </w:r>
    </w:p>
    <w:p>
      <w:r>
        <w:rPr>
          <w:b/>
        </w:rPr>
        <w:t>FR-7.4 Server-side persistence.</w:t>
      </w:r>
      <w:r>
        <w:t xml:space="preserve"> Items and transactions live in a managed database, not</w:t>
      </w:r>
    </w:p>
    <w:p>
      <w:r>
        <w:t>browser storage. Data survives reload, device change and server restart.</w:t>
      </w:r>
    </w:p>
    <w:p>
      <w:r>
        <w:rPr>
          <w:b/>
        </w:rPr>
        <w:t>FR-7.5 Immutable ledger.</w:t>
      </w:r>
      <w:r>
        <w:t xml:space="preserve"> Stock is never overwritten. Every change is an append-only row;</w:t>
      </w:r>
    </w:p>
    <w:p>
      <w:r>
        <w:t>current stock is derived by summing them. Corrections are new rows, so every number is</w:t>
      </w:r>
    </w:p>
    <w:p>
      <w:r>
        <w:t>traceable to the sentence that caused it.</w:t>
      </w:r>
    </w:p>
    <w:p>
      <w:r>
        <w:rPr>
          <w:b/>
        </w:rPr>
        <w:t>FR-7.6 Backup.</w:t>
      </w:r>
      <w:r>
        <w:t xml:space="preserve"> Catalogue and full history exportable as CSV.</w:t>
      </w:r>
    </w:p>
    <w:p>
      <w:pPr>
        <w:pStyle w:val="Heading2"/>
      </w:pPr>
      <w:r>
        <w:rPr>
          <w:color w:val="0F766E"/>
        </w:rPr>
        <w:t>Edge Cases and Defined Behaviour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Case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Behaviour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Segment contains no known item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Discarded silently, not shown in the tray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Item not in catalogue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Offer "add new item" with the heard name pre-filled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Quantity missing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Default to 1, highlight the field for review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Unit missing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Use the item's base unit and show it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Direction ambiguous at the counter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Default to OUT — counter conversation is overwhelmingly selling — and show the IN/OUT chips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Stock-out would go negative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Allow but flag; physical stock and records genuinely diverge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Two items within 5 points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Force "did you mean" regardless of score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Same sentence recognised twice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Deduplicate identical extractions inside a short window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Browser has no speech support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Open manual entry automatically with an explanatory line</w:t>
            </w:r>
          </w:p>
        </w:tc>
      </w:tr>
    </w:tbl>
    <w:p/>
    <w:p>
      <w:pPr>
        <w:pStyle w:val="Heading2"/>
      </w:pPr>
      <w:r>
        <w:rPr>
          <w:color w:val="0F766E"/>
        </w:rPr>
        <w:t>Traceability to the Brief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Brief requirement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Covered by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1 — Voice input for add/remove/update/query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FR-1, FR-2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2 — Regional &amp; mixed language, trade units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FR-3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3 — Dashboard, alerts, reorder suggestions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FR-5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4 — Minimal typing, correction, search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FR-4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5 — Clear confirmations and summaries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FR-6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Tech 1 — Multilingual speech-to-text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FR-1.1, FR-3.1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Tech 2 — Data model, unit conversion, history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FR-3.3, FR-7.5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Tech 3 — Mobile-first lightweight web app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FR-4, FR-5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Tech 4 — Backend APIs for tracking, updates, alerts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FR-5, FR-7.4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Tech 5 — Auth, backup, logging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FR-7</w:t>
            </w:r>
          </w:p>
        </w:tc>
      </w:tr>
    </w:tbl>
    <w:p/>
    <w:p>
      <w:r>
        <w:rPr>
          <w:color w:val="CCCCCC"/>
        </w:rPr>
        <w:t>────────────────────────────────────────────────────────────</w:t>
      </w:r>
    </w:p>
    <w:p>
      <w:r>
        <w:rPr>
          <w:color w:val="CCCCCC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rPr>
          <w:color w:val="0F766E"/>
        </w:rPr>
        <w:t>1.3 · Technical Design &amp; Architecture</w:t>
      </w:r>
    </w:p>
    <w:p>
      <w:pPr>
        <w:pStyle w:val="Heading2"/>
      </w:pPr>
      <w:r>
        <w:rPr>
          <w:color w:val="0F766E"/>
        </w:rPr>
        <w:t>1. Design Thesis</w:t>
      </w:r>
    </w:p>
    <w:p>
      <w:r>
        <w:t xml:space="preserve">Inventory speech is a </w:t>
      </w:r>
      <w:r>
        <w:rPr>
          <w:b/>
        </w:rPr>
        <w:t>closed-world problem</w:t>
      </w:r>
      <w:r>
        <w:t>. A shop's utterances are unbounded in form,</w:t>
      </w:r>
    </w:p>
    <w:p>
      <w:r>
        <w:t>but the answer space is tiny: roughly 50 items, 10 units, 4 actions. The system therefore</w:t>
      </w:r>
    </w:p>
    <w:p>
      <w:r>
        <w:t xml:space="preserve">never attempts to </w:t>
      </w:r>
      <w:r>
        <w:rPr>
          <w:i/>
        </w:rPr>
        <w:t>understand sentences</w:t>
      </w:r>
      <w:r>
        <w:t>. It scans a noisy transcript for four known slots,</w:t>
      </w:r>
    </w:p>
    <w:p>
      <w:r>
        <w:t>each resolved against a finite lexicon:</w:t>
      </w:r>
    </w:p>
    <w:p>
      <w:pPr>
        <w:spacing w:before="120" w:after="120"/>
        <w:ind w:left="360"/>
      </w:pPr>
      <w:r>
        <w:rPr>
          <w:rFonts w:ascii="Consolas" w:hAnsi="Consolas"/>
          <w:color w:val="333333"/>
          <w:sz w:val="17"/>
        </w:rPr>
        <w:t>"bhaiya do kilo chawal dena"</w:t>
        <w:br/>
        <w:t xml:space="preserve">          │   │     │     │</w:t>
        <w:br/>
        <w:t xml:space="preserve">          │   │     │     └── DIRECTION → OUT</w:t>
        <w:br/>
        <w:t xml:space="preserve">          │   │     └──────── ITEM → fuzzy match → Rice (94)</w:t>
        <w:br/>
        <w:t xml:space="preserve">          │   └────────────── UNIT → kg</w:t>
        <w:br/>
        <w:t xml:space="preserve">          └────────────────── QUANTITY → 2</w:t>
      </w:r>
    </w:p>
    <w:p>
      <w:r>
        <w:t>Three consequences follow, and they define the architecture:</w:t>
      </w:r>
    </w:p>
    <w:p>
      <w:pPr>
        <w:pStyle w:val="ListNumber"/>
      </w:pPr>
      <w:r>
        <w:rPr>
          <w:b/>
        </w:rPr>
        <w:t>No model is trained.</w:t>
      </w:r>
      <w:r>
        <w:t xml:space="preserve"> The mapping a model would have to learn is small enough to write</w:t>
      </w:r>
    </w:p>
    <w:p>
      <w:r>
        <w:t>down as data. Recognition is off-the-shelf; understanding is deterministic and testable.</w:t>
      </w:r>
    </w:p>
    <w:p>
      <w:pPr>
        <w:pStyle w:val="ListNumber"/>
      </w:pPr>
      <w:r>
        <w:rPr>
          <w:b/>
        </w:rPr>
        <w:t>One fuzzy matcher absorbs two different problems.</w:t>
      </w:r>
      <w:r>
        <w:t xml:space="preserve"> Speech-recognition error</w:t>
      </w:r>
    </w:p>
    <w:p>
      <w:r>
        <w:t>(</w:t>
      </w:r>
      <w:r>
        <w:rPr>
          <w:rFonts w:ascii="Consolas" w:hAnsi="Consolas"/>
          <w:color w:val="B03060"/>
          <w:sz w:val="19"/>
        </w:rPr>
        <w:t>chaawal</w:t>
      </w:r>
      <w:r>
        <w:t xml:space="preserve">, </w:t>
      </w:r>
      <w:r>
        <w:rPr>
          <w:rFonts w:ascii="Consolas" w:hAnsi="Consolas"/>
          <w:color w:val="B03060"/>
          <w:sz w:val="19"/>
        </w:rPr>
        <w:t>chowal</w:t>
      </w:r>
      <w:r>
        <w:t>) and language variation (</w:t>
      </w:r>
      <w:r>
        <w:rPr>
          <w:rFonts w:ascii="Consolas" w:hAnsi="Consolas"/>
          <w:color w:val="B03060"/>
          <w:sz w:val="19"/>
        </w:rPr>
        <w:t>rice</w:t>
      </w:r>
      <w:r>
        <w:t xml:space="preserve">, </w:t>
      </w:r>
      <w:r>
        <w:rPr>
          <w:rFonts w:ascii="Consolas" w:hAnsi="Consolas"/>
          <w:color w:val="B03060"/>
          <w:sz w:val="19"/>
        </w:rPr>
        <w:t>चावल</w:t>
      </w:r>
      <w:r>
        <w:t xml:space="preserve">, </w:t>
      </w:r>
      <w:r>
        <w:rPr>
          <w:rFonts w:ascii="Consolas" w:hAnsi="Consolas"/>
          <w:color w:val="B03060"/>
          <w:sz w:val="19"/>
        </w:rPr>
        <w:t>biyyam</w:t>
      </w:r>
      <w:r>
        <w:t>) are both just</w:t>
      </w:r>
    </w:p>
    <w:p>
      <w:r>
        <w:rPr>
          <w:i/>
        </w:rPr>
        <w:t>near-misses against an alias list</w:t>
      </w:r>
      <w:r>
        <w:t xml:space="preserve">. A single </w:t>
      </w:r>
      <w:r>
        <w:rPr>
          <w:rFonts w:ascii="Consolas" w:hAnsi="Consolas"/>
          <w:color w:val="B03060"/>
          <w:sz w:val="19"/>
        </w:rPr>
        <w:t>rapidfuzz</w:t>
      </w:r>
      <w:r>
        <w:t xml:space="preserve"> call handles both — so the system</w:t>
      </w:r>
    </w:p>
    <w:p>
      <w:r>
        <w:t xml:space="preserve">needs neither a spell-checker nor a translator. </w:t>
      </w:r>
      <w:r>
        <w:rPr>
          <w:b/>
        </w:rPr>
        <w:t>This is the whole trick.</w:t>
      </w:r>
    </w:p>
    <w:p>
      <w:pPr>
        <w:pStyle w:val="ListNumber"/>
      </w:pPr>
      <w:r>
        <w:rPr>
          <w:b/>
        </w:rPr>
        <w:t>Because passive capture is unreliable, nothing it produces may auto-commit.</w:t>
      </w:r>
      <w:r>
        <w:t xml:space="preserve"> The parse</w:t>
      </w:r>
    </w:p>
    <w:p>
      <w:r>
        <w:t>step is read-only by construction. This converts a probabilistic component into a safe one:</w:t>
      </w:r>
    </w:p>
    <w:p>
      <w:r>
        <w:t>the worst outcome of a bad extraction is one dismissed card, never a corrupted ledger.</w:t>
      </w:r>
    </w:p>
    <w:p>
      <w:pPr>
        <w:pStyle w:val="Heading2"/>
      </w:pPr>
      <w:r>
        <w:rPr>
          <w:color w:val="0F766E"/>
        </w:rPr>
        <w:t>2. Technology Stack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Layer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Choice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Rationale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Speech-to-text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Web Speech API</w:t>
            </w:r>
            <w:r>
              <w:rPr>
                <w:sz w:val="18"/>
              </w:rPr>
              <w:t xml:space="preserve"> (</w:t>
            </w:r>
            <w:r>
              <w:rPr>
                <w:rFonts w:ascii="Consolas" w:hAnsi="Consolas"/>
                <w:color w:val="B03060"/>
                <w:sz w:val="18"/>
              </w:rPr>
              <w:t>webkitSpeechRecognition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color w:val="B03060"/>
                <w:sz w:val="18"/>
              </w:rPr>
              <w:t>continuous = true</w:t>
            </w:r>
            <w:r>
              <w:rPr>
                <w:sz w:val="18"/>
              </w:rPr>
              <w:t>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 xml:space="preserve">Free, no key, no model download, sub-second; supports </w:t>
            </w:r>
            <w:r>
              <w:rPr>
                <w:rFonts w:ascii="Consolas" w:hAnsi="Consolas"/>
                <w:color w:val="B03060"/>
                <w:sz w:val="18"/>
              </w:rPr>
              <w:t>hi-IN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color w:val="B03060"/>
                <w:sz w:val="18"/>
              </w:rPr>
              <w:t>te-IN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color w:val="B03060"/>
                <w:sz w:val="18"/>
              </w:rPr>
              <w:t>en-IN</w:t>
            </w:r>
            <w:r>
              <w:rPr>
                <w:sz w:val="18"/>
              </w:rPr>
              <w:t>. Continuous mode is what makes passive capture possible at zero cost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Text-to-speech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Web Speech Synthesis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Native per-locale voices, zero cost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Frontend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Single HTML file, vanilla JS, plain CSS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 xml:space="preserve">No framework, no build step, no </w:t>
            </w:r>
            <w:r>
              <w:rPr>
                <w:rFonts w:ascii="Consolas" w:hAnsi="Consolas"/>
                <w:color w:val="B03060"/>
                <w:sz w:val="18"/>
              </w:rPr>
              <w:t>node_modules</w:t>
            </w:r>
            <w:r>
              <w:rPr>
                <w:sz w:val="18"/>
              </w:rPr>
              <w:t>. The entire UI is one readable file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Backend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FastAPI</w:t>
            </w:r>
            <w:r>
              <w:rPr>
                <w:sz w:val="18"/>
              </w:rPr>
              <w:t xml:space="preserve"> (Python 3.11)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Automatic OpenAPI docs; minimal boilerplate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Database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`sqlite3` from the standard library</w:t>
            </w:r>
            <w:r>
              <w:rPr>
                <w:sz w:val="18"/>
              </w:rPr>
              <w:t xml:space="preserve"> (dev) / </w:t>
            </w:r>
            <w:r>
              <w:rPr>
                <w:b/>
                <w:sz w:val="18"/>
              </w:rPr>
              <w:t>PostgreSQL</w:t>
            </w:r>
            <w:r>
              <w:rPr>
                <w:sz w:val="18"/>
              </w:rPr>
              <w:t xml:space="preserve"> (prod)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No ORM. The schema is four tables and the queries are short enough to read directly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NLU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`rapidfuzz`</w:t>
            </w:r>
            <w:r>
              <w:rPr>
                <w:sz w:val="18"/>
              </w:rPr>
              <w:t xml:space="preserve"> + lexicon tables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Deterministic, testable, inspectable, fast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Hosting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Render</w:t>
            </w:r>
            <w:r>
              <w:rPr>
                <w:sz w:val="18"/>
              </w:rPr>
              <w:t xml:space="preserve"> — one service, FastAPI serves the HTML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Single deploy, single origin, no CORS</w:t>
            </w:r>
          </w:p>
        </w:tc>
      </w:tr>
    </w:tbl>
    <w:p/>
    <w:p>
      <w:r>
        <w:rPr>
          <w:b/>
        </w:rPr>
        <w:t>Why recognition lives in the browser.</w:t>
      </w:r>
      <w:r>
        <w:t xml:space="preserve"> Server-side transcription (Whisper) would add a</w:t>
      </w:r>
    </w:p>
    <w:p>
      <w:r>
        <w:t>250 MB model, 5–15 s of CPU latency per utterance on free hosting, and a hard RAM floor —</w:t>
      </w:r>
    </w:p>
    <w:p>
      <w:r>
        <w:t>and continuous listening would make that cost permanent. The browser recogniser returns text</w:t>
      </w:r>
    </w:p>
    <w:p>
      <w:r>
        <w:t xml:space="preserve">in under a second at zero cost, with </w:t>
      </w:r>
      <w:r>
        <w:rPr>
          <w:b/>
        </w:rPr>
        <w:t>no audio ever leaving the device</w:t>
      </w:r>
      <w:r>
        <w:t>, which is also what</w:t>
      </w:r>
    </w:p>
    <w:p>
      <w:r>
        <w:t>makes the privacy position defensible.</w:t>
      </w:r>
    </w:p>
    <w:p>
      <w:r>
        <w:rPr>
          <w:b/>
        </w:rPr>
        <w:t>Why no frontend framework.</w:t>
      </w:r>
      <w:r>
        <w:t xml:space="preserve"> The app has four screens and one list that updates. React's</w:t>
      </w:r>
    </w:p>
    <w:p>
      <w:r>
        <w:t>value is managing complex state; there isn't any here. Dropping it removes a build step, a</w:t>
      </w:r>
    </w:p>
    <w:p>
      <w:r>
        <w:t>lockfile, 1,400 dependency files, and roughly 300 lines of code.</w:t>
      </w:r>
    </w:p>
    <w:p>
      <w:pPr>
        <w:pStyle w:val="Heading2"/>
      </w:pPr>
      <w:r>
        <w:rPr>
          <w:color w:val="0F766E"/>
        </w:rPr>
        <w:t>3. Architecture Diagram</w:t>
      </w:r>
    </w:p>
    <w:p>
      <w:pPr>
        <w:spacing w:before="120" w:after="120"/>
        <w:ind w:left="360"/>
      </w:pPr>
      <w:r>
        <w:rPr>
          <w:rFonts w:ascii="Consolas" w:hAnsi="Consolas"/>
          <w:color w:val="333333"/>
          <w:sz w:val="17"/>
        </w:rPr>
        <w:t>flowchart TB</w:t>
        <w:br/>
        <w:t xml:space="preserve">    subgraph Counter["📱 Phone on the shop counter"]</w:t>
        <w:br/>
        <w:t xml:space="preserve">        CONV["🗣️ Owner ↔ Customer conversation&lt;br/&gt;never addressed to the app"]</w:t>
        <w:br/>
        <w:t xml:space="preserve">        WSA["Web Speech API · continuous = true&lt;br/&gt;auto-restarts on silence&lt;br/&gt;NO AUDIO STORED OR UPLOADED"]</w:t>
        <w:br/>
        <w:t xml:space="preserve">        SEG["Rolling segments"]</w:t>
        <w:br/>
        <w:t xml:space="preserve">        CMD["🎤 Command Mode button&lt;br/&gt;deliberate single entry"]</w:t>
        <w:br/>
        <w:t xml:space="preserve">        UI["UI · one HTML file&lt;br/&gt;Dashboard · Pending tray · Alerts · Item detail"]</w:t>
        <w:br/>
        <w:t xml:space="preserve">        TTS["Speech Synthesis&lt;br/&gt;spoken reply in user's language"]</w:t>
        <w:br/>
        <w:t xml:space="preserve">        CONV --&gt; WSA --&gt; SEG --&gt; UI</w:t>
        <w:br/>
        <w:t xml:space="preserve">        CMD --&gt; WSA</w:t>
        <w:br/>
        <w:t xml:space="preserve">        UI --&gt; TTS</w:t>
        <w:br/>
        <w:t xml:space="preserve">    end</w:t>
        <w:br/>
        <w:br/>
        <w:t xml:space="preserve">    subgraph API["⚙️ FastAPI on Render"]</w:t>
        <w:br/>
        <w:t xml:space="preserve">        PARSE["POST /parse · READ-ONLY, never writes"]</w:t>
        <w:br/>
        <w:t xml:space="preserve">        TXN["POST /commit · the only write path"]</w:t>
        <w:br/>
        <w:t xml:space="preserve">        STOCK["GET /stock"]</w:t>
        <w:br/>
        <w:t xml:space="preserve">        ALERT["GET /alerts"]</w:t>
        <w:br/>
        <w:br/>
        <w:t xml:space="preserve">        subgraph NLU["NLU — rules + fuzzy · no ML, no training"]</w:t>
        <w:br/>
        <w:t xml:space="preserve">            direction TB</w:t>
        <w:br/>
        <w:t xml:space="preserve">            N1["1 · Normalise"]</w:t>
        <w:br/>
        <w:t xml:space="preserve">            N2["2 · Direction → IN / OUT / QUERY&lt;br/&gt;counter default = OUT"]</w:t>
        <w:br/>
        <w:t xml:space="preserve">            N3["3 · Quantity&lt;br/&gt;digits + number-words&lt;br/&gt;bees=20 · teen sau=300 · dhai=2.5"]</w:t>
        <w:br/>
        <w:t xml:space="preserve">            N4["4 · Unit → base&lt;br/&gt;kilo/bori/dozen/peti/tin"]</w:t>
        <w:br/>
        <w:t xml:space="preserve">            N5["5 · Item&lt;br/&gt;rapidfuzz token_set_ratio&lt;br/&gt;vs multilingual alias table"]</w:t>
        <w:br/>
        <w:t xml:space="preserve">            N6["6 · Confidence gate&lt;br/&gt;≥85 accept · 60-85 confirm · &amp;lt;60 DISCARD"]</w:t>
        <w:br/>
        <w:t xml:space="preserve">            N1 --&gt; N2 --&gt; N3 --&gt; N4 --&gt; N5 --&gt; N6</w:t>
        <w:br/>
        <w:t xml:space="preserve">        end</w:t>
        <w:br/>
        <w:t xml:space="preserve">        PARSE --&gt; NLU</w:t>
        <w:br/>
        <w:t xml:space="preserve">    end</w:t>
        <w:br/>
        <w:br/>
        <w:t xml:space="preserve">    subgraph DB["🗄️ SQLite / PostgreSQL"]</w:t>
        <w:br/>
        <w:t xml:space="preserve">        T2[("items · aliases[] · base_unit&lt;br/&gt;reorder_level · target_level")]</w:t>
        <w:br/>
        <w:t xml:space="preserve">        T3[("item_units · per-item pack sizes&lt;br/&gt;1 bori rice = 50 kg")]</w:t>
        <w:br/>
        <w:t xml:space="preserve">        T4[("transactions — APPEND ONLY&lt;br/&gt;qty_base · transcript · confidence")]</w:t>
        <w:br/>
        <w:t xml:space="preserve">    end</w:t>
        <w:br/>
        <w:br/>
        <w:t xml:space="preserve">    UI -- "segment text + lang" --&gt; PARSE</w:t>
        <w:br/>
        <w:t xml:space="preserve">    PARSE -. "PROPOSALS — nothing written" .-&gt; TRAY</w:t>
        <w:br/>
        <w:t xml:space="preserve">    TRAY["📋 Pending tray&lt;br/&gt;bulk accept · one-tap correct"]</w:t>
        <w:br/>
        <w:t xml:space="preserve">    TRAY -- "owner approved" --&gt; TXN</w:t>
        <w:br/>
        <w:t xml:space="preserve">    UI --&gt; STOCK</w:t>
        <w:br/>
        <w:t xml:space="preserve">    UI --&gt; ALERT</w:t>
        <w:br/>
        <w:t xml:space="preserve">    N5 -- "alias lookup" --&gt; T2</w:t>
        <w:br/>
        <w:t xml:space="preserve">    TXN -- "unit → base" --&gt; T3</w:t>
        <w:br/>
        <w:t xml:space="preserve">    TXN --&gt; T4</w:t>
        <w:br/>
        <w:t xml:space="preserve">    STOCK -- "SUM(qty_base) GROUP BY item" --&gt; T4</w:t>
        <w:br/>
        <w:t xml:space="preserve">    ALERT -- "stock ≤ reorder_level" --&gt; T4</w:t>
        <w:br/>
        <w:br/>
        <w:t xml:space="preserve">    style NLU fill:#fff4e6,stroke:#f59e0b,stroke-width:2px</w:t>
        <w:br/>
        <w:t xml:space="preserve">    style Counter fill:#eef6ff,stroke:#3b82f6,stroke-width:2px</w:t>
        <w:br/>
        <w:t xml:space="preserve">    style DB fill:#f0fdf4,stroke:#22c55e,stroke-width:2px</w:t>
        <w:br/>
        <w:t xml:space="preserve">    style TRAY fill:#fef9c3,stroke:#ca8a04,stroke-width:2px</w:t>
      </w:r>
    </w:p>
    <w:p>
      <w:r>
        <w:rPr>
          <w:b/>
        </w:rPr>
        <w:t>The request path for one overheard sale:</w:t>
      </w:r>
    </w:p>
    <w:p>
      <w:pPr>
        <w:spacing w:before="120" w:after="120"/>
        <w:ind w:left="360"/>
      </w:pPr>
      <w:r>
        <w:rPr>
          <w:rFonts w:ascii="Consolas" w:hAnsi="Consolas"/>
          <w:color w:val="333333"/>
          <w:sz w:val="17"/>
        </w:rPr>
        <w:t>conversation → continuous recognition → segment text</w:t>
        <w:br/>
        <w:t xml:space="preserve">             → POST /parse {text, lang}            ← READ-ONLY</w:t>
        <w:br/>
        <w:t xml:space="preserve">             → proposals [{item, qty, unit, dir, confidence}]</w:t>
        <w:br/>
        <w:t xml:space="preserve">             → pending tray (nothing written yet)</w:t>
        <w:br/>
        <w:t xml:space="preserve">             → owner taps accept → POST /commit    ← the only write</w:t>
        <w:br/>
        <w:t xml:space="preserve">             → new total returned → spoken + displayed</w:t>
      </w:r>
    </w:p>
    <w:p>
      <w:pPr>
        <w:pStyle w:val="Heading2"/>
      </w:pPr>
      <w:r>
        <w:rPr>
          <w:color w:val="0F766E"/>
        </w:rPr>
        <w:t>4. Data Model</w:t>
      </w:r>
    </w:p>
    <w:p>
      <w:pPr>
        <w:spacing w:before="120" w:after="120"/>
        <w:ind w:left="360"/>
      </w:pPr>
      <w:r>
        <w:rPr>
          <w:rFonts w:ascii="Consolas" w:hAnsi="Consolas"/>
          <w:color w:val="333333"/>
          <w:sz w:val="17"/>
        </w:rPr>
        <w:t>items (</w:t>
        <w:br/>
        <w:t xml:space="preserve">  id            INTEGER PRIMARY KEY,</w:t>
        <w:br/>
        <w:t xml:space="preserve">  name          TEXT NOT NULL,          -- canonical display name</w:t>
        <w:br/>
        <w:t xml:space="preserve">  aliases       TEXT NOT NULL,          -- JSON array: all langs + ASR misspellings</w:t>
        <w:br/>
        <w:t xml:space="preserve">  base_unit     TEXT NOT NULL,          -- 'kg' | 'pc' | 'litre'</w:t>
        <w:br/>
        <w:t xml:space="preserve">  reorder_level REAL DEFAULT 0,         -- in base_unit</w:t>
        <w:br/>
        <w:t xml:space="preserve">  target_level  REAL DEFAULT 0,         -- restock target, drives suggestions</w:t>
        <w:br/>
        <w:t xml:space="preserve">  last_price    REAL</w:t>
        <w:br/>
        <w:t>);</w:t>
        <w:br/>
        <w:br/>
        <w:t>item_units (                            -- per-item pack sizes</w:t>
        <w:br/>
        <w:t xml:space="preserve">  item_id       INTEGER REFERENCES items(id),</w:t>
        <w:br/>
        <w:t xml:space="preserve">  unit          TEXT NOT NULL,          -- 'bori', 'carton', 'tray'</w:t>
        <w:br/>
        <w:t xml:space="preserve">  factor        REAL NOT NULL           -- 1 unit = factor × base_unit</w:t>
        <w:br/>
        <w:t>);</w:t>
        <w:br/>
        <w:br/>
        <w:t>transactions (                          -- append-only ledger</w:t>
        <w:br/>
        <w:t xml:space="preserve">  id            INTEGER PRIMARY KEY,</w:t>
        <w:br/>
        <w:t xml:space="preserve">  item_id       INTEGER REFERENCES items(id),</w:t>
        <w:br/>
        <w:t xml:space="preserve">  qty_spoken    REAL NOT NULL,          -- 2</w:t>
        <w:br/>
        <w:t xml:space="preserve">  unit_spoken   TEXT NOT NULL,          -- 'bori'</w:t>
        <w:br/>
        <w:t xml:space="preserve">  qty_base      REAL NOT NULL,          -- +100, or negative for 'out'</w:t>
        <w:br/>
        <w:t xml:space="preserve">  price         REAL,</w:t>
        <w:br/>
        <w:t xml:space="preserve">  transcript    TEXT,                   -- exact words heard — audit trail</w:t>
        <w:br/>
        <w:t xml:space="preserve">  lang          TEXT,</w:t>
        <w:br/>
        <w:t xml:space="preserve">  confidence    REAL,</w:t>
        <w:br/>
        <w:t xml:space="preserve">  source        TEXT,                   -- 'counter' | 'command' | 'manual' | 'undo'</w:t>
        <w:br/>
        <w:t xml:space="preserve">  created_at    TIMESTAMP DEFAULT CURRENT_TIMESTAMP</w:t>
        <w:br/>
        <w:t>);</w:t>
        <w:br/>
        <w:br/>
        <w:t>shops (id, name, pin_hash, lang);</w:t>
      </w:r>
    </w:p>
    <w:p>
      <w:pPr>
        <w:pStyle w:val="Heading3"/>
      </w:pPr>
      <w:r>
        <w:rPr>
          <w:color w:val="0F766E"/>
        </w:rPr>
        <w:t>4.1 Stock is derived, never stored</w:t>
      </w:r>
    </w:p>
    <w:p>
      <w:pPr>
        <w:spacing w:before="120" w:after="120"/>
        <w:ind w:left="360"/>
      </w:pPr>
      <w:r>
        <w:rPr>
          <w:rFonts w:ascii="Consolas" w:hAnsi="Consolas"/>
          <w:color w:val="333333"/>
          <w:sz w:val="17"/>
        </w:rPr>
        <w:t>SELECT item_id, SUM(qty_base) AS stock FROM transactions GROUP BY item_id;</w:t>
      </w:r>
    </w:p>
    <w:p>
      <w:r>
        <w:t>One decision delivers four requirements at once:</w:t>
      </w:r>
    </w:p>
    <w:p>
      <w:pPr>
        <w:pStyle w:val="ListBullet"/>
      </w:pPr>
      <w:r>
        <w:rPr>
          <w:b/>
        </w:rPr>
        <w:t>Transaction history</w:t>
      </w:r>
      <w:r>
        <w:t xml:space="preserve"> — it </w:t>
      </w:r>
      <w:r>
        <w:rPr>
          <w:i/>
        </w:rPr>
        <w:t>is</w:t>
      </w:r>
      <w:r>
        <w:t xml:space="preserve"> the storage format, not a parallel log</w:t>
      </w:r>
    </w:p>
    <w:p>
      <w:pPr>
        <w:pStyle w:val="ListBullet"/>
      </w:pPr>
      <w:r>
        <w:rPr>
          <w:b/>
        </w:rPr>
        <w:t>Undo</w:t>
      </w:r>
      <w:r>
        <w:t xml:space="preserve"> — insert a reversing row; nothing is ever deleted</w:t>
      </w:r>
    </w:p>
    <w:p>
      <w:pPr>
        <w:pStyle w:val="ListBullet"/>
      </w:pPr>
      <w:r>
        <w:rPr>
          <w:b/>
        </w:rPr>
        <w:t>Audit trail</w:t>
      </w:r>
      <w:r>
        <w:t xml:space="preserve"> — every number traces to the sentence that produced it</w:t>
      </w:r>
    </w:p>
    <w:p>
      <w:pPr>
        <w:pStyle w:val="ListBullet"/>
      </w:pPr>
      <w:r>
        <w:rPr>
          <w:b/>
        </w:rPr>
        <w:t>Correction safety</w:t>
      </w:r>
      <w:r>
        <w:t xml:space="preserve"> — a mis-parse is amendable, never destructive</w:t>
      </w:r>
    </w:p>
    <w:p>
      <w:r>
        <w:rPr>
          <w:i/>
        </w:rPr>
        <w:t>Ceiling:</w:t>
      </w:r>
      <w:r>
        <w:t xml:space="preserve"> stock is recomputed by aggregate on every read. Correct and trivially consistent at</w:t>
      </w:r>
    </w:p>
    <w:p>
      <w:r>
        <w:t>shop scale. A cached column with a trigger is warranted only past ~100k transactions.</w:t>
      </w:r>
    </w:p>
    <w:p>
      <w:pPr>
        <w:pStyle w:val="Heading3"/>
      </w:pPr>
      <w:r>
        <w:rPr>
          <w:color w:val="0F766E"/>
        </w:rPr>
        <w:t>4.2 Unit conversion — two layers</w:t>
      </w:r>
    </w:p>
    <w:p>
      <w:r>
        <w:rPr>
          <w:b/>
        </w:rPr>
        <w:t>Global units</w:t>
      </w:r>
      <w:r>
        <w:t xml:space="preserve">, universal and hard-coded: </w:t>
      </w:r>
      <w:r>
        <w:rPr>
          <w:rFonts w:ascii="Consolas" w:hAnsi="Consolas"/>
          <w:color w:val="B03060"/>
          <w:sz w:val="19"/>
        </w:rPr>
        <w:t>gram → kg ×0.001</w:t>
      </w:r>
      <w:r>
        <w:t xml:space="preserve">, </w:t>
      </w:r>
      <w:r>
        <w:rPr>
          <w:rFonts w:ascii="Consolas" w:hAnsi="Consolas"/>
          <w:color w:val="B03060"/>
          <w:sz w:val="19"/>
        </w:rPr>
        <w:t>quintal → kg ×100</w:t>
      </w:r>
      <w:r>
        <w:t>,</w:t>
      </w:r>
    </w:p>
    <w:p>
      <w:r>
        <w:rPr>
          <w:rFonts w:ascii="Consolas" w:hAnsi="Consolas"/>
          <w:color w:val="B03060"/>
          <w:sz w:val="19"/>
        </w:rPr>
        <w:t>dozen → pc ×12</w:t>
      </w:r>
      <w:r>
        <w:t xml:space="preserve">, </w:t>
      </w:r>
      <w:r>
        <w:rPr>
          <w:rFonts w:ascii="Consolas" w:hAnsi="Consolas"/>
          <w:color w:val="B03060"/>
          <w:sz w:val="19"/>
        </w:rPr>
        <w:t>tray → pc ×30</w:t>
      </w:r>
      <w:r>
        <w:t xml:space="preserve">, </w:t>
      </w:r>
      <w:r>
        <w:rPr>
          <w:rFonts w:ascii="Consolas" w:hAnsi="Consolas"/>
          <w:color w:val="B03060"/>
          <w:sz w:val="19"/>
        </w:rPr>
        <w:t>ml → litre ×0.001</w:t>
      </w:r>
      <w:r>
        <w:t>.</w:t>
      </w:r>
    </w:p>
    <w:p>
      <w:r>
        <w:rPr>
          <w:b/>
        </w:rPr>
        <w:t>Per-item pack sizes</w:t>
      </w:r>
      <w:r>
        <w:t xml:space="preserve"> live in </w:t>
      </w:r>
      <w:r>
        <w:rPr>
          <w:rFonts w:ascii="Consolas" w:hAnsi="Consolas"/>
          <w:color w:val="B03060"/>
          <w:sz w:val="19"/>
        </w:rPr>
        <w:t>item_units</w:t>
      </w:r>
      <w:r>
        <w:t>, because they are genuinely item-specific: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Item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Unit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Factor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Rice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bori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50 kg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Sugar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bag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25 kg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Maggi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carton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96 pc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Sunflower oil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tin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15 litre</w:t>
            </w:r>
          </w:p>
        </w:tc>
      </w:tr>
    </w:tbl>
    <w:p/>
    <w:p>
      <w:r>
        <w:t xml:space="preserve">Resolution order: per-item → global → item's base unit. Every transaction stores </w:t>
      </w:r>
      <w:r>
        <w:rPr>
          <w:b/>
        </w:rPr>
        <w:t>both</w:t>
      </w:r>
      <w:r>
        <w:t xml:space="preserve"> the</w:t>
      </w:r>
    </w:p>
    <w:p>
      <w:r>
        <w:t xml:space="preserve">spoken unit and the base-unit value, so the owner speaks in </w:t>
      </w:r>
      <w:r>
        <w:rPr>
          <w:i/>
        </w:rPr>
        <w:t>bori</w:t>
      </w:r>
      <w:r>
        <w:t>, the database reasons in</w:t>
      </w:r>
    </w:p>
    <w:p>
      <w:r>
        <w:t>kilograms, and the UI displays either.</w:t>
      </w:r>
    </w:p>
    <w:p>
      <w:pPr>
        <w:pStyle w:val="Heading2"/>
      </w:pPr>
      <w:r>
        <w:rPr>
          <w:color w:val="0F766E"/>
        </w:rPr>
        <w:t>5. The NLU Pipeline</w:t>
      </w:r>
    </w:p>
    <w:p>
      <w:r>
        <w:t>Input: transcript plus a language hint. Output: zero or more structured movements with</w:t>
      </w:r>
    </w:p>
    <w:p>
      <w:r>
        <w:t>confidence scores. A pure function over the item catalogue — therefore fully unit-testable.</w:t>
      </w:r>
    </w:p>
    <w:p>
      <w:r>
        <w:rPr>
          <w:b/>
        </w:rPr>
        <w:t>Step 1 — Normalise.</w:t>
      </w:r>
      <w:r>
        <w:t xml:space="preserve"> Lowercase, strip punctuation, collapse whitespace. Devanagari and</w:t>
      </w:r>
    </w:p>
    <w:p>
      <w:r>
        <w:t>Telugu pass through unchanged; the matcher is script-agnostic.</w:t>
      </w:r>
    </w:p>
    <w:p>
      <w:r>
        <w:rPr>
          <w:b/>
        </w:rPr>
        <w:t>Step 2 — Direction.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Intent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Keywords (hi / te / en)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IN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aaya, aa gaya, liya, kharida, mangwaya · vacchindi, konnanu · came, bought, received, add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OUT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dena, de do, becha, diya, nikala, chahiye · kavali, ammanu, ichanu · sold, give, need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QUERY_ITEM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kitna, kitne, bacha, batao · enta, unnayi, cheppu · how much, how many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QUERY_LOW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khatam, kam, mangwana · takkuva · running low, finished, order</w:t>
            </w:r>
          </w:p>
        </w:tc>
      </w:tr>
    </w:tbl>
    <w:p/>
    <w:p>
      <w:r>
        <w:t xml:space="preserve">Priority QUERY_LOW → QUERY_ITEM → IN → OUT. </w:t>
      </w:r>
      <w:r>
        <w:rPr>
          <w:b/>
        </w:rPr>
        <w:t>In Counter Mode the default is OUT</w:t>
      </w:r>
      <w:r>
        <w:t>, because</w:t>
      </w:r>
    </w:p>
    <w:p>
      <w:r>
        <w:t>counter conversation is overwhelmingly selling; in Command Mode the default is IN, because</w:t>
      </w:r>
    </w:p>
    <w:p>
      <w:r>
        <w:t>deliberate entries are usually deliveries.</w:t>
      </w:r>
    </w:p>
    <w:p>
      <w:r>
        <w:rPr>
          <w:b/>
        </w:rPr>
        <w:t>Step 3 — Quantity.</w:t>
      </w:r>
      <w:r>
        <w:t xml:space="preserve"> Digits taken directly. Number words resolved from a map covering 1–100</w:t>
      </w:r>
    </w:p>
    <w:p>
      <w:r>
        <w:t xml:space="preserve">plus </w:t>
      </w:r>
      <w:r>
        <w:rPr>
          <w:i/>
        </w:rPr>
        <w:t>sau/hazaar/nooru/veyyi</w:t>
      </w:r>
      <w:r>
        <w:t>, with multiplier composition (</w:t>
      </w:r>
      <w:r>
        <w:rPr>
          <w:i/>
        </w:rPr>
        <w:t>"teen sau"</w:t>
      </w:r>
      <w:r>
        <w:t xml:space="preserve"> → 3 × 100) and the</w:t>
      </w:r>
    </w:p>
    <w:p>
      <w:r>
        <w:t xml:space="preserve">fractional trade words </w:t>
      </w:r>
      <w:r>
        <w:rPr>
          <w:i/>
        </w:rPr>
        <w:t>dhai</w:t>
      </w:r>
      <w:r>
        <w:t xml:space="preserve"> 2.5, </w:t>
      </w:r>
      <w:r>
        <w:rPr>
          <w:i/>
        </w:rPr>
        <w:t>derh</w:t>
      </w:r>
      <w:r>
        <w:t xml:space="preserve"> 1.5, </w:t>
      </w:r>
      <w:r>
        <w:rPr>
          <w:i/>
        </w:rPr>
        <w:t>sawa</w:t>
      </w:r>
      <w:r>
        <w:t xml:space="preserve"> 1.25, </w:t>
      </w:r>
      <w:r>
        <w:rPr>
          <w:i/>
        </w:rPr>
        <w:t>paune</w:t>
      </w:r>
      <w:r>
        <w:t xml:space="preserve"> 0.75. Absent → 1.</w:t>
      </w:r>
    </w:p>
    <w:p>
      <w:r>
        <w:rPr>
          <w:b/>
        </w:rPr>
        <w:t>Step 4 — Unit.</w:t>
      </w:r>
      <w:r>
        <w:t xml:space="preserve"> Matched against the combined unit lexicon in all languages, singular and</w:t>
      </w:r>
    </w:p>
    <w:p>
      <w:r>
        <w:t>plural. Absent → the item's base unit.</w:t>
      </w:r>
    </w:p>
    <w:p>
      <w:r>
        <w:rPr>
          <w:b/>
        </w:rPr>
        <w:t>Step 5 — Item.</w:t>
      </w:r>
      <w:r>
        <w:t xml:space="preserve"> The load-bearing step. </w:t>
      </w:r>
      <w:r>
        <w:rPr>
          <w:rFonts w:ascii="Consolas" w:hAnsi="Consolas"/>
          <w:color w:val="B03060"/>
          <w:sz w:val="19"/>
        </w:rPr>
        <w:t>rapidfuzz.process.extract</w:t>
      </w:r>
      <w:r>
        <w:t xml:space="preserve"> with </w:t>
      </w:r>
      <w:r>
        <w:rPr>
          <w:rFonts w:ascii="Consolas" w:hAnsi="Consolas"/>
          <w:color w:val="B03060"/>
          <w:sz w:val="19"/>
        </w:rPr>
        <w:t>token_set_ratio</w:t>
      </w:r>
    </w:p>
    <w:p>
      <w:r>
        <w:t>against every alias of every item. One lookup simultaneously absorbs:</w:t>
      </w:r>
    </w:p>
    <w:p>
      <w:pPr>
        <w:pStyle w:val="ListBullet"/>
      </w:pPr>
      <w:r>
        <w:rPr>
          <w:b/>
        </w:rPr>
        <w:t>ASR noise</w:t>
      </w:r>
      <w:r>
        <w:t xml:space="preserve"> — </w:t>
      </w:r>
      <w:r>
        <w:rPr>
          <w:rFonts w:ascii="Consolas" w:hAnsi="Consolas"/>
          <w:color w:val="B03060"/>
          <w:sz w:val="19"/>
        </w:rPr>
        <w:t>chaawal</w:t>
      </w:r>
      <w:r>
        <w:t xml:space="preserve">, </w:t>
      </w:r>
      <w:r>
        <w:rPr>
          <w:rFonts w:ascii="Consolas" w:hAnsi="Consolas"/>
          <w:color w:val="B03060"/>
          <w:sz w:val="19"/>
        </w:rPr>
        <w:t>chowal</w:t>
      </w:r>
      <w:r>
        <w:t xml:space="preserve">, </w:t>
      </w:r>
      <w:r>
        <w:rPr>
          <w:rFonts w:ascii="Consolas" w:hAnsi="Consolas"/>
          <w:color w:val="B03060"/>
          <w:sz w:val="19"/>
        </w:rPr>
        <w:t>chawl</w:t>
      </w:r>
      <w:r>
        <w:t xml:space="preserve"> → Rice</w:t>
      </w:r>
    </w:p>
    <w:p>
      <w:pPr>
        <w:pStyle w:val="ListBullet"/>
      </w:pPr>
      <w:r>
        <w:rPr>
          <w:b/>
        </w:rPr>
        <w:t>Language variation</w:t>
      </w:r>
      <w:r>
        <w:t xml:space="preserve"> — </w:t>
      </w:r>
      <w:r>
        <w:rPr>
          <w:rFonts w:ascii="Consolas" w:hAnsi="Consolas"/>
          <w:color w:val="B03060"/>
          <w:sz w:val="19"/>
        </w:rPr>
        <w:t>rice</w:t>
      </w:r>
      <w:r>
        <w:t xml:space="preserve">, </w:t>
      </w:r>
      <w:r>
        <w:rPr>
          <w:rFonts w:ascii="Consolas" w:hAnsi="Consolas"/>
          <w:color w:val="B03060"/>
          <w:sz w:val="19"/>
        </w:rPr>
        <w:t>chawal</w:t>
      </w:r>
      <w:r>
        <w:t xml:space="preserve">, </w:t>
      </w:r>
      <w:r>
        <w:rPr>
          <w:rFonts w:ascii="Consolas" w:hAnsi="Consolas"/>
          <w:color w:val="B03060"/>
          <w:sz w:val="19"/>
        </w:rPr>
        <w:t>चावल</w:t>
      </w:r>
      <w:r>
        <w:t xml:space="preserve">, </w:t>
      </w:r>
      <w:r>
        <w:rPr>
          <w:rFonts w:ascii="Consolas" w:hAnsi="Consolas"/>
          <w:color w:val="B03060"/>
          <w:sz w:val="19"/>
        </w:rPr>
        <w:t>biyyam</w:t>
      </w:r>
      <w:r>
        <w:t xml:space="preserve">, </w:t>
      </w:r>
      <w:r>
        <w:rPr>
          <w:rFonts w:ascii="Consolas" w:hAnsi="Consolas"/>
          <w:color w:val="B03060"/>
          <w:sz w:val="19"/>
        </w:rPr>
        <w:t>బియ్యం</w:t>
      </w:r>
      <w:r>
        <w:t xml:space="preserve"> → Rice</w:t>
      </w:r>
    </w:p>
    <w:p>
      <w:pPr>
        <w:pStyle w:val="ListBullet"/>
      </w:pPr>
      <w:r>
        <w:rPr>
          <w:b/>
        </w:rPr>
        <w:t>Partial phrases</w:t>
      </w:r>
      <w:r>
        <w:t xml:space="preserve"> — </w:t>
      </w:r>
      <w:r>
        <w:rPr>
          <w:rFonts w:ascii="Consolas" w:hAnsi="Consolas"/>
          <w:color w:val="B03060"/>
          <w:sz w:val="19"/>
        </w:rPr>
        <w:t>sunflower oil</w:t>
      </w:r>
      <w:r>
        <w:t xml:space="preserve">, </w:t>
      </w:r>
      <w:r>
        <w:rPr>
          <w:rFonts w:ascii="Consolas" w:hAnsi="Consolas"/>
          <w:color w:val="B03060"/>
          <w:sz w:val="19"/>
        </w:rPr>
        <w:t>tel</w:t>
      </w:r>
      <w:r>
        <w:t xml:space="preserve">, </w:t>
      </w:r>
      <w:r>
        <w:rPr>
          <w:rFonts w:ascii="Consolas" w:hAnsi="Consolas"/>
          <w:color w:val="B03060"/>
          <w:sz w:val="19"/>
        </w:rPr>
        <w:t>nune</w:t>
      </w:r>
      <w:r>
        <w:t xml:space="preserve"> → Sunflower Oil</w:t>
      </w:r>
    </w:p>
    <w:p>
      <w:r>
        <w:t>This is precisely why there is no translation layer and no spell-correction layer: both are</w:t>
      </w:r>
    </w:p>
    <w:p>
      <w:r>
        <w:t>the same problem, and one similarity search solves it.</w:t>
      </w:r>
    </w:p>
    <w:p>
      <w:r>
        <w:rPr>
          <w:b/>
        </w:rPr>
        <w:t>Step 6 — Multi-item split.</w:t>
      </w:r>
      <w:r>
        <w:t xml:space="preserve"> The segment is split on conjunctions (</w:t>
      </w:r>
      <w:r>
        <w:rPr>
          <w:i/>
        </w:rPr>
        <w:t>aur</w:t>
      </w:r>
      <w:r>
        <w:t xml:space="preserve">, </w:t>
      </w:r>
      <w:r>
        <w:rPr>
          <w:i/>
        </w:rPr>
        <w:t>and</w:t>
      </w:r>
      <w:r>
        <w:t xml:space="preserve">, </w:t>
      </w:r>
      <w:r>
        <w:rPr>
          <w:i/>
        </w:rPr>
        <w:t>mariyu</w:t>
      </w:r>
      <w:r>
        <w:t>)</w:t>
      </w:r>
    </w:p>
    <w:p>
      <w:r>
        <w:t>and each fragment parsed independently, so one sentence can yield several movements.</w:t>
      </w:r>
    </w:p>
    <w:p>
      <w:r>
        <w:rPr>
          <w:b/>
        </w:rPr>
        <w:t>Step 7 — Confidence gate.</w:t>
      </w:r>
      <w:r>
        <w:t xml:space="preserve"> Scores map to the behaviour table in FR-4.3. In Counter Mode</w:t>
      </w:r>
    </w:p>
    <w:p>
      <w:r>
        <w:t xml:space="preserve">anything below 60 is </w:t>
      </w:r>
      <w:r>
        <w:rPr>
          <w:b/>
        </w:rPr>
        <w:t>discarded silently</w:t>
      </w:r>
      <w:r>
        <w:t xml:space="preserve"> rather than shown — the cost of a false proposal</w:t>
      </w:r>
    </w:p>
    <w:p>
      <w:r>
        <w:t>is the owner's attention, and attention is the scarce resource being protected.</w:t>
      </w:r>
    </w:p>
    <w:p>
      <w:pPr>
        <w:pStyle w:val="Heading2"/>
      </w:pPr>
      <w:r>
        <w:rPr>
          <w:color w:val="0F766E"/>
        </w:rPr>
        <w:t>6. API Surface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Method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Route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Purpose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B03060"/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B03060"/>
                <w:sz w:val="18"/>
              </w:rPr>
              <w:t>/parse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B03060"/>
                <w:sz w:val="18"/>
              </w:rPr>
              <w:t>{text, lang, mode}</w:t>
            </w:r>
            <w:r>
              <w:rPr>
                <w:sz w:val="18"/>
              </w:rPr>
              <w:t xml:space="preserve"> → proposals + confidence. </w:t>
            </w:r>
            <w:r>
              <w:rPr>
                <w:b/>
                <w:sz w:val="18"/>
              </w:rPr>
              <w:t>Read-only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B03060"/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B03060"/>
                <w:sz w:val="18"/>
              </w:rPr>
              <w:t>/commit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Write one approved movement; returns the new total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B03060"/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B03060"/>
                <w:sz w:val="18"/>
              </w:rPr>
              <w:t>/commit/bulk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Write all approved proposals in one call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B03060"/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B03060"/>
                <w:sz w:val="18"/>
              </w:rPr>
              <w:t>/undo/{id}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Insert the reversing row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B03060"/>
                <w:sz w:val="18"/>
              </w:rPr>
              <w:t>GET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B03060"/>
                <w:sz w:val="18"/>
              </w:rPr>
              <w:t>/stock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All items with derived quantity and status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B03060"/>
                <w:sz w:val="18"/>
              </w:rPr>
              <w:t>GET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B03060"/>
                <w:sz w:val="18"/>
              </w:rPr>
              <w:t>/alerts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Low-stock list with reorder suggestions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B03060"/>
                <w:sz w:val="18"/>
              </w:rPr>
              <w:t>GET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B03060"/>
                <w:sz w:val="18"/>
              </w:rPr>
              <w:t>/item/{id}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Detail with pack sizes and recent history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B03060"/>
                <w:sz w:val="18"/>
              </w:rPr>
              <w:t>GET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B03060"/>
                <w:sz w:val="18"/>
              </w:rPr>
              <w:t>/export.csv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Full ledger export (backup)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B03060"/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B03060"/>
                <w:sz w:val="18"/>
              </w:rPr>
              <w:t>/login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Shop name + PIN → session token</w:t>
            </w:r>
          </w:p>
        </w:tc>
      </w:tr>
    </w:tbl>
    <w:p/>
    <w:p>
      <w:pPr>
        <w:pStyle w:val="Heading2"/>
      </w:pPr>
      <w:r>
        <w:rPr>
          <w:color w:val="0F766E"/>
        </w:rPr>
        <w:t>7. Non-Functional Design</w:t>
      </w:r>
    </w:p>
    <w:p>
      <w:r>
        <w:rPr>
          <w:b/>
        </w:rPr>
        <w:t>Privacy.</w:t>
      </w:r>
      <w:r>
        <w:t xml:space="preserve"> Recognition is browser-local; no audio is recorded, stored or uploaded. Only the</w:t>
      </w:r>
    </w:p>
    <w:p>
      <w:r>
        <w:t>extracted values and the resulting transcript reach the server. Counter Mode displays an</w:t>
      </w:r>
    </w:p>
    <w:p>
      <w:r>
        <w:t>unmistakable listening indicator whenever it is active.</w:t>
      </w:r>
    </w:p>
    <w:p>
      <w:r>
        <w:rPr>
          <w:b/>
        </w:rPr>
        <w:t>Authentication.</w:t>
      </w:r>
      <w:r>
        <w:t xml:space="preserve"> Shop name plus a 4-digit PIN stored as a salted SHA-256 hash; session</w:t>
      </w:r>
    </w:p>
    <w:p>
      <w:r>
        <w:t xml:space="preserve">token in </w:t>
      </w:r>
      <w:r>
        <w:rPr>
          <w:rFonts w:ascii="Consolas" w:hAnsi="Consolas"/>
          <w:color w:val="B03060"/>
          <w:sz w:val="19"/>
        </w:rPr>
        <w:t>localStorage</w:t>
      </w:r>
      <w:r>
        <w:t>. A 4-digit PIN is the right control for a single-operator shop app —</w:t>
      </w:r>
    </w:p>
    <w:p>
      <w:r>
        <w:t>memorable, and no keyboard.</w:t>
      </w:r>
    </w:p>
    <w:p>
      <w:r>
        <w:rPr>
          <w:i/>
        </w:rPr>
        <w:t>Ceiling:</w:t>
      </w:r>
      <w:r>
        <w:t xml:space="preserve"> move to bcrypt and short-lived JWTs before any real multi-tenant deployment.</w:t>
      </w:r>
    </w:p>
    <w:p>
      <w:r>
        <w:rPr>
          <w:b/>
        </w:rPr>
        <w:t>Logging.</w:t>
      </w:r>
      <w:r>
        <w:t xml:space="preserve"> Every parse is logged with its transcript, chosen item, score, and whether the</w:t>
      </w:r>
    </w:p>
    <w:p>
      <w:r>
        <w:t>owner corrected it. This is both an operational log and the feedback signal for extending the</w:t>
      </w:r>
    </w:p>
    <w:p>
      <w:r>
        <w:t>alias lexicon — the corrections name exactly which aliases are missing.</w:t>
      </w:r>
    </w:p>
    <w:p>
      <w:r>
        <w:rPr>
          <w:b/>
        </w:rPr>
        <w:t>Degradation.</w:t>
      </w:r>
      <w:r>
        <w:t xml:space="preserve"> Without the Web Speech API the transcript field becomes a text input feeding</w:t>
      </w:r>
    </w:p>
    <w:p>
      <w:r>
        <w:t xml:space="preserve">the identical </w:t>
      </w:r>
      <w:r>
        <w:rPr>
          <w:rFonts w:ascii="Consolas" w:hAnsi="Consolas"/>
          <w:color w:val="B03060"/>
          <w:sz w:val="19"/>
        </w:rPr>
        <w:t>/parse</w:t>
      </w:r>
      <w:r>
        <w:t xml:space="preserve"> endpoint. The fallback is not a separate code path; it is FR-4.6.</w:t>
      </w:r>
    </w:p>
    <w:p>
      <w:r>
        <w:rPr>
          <w:b/>
        </w:rPr>
        <w:t>Accessibility.</w:t>
      </w:r>
      <w:r>
        <w:t xml:space="preserve"> 48 px minimum touch targets; status conveyed by colour </w:t>
      </w:r>
      <w:r>
        <w:rPr>
          <w:i/>
        </w:rPr>
        <w:t>and</w:t>
      </w:r>
      <w:r>
        <w:t xml:space="preserve"> icon </w:t>
      </w:r>
      <w:r>
        <w:rPr>
          <w:i/>
        </w:rPr>
        <w:t>and</w:t>
      </w:r>
    </w:p>
    <w:p>
      <w:r>
        <w:t>text; system font stack with Devanagari and Telugu coverage; one-handed operation.</w:t>
      </w:r>
    </w:p>
    <w:p>
      <w:pPr>
        <w:pStyle w:val="Heading2"/>
      </w:pPr>
      <w:r>
        <w:rPr>
          <w:color w:val="0F766E"/>
        </w:rPr>
        <w:t>8. Quality Assurance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Layer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Approach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NLU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B03060"/>
                <w:sz w:val="18"/>
              </w:rPr>
              <w:t>test_parse.py</w:t>
            </w:r>
            <w:r>
              <w:rPr>
                <w:sz w:val="18"/>
              </w:rPr>
              <w:t xml:space="preserve"> — a table of utterances across all three languages asserted against expected extractions. The parser is a pure function, so the suite runs in under a second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Unit conversion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 xml:space="preserve">Assertions on the per-item and global factor chain, including </w:t>
            </w:r>
            <w:r>
              <w:rPr>
                <w:i/>
                <w:sz w:val="18"/>
              </w:rPr>
              <w:t>"2 bori rice = 100 kg"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API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 xml:space="preserve">FastAPI </w:t>
            </w:r>
            <w:r>
              <w:rPr>
                <w:rFonts w:ascii="Consolas" w:hAnsi="Consolas"/>
                <w:color w:val="B03060"/>
                <w:sz w:val="18"/>
              </w:rPr>
              <w:t>TestClient</w:t>
            </w:r>
            <w:r>
              <w:rPr>
                <w:sz w:val="18"/>
              </w:rPr>
              <w:t xml:space="preserve"> over the commit-then-read path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End-to-end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Scripted manual run on a real phone against the deployed URL, including a performed counter conversation</w:t>
            </w:r>
          </w:p>
        </w:tc>
      </w:tr>
    </w:tbl>
    <w:p/>
    <w:p>
      <w:r>
        <w:t>The parser test table doubles as the specification of supported phrasing, and grows directly</w:t>
      </w:r>
    </w:p>
    <w:p>
      <w:r>
        <w:t>from the correction log above.</w:t>
      </w:r>
    </w:p>
    <w:p>
      <w:pPr>
        <w:pStyle w:val="Heading2"/>
      </w:pPr>
      <w:r>
        <w:rPr>
          <w:color w:val="0F766E"/>
        </w:rPr>
        <w:t>9. Deployment</w:t>
      </w:r>
    </w:p>
    <w:p>
      <w:r>
        <w:t>One Render web service. FastAPI serves the static HTML and the API from the same origin — no</w:t>
      </w:r>
    </w:p>
    <w:p>
      <w:r>
        <w:t>CORS, no separate frontend deploy, no build step. PostgreSQL is a managed Render add-on;</w:t>
      </w:r>
    </w:p>
    <w:p>
      <w:r>
        <w:rPr>
          <w:rFonts w:ascii="Consolas" w:hAnsi="Consolas"/>
          <w:color w:val="B03060"/>
          <w:sz w:val="19"/>
        </w:rPr>
        <w:t>DATABASE_URL</w:t>
      </w:r>
      <w:r>
        <w:t xml:space="preserve"> switches between it and local SQLite.</w:t>
      </w:r>
    </w:p>
    <w:p>
      <w:r>
        <w:t>The Web Speech API requires HTTPS, which Render provides.</w:t>
      </w:r>
    </w:p>
    <w:p>
      <w:pPr>
        <w:pStyle w:val="Heading2"/>
      </w:pPr>
      <w:r>
        <w:rPr>
          <w:color w:val="0F766E"/>
        </w:rPr>
        <w:t>10. Code Budget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File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Lines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Responsibility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B03060"/>
                <w:sz w:val="18"/>
              </w:rPr>
              <w:t>parse.py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~110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 xml:space="preserve">Lexicon, slot scanner, fuzzy matching, confidence — </w:t>
            </w:r>
            <w:r>
              <w:rPr>
                <w:b/>
                <w:sz w:val="18"/>
              </w:rPr>
              <w:t>the only clever file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B03060"/>
                <w:sz w:val="18"/>
              </w:rPr>
              <w:t>app.py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~130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 xml:space="preserve">FastAPI routes, </w:t>
            </w:r>
            <w:r>
              <w:rPr>
                <w:rFonts w:ascii="Consolas" w:hAnsi="Consolas"/>
                <w:color w:val="B03060"/>
                <w:sz w:val="18"/>
              </w:rPr>
              <w:t>sqlite3</w:t>
            </w:r>
            <w:r>
              <w:rPr>
                <w:sz w:val="18"/>
              </w:rPr>
              <w:t xml:space="preserve"> access, seed data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B03060"/>
                <w:sz w:val="18"/>
              </w:rPr>
              <w:t>index.html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~190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Entire UI + continuous listener, no framework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B03060"/>
                <w:sz w:val="18"/>
              </w:rPr>
              <w:t>test_parse.py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~25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Parser assertions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Total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~455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 xml:space="preserve">No build step, no lockfile, no </w:t>
            </w:r>
            <w:r>
              <w:rPr>
                <w:rFonts w:ascii="Consolas" w:hAnsi="Consolas"/>
                <w:color w:val="B03060"/>
                <w:sz w:val="18"/>
              </w:rPr>
              <w:t>node_modules</w:t>
            </w:r>
          </w:p>
        </w:tc>
      </w:tr>
    </w:tbl>
    <w:p/>
    <w:p>
      <w:r>
        <w:rPr>
          <w:color w:val="CCCCCC"/>
        </w:rPr>
        <w:t>────────────────────────────────────────────────────────────</w:t>
      </w:r>
    </w:p>
    <w:p>
      <w:r>
        <w:rPr>
          <w:color w:val="CCCCCC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rPr>
          <w:color w:val="0F766E"/>
        </w:rPr>
        <w:t>1.4 · UI/UX Design &amp; Prototype</w:t>
      </w:r>
    </w:p>
    <w:p>
      <w:pPr>
        <w:pStyle w:val="Heading2"/>
      </w:pPr>
      <w:r>
        <w:rPr>
          <w:color w:val="0F766E"/>
        </w:rPr>
        <w:t>Design Principles</w:t>
      </w:r>
    </w:p>
    <w:p>
      <w:pPr>
        <w:pStyle w:val="ListNumber"/>
      </w:pPr>
      <w:r>
        <w:rPr>
          <w:b/>
        </w:rPr>
        <w:t>Nothing to operate in the happy path.</w:t>
      </w:r>
      <w:r>
        <w:t xml:space="preserve"> Counter Mode is a toggle, not a workflow. The</w:t>
      </w:r>
    </w:p>
    <w:p>
      <w:r>
        <w:t>owner's hands stay on the goods.</w:t>
      </w:r>
    </w:p>
    <w:p>
      <w:pPr>
        <w:pStyle w:val="ListNumber"/>
      </w:pPr>
      <w:r>
        <w:rPr>
          <w:b/>
        </w:rPr>
        <w:t>Attention is the scarce resource.</w:t>
      </w:r>
      <w:r>
        <w:t xml:space="preserve"> The app interrupts only when it has something worth</w:t>
      </w:r>
    </w:p>
    <w:p>
      <w:r>
        <w:t>approving, and never shows a low-confidence guess.</w:t>
      </w:r>
    </w:p>
    <w:p>
      <w:pPr>
        <w:pStyle w:val="ListNumber"/>
      </w:pPr>
      <w:r>
        <w:rPr>
          <w:b/>
        </w:rPr>
        <w:t>Every correction is a tap.</w:t>
      </w:r>
      <w:r>
        <w:t xml:space="preserve"> The keyboard is a failure state, not a feature.</w:t>
      </w:r>
    </w:p>
    <w:p>
      <w:pPr>
        <w:pStyle w:val="ListNumber"/>
      </w:pPr>
      <w:r>
        <w:rPr>
          <w:b/>
        </w:rPr>
        <w:t>Colour, icon and word together.</w:t>
      </w:r>
      <w:r>
        <w:t xml:space="preserve"> Never colour alone — users may be reading only the</w:t>
      </w:r>
    </w:p>
    <w:p>
      <w:r>
        <w:t>numerals.</w:t>
      </w:r>
    </w:p>
    <w:p>
      <w:pPr>
        <w:pStyle w:val="ListNumber"/>
      </w:pPr>
      <w:r>
        <w:rPr>
          <w:b/>
        </w:rPr>
        <w:t>Trade language only.</w:t>
      </w:r>
      <w:r>
        <w:t xml:space="preserve"> If a shopkeeper wouldn't say it across the counter, it doesn't</w:t>
      </w:r>
    </w:p>
    <w:p>
      <w:r>
        <w:t>appear on screen.</w:t>
      </w:r>
    </w:p>
    <w:p>
      <w:pPr>
        <w:pStyle w:val="Heading2"/>
      </w:pPr>
      <w:r>
        <w:rPr>
          <w:color w:val="0F766E"/>
        </w:rPr>
        <w:t>Screens</w:t>
      </w:r>
    </w:p>
    <w:p>
      <w:r>
        <w:rPr>
          <w:b/>
        </w:rPr>
        <w:t>A · Login.</w:t>
      </w:r>
      <w:r>
        <w:t xml:space="preserve"> Shop name, language picker (हिंदी / తెలుగు / English), 4-digit PIN pad.</w:t>
      </w:r>
    </w:p>
    <w:p>
      <w:r>
        <w:t>Large keys, no text entry anywhere.</w:t>
      </w:r>
    </w:p>
    <w:p>
      <w:r>
        <w:rPr>
          <w:b/>
        </w:rPr>
        <w:t>B · Dashboard (home).</w:t>
      </w:r>
      <w:r>
        <w:t xml:space="preserve"> Shop header with language picker. Low-stock banner when anything</w:t>
      </w:r>
    </w:p>
    <w:p>
      <w:r>
        <w:t>needs attention. Search field matching any alias in any language. Item rows sorted</w:t>
      </w:r>
    </w:p>
    <w:p>
      <w:r>
        <w:t>needs-attention-first, each showing the item name in the chosen language with its English</w:t>
      </w:r>
    </w:p>
    <w:p>
      <w:r>
        <w:t>name beneath, the current quantity in its display unit, and a colour-coded status pill</w:t>
      </w:r>
    </w:p>
    <w:p>
      <w:r>
        <w:t>(green healthy / amber low / red out). A bottom bar carries Stock, the Counter Mode toggle,</w:t>
      </w:r>
    </w:p>
    <w:p>
      <w:r>
        <w:t>and Alerts with a live proposal count.</w:t>
      </w:r>
    </w:p>
    <w:p>
      <w:r>
        <w:rPr>
          <w:b/>
        </w:rPr>
        <w:t>C · Counter Mode (active).</w:t>
      </w:r>
      <w:r>
        <w:t xml:space="preserve"> A persistent, unmistakable listening indicator — this is a</w:t>
      </w:r>
    </w:p>
    <w:p>
      <w:r>
        <w:t>privacy commitment rendered as UI. Live transcript text scrolls as words are recognised.</w:t>
      </w:r>
    </w:p>
    <w:p>
      <w:r>
        <w:t>Proposals appear as cards as they are extracted, without interrupting anything.</w:t>
      </w:r>
    </w:p>
    <w:p>
      <w:r>
        <w:rPr>
          <w:b/>
        </w:rPr>
        <w:t>D · Pending tray.</w:t>
      </w:r>
      <w:r>
        <w:t xml:space="preserve"> Proposal cards, newest first. Each shows item, quantity, unit,</w:t>
      </w:r>
    </w:p>
    <w:p>
      <w:r>
        <w:t>direction, confidence badge, and the sentence it came from in quotes — so the owner can see</w:t>
      </w:r>
    </w:p>
    <w:p>
      <w:r>
        <w:rPr>
          <w:i/>
        </w:rPr>
        <w:t>why</w:t>
      </w:r>
      <w:r>
        <w:t xml:space="preserve"> the app thinks what it thinks. Steppers for quantity, chips for unit and direction,</w:t>
      </w:r>
    </w:p>
    <w:p>
      <w:r>
        <w:t xml:space="preserve">"did you mean" chips when confidence is middling. One </w:t>
      </w:r>
      <w:r>
        <w:rPr>
          <w:b/>
        </w:rPr>
        <w:t>Accept all</w:t>
      </w:r>
      <w:r>
        <w:t xml:space="preserve"> control at the top for</w:t>
      </w:r>
    </w:p>
    <w:p>
      <w:r>
        <w:t>everything above threshold.</w:t>
      </w:r>
    </w:p>
    <w:p>
      <w:r>
        <w:rPr>
          <w:b/>
        </w:rPr>
        <w:t>E · Command Mode sheet.</w:t>
      </w:r>
      <w:r>
        <w:t xml:space="preserve"> Pulsing mic while listening, live transcript, then a confirmation</w:t>
      </w:r>
    </w:p>
    <w:p>
      <w:r>
        <w:t>card identical in layout to a proposal card — the same vocabulary of controls, learned once.</w:t>
      </w:r>
    </w:p>
    <w:p>
      <w:r>
        <w:rPr>
          <w:b/>
        </w:rPr>
        <w:t>F · Item detail.</w:t>
      </w:r>
      <w:r>
        <w:t xml:space="preserve"> Large current quantity with status. Pack-size facts (</w:t>
      </w:r>
      <w:r>
        <w:rPr>
          <w:i/>
        </w:rPr>
        <w:t>1 bori = 50 kg</w:t>
      </w:r>
      <w:r>
        <w:t>),</w:t>
      </w:r>
    </w:p>
    <w:p>
      <w:r>
        <w:t>reorder level, last price. Recent history with each entry's original sentence in quotes and</w:t>
      </w:r>
    </w:p>
    <w:p>
      <w:r>
        <w:t>its signed effect on stock.</w:t>
      </w:r>
    </w:p>
    <w:p>
      <w:r>
        <w:rPr>
          <w:b/>
        </w:rPr>
        <w:t>G · Alerts.</w:t>
      </w:r>
      <w:r>
        <w:t xml:space="preserve"> Low and out-of-stock items with reorder suggestions in </w:t>
      </w:r>
      <w:r>
        <w:rPr>
          <w:b/>
        </w:rPr>
        <w:t>purchase</w:t>
      </w:r>
      <w:r>
        <w:t xml:space="preserve"> units —</w:t>
      </w:r>
    </w:p>
    <w:p>
      <w:r>
        <w:rPr>
          <w:i/>
        </w:rPr>
        <w:t>"order 2 bori (108 kg)"</w:t>
      </w:r>
      <w:r>
        <w:t xml:space="preserve"> — because that is the unit the owner will actually buy in.</w:t>
      </w:r>
    </w:p>
    <w:p>
      <w:pPr>
        <w:pStyle w:val="Heading2"/>
      </w:pPr>
      <w:r>
        <w:rPr>
          <w:color w:val="0F766E"/>
        </w:rPr>
        <w:t>Visual Language</w:t>
      </w:r>
    </w:p>
    <w:p>
      <w:pPr>
        <w:pStyle w:val="ListBullet"/>
      </w:pPr>
      <w:r>
        <w:t>Deep teal primary (</w:t>
      </w:r>
      <w:r>
        <w:rPr>
          <w:rFonts w:ascii="Consolas" w:hAnsi="Consolas"/>
          <w:color w:val="B03060"/>
          <w:sz w:val="19"/>
        </w:rPr>
        <w:t>#0f766e</w:t>
      </w:r>
      <w:r>
        <w:t>) — calm, trustworthy, distinct from the red/orange used by</w:t>
      </w:r>
    </w:p>
    <w:p>
      <w:r>
        <w:t>every billing app</w:t>
      </w:r>
    </w:p>
    <w:p>
      <w:pPr>
        <w:pStyle w:val="ListBullet"/>
      </w:pPr>
      <w:r>
        <w:t xml:space="preserve">Status: green </w:t>
      </w:r>
      <w:r>
        <w:rPr>
          <w:rFonts w:ascii="Consolas" w:hAnsi="Consolas"/>
          <w:color w:val="B03060"/>
          <w:sz w:val="19"/>
        </w:rPr>
        <w:t>#16a34a</w:t>
      </w:r>
      <w:r>
        <w:t xml:space="preserve"> healthy · amber </w:t>
      </w:r>
      <w:r>
        <w:rPr>
          <w:rFonts w:ascii="Consolas" w:hAnsi="Consolas"/>
          <w:color w:val="B03060"/>
          <w:sz w:val="19"/>
        </w:rPr>
        <w:t>#d97706</w:t>
      </w:r>
      <w:r>
        <w:t xml:space="preserve"> low · red </w:t>
      </w:r>
      <w:r>
        <w:rPr>
          <w:rFonts w:ascii="Consolas" w:hAnsi="Consolas"/>
          <w:color w:val="B03060"/>
          <w:sz w:val="19"/>
        </w:rPr>
        <w:t>#dc2626</w:t>
      </w:r>
      <w:r>
        <w:t xml:space="preserve"> out</w:t>
      </w:r>
    </w:p>
    <w:p>
      <w:pPr>
        <w:pStyle w:val="ListBullet"/>
      </w:pPr>
      <w:r>
        <w:t>System font stack including Noto Sans Devanagari and Noto Sans Telugu</w:t>
      </w:r>
    </w:p>
    <w:p>
      <w:pPr>
        <w:pStyle w:val="ListBullet"/>
      </w:pPr>
      <w:r>
        <w:t>16 px base type, 22 px quantities, 48 px minimum touch targets</w:t>
      </w:r>
    </w:p>
    <w:p>
      <w:pPr>
        <w:pStyle w:val="ListBullet"/>
      </w:pPr>
      <w:r>
        <w:t>Card-based layout on a warm off-white background, one idea per card</w:t>
      </w:r>
    </w:p>
    <w:p>
      <w:pPr>
        <w:pStyle w:val="Heading2"/>
      </w:pPr>
      <w:r>
        <w:rPr>
          <w:color w:val="0F766E"/>
        </w:rPr>
        <w:t>Prototype</w:t>
      </w:r>
    </w:p>
    <w:p>
      <w:r>
        <w:t>A clickable mobile-first prototype has been built as the **real frontend shell of the</w:t>
      </w:r>
    </w:p>
    <w:p>
      <w:r>
        <w:t>application**, not a throwaway mockup: the same HTML file becomes the production UI in</w:t>
      </w:r>
    </w:p>
    <w:p>
      <w:r>
        <w:t>Milestone 2. Screens A, B, D, E, F and G are implemented and navigable, with the speech</w:t>
      </w:r>
    </w:p>
    <w:p>
      <w:r>
        <w:t>layer live and the data layer stubbed pending the Milestone 2 backend.</w:t>
      </w:r>
    </w:p>
    <w:p>
      <w:pPr>
        <w:pStyle w:val="IntenseQuote"/>
      </w:pPr>
      <w:r>
        <w:rPr>
          <w:b/>
        </w:rPr>
        <w:t>Prototype link:</w:t>
      </w:r>
      <w:r>
        <w:t xml:space="preserve"> _(deployed URL — add before submitting)_</w:t>
      </w:r>
    </w:p>
    <w:p>
      <w:pPr>
        <w:pStyle w:val="IntenseQuote"/>
      </w:pPr>
      <w:r>
        <w:rPr>
          <w:b/>
        </w:rPr>
        <w:t>Source repository:</w:t>
      </w:r>
      <w:r>
        <w:t xml:space="preserve"> _(GitHub URL — add before submitting)_</w:t>
      </w:r>
    </w:p>
    <w:p>
      <w:r>
        <w:rPr>
          <w:color w:val="CCCCCC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0F766E"/>
        </w:rPr>
        <w:t>Appendix — Honest Assessment of Risk</w:t>
      </w:r>
    </w:p>
    <w:p>
      <w:r>
        <w:t>The passive-capture approach is deliberately more ambitious than command-mode voice entry,</w:t>
      </w:r>
    </w:p>
    <w:p>
      <w:r>
        <w:t>and it is weaker in one specific respect: **extraction accuracy from unstructured</w:t>
      </w:r>
    </w:p>
    <w:p>
      <w:r>
        <w:t>conversation will be materially lower than from deliberate commands** — realistically 50–65%</w:t>
      </w:r>
    </w:p>
    <w:p>
      <w:r>
        <w:t>against roughly 90%.</w:t>
      </w:r>
    </w:p>
    <w:p>
      <w:r>
        <w:t>This is designed around rather than hidden:</w:t>
      </w:r>
    </w:p>
    <w:p>
      <w:pPr>
        <w:pStyle w:val="ListBullet"/>
      </w:pPr>
      <w:r>
        <w:t xml:space="preserve">Counter Mode </w:t>
      </w:r>
      <w:r>
        <w:rPr>
          <w:b/>
        </w:rPr>
        <w:t>proposes</w:t>
      </w:r>
      <w:r>
        <w:t>; it never commits. A wrong extraction costs one dismissive tap.</w:t>
      </w:r>
    </w:p>
    <w:p>
      <w:pPr>
        <w:pStyle w:val="ListBullet"/>
      </w:pPr>
      <w:r>
        <w:t>Below-threshold extractions are discarded rather than shown, so the tray stays trustworthy.</w:t>
      </w:r>
    </w:p>
    <w:p>
      <w:pPr>
        <w:pStyle w:val="ListBullet"/>
      </w:pPr>
      <w:r>
        <w:rPr>
          <w:b/>
        </w:rPr>
        <w:t>Command Mode remains available at all times</w:t>
      </w:r>
      <w:r>
        <w:t xml:space="preserve"> as the reliable path. The passive feature is</w:t>
      </w:r>
    </w:p>
    <w:p>
      <w:r>
        <w:t>the differentiator; the command path is the floor the product cannot fall through.</w:t>
      </w:r>
    </w:p>
    <w:p>
      <w:r>
        <w:t>The result is a system whose novel capability is genuinely novel, and whose failure mode is</w:t>
      </w:r>
    </w:p>
    <w:p>
      <w:r>
        <w:t>an ordinary, well-understood voice inventory app.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SunoBolo Milestone 1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