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SNOWFLAKE TRAINING</w:t>
      </w:r>
    </w:p>
    <w:p>
      <w:pPr>
        <w:jc w:val="center"/>
      </w:pPr>
      <w:r>
        <w:rPr>
          <w:i/>
        </w:rPr>
        <w:t>Professional Trainer Guide — Introduction, Architecture, Real-Time Examples &amp; PPT Blueprint</w:t>
      </w:r>
    </w:p>
    <w:p>
      <w:pPr>
        <w:jc w:val="center"/>
      </w:pPr>
      <w:r>
        <w:rPr>
          <w:b/>
        </w:rPr>
        <w:t>Prepared as a trainer-ready foundation for classroom delivery</w:t>
      </w:r>
    </w:p>
    <w:p/>
    <w:tbl>
      <w:tblPr>
        <w:tblW w:type="auto" w:w="0"/>
        <w:jc w:val="center"/>
        <w:tblLook w:firstColumn="1" w:firstRow="1" w:lastColumn="0" w:lastRow="0" w:noHBand="0" w:noVBand="1" w:val="04A0"/>
      </w:tblPr>
      <w:tblGrid>
        <w:gridCol w:w="10080"/>
      </w:tblGrid>
      <w:tr>
        <w:tc>
          <w:tcPr>
            <w:tcW w:type="dxa" w:w="10080"/>
          </w:tcPr>
          <w:p>
            <w:r/>
            <w:r>
              <w:rPr>
                <w:b/>
              </w:rPr>
              <w:t>TRAINER OBJECTIVE</w:t>
              <w:br/>
            </w:r>
            <w:r>
              <w:t>By the end of Module 1, learners should be able to explain what Snowflake is, why modern organizations use it, how its architecture works, how storage and compute are separated, and how a simple business data flow reaches Snowflake and becomes analytics-ready.</w:t>
            </w:r>
          </w:p>
        </w:tc>
      </w:tr>
    </w:tbl>
    <w:p>
      <w:pPr>
        <w:pStyle w:val="Heading1"/>
      </w:pPr>
      <w:r>
        <w:t>1. How to Use This Document</w:t>
      </w:r>
    </w:p>
    <w:p>
      <w:pPr>
        <w:pStyle w:val="ListBullet"/>
      </w:pPr>
      <w:r>
        <w:t>Use each Heading 1 as a major PPT section.</w:t>
      </w:r>
    </w:p>
    <w:p>
      <w:pPr>
        <w:pStyle w:val="ListBullet"/>
      </w:pPr>
      <w:r>
        <w:t>Use Heading 2 topics as slides or slide groups.</w:t>
      </w:r>
    </w:p>
    <w:p>
      <w:pPr>
        <w:pStyle w:val="ListBullet"/>
      </w:pPr>
      <w:r>
        <w:t>Use the Real-Time Example boxes as speaking points and demos.</w:t>
      </w:r>
    </w:p>
    <w:p>
      <w:pPr>
        <w:pStyle w:val="ListBullet"/>
      </w:pPr>
      <w:r>
        <w:t>Use the architecture diagrams as the visual backbone of the presentation.</w:t>
      </w:r>
    </w:p>
    <w:p>
      <w:pPr>
        <w:pStyle w:val="ListBullet"/>
      </w:pPr>
      <w:r>
        <w:t>Do not teach every feature on Day 1. Create curiosity, establish fundamentals, then go deeper module by module.</w:t>
      </w:r>
    </w:p>
    <w:p>
      <w:pPr>
        <w:pStyle w:val="Heading1"/>
      </w:pPr>
      <w:r>
        <w:t>2. Trainer Opening — Suggested Script</w:t>
      </w:r>
    </w:p>
    <w:p>
      <w:r>
        <w:t>Good morning everyone, and welcome to the Snowflake training program.</w:t>
        <w:br/>
        <w:br/>
        <w:t>Before we start writing queries, I want us to understand why Snowflake exists and what problem it solves. In real projects, data comes from many places—applications, APIs, files, databases, business systems and event streams. The challenge is not simply storing that data. The challenge is bringing it together, processing it efficiently, securing it, and making it useful for reporting, analytics and business decisions.</w:t>
        <w:br/>
        <w:br/>
        <w:t>Snowflake is a cloud data platform designed to make those activities easier. During this training, we will move from fundamentals to practical implementation. We will understand Snowflake architecture, databases and schemas, warehouses, data loading, stages, file formats, SQL, semi-structured data, Snowpipe, Streams and Tasks, Time Travel, cloning, security, performance, data sharing and modern pipeline patterns.</w:t>
        <w:br/>
        <w:br/>
        <w:t>The objective is not only to memorize Snowflake commands. The objective is to understand how Snowflake is used in a real project and why each component is used.</w:t>
        <w:br/>
        <w:br/>
        <w:t>We will learn a concept, connect it to a business scenario, implement it hands-on, and then discuss how the same concept appears in interviews and production projects.</w:t>
      </w:r>
    </w:p>
    <w:p>
      <w:pPr>
        <w:pStyle w:val="Heading1"/>
      </w:pPr>
      <w:r>
        <w:t>3. Module 1 — What Is Snowflake?</w:t>
      </w:r>
    </w:p>
    <w:p>
      <w:pPr>
        <w:pStyle w:val="Heading2"/>
      </w:pPr>
      <w:r>
        <w:t>3.1 Simple Definition</w:t>
      </w:r>
    </w:p>
    <w:p>
      <w:r>
        <w:t>Snowflake is a cloud-based data platform used to store, process, transform, analyze and securely share data. It separates data storage from compute resources, allowing organizations to scale processing independently from the amount of data stored.</w:t>
      </w:r>
    </w:p>
    <w:p>
      <w:pPr>
        <w:pStyle w:val="Heading2"/>
      </w:pPr>
      <w:r>
        <w:t>3.2 Why Snowflake Became Important</w:t>
      </w:r>
    </w:p>
    <w:p>
      <w:pPr>
        <w:pStyle w:val="ListBullet"/>
      </w:pPr>
      <w:r>
        <w:t>Traditional data platforms often tightly couple storage and compute.</w:t>
      </w:r>
    </w:p>
    <w:p>
      <w:pPr>
        <w:pStyle w:val="ListBullet"/>
      </w:pPr>
      <w:r>
        <w:t>Modern organizations generate large volumes of structured and semi-structured data.</w:t>
      </w:r>
    </w:p>
    <w:p>
      <w:pPr>
        <w:pStyle w:val="ListBullet"/>
      </w:pPr>
      <w:r>
        <w:t>Different teams may need different amounts of compute at different times.</w:t>
      </w:r>
    </w:p>
    <w:p>
      <w:pPr>
        <w:pStyle w:val="ListBullet"/>
      </w:pPr>
      <w:r>
        <w:t>Cloud platforms make elastic infrastructure possible.</w:t>
      </w:r>
    </w:p>
    <w:p>
      <w:pPr>
        <w:pStyle w:val="ListBullet"/>
      </w:pPr>
      <w:r>
        <w:t>Snowflake provides managed infrastructure so teams can focus more on data and less on database administration.</w:t>
      </w:r>
    </w:p>
    <w:p>
      <w:pPr>
        <w:pStyle w:val="Heading2"/>
      </w:pPr>
      <w:r>
        <w:t>3.3 Real-Time Business Example — E-Commerce</w:t>
      </w:r>
    </w:p>
    <w:p>
      <w:r>
        <w:t>Imagine an e-commerce company called ShopNow.</w:t>
        <w:br/>
        <w:br/>
        <w:t>Every day, ShopNow receives:</w:t>
        <w:br/>
        <w:t>• customer and order data from its application database</w:t>
        <w:br/>
        <w:t>• product information from an operational system</w:t>
        <w:br/>
        <w:t>• payment information from a finance system</w:t>
        <w:br/>
        <w:t>• website events from the application</w:t>
        <w:br/>
        <w:t>• CSV files from vendors</w:t>
        <w:br/>
        <w:t>• JSON data from APIs</w:t>
        <w:br/>
        <w:br/>
        <w:t>The business wants dashboards showing sales, customer behavior, product performance and revenue.</w:t>
        <w:br/>
        <w:br/>
        <w:t>A modern flow can look like:</w:t>
        <w:br/>
        <w:t>Source Systems → Ingestion → Snowflake Storage → Transformation → Analytics / BI</w:t>
        <w:br/>
        <w:br/>
        <w:t>This is the type of problem Snowflake can help solve.</w:t>
      </w:r>
    </w:p>
    <w:p>
      <w:pPr>
        <w:pStyle w:val="Heading1"/>
      </w:pPr>
      <w:r>
        <w:t>4. Why Not Just Use a Traditional Database?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Traditional Operational Database</w:t>
            </w:r>
          </w:p>
        </w:tc>
        <w:tc>
          <w:tcPr>
            <w:tcW w:type="dxa" w:w="5040"/>
          </w:tcPr>
          <w:p>
            <w:r>
              <w:rPr>
                <w:b/>
              </w:rPr>
              <w:t>Modern Cloud Data Platform / Snowflake Approach</w:t>
            </w:r>
          </w:p>
        </w:tc>
      </w:tr>
      <w:tr>
        <w:tc>
          <w:tcPr>
            <w:tcW w:type="dxa" w:w="5040"/>
            <w:vAlign w:val="top"/>
          </w:tcPr>
          <w:p>
            <w:r>
              <w:t>Primarily designed for application transactions</w:t>
            </w:r>
          </w:p>
        </w:tc>
        <w:tc>
          <w:tcPr>
            <w:tcW w:type="dxa" w:w="5040"/>
            <w:vAlign w:val="top"/>
          </w:tcPr>
          <w:p>
            <w:r>
              <w:t>Designed for analytical workloads and broad data use cases</w:t>
            </w:r>
          </w:p>
        </w:tc>
      </w:tr>
      <w:tr>
        <w:tc>
          <w:tcPr>
            <w:tcW w:type="dxa" w:w="5040"/>
            <w:vAlign w:val="top"/>
          </w:tcPr>
          <w:p>
            <w:r>
              <w:t>Compute and storage are often closely coupled</w:t>
            </w:r>
          </w:p>
        </w:tc>
        <w:tc>
          <w:tcPr>
            <w:tcW w:type="dxa" w:w="5040"/>
            <w:vAlign w:val="top"/>
          </w:tcPr>
          <w:p>
            <w:r>
              <w:t>Storage and compute can be scaled independently</w:t>
            </w:r>
          </w:p>
        </w:tc>
      </w:tr>
      <w:tr>
        <w:tc>
          <w:tcPr>
            <w:tcW w:type="dxa" w:w="5040"/>
            <w:vAlign w:val="top"/>
          </w:tcPr>
          <w:p>
            <w:r>
              <w:t>Scaling can require significant infrastructure work</w:t>
            </w:r>
          </w:p>
        </w:tc>
        <w:tc>
          <w:tcPr>
            <w:tcW w:type="dxa" w:w="5040"/>
            <w:vAlign w:val="top"/>
          </w:tcPr>
          <w:p>
            <w:r>
              <w:t>Cloud-based elastic resources simplify scaling</w:t>
            </w:r>
          </w:p>
        </w:tc>
      </w:tr>
      <w:tr>
        <w:tc>
          <w:tcPr>
            <w:tcW w:type="dxa" w:w="5040"/>
            <w:vAlign w:val="top"/>
          </w:tcPr>
          <w:p>
            <w:r>
              <w:t>Large analytical queries can compete with application workloads</w:t>
            </w:r>
          </w:p>
        </w:tc>
        <w:tc>
          <w:tcPr>
            <w:tcW w:type="dxa" w:w="5040"/>
            <w:vAlign w:val="top"/>
          </w:tcPr>
          <w:p>
            <w:r>
              <w:t>Separate compute resources can isolate workloads</w:t>
            </w:r>
          </w:p>
        </w:tc>
      </w:tr>
      <w:tr>
        <w:tc>
          <w:tcPr>
            <w:tcW w:type="dxa" w:w="5040"/>
            <w:vAlign w:val="top"/>
          </w:tcPr>
          <w:p>
            <w:r>
              <w:t>Infrastructure management can be significant</w:t>
            </w:r>
          </w:p>
        </w:tc>
        <w:tc>
          <w:tcPr>
            <w:tcW w:type="dxa" w:w="5040"/>
            <w:vAlign w:val="top"/>
          </w:tcPr>
          <w:p>
            <w:r>
              <w:t>Snowflake manages much of the underlying platform</w:t>
            </w:r>
          </w:p>
        </w:tc>
      </w:tr>
    </w:tbl>
    <w:p>
      <w:pPr>
        <w:pStyle w:val="Heading1"/>
      </w:pPr>
      <w:r>
        <w:t>5. Snowflake Architecture — The Core Concept</w:t>
      </w:r>
    </w:p>
    <w:p>
      <w:pPr>
        <w:pStyle w:val="Heading2"/>
      </w:pPr>
      <w:r>
        <w:t>5.1 Three Major Layers</w:t>
      </w:r>
    </w:p>
    <w:p>
      <w:r>
        <w:t>Explain Snowflake using three simple layers:</w:t>
      </w:r>
    </w:p>
    <w:p>
      <w:pPr>
        <w:pStyle w:val="ListBullet"/>
      </w:pPr>
      <w:r>
        <w:t>Cloud Services — authentication, metadata, security, query coordination and other platform services.</w:t>
      </w:r>
    </w:p>
    <w:p>
      <w:pPr>
        <w:pStyle w:val="ListBullet"/>
      </w:pPr>
      <w:r>
        <w:t>Compute — Virtual Warehouses execute SQL and data processing workloads.</w:t>
      </w:r>
    </w:p>
    <w:p>
      <w:pPr>
        <w:pStyle w:val="ListBullet"/>
      </w:pPr>
      <w:r>
        <w:t>Storage — Snowflake stores table data in its managed cloud storage layer.</w:t>
      </w:r>
    </w:p>
    <w:p>
      <w:pPr>
        <w:pStyle w:val="Heading2"/>
      </w:pPr>
      <w:r>
        <w:t>5.2 End-to-End Architecture Diagram</w:t>
      </w:r>
    </w:p>
    <w:p>
      <w:pPr>
        <w:ind w:left="360"/>
      </w:pPr>
      <w:r>
        <w:rPr>
          <w:rFonts w:ascii="Consolas" w:hAnsi="Consolas"/>
          <w:sz w:val="18"/>
        </w:rPr>
        <w:t xml:space="preserve">                    BUSINESS USERS</w:t>
        <w:br/>
        <w:t xml:space="preserve">                         │</w:t>
        <w:br/>
        <w:t xml:space="preserve">                 BI / SQL / APPS</w:t>
        <w:br/>
        <w:t xml:space="preserve">                         │</w:t>
        <w:br/>
        <w:t xml:space="preserve">                         ▼</w:t>
        <w:br/>
        <w:t xml:space="preserve">              ┌─────────────────────┐</w:t>
        <w:br/>
        <w:t xml:space="preserve">              │   CLOUD SERVICES    │</w:t>
        <w:br/>
        <w:t xml:space="preserve">              │ Authentication      │</w:t>
        <w:br/>
        <w:t xml:space="preserve">              │ Metadata            │</w:t>
        <w:br/>
        <w:t xml:space="preserve">              │ Query Coordination  │</w:t>
        <w:br/>
        <w:t xml:space="preserve">              │ Security            │</w:t>
        <w:br/>
        <w:t xml:space="preserve">              └──────────┬──────────┘</w:t>
        <w:br/>
        <w:t xml:space="preserve">                         │</w:t>
        <w:br/>
        <w:t xml:space="preserve">          ┌──────────────┼──────────────┐</w:t>
        <w:br/>
        <w:t xml:space="preserve">          ▼              ▼              ▼</w:t>
        <w:br/>
        <w:t xml:space="preserve">     ┌─────────┐    ┌─────────┐    ┌─────────┐</w:t>
        <w:br/>
        <w:t xml:space="preserve">     │ WH-SALES│    │ WH-ETL  │    │ WH-DS   │</w:t>
        <w:br/>
        <w:t xml:space="preserve">     │ Compute │    │ Compute │    │ Compute │</w:t>
        <w:br/>
        <w:t xml:space="preserve">     └────┬────┘    └────┬────┘    └────┬────┘</w:t>
        <w:br/>
        <w:t xml:space="preserve">          └──────────────┼──────────────┘</w:t>
        <w:br/>
        <w:t xml:space="preserve">                         ▼</w:t>
        <w:br/>
        <w:t xml:space="preserve">              ┌─────────────────────┐</w:t>
        <w:br/>
        <w:t xml:space="preserve">              │ MANAGED DATA        │</w:t>
        <w:br/>
        <w:t xml:space="preserve">              │ STORAGE             │</w:t>
        <w:br/>
        <w:t xml:space="preserve">              │ Tables / Micro-     │</w:t>
        <w:br/>
        <w:t xml:space="preserve">              │ partitions / Data   │</w:t>
        <w:br/>
        <w:t xml:space="preserve">              └─────────────────────┘</w:t>
        <w:br/>
      </w:r>
    </w:p>
    <w:tbl>
      <w:tblPr>
        <w:tblW w:type="auto" w:w="0"/>
        <w:jc w:val="center"/>
        <w:tblLook w:firstColumn="1" w:firstRow="1" w:lastColumn="0" w:lastRow="0" w:noHBand="0" w:noVBand="1" w:val="04A0"/>
      </w:tblPr>
      <w:tblGrid>
        <w:gridCol w:w="10080"/>
      </w:tblGrid>
      <w:tr>
        <w:tc>
          <w:tcPr>
            <w:tcW w:type="dxa" w:w="10080"/>
          </w:tcPr>
          <w:p>
            <w:r/>
            <w:r>
              <w:rPr>
                <w:b/>
              </w:rPr>
              <w:t>KEY MESSAGE</w:t>
              <w:br/>
            </w:r>
            <w:r>
              <w:t>Storage is where the data lives. A Virtual Warehouse provides compute power to run queries and transformations. Cloud Services coordinate the platform.</w:t>
            </w:r>
          </w:p>
        </w:tc>
      </w:tr>
    </w:tbl>
    <w:p>
      <w:pPr>
        <w:pStyle w:val="Heading2"/>
      </w:pPr>
      <w:r>
        <w:t>5.3 Storage vs Compute — Easy Example</w:t>
      </w:r>
    </w:p>
    <w:p>
      <w:r>
        <w:t>Suppose your company stores 20 TB of sales data. On Monday morning, only a few analysts run queries. During the nightly ETL window, many heavy transformation jobs run.</w:t>
        <w:br/>
        <w:br/>
        <w:t>With separated storage and compute, the same underlying data can remain stored while different compute resources are used for different workloads.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Workload</w:t>
            </w:r>
          </w:p>
        </w:tc>
        <w:tc>
          <w:tcPr>
            <w:tcW w:type="dxa" w:w="3360"/>
          </w:tcPr>
          <w:p>
            <w:r>
              <w:rPr>
                <w:b/>
              </w:rPr>
              <w:t>Possible Compute Pattern</w:t>
            </w:r>
          </w:p>
        </w:tc>
        <w:tc>
          <w:tcPr>
            <w:tcW w:type="dxa" w:w="3360"/>
          </w:tcPr>
          <w:p>
            <w:r>
              <w:rPr>
                <w:b/>
              </w:rPr>
              <w:t>Reason</w:t>
            </w:r>
          </w:p>
        </w:tc>
      </w:tr>
      <w:tr>
        <w:tc>
          <w:tcPr>
            <w:tcW w:type="dxa" w:w="3360"/>
            <w:vAlign w:val="top"/>
          </w:tcPr>
          <w:p>
            <w:r>
              <w:t>BI dashboards</w:t>
            </w:r>
          </w:p>
        </w:tc>
        <w:tc>
          <w:tcPr>
            <w:tcW w:type="dxa" w:w="3360"/>
            <w:vAlign w:val="top"/>
          </w:tcPr>
          <w:p>
            <w:r>
              <w:t>Dedicated BI warehouse</w:t>
            </w:r>
          </w:p>
        </w:tc>
        <w:tc>
          <w:tcPr>
            <w:tcW w:type="dxa" w:w="3360"/>
            <w:vAlign w:val="top"/>
          </w:tcPr>
          <w:p>
            <w:r>
              <w:t>Protect dashboard workload from ETL</w:t>
            </w:r>
          </w:p>
        </w:tc>
      </w:tr>
      <w:tr>
        <w:tc>
          <w:tcPr>
            <w:tcW w:type="dxa" w:w="3360"/>
            <w:vAlign w:val="top"/>
          </w:tcPr>
          <w:p>
            <w:r>
              <w:t>Nightly ETL</w:t>
            </w:r>
          </w:p>
        </w:tc>
        <w:tc>
          <w:tcPr>
            <w:tcW w:type="dxa" w:w="3360"/>
            <w:vAlign w:val="top"/>
          </w:tcPr>
          <w:p>
            <w:r>
              <w:t>ETL warehouse</w:t>
            </w:r>
          </w:p>
        </w:tc>
        <w:tc>
          <w:tcPr>
            <w:tcW w:type="dxa" w:w="3360"/>
            <w:vAlign w:val="top"/>
          </w:tcPr>
          <w:p>
            <w:r>
              <w:t>Run transformations without affecting BI</w:t>
            </w:r>
          </w:p>
        </w:tc>
      </w:tr>
      <w:tr>
        <w:tc>
          <w:tcPr>
            <w:tcW w:type="dxa" w:w="3360"/>
            <w:vAlign w:val="top"/>
          </w:tcPr>
          <w:p>
            <w:r>
              <w:t>Data science</w:t>
            </w:r>
          </w:p>
        </w:tc>
        <w:tc>
          <w:tcPr>
            <w:tcW w:type="dxa" w:w="3360"/>
            <w:vAlign w:val="top"/>
          </w:tcPr>
          <w:p>
            <w:r>
              <w:t>Larger/isolated warehouse</w:t>
            </w:r>
          </w:p>
        </w:tc>
        <w:tc>
          <w:tcPr>
            <w:tcW w:type="dxa" w:w="3360"/>
            <w:vAlign w:val="top"/>
          </w:tcPr>
          <w:p>
            <w:r>
              <w:t>Handle heavier analytical workloads</w:t>
            </w:r>
          </w:p>
        </w:tc>
      </w:tr>
      <w:tr>
        <w:tc>
          <w:tcPr>
            <w:tcW w:type="dxa" w:w="3360"/>
            <w:vAlign w:val="top"/>
          </w:tcPr>
          <w:p>
            <w:r>
              <w:t>Ad-hoc SQL</w:t>
            </w:r>
          </w:p>
        </w:tc>
        <w:tc>
          <w:tcPr>
            <w:tcW w:type="dxa" w:w="3360"/>
            <w:vAlign w:val="top"/>
          </w:tcPr>
          <w:p>
            <w:r>
              <w:t>Separate analyst warehouse</w:t>
            </w:r>
          </w:p>
        </w:tc>
        <w:tc>
          <w:tcPr>
            <w:tcW w:type="dxa" w:w="3360"/>
            <w:vAlign w:val="top"/>
          </w:tcPr>
          <w:p>
            <w:r>
              <w:t>Control workload interference</w:t>
            </w:r>
          </w:p>
        </w:tc>
      </w:tr>
    </w:tbl>
    <w:p>
      <w:pPr>
        <w:pStyle w:val="Heading1"/>
      </w:pPr>
      <w:r>
        <w:t>6. End-to-End Real-Time Data Flow</w:t>
      </w:r>
    </w:p>
    <w:p>
      <w:pPr>
        <w:ind w:left="360"/>
      </w:pPr>
      <w:r>
        <w:rPr>
          <w:rFonts w:ascii="Consolas" w:hAnsi="Consolas"/>
          <w:sz w:val="18"/>
        </w:rPr>
        <w:t>Operational DBs       Files / APIs       Events</w:t>
        <w:br/>
        <w:t xml:space="preserve">      │                    │                │</w:t>
        <w:br/>
        <w:t xml:space="preserve">      └──────────────┬─────┴────────────────┘</w:t>
        <w:br/>
        <w:t xml:space="preserve">                     ▼</w:t>
        <w:br/>
        <w:t xml:space="preserve">              INGESTION LAYER</w:t>
        <w:br/>
        <w:t xml:space="preserve">          (Batch / CDC / Streaming)</w:t>
        <w:br/>
        <w:t xml:space="preserve">                     │</w:t>
        <w:br/>
        <w:t xml:space="preserve">                     ▼</w:t>
        <w:br/>
        <w:t xml:space="preserve">               SNOWFLAKE</w:t>
        <w:br/>
        <w:t xml:space="preserve">        ┌─────────────────────────┐</w:t>
        <w:br/>
        <w:t xml:space="preserve">        │ RAW / LANDING           │</w:t>
        <w:br/>
        <w:t xml:space="preserve">        │        ↓                │</w:t>
        <w:br/>
        <w:t xml:space="preserve">        │ STAGING                 │</w:t>
        <w:br/>
        <w:t xml:space="preserve">        │        ↓                │</w:t>
        <w:br/>
        <w:t xml:space="preserve">        │ CURATED / BUSINESS      │</w:t>
        <w:br/>
        <w:t xml:space="preserve">        └────────────┬────────────┘</w:t>
        <w:br/>
        <w:t xml:space="preserve">                     │</w:t>
        <w:br/>
        <w:t xml:space="preserve">             BI / Analytics</w:t>
        <w:br/>
        <w:t xml:space="preserve">          ┌──────────┼──────────┐</w:t>
        <w:br/>
        <w:t xml:space="preserve">          ▼          ▼          ▼</w:t>
        <w:br/>
        <w:t xml:space="preserve">       Reports    Dashboards   Data Science</w:t>
        <w:br/>
      </w:r>
    </w:p>
    <w:p>
      <w:pPr>
        <w:pStyle w:val="Heading2"/>
      </w:pPr>
      <w:r>
        <w:t>Real-Time Example — Retail Sales Pipeline</w:t>
      </w:r>
    </w:p>
    <w:p>
      <w:pPr>
        <w:pStyle w:val="ListNumber"/>
      </w:pPr>
      <w:r>
        <w:t>Customer places an order in the application.</w:t>
      </w:r>
    </w:p>
    <w:p>
      <w:pPr>
        <w:pStyle w:val="ListNumber"/>
      </w:pPr>
      <w:r>
        <w:t>Order is recorded in an operational database.</w:t>
      </w:r>
    </w:p>
    <w:p>
      <w:pPr>
        <w:pStyle w:val="ListNumber"/>
      </w:pPr>
      <w:r>
        <w:t>Data is captured by an ingestion/CDC process.</w:t>
      </w:r>
    </w:p>
    <w:p>
      <w:pPr>
        <w:pStyle w:val="ListNumber"/>
      </w:pPr>
      <w:r>
        <w:t>Raw data lands in Snowflake.</w:t>
      </w:r>
    </w:p>
    <w:p>
      <w:pPr>
        <w:pStyle w:val="ListNumber"/>
      </w:pPr>
      <w:r>
        <w:t>Transformation logic cleans and standardizes the data.</w:t>
      </w:r>
    </w:p>
    <w:p>
      <w:pPr>
        <w:pStyle w:val="ListNumber"/>
      </w:pPr>
      <w:r>
        <w:t>Curated tables are created for business reporting.</w:t>
      </w:r>
    </w:p>
    <w:p>
      <w:pPr>
        <w:pStyle w:val="ListNumber"/>
      </w:pPr>
      <w:r>
        <w:t>BI tools query Snowflake for dashboards.</w:t>
      </w:r>
    </w:p>
    <w:p>
      <w:pPr>
        <w:pStyle w:val="ListNumber"/>
      </w:pPr>
      <w:r>
        <w:t>Business users see sales, revenue, product and customer metrics.</w:t>
      </w:r>
    </w:p>
    <w:p>
      <w:pPr>
        <w:pStyle w:val="Heading1"/>
      </w:pPr>
      <w:r>
        <w:t>7. Snowflake Object Hierarchy</w:t>
      </w:r>
    </w:p>
    <w:p>
      <w:pPr>
        <w:ind w:left="360"/>
      </w:pPr>
      <w:r>
        <w:rPr>
          <w:rFonts w:ascii="Consolas" w:hAnsi="Consolas"/>
          <w:sz w:val="18"/>
        </w:rPr>
        <w:t>Snowflake Account</w:t>
        <w:br/>
        <w:t xml:space="preserve">      │</w:t>
        <w:br/>
        <w:t xml:space="preserve">      ├── Database</w:t>
        <w:br/>
        <w:t xml:space="preserve">      │      │</w:t>
        <w:br/>
        <w:t xml:space="preserve">      │      └── Schema</w:t>
        <w:br/>
        <w:t xml:space="preserve">      │             ├── Tables</w:t>
        <w:br/>
        <w:t xml:space="preserve">      │             ├── Views</w:t>
        <w:br/>
        <w:t xml:space="preserve">      │             ├── Stages</w:t>
        <w:br/>
        <w:t xml:space="preserve">      │             ├── File Formats</w:t>
        <w:br/>
        <w:t xml:space="preserve">      │             ├── Streams</w:t>
        <w:br/>
        <w:t xml:space="preserve">      │             └── Tasks</w:t>
        <w:br/>
        <w:t xml:space="preserve">      │</w:t>
        <w:br/>
        <w:t xml:space="preserve">      └── Warehouses (Compute)</w:t>
        <w:br/>
      </w:r>
    </w:p>
    <w:p>
      <w:r>
        <w:t>Explain the hierarchy using a simple office analogy:</w:t>
      </w:r>
    </w:p>
    <w:p>
      <w:pPr>
        <w:pStyle w:val="ListBullet"/>
      </w:pPr>
      <w:r>
        <w:t>Account = Company building</w:t>
      </w:r>
    </w:p>
    <w:p>
      <w:pPr>
        <w:pStyle w:val="ListBullet"/>
      </w:pPr>
      <w:r>
        <w:t>Database = Department</w:t>
      </w:r>
    </w:p>
    <w:p>
      <w:pPr>
        <w:pStyle w:val="ListBullet"/>
      </w:pPr>
      <w:r>
        <w:t>Schema = Folder/section within the department</w:t>
      </w:r>
    </w:p>
    <w:p>
      <w:pPr>
        <w:pStyle w:val="ListBullet"/>
      </w:pPr>
      <w:r>
        <w:t>Table = Structured data stored in that section</w:t>
      </w:r>
    </w:p>
    <w:p>
      <w:pPr>
        <w:pStyle w:val="ListBullet"/>
      </w:pPr>
      <w:r>
        <w:t>View = A saved logical query</w:t>
      </w:r>
    </w:p>
    <w:p>
      <w:pPr>
        <w:pStyle w:val="ListBullet"/>
      </w:pPr>
      <w:r>
        <w:t>Warehouse = The engine doing the work</w:t>
      </w:r>
    </w:p>
    <w:p>
      <w:pPr>
        <w:pStyle w:val="Heading1"/>
      </w:pPr>
      <w:r>
        <w:t>8. Virtual Warehouses</w:t>
      </w:r>
    </w:p>
    <w:p>
      <w:pPr>
        <w:pStyle w:val="Heading2"/>
      </w:pPr>
      <w:r>
        <w:t>What Is a Virtual Warehouse?</w:t>
      </w:r>
    </w:p>
    <w:p>
      <w:r>
        <w:t>A Virtual Warehouse is a cluster of compute resources used to execute SQL statements and perform data processing in Snowflake.</w:t>
      </w:r>
    </w:p>
    <w:p>
      <w:pPr>
        <w:pStyle w:val="ListBullet"/>
      </w:pPr>
      <w:r>
        <w:t>Warehouse size affects available compute resources.</w:t>
      </w:r>
    </w:p>
    <w:p>
      <w:pPr>
        <w:pStyle w:val="ListBullet"/>
      </w:pPr>
      <w:r>
        <w:t>Warehouses can be suspended when not needed.</w:t>
      </w:r>
    </w:p>
    <w:p>
      <w:pPr>
        <w:pStyle w:val="ListBullet"/>
      </w:pPr>
      <w:r>
        <w:t>Auto-suspend and auto-resume help control usage.</w:t>
      </w:r>
    </w:p>
    <w:p>
      <w:pPr>
        <w:pStyle w:val="ListBullet"/>
      </w:pPr>
      <w:r>
        <w:t>Different warehouses can support different workloads.</w:t>
      </w:r>
    </w:p>
    <w:p>
      <w:pPr>
        <w:pStyle w:val="ListBullet"/>
      </w:pPr>
      <w:r>
        <w:t>Warehouse sizing and workload design are important for performance and cost management.</w:t>
      </w:r>
    </w:p>
    <w:p>
      <w:pPr>
        <w:ind w:left="360"/>
      </w:pPr>
      <w:r>
        <w:rPr>
          <w:rFonts w:ascii="Consolas" w:hAnsi="Consolas"/>
          <w:sz w:val="18"/>
        </w:rPr>
        <w:t>CREATE WAREHOUSE TRAINING_WH</w:t>
        <w:br/>
        <w:t>WAREHOUSE_SIZE = 'X-SMALL'</w:t>
        <w:br/>
        <w:t>AUTO_SUSPEND = 60</w:t>
        <w:br/>
        <w:t>AUTO_RESUME = TRUE;</w:t>
      </w:r>
    </w:p>
    <w:p>
      <w:pPr>
        <w:pStyle w:val="Heading1"/>
      </w:pPr>
      <w:r>
        <w:t>9. First Hands-On Snowflake Demo</w:t>
      </w:r>
    </w:p>
    <w:p>
      <w:r>
        <w:t>Use this as the first classroom demo after the architecture explanation.</w:t>
      </w:r>
    </w:p>
    <w:p>
      <w:pPr>
        <w:ind w:left="360"/>
      </w:pPr>
      <w:r>
        <w:rPr>
          <w:rFonts w:ascii="Consolas" w:hAnsi="Consolas"/>
          <w:sz w:val="18"/>
        </w:rPr>
        <w:t>CREATE DATABASE TRAINING_DB;</w:t>
        <w:br/>
        <w:br/>
        <w:t>CREATE SCHEMA TRAINING_DB.SALES;</w:t>
        <w:br/>
        <w:br/>
        <w:t>CREATE WAREHOUSE TRAINING_WH</w:t>
        <w:br/>
        <w:t>WAREHOUSE_SIZE = 'X-SMALL'</w:t>
        <w:br/>
        <w:t>AUTO_SUSPEND = 60</w:t>
        <w:br/>
        <w:t>AUTO_RESUME = TRUE;</w:t>
        <w:br/>
        <w:br/>
        <w:t>USE WAREHOUSE TRAINING_WH;</w:t>
        <w:br/>
        <w:t>USE DATABASE TRAINING_DB;</w:t>
        <w:br/>
        <w:t>USE SCHEMA SALES;</w:t>
        <w:br/>
        <w:br/>
        <w:t>CREATE TABLE ORDERS (</w:t>
        <w:br/>
        <w:t xml:space="preserve">    ORDER_ID NUMBER,</w:t>
        <w:br/>
        <w:t xml:space="preserve">    CUSTOMER_ID NUMBER,</w:t>
        <w:br/>
        <w:t xml:space="preserve">    ORDER_DATE DATE,</w:t>
        <w:br/>
        <w:t xml:space="preserve">    PRODUCT_NAME VARCHAR,</w:t>
        <w:br/>
        <w:t xml:space="preserve">    QUANTITY NUMBER,</w:t>
        <w:br/>
        <w:t xml:space="preserve">    AMOUNT NUMBER</w:t>
        <w:br/>
        <w:t>);</w:t>
        <w:br/>
        <w:br/>
        <w:t>INSERT INTO ORDERS VALUES</w:t>
        <w:br/>
        <w:t>(1001, 501, '2026-09-01', 'Laptop', 1, 65000),</w:t>
        <w:br/>
        <w:t>(1002, 502, '2026-09-01', 'Monitor', 2, 30000),</w:t>
        <w:br/>
        <w:t>(1003, 503, '2026-09-02', 'Keyboard', 3, 6000);</w:t>
        <w:br/>
        <w:br/>
        <w:t>SELECT * FROM ORDERS;</w:t>
      </w:r>
    </w:p>
    <w:p>
      <w:pPr>
        <w:pStyle w:val="Heading2"/>
      </w:pPr>
      <w:r>
        <w:t>Explain What Just Happened</w:t>
      </w:r>
    </w:p>
    <w:p>
      <w:pPr>
        <w:pStyle w:val="ListNumber"/>
      </w:pPr>
      <w:r>
        <w:t>Created a database.</w:t>
      </w:r>
    </w:p>
    <w:p>
      <w:pPr>
        <w:pStyle w:val="ListNumber"/>
      </w:pPr>
      <w:r>
        <w:t>Created a schema.</w:t>
      </w:r>
    </w:p>
    <w:p>
      <w:pPr>
        <w:pStyle w:val="ListNumber"/>
      </w:pPr>
      <w:r>
        <w:t>Created a virtual warehouse for compute.</w:t>
      </w:r>
    </w:p>
    <w:p>
      <w:pPr>
        <w:pStyle w:val="ListNumber"/>
      </w:pPr>
      <w:r>
        <w:t>Created a table.</w:t>
      </w:r>
    </w:p>
    <w:p>
      <w:pPr>
        <w:pStyle w:val="ListNumber"/>
      </w:pPr>
      <w:r>
        <w:t>Inserted sample business data.</w:t>
      </w:r>
    </w:p>
    <w:p>
      <w:pPr>
        <w:pStyle w:val="ListNumber"/>
      </w:pPr>
      <w:r>
        <w:t>Queried the table using SQL.</w:t>
      </w:r>
    </w:p>
    <w:p>
      <w:r>
        <w:t>This small exercise introduces the relationship between storage objects and compute without overwhelming the learner.</w:t>
      </w:r>
    </w:p>
    <w:p>
      <w:pPr>
        <w:pStyle w:val="Heading1"/>
      </w:pPr>
      <w:r>
        <w:t>10. Core Snowflake Concepts — Training 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Concept</w:t>
            </w:r>
          </w:p>
        </w:tc>
        <w:tc>
          <w:tcPr>
            <w:tcW w:type="dxa" w:w="3360"/>
          </w:tcPr>
          <w:p>
            <w:r>
              <w:rPr>
                <w:b/>
              </w:rPr>
              <w:t>Easy Explanation</w:t>
            </w:r>
          </w:p>
        </w:tc>
        <w:tc>
          <w:tcPr>
            <w:tcW w:type="dxa" w:w="3360"/>
          </w:tcPr>
          <w:p>
            <w:r>
              <w:rPr>
                <w:b/>
              </w:rPr>
              <w:t>Real-Time Example</w:t>
            </w:r>
          </w:p>
        </w:tc>
      </w:tr>
      <w:tr>
        <w:tc>
          <w:tcPr>
            <w:tcW w:type="dxa" w:w="3360"/>
            <w:vAlign w:val="top"/>
          </w:tcPr>
          <w:p>
            <w:r>
              <w:t>Database</w:t>
            </w:r>
          </w:p>
        </w:tc>
        <w:tc>
          <w:tcPr>
            <w:tcW w:type="dxa" w:w="3360"/>
            <w:vAlign w:val="top"/>
          </w:tcPr>
          <w:p>
            <w:r>
              <w:t>Logical container for schemas and data</w:t>
            </w:r>
          </w:p>
        </w:tc>
        <w:tc>
          <w:tcPr>
            <w:tcW w:type="dxa" w:w="3360"/>
            <w:vAlign w:val="top"/>
          </w:tcPr>
          <w:p>
            <w:r>
              <w:t>Sales database</w:t>
            </w:r>
          </w:p>
        </w:tc>
      </w:tr>
      <w:tr>
        <w:tc>
          <w:tcPr>
            <w:tcW w:type="dxa" w:w="3360"/>
            <w:vAlign w:val="top"/>
          </w:tcPr>
          <w:p>
            <w:r>
              <w:t>Schema</w:t>
            </w:r>
          </w:p>
        </w:tc>
        <w:tc>
          <w:tcPr>
            <w:tcW w:type="dxa" w:w="3360"/>
            <w:vAlign w:val="top"/>
          </w:tcPr>
          <w:p>
            <w:r>
              <w:t>Logical grouping of objects</w:t>
            </w:r>
          </w:p>
        </w:tc>
        <w:tc>
          <w:tcPr>
            <w:tcW w:type="dxa" w:w="3360"/>
            <w:vAlign w:val="top"/>
          </w:tcPr>
          <w:p>
            <w:r>
              <w:t>Orders schema</w:t>
            </w:r>
          </w:p>
        </w:tc>
      </w:tr>
      <w:tr>
        <w:tc>
          <w:tcPr>
            <w:tcW w:type="dxa" w:w="3360"/>
            <w:vAlign w:val="top"/>
          </w:tcPr>
          <w:p>
            <w:r>
              <w:t>Table</w:t>
            </w:r>
          </w:p>
        </w:tc>
        <w:tc>
          <w:tcPr>
            <w:tcW w:type="dxa" w:w="3360"/>
            <w:vAlign w:val="top"/>
          </w:tcPr>
          <w:p>
            <w:r>
              <w:t>Stores structured records</w:t>
            </w:r>
          </w:p>
        </w:tc>
        <w:tc>
          <w:tcPr>
            <w:tcW w:type="dxa" w:w="3360"/>
            <w:vAlign w:val="top"/>
          </w:tcPr>
          <w:p>
            <w:r>
              <w:t>Customer / Order table</w:t>
            </w:r>
          </w:p>
        </w:tc>
      </w:tr>
      <w:tr>
        <w:tc>
          <w:tcPr>
            <w:tcW w:type="dxa" w:w="3360"/>
            <w:vAlign w:val="top"/>
          </w:tcPr>
          <w:p>
            <w:r>
              <w:t>View</w:t>
            </w:r>
          </w:p>
        </w:tc>
        <w:tc>
          <w:tcPr>
            <w:tcW w:type="dxa" w:w="3360"/>
            <w:vAlign w:val="top"/>
          </w:tcPr>
          <w:p>
            <w:r>
              <w:t>Saved logical query</w:t>
            </w:r>
          </w:p>
        </w:tc>
        <w:tc>
          <w:tcPr>
            <w:tcW w:type="dxa" w:w="3360"/>
            <w:vAlign w:val="top"/>
          </w:tcPr>
          <w:p>
            <w:r>
              <w:t>Daily sales view</w:t>
            </w:r>
          </w:p>
        </w:tc>
      </w:tr>
      <w:tr>
        <w:tc>
          <w:tcPr>
            <w:tcW w:type="dxa" w:w="3360"/>
            <w:vAlign w:val="top"/>
          </w:tcPr>
          <w:p>
            <w:r>
              <w:t>Warehouse</w:t>
            </w:r>
          </w:p>
        </w:tc>
        <w:tc>
          <w:tcPr>
            <w:tcW w:type="dxa" w:w="3360"/>
            <w:vAlign w:val="top"/>
          </w:tcPr>
          <w:p>
            <w:r>
              <w:t>Compute resource for queries</w:t>
            </w:r>
          </w:p>
        </w:tc>
        <w:tc>
          <w:tcPr>
            <w:tcW w:type="dxa" w:w="3360"/>
            <w:vAlign w:val="top"/>
          </w:tcPr>
          <w:p>
            <w:r>
              <w:t>ETL warehouse</w:t>
            </w:r>
          </w:p>
        </w:tc>
      </w:tr>
      <w:tr>
        <w:tc>
          <w:tcPr>
            <w:tcW w:type="dxa" w:w="3360"/>
            <w:vAlign w:val="top"/>
          </w:tcPr>
          <w:p>
            <w:r>
              <w:t>Stage</w:t>
            </w:r>
          </w:p>
        </w:tc>
        <w:tc>
          <w:tcPr>
            <w:tcW w:type="dxa" w:w="3360"/>
            <w:vAlign w:val="top"/>
          </w:tcPr>
          <w:p>
            <w:r>
              <w:t>Location used for loading/unloading files</w:t>
            </w:r>
          </w:p>
        </w:tc>
        <w:tc>
          <w:tcPr>
            <w:tcW w:type="dxa" w:w="3360"/>
            <w:vAlign w:val="top"/>
          </w:tcPr>
          <w:p>
            <w:r>
              <w:t>Vendor CSV landing</w:t>
            </w:r>
          </w:p>
        </w:tc>
      </w:tr>
      <w:tr>
        <w:tc>
          <w:tcPr>
            <w:tcW w:type="dxa" w:w="3360"/>
            <w:vAlign w:val="top"/>
          </w:tcPr>
          <w:p>
            <w:r>
              <w:t>File Format</w:t>
            </w:r>
          </w:p>
        </w:tc>
        <w:tc>
          <w:tcPr>
            <w:tcW w:type="dxa" w:w="3360"/>
            <w:vAlign w:val="top"/>
          </w:tcPr>
          <w:p>
            <w:r>
              <w:t>Rules for reading/writing files</w:t>
            </w:r>
          </w:p>
        </w:tc>
        <w:tc>
          <w:tcPr>
            <w:tcW w:type="dxa" w:w="3360"/>
            <w:vAlign w:val="top"/>
          </w:tcPr>
          <w:p>
            <w:r>
              <w:t>CSV/JSON/Parquet format</w:t>
            </w:r>
          </w:p>
        </w:tc>
      </w:tr>
      <w:tr>
        <w:tc>
          <w:tcPr>
            <w:tcW w:type="dxa" w:w="3360"/>
            <w:vAlign w:val="top"/>
          </w:tcPr>
          <w:p>
            <w:r>
              <w:t>COPY INTO</w:t>
            </w:r>
          </w:p>
        </w:tc>
        <w:tc>
          <w:tcPr>
            <w:tcW w:type="dxa" w:w="3360"/>
            <w:vAlign w:val="top"/>
          </w:tcPr>
          <w:p>
            <w:r>
              <w:t>Bulk load/unload command</w:t>
            </w:r>
          </w:p>
        </w:tc>
        <w:tc>
          <w:tcPr>
            <w:tcW w:type="dxa" w:w="3360"/>
            <w:vAlign w:val="top"/>
          </w:tcPr>
          <w:p>
            <w:r>
              <w:t>Load vendor files</w:t>
            </w:r>
          </w:p>
        </w:tc>
      </w:tr>
      <w:tr>
        <w:tc>
          <w:tcPr>
            <w:tcW w:type="dxa" w:w="3360"/>
            <w:vAlign w:val="top"/>
          </w:tcPr>
          <w:p>
            <w:r>
              <w:t>Snowpipe</w:t>
            </w:r>
          </w:p>
        </w:tc>
        <w:tc>
          <w:tcPr>
            <w:tcW w:type="dxa" w:w="3360"/>
            <w:vAlign w:val="top"/>
          </w:tcPr>
          <w:p>
            <w:r>
              <w:t>Automated continuous file ingestion</w:t>
            </w:r>
          </w:p>
        </w:tc>
        <w:tc>
          <w:tcPr>
            <w:tcW w:type="dxa" w:w="3360"/>
            <w:vAlign w:val="top"/>
          </w:tcPr>
          <w:p>
            <w:r>
              <w:t>New files loaded automatically</w:t>
            </w:r>
          </w:p>
        </w:tc>
      </w:tr>
      <w:tr>
        <w:tc>
          <w:tcPr>
            <w:tcW w:type="dxa" w:w="3360"/>
            <w:vAlign w:val="top"/>
          </w:tcPr>
          <w:p>
            <w:r>
              <w:t>Stream</w:t>
            </w:r>
          </w:p>
        </w:tc>
        <w:tc>
          <w:tcPr>
            <w:tcW w:type="dxa" w:w="3360"/>
            <w:vAlign w:val="top"/>
          </w:tcPr>
          <w:p>
            <w:r>
              <w:t>Tracks table changes</w:t>
            </w:r>
          </w:p>
        </w:tc>
        <w:tc>
          <w:tcPr>
            <w:tcW w:type="dxa" w:w="3360"/>
            <w:vAlign w:val="top"/>
          </w:tcPr>
          <w:p>
            <w:r>
              <w:t>Incremental processing</w:t>
            </w:r>
          </w:p>
        </w:tc>
      </w:tr>
      <w:tr>
        <w:tc>
          <w:tcPr>
            <w:tcW w:type="dxa" w:w="3360"/>
            <w:vAlign w:val="top"/>
          </w:tcPr>
          <w:p>
            <w:r>
              <w:t>Task</w:t>
            </w:r>
          </w:p>
        </w:tc>
        <w:tc>
          <w:tcPr>
            <w:tcW w:type="dxa" w:w="3360"/>
            <w:vAlign w:val="top"/>
          </w:tcPr>
          <w:p>
            <w:r>
              <w:t>Schedules or triggers SQL work</w:t>
            </w:r>
          </w:p>
        </w:tc>
        <w:tc>
          <w:tcPr>
            <w:tcW w:type="dxa" w:w="3360"/>
            <w:vAlign w:val="top"/>
          </w:tcPr>
          <w:p>
            <w:r>
              <w:t>Daily transformation</w:t>
            </w:r>
          </w:p>
        </w:tc>
      </w:tr>
      <w:tr>
        <w:tc>
          <w:tcPr>
            <w:tcW w:type="dxa" w:w="3360"/>
            <w:vAlign w:val="top"/>
          </w:tcPr>
          <w:p>
            <w:r>
              <w:t>Time Travel</w:t>
            </w:r>
          </w:p>
        </w:tc>
        <w:tc>
          <w:tcPr>
            <w:tcW w:type="dxa" w:w="3360"/>
            <w:vAlign w:val="top"/>
          </w:tcPr>
          <w:p>
            <w:r>
              <w:t>Access historical data within retention</w:t>
            </w:r>
          </w:p>
        </w:tc>
        <w:tc>
          <w:tcPr>
            <w:tcW w:type="dxa" w:w="3360"/>
            <w:vAlign w:val="top"/>
          </w:tcPr>
          <w:p>
            <w:r>
              <w:t>Recover accidental change</w:t>
            </w:r>
          </w:p>
        </w:tc>
      </w:tr>
      <w:tr>
        <w:tc>
          <w:tcPr>
            <w:tcW w:type="dxa" w:w="3360"/>
            <w:vAlign w:val="top"/>
          </w:tcPr>
          <w:p>
            <w:r>
              <w:t>Zero-Copy Clone</w:t>
            </w:r>
          </w:p>
        </w:tc>
        <w:tc>
          <w:tcPr>
            <w:tcW w:type="dxa" w:w="3360"/>
            <w:vAlign w:val="top"/>
          </w:tcPr>
          <w:p>
            <w:r>
              <w:t>Fast logical copy of data</w:t>
            </w:r>
          </w:p>
        </w:tc>
        <w:tc>
          <w:tcPr>
            <w:tcW w:type="dxa" w:w="3360"/>
            <w:vAlign w:val="top"/>
          </w:tcPr>
          <w:p>
            <w:r>
              <w:t>Dev/test environment</w:t>
            </w:r>
          </w:p>
        </w:tc>
      </w:tr>
      <w:tr>
        <w:tc>
          <w:tcPr>
            <w:tcW w:type="dxa" w:w="3360"/>
            <w:vAlign w:val="top"/>
          </w:tcPr>
          <w:p>
            <w:r>
              <w:t>RBAC</w:t>
            </w:r>
          </w:p>
        </w:tc>
        <w:tc>
          <w:tcPr>
            <w:tcW w:type="dxa" w:w="3360"/>
            <w:vAlign w:val="top"/>
          </w:tcPr>
          <w:p>
            <w:r>
              <w:t>Role-based access control</w:t>
            </w:r>
          </w:p>
        </w:tc>
        <w:tc>
          <w:tcPr>
            <w:tcW w:type="dxa" w:w="3360"/>
            <w:vAlign w:val="top"/>
          </w:tcPr>
          <w:p>
            <w:r>
              <w:t>Analyst vs engineer permissions</w:t>
            </w:r>
          </w:p>
        </w:tc>
      </w:tr>
      <w:tr>
        <w:tc>
          <w:tcPr>
            <w:tcW w:type="dxa" w:w="3360"/>
            <w:vAlign w:val="top"/>
          </w:tcPr>
          <w:p>
            <w:r>
              <w:t>Data Sharing</w:t>
            </w:r>
          </w:p>
        </w:tc>
        <w:tc>
          <w:tcPr>
            <w:tcW w:type="dxa" w:w="3360"/>
            <w:vAlign w:val="top"/>
          </w:tcPr>
          <w:p>
            <w:r>
              <w:t>Securely share data</w:t>
            </w:r>
          </w:p>
        </w:tc>
        <w:tc>
          <w:tcPr>
            <w:tcW w:type="dxa" w:w="3360"/>
            <w:vAlign w:val="top"/>
          </w:tcPr>
          <w:p>
            <w:r>
              <w:t>Partner analytics</w:t>
            </w:r>
          </w:p>
        </w:tc>
      </w:tr>
    </w:tbl>
    <w:p>
      <w:pPr>
        <w:pStyle w:val="Heading1"/>
      </w:pPr>
      <w:r>
        <w:t>11. Recommended Complete Training Curriculum</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Module</w:t>
            </w:r>
          </w:p>
        </w:tc>
        <w:tc>
          <w:tcPr>
            <w:tcW w:type="dxa" w:w="3360"/>
          </w:tcPr>
          <w:p>
            <w:r>
              <w:rPr>
                <w:b/>
              </w:rPr>
              <w:t>Title</w:t>
            </w:r>
          </w:p>
        </w:tc>
        <w:tc>
          <w:tcPr>
            <w:tcW w:type="dxa" w:w="3360"/>
          </w:tcPr>
          <w:p>
            <w:r>
              <w:rPr>
                <w:b/>
              </w:rPr>
              <w:t>Key Coverage</w:t>
            </w:r>
          </w:p>
        </w:tc>
      </w:tr>
      <w:tr>
        <w:tc>
          <w:tcPr>
            <w:tcW w:type="dxa" w:w="3360"/>
            <w:vAlign w:val="top"/>
          </w:tcPr>
          <w:p>
            <w:r>
              <w:t>Module 1</w:t>
            </w:r>
          </w:p>
        </w:tc>
        <w:tc>
          <w:tcPr>
            <w:tcW w:type="dxa" w:w="3360"/>
            <w:vAlign w:val="top"/>
          </w:tcPr>
          <w:p>
            <w:r>
              <w:t>Snowflake Introduction &amp; Architecture</w:t>
            </w:r>
          </w:p>
        </w:tc>
        <w:tc>
          <w:tcPr>
            <w:tcW w:type="dxa" w:w="3360"/>
            <w:vAlign w:val="top"/>
          </w:tcPr>
          <w:p>
            <w:r>
              <w:t>Cloud concepts, data warehouse basics, Snowflake architecture, storage vs compute, use cases</w:t>
            </w:r>
          </w:p>
        </w:tc>
      </w:tr>
      <w:tr>
        <w:tc>
          <w:tcPr>
            <w:tcW w:type="dxa" w:w="3360"/>
            <w:vAlign w:val="top"/>
          </w:tcPr>
          <w:p>
            <w:r>
              <w:t>Module 2</w:t>
            </w:r>
          </w:p>
        </w:tc>
        <w:tc>
          <w:tcPr>
            <w:tcW w:type="dxa" w:w="3360"/>
            <w:vAlign w:val="top"/>
          </w:tcPr>
          <w:p>
            <w:r>
              <w:t>Account, Databases, Schemas &amp; Objects</w:t>
            </w:r>
          </w:p>
        </w:tc>
        <w:tc>
          <w:tcPr>
            <w:tcW w:type="dxa" w:w="3360"/>
            <w:vAlign w:val="top"/>
          </w:tcPr>
          <w:p>
            <w:r>
              <w:t>Navigation, object hierarchy, naming standards, object creation</w:t>
            </w:r>
          </w:p>
        </w:tc>
      </w:tr>
      <w:tr>
        <w:tc>
          <w:tcPr>
            <w:tcW w:type="dxa" w:w="3360"/>
            <w:vAlign w:val="top"/>
          </w:tcPr>
          <w:p>
            <w:r>
              <w:t>Module 3</w:t>
            </w:r>
          </w:p>
        </w:tc>
        <w:tc>
          <w:tcPr>
            <w:tcW w:type="dxa" w:w="3360"/>
            <w:vAlign w:val="top"/>
          </w:tcPr>
          <w:p>
            <w:r>
              <w:t>SQL &amp; Data Types</w:t>
            </w:r>
          </w:p>
        </w:tc>
        <w:tc>
          <w:tcPr>
            <w:tcW w:type="dxa" w:w="3360"/>
            <w:vAlign w:val="top"/>
          </w:tcPr>
          <w:p>
            <w:r>
              <w:t>DDL, DML, joins, CTEs, window functions, dates, strings, semi-structured basics</w:t>
            </w:r>
          </w:p>
        </w:tc>
      </w:tr>
      <w:tr>
        <w:tc>
          <w:tcPr>
            <w:tcW w:type="dxa" w:w="3360"/>
            <w:vAlign w:val="top"/>
          </w:tcPr>
          <w:p>
            <w:r>
              <w:t>Module 4</w:t>
            </w:r>
          </w:p>
        </w:tc>
        <w:tc>
          <w:tcPr>
            <w:tcW w:type="dxa" w:w="3360"/>
            <w:vAlign w:val="top"/>
          </w:tcPr>
          <w:p>
            <w:r>
              <w:t>Tables, Views &amp; Data Modeling</w:t>
            </w:r>
          </w:p>
        </w:tc>
        <w:tc>
          <w:tcPr>
            <w:tcW w:type="dxa" w:w="3360"/>
            <w:vAlign w:val="top"/>
          </w:tcPr>
          <w:p>
            <w:r>
              <w:t>Permanent/transient/temporary tables, views, modeling patterns</w:t>
            </w:r>
          </w:p>
        </w:tc>
      </w:tr>
      <w:tr>
        <w:tc>
          <w:tcPr>
            <w:tcW w:type="dxa" w:w="3360"/>
            <w:vAlign w:val="top"/>
          </w:tcPr>
          <w:p>
            <w:r>
              <w:t>Module 5</w:t>
            </w:r>
          </w:p>
        </w:tc>
        <w:tc>
          <w:tcPr>
            <w:tcW w:type="dxa" w:w="3360"/>
            <w:vAlign w:val="top"/>
          </w:tcPr>
          <w:p>
            <w:r>
              <w:t>Virtual Warehouses &amp; Cost</w:t>
            </w:r>
          </w:p>
        </w:tc>
        <w:tc>
          <w:tcPr>
            <w:tcW w:type="dxa" w:w="3360"/>
            <w:vAlign w:val="top"/>
          </w:tcPr>
          <w:p>
            <w:r>
              <w:t>Sizing, suspend/resume, workload isolation, scaling and cost awareness</w:t>
            </w:r>
          </w:p>
        </w:tc>
      </w:tr>
      <w:tr>
        <w:tc>
          <w:tcPr>
            <w:tcW w:type="dxa" w:w="3360"/>
            <w:vAlign w:val="top"/>
          </w:tcPr>
          <w:p>
            <w:r>
              <w:t>Module 6</w:t>
            </w:r>
          </w:p>
        </w:tc>
        <w:tc>
          <w:tcPr>
            <w:tcW w:type="dxa" w:w="3360"/>
            <w:vAlign w:val="top"/>
          </w:tcPr>
          <w:p>
            <w:r>
              <w:t>Data Loading Fundamentals</w:t>
            </w:r>
          </w:p>
        </w:tc>
        <w:tc>
          <w:tcPr>
            <w:tcW w:type="dxa" w:w="3360"/>
            <w:vAlign w:val="top"/>
          </w:tcPr>
          <w:p>
            <w:r>
              <w:t>Stages, internal/external stages, file formats, COPY INTO</w:t>
            </w:r>
          </w:p>
        </w:tc>
      </w:tr>
      <w:tr>
        <w:tc>
          <w:tcPr>
            <w:tcW w:type="dxa" w:w="3360"/>
            <w:vAlign w:val="top"/>
          </w:tcPr>
          <w:p>
            <w:r>
              <w:t>Module 7</w:t>
            </w:r>
          </w:p>
        </w:tc>
        <w:tc>
          <w:tcPr>
            <w:tcW w:type="dxa" w:w="3360"/>
            <w:vAlign w:val="top"/>
          </w:tcPr>
          <w:p>
            <w:r>
              <w:t>External Data &amp; Cloud Storage</w:t>
            </w:r>
          </w:p>
        </w:tc>
        <w:tc>
          <w:tcPr>
            <w:tcW w:type="dxa" w:w="3360"/>
            <w:vAlign w:val="top"/>
          </w:tcPr>
          <w:p>
            <w:r>
              <w:t>S3/Azure/GCS concepts, storage integrations, external stages</w:t>
            </w:r>
          </w:p>
        </w:tc>
      </w:tr>
      <w:tr>
        <w:tc>
          <w:tcPr>
            <w:tcW w:type="dxa" w:w="3360"/>
            <w:vAlign w:val="top"/>
          </w:tcPr>
          <w:p>
            <w:r>
              <w:t>Module 8</w:t>
            </w:r>
          </w:p>
        </w:tc>
        <w:tc>
          <w:tcPr>
            <w:tcW w:type="dxa" w:w="3360"/>
            <w:vAlign w:val="top"/>
          </w:tcPr>
          <w:p>
            <w:r>
              <w:t>Snowpipe &amp; Incremental Ingestion</w:t>
            </w:r>
          </w:p>
        </w:tc>
        <w:tc>
          <w:tcPr>
            <w:tcW w:type="dxa" w:w="3360"/>
            <w:vAlign w:val="top"/>
          </w:tcPr>
          <w:p>
            <w:r>
              <w:t>Continuous file ingestion, notifications, monitoring</w:t>
            </w:r>
          </w:p>
        </w:tc>
      </w:tr>
      <w:tr>
        <w:tc>
          <w:tcPr>
            <w:tcW w:type="dxa" w:w="3360"/>
            <w:vAlign w:val="top"/>
          </w:tcPr>
          <w:p>
            <w:r>
              <w:t>Module 9</w:t>
            </w:r>
          </w:p>
        </w:tc>
        <w:tc>
          <w:tcPr>
            <w:tcW w:type="dxa" w:w="3360"/>
            <w:vAlign w:val="top"/>
          </w:tcPr>
          <w:p>
            <w:r>
              <w:t>Semi-Structured Data</w:t>
            </w:r>
          </w:p>
        </w:tc>
        <w:tc>
          <w:tcPr>
            <w:tcW w:type="dxa" w:w="3360"/>
            <w:vAlign w:val="top"/>
          </w:tcPr>
          <w:p>
            <w:r>
              <w:t>JSON, VARIANT, FLATTEN, nested data, practical API examples</w:t>
            </w:r>
          </w:p>
        </w:tc>
      </w:tr>
      <w:tr>
        <w:tc>
          <w:tcPr>
            <w:tcW w:type="dxa" w:w="3360"/>
            <w:vAlign w:val="top"/>
          </w:tcPr>
          <w:p>
            <w:r>
              <w:t>Module 10</w:t>
            </w:r>
          </w:p>
        </w:tc>
        <w:tc>
          <w:tcPr>
            <w:tcW w:type="dxa" w:w="3360"/>
            <w:vAlign w:val="top"/>
          </w:tcPr>
          <w:p>
            <w:r>
              <w:t>Streams &amp; Tasks</w:t>
            </w:r>
          </w:p>
        </w:tc>
        <w:tc>
          <w:tcPr>
            <w:tcW w:type="dxa" w:w="3360"/>
            <w:vAlign w:val="top"/>
          </w:tcPr>
          <w:p>
            <w:r>
              <w:t>Change tracking, incremental ETL, scheduling and task chains</w:t>
            </w:r>
          </w:p>
        </w:tc>
      </w:tr>
      <w:tr>
        <w:tc>
          <w:tcPr>
            <w:tcW w:type="dxa" w:w="3360"/>
            <w:vAlign w:val="top"/>
          </w:tcPr>
          <w:p>
            <w:r>
              <w:t>Module 11</w:t>
            </w:r>
          </w:p>
        </w:tc>
        <w:tc>
          <w:tcPr>
            <w:tcW w:type="dxa" w:w="3360"/>
            <w:vAlign w:val="top"/>
          </w:tcPr>
          <w:p>
            <w:r>
              <w:t>Time Travel &amp; Cloning</w:t>
            </w:r>
          </w:p>
        </w:tc>
        <w:tc>
          <w:tcPr>
            <w:tcW w:type="dxa" w:w="3360"/>
            <w:vAlign w:val="top"/>
          </w:tcPr>
          <w:p>
            <w:r>
              <w:t>Recovery, historical queries, dev/test cloning</w:t>
            </w:r>
          </w:p>
        </w:tc>
      </w:tr>
      <w:tr>
        <w:tc>
          <w:tcPr>
            <w:tcW w:type="dxa" w:w="3360"/>
            <w:vAlign w:val="top"/>
          </w:tcPr>
          <w:p>
            <w:r>
              <w:t>Module 12</w:t>
            </w:r>
          </w:p>
        </w:tc>
        <w:tc>
          <w:tcPr>
            <w:tcW w:type="dxa" w:w="3360"/>
            <w:vAlign w:val="top"/>
          </w:tcPr>
          <w:p>
            <w:r>
              <w:t>Security &amp; RBAC</w:t>
            </w:r>
          </w:p>
        </w:tc>
        <w:tc>
          <w:tcPr>
            <w:tcW w:type="dxa" w:w="3360"/>
            <w:vAlign w:val="top"/>
          </w:tcPr>
          <w:p>
            <w:r>
              <w:t>Users, roles, privileges, role hierarchy, least privilege</w:t>
            </w:r>
          </w:p>
        </w:tc>
      </w:tr>
      <w:tr>
        <w:tc>
          <w:tcPr>
            <w:tcW w:type="dxa" w:w="3360"/>
            <w:vAlign w:val="top"/>
          </w:tcPr>
          <w:p>
            <w:r>
              <w:t>Module 13</w:t>
            </w:r>
          </w:p>
        </w:tc>
        <w:tc>
          <w:tcPr>
            <w:tcW w:type="dxa" w:w="3360"/>
            <w:vAlign w:val="top"/>
          </w:tcPr>
          <w:p>
            <w:r>
              <w:t>Performance Optimization</w:t>
            </w:r>
          </w:p>
        </w:tc>
        <w:tc>
          <w:tcPr>
            <w:tcW w:type="dxa" w:w="3360"/>
            <w:vAlign w:val="top"/>
          </w:tcPr>
          <w:p>
            <w:r>
              <w:t>Query profile, pruning, warehouse sizing, clustering concepts, optimization</w:t>
            </w:r>
          </w:p>
        </w:tc>
      </w:tr>
      <w:tr>
        <w:tc>
          <w:tcPr>
            <w:tcW w:type="dxa" w:w="3360"/>
            <w:vAlign w:val="top"/>
          </w:tcPr>
          <w:p>
            <w:r>
              <w:t>Module 14</w:t>
            </w:r>
          </w:p>
        </w:tc>
        <w:tc>
          <w:tcPr>
            <w:tcW w:type="dxa" w:w="3360"/>
            <w:vAlign w:val="top"/>
          </w:tcPr>
          <w:p>
            <w:r>
              <w:t>Data Sharing &amp; Governance</w:t>
            </w:r>
          </w:p>
        </w:tc>
        <w:tc>
          <w:tcPr>
            <w:tcW w:type="dxa" w:w="3360"/>
            <w:vAlign w:val="top"/>
          </w:tcPr>
          <w:p>
            <w:r>
              <w:t>Secure sharing, governance concepts, masking/tagging concepts</w:t>
            </w:r>
          </w:p>
        </w:tc>
      </w:tr>
      <w:tr>
        <w:tc>
          <w:tcPr>
            <w:tcW w:type="dxa" w:w="3360"/>
            <w:vAlign w:val="top"/>
          </w:tcPr>
          <w:p>
            <w:r>
              <w:t>Module 15</w:t>
            </w:r>
          </w:p>
        </w:tc>
        <w:tc>
          <w:tcPr>
            <w:tcW w:type="dxa" w:w="3360"/>
            <w:vAlign w:val="top"/>
          </w:tcPr>
          <w:p>
            <w:r>
              <w:t>Dynamic Tables &amp; Modern Pipelines</w:t>
            </w:r>
          </w:p>
        </w:tc>
        <w:tc>
          <w:tcPr>
            <w:tcW w:type="dxa" w:w="3360"/>
            <w:vAlign w:val="top"/>
          </w:tcPr>
          <w:p>
            <w:r>
              <w:t>Declarative transformations and incremental pipeline patterns</w:t>
            </w:r>
          </w:p>
        </w:tc>
      </w:tr>
      <w:tr>
        <w:tc>
          <w:tcPr>
            <w:tcW w:type="dxa" w:w="3360"/>
            <w:vAlign w:val="top"/>
          </w:tcPr>
          <w:p>
            <w:r>
              <w:t>Module 16</w:t>
            </w:r>
          </w:p>
        </w:tc>
        <w:tc>
          <w:tcPr>
            <w:tcW w:type="dxa" w:w="3360"/>
            <w:vAlign w:val="top"/>
          </w:tcPr>
          <w:p>
            <w:r>
              <w:t>Snowpark Overview</w:t>
            </w:r>
          </w:p>
        </w:tc>
        <w:tc>
          <w:tcPr>
            <w:tcW w:type="dxa" w:w="3360"/>
            <w:vAlign w:val="top"/>
          </w:tcPr>
          <w:p>
            <w:r>
              <w:t>Data processing with Python and Snowflake integration</w:t>
            </w:r>
          </w:p>
        </w:tc>
      </w:tr>
      <w:tr>
        <w:tc>
          <w:tcPr>
            <w:tcW w:type="dxa" w:w="3360"/>
            <w:vAlign w:val="top"/>
          </w:tcPr>
          <w:p>
            <w:r>
              <w:t>Module 17</w:t>
            </w:r>
          </w:p>
        </w:tc>
        <w:tc>
          <w:tcPr>
            <w:tcW w:type="dxa" w:w="3360"/>
            <w:vAlign w:val="top"/>
          </w:tcPr>
          <w:p>
            <w:r>
              <w:t>Production Operations</w:t>
            </w:r>
          </w:p>
        </w:tc>
        <w:tc>
          <w:tcPr>
            <w:tcW w:type="dxa" w:w="3360"/>
            <w:vAlign w:val="top"/>
          </w:tcPr>
          <w:p>
            <w:r>
              <w:t>Monitoring, troubleshooting, deployment practices, cost controls</w:t>
            </w:r>
          </w:p>
        </w:tc>
      </w:tr>
      <w:tr>
        <w:tc>
          <w:tcPr>
            <w:tcW w:type="dxa" w:w="3360"/>
            <w:vAlign w:val="top"/>
          </w:tcPr>
          <w:p>
            <w:r>
              <w:t>Module 18</w:t>
            </w:r>
          </w:p>
        </w:tc>
        <w:tc>
          <w:tcPr>
            <w:tcW w:type="dxa" w:w="3360"/>
            <w:vAlign w:val="top"/>
          </w:tcPr>
          <w:p>
            <w:r>
              <w:t>End-to-End Project</w:t>
            </w:r>
          </w:p>
        </w:tc>
        <w:tc>
          <w:tcPr>
            <w:tcW w:type="dxa" w:w="3360"/>
            <w:vAlign w:val="top"/>
          </w:tcPr>
          <w:p>
            <w:r>
              <w:t>Source → ingestion → raw → transformation → curated → BI</w:t>
            </w:r>
          </w:p>
        </w:tc>
      </w:tr>
      <w:tr>
        <w:tc>
          <w:tcPr>
            <w:tcW w:type="dxa" w:w="3360"/>
            <w:vAlign w:val="top"/>
          </w:tcPr>
          <w:p>
            <w:r>
              <w:t>Module 19</w:t>
            </w:r>
          </w:p>
        </w:tc>
        <w:tc>
          <w:tcPr>
            <w:tcW w:type="dxa" w:w="3360"/>
            <w:vAlign w:val="top"/>
          </w:tcPr>
          <w:p>
            <w:r>
              <w:t>Interview Preparation</w:t>
            </w:r>
          </w:p>
        </w:tc>
        <w:tc>
          <w:tcPr>
            <w:tcW w:type="dxa" w:w="3360"/>
            <w:vAlign w:val="top"/>
          </w:tcPr>
          <w:p>
            <w:r>
              <w:t>Architecture questions, SQL, scenarios, troubleshooting and project discussions</w:t>
            </w:r>
          </w:p>
        </w:tc>
      </w:tr>
    </w:tbl>
    <w:p>
      <w:pPr>
        <w:pStyle w:val="Heading1"/>
      </w:pPr>
      <w:r>
        <w:t>12. End-to-End Project for the Training</w:t>
      </w:r>
    </w:p>
    <w:p>
      <w:pPr>
        <w:pStyle w:val="Heading2"/>
      </w:pPr>
      <w:r>
        <w:t>Project: Retail Sales Analytics Platform</w:t>
      </w:r>
    </w:p>
    <w:p>
      <w:r>
        <w:t>Use one continuous project throughout the training so every new concept has a purpose.</w:t>
      </w:r>
    </w:p>
    <w:p>
      <w:pPr>
        <w:ind w:left="360"/>
      </w:pPr>
      <w:r>
        <w:rPr>
          <w:rFonts w:ascii="Consolas" w:hAnsi="Consolas"/>
          <w:sz w:val="18"/>
        </w:rPr>
        <w:t xml:space="preserve">                 RETAIL SOURCE SYSTEMS</w:t>
        <w:br/>
        <w:t xml:space="preserve">        ┌──────────┬───────────┬───────────┐</w:t>
        <w:br/>
        <w:t xml:space="preserve">        │          │           │           │</w:t>
        <w:br/>
        <w:t xml:space="preserve">      Orders     Products   Customers    Vendor CSV</w:t>
        <w:br/>
        <w:t xml:space="preserve">        │          │           │           │</w:t>
        <w:br/>
        <w:t xml:space="preserve">        └──────────┴─────┬─────┴───────────┘</w:t>
        <w:br/>
        <w:t xml:space="preserve">                          ▼</w:t>
        <w:br/>
        <w:t xml:space="preserve">                    INGESTION</w:t>
        <w:br/>
        <w:t xml:space="preserve">                          ▼</w:t>
        <w:br/>
        <w:t xml:space="preserve">                ┌─────────────────┐</w:t>
        <w:br/>
        <w:t xml:space="preserve">                │ SNOWFLAKE RAW   │</w:t>
        <w:br/>
        <w:t xml:space="preserve">                └────────┬────────┘</w:t>
        <w:br/>
        <w:t xml:space="preserve">                         ▼</w:t>
        <w:br/>
        <w:t xml:space="preserve">                ┌─────────────────┐</w:t>
        <w:br/>
        <w:t xml:space="preserve">                │ STAGING / CLEAN │</w:t>
        <w:br/>
        <w:t xml:space="preserve">                └────────┬────────┘</w:t>
        <w:br/>
        <w:t xml:space="preserve">                         ▼</w:t>
        <w:br/>
        <w:t xml:space="preserve">                ┌─────────────────┐</w:t>
        <w:br/>
        <w:t xml:space="preserve">                │ CURATED / MART  │</w:t>
        <w:br/>
        <w:t xml:space="preserve">                └────────┬────────┘</w:t>
        <w:br/>
        <w:t xml:space="preserve">                         ▼</w:t>
        <w:br/>
        <w:t xml:space="preserve">               BI / REPORTING LAYER</w:t>
        <w:br/>
        <w:t xml:space="preserve">                 │        │       │</w:t>
        <w:br/>
        <w:t xml:space="preserve">                 ▼        ▼       ▼</w:t>
        <w:br/>
        <w:t xml:space="preserve">              Sales    Product  Customer</w:t>
        <w:br/>
        <w:t xml:space="preserve">             Dashboard Analytics Analytics</w:t>
        <w:br/>
      </w:r>
    </w:p>
    <w:p>
      <w:pPr>
        <w:pStyle w:val="Heading2"/>
      </w:pPr>
      <w:r>
        <w:t>Project Business Questions</w:t>
      </w:r>
    </w:p>
    <w:p>
      <w:pPr>
        <w:pStyle w:val="ListBullet"/>
      </w:pPr>
      <w:r>
        <w:t>What is total daily revenue?</w:t>
      </w:r>
    </w:p>
    <w:p>
      <w:pPr>
        <w:pStyle w:val="ListBullet"/>
      </w:pPr>
      <w:r>
        <w:t>Which products generate the highest sales?</w:t>
      </w:r>
    </w:p>
    <w:p>
      <w:pPr>
        <w:pStyle w:val="ListBullet"/>
      </w:pPr>
      <w:r>
        <w:t>Which customers are most active?</w:t>
      </w:r>
    </w:p>
    <w:p>
      <w:pPr>
        <w:pStyle w:val="ListBullet"/>
      </w:pPr>
      <w:r>
        <w:t>What is month-over-month sales growth?</w:t>
      </w:r>
    </w:p>
    <w:p>
      <w:pPr>
        <w:pStyle w:val="ListBullet"/>
      </w:pPr>
      <w:r>
        <w:t>Which region has the highest revenue?</w:t>
      </w:r>
    </w:p>
    <w:p>
      <w:pPr>
        <w:pStyle w:val="ListBullet"/>
      </w:pPr>
      <w:r>
        <w:t>How many new customers joined this month?</w:t>
      </w:r>
    </w:p>
    <w:p>
      <w:pPr>
        <w:pStyle w:val="ListBullet"/>
      </w:pPr>
      <w:r>
        <w:t>Which orders were cancelled or returned?</w:t>
      </w:r>
    </w:p>
    <w:p>
      <w:pPr>
        <w:pStyle w:val="Heading1"/>
      </w:pPr>
      <w:r>
        <w:t>13. Suggested PPT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Slide Group</w:t>
            </w:r>
          </w:p>
        </w:tc>
        <w:tc>
          <w:tcPr>
            <w:tcW w:type="dxa" w:w="5040"/>
          </w:tcPr>
          <w:p>
            <w:r>
              <w:rPr>
                <w:b/>
              </w:rPr>
              <w:t>Suggested Slides</w:t>
            </w:r>
          </w:p>
        </w:tc>
      </w:tr>
      <w:tr>
        <w:tc>
          <w:tcPr>
            <w:tcW w:type="dxa" w:w="5040"/>
            <w:vAlign w:val="top"/>
          </w:tcPr>
          <w:p>
            <w:r>
              <w:t>Opening</w:t>
            </w:r>
          </w:p>
        </w:tc>
        <w:tc>
          <w:tcPr>
            <w:tcW w:type="dxa" w:w="5040"/>
            <w:vAlign w:val="top"/>
          </w:tcPr>
          <w:p>
            <w:r>
              <w:t>Title, trainer introduction, learning objectives, training roadmap</w:t>
            </w:r>
          </w:p>
        </w:tc>
      </w:tr>
      <w:tr>
        <w:tc>
          <w:tcPr>
            <w:tcW w:type="dxa" w:w="5040"/>
            <w:vAlign w:val="top"/>
          </w:tcPr>
          <w:p>
            <w:r>
              <w:t>Business Context</w:t>
            </w:r>
          </w:p>
        </w:tc>
        <w:tc>
          <w:tcPr>
            <w:tcW w:type="dxa" w:w="5040"/>
            <w:vAlign w:val="top"/>
          </w:tcPr>
          <w:p>
            <w:r>
              <w:t>Why data platforms are needed, real-world data sources</w:t>
            </w:r>
          </w:p>
        </w:tc>
      </w:tr>
      <w:tr>
        <w:tc>
          <w:tcPr>
            <w:tcW w:type="dxa" w:w="5040"/>
            <w:vAlign w:val="top"/>
          </w:tcPr>
          <w:p>
            <w:r>
              <w:t>Snowflake Introduction</w:t>
            </w:r>
          </w:p>
        </w:tc>
        <w:tc>
          <w:tcPr>
            <w:tcW w:type="dxa" w:w="5040"/>
            <w:vAlign w:val="top"/>
          </w:tcPr>
          <w:p>
            <w:r>
              <w:t>What Snowflake is, why organizations use it</w:t>
            </w:r>
          </w:p>
        </w:tc>
      </w:tr>
      <w:tr>
        <w:tc>
          <w:tcPr>
            <w:tcW w:type="dxa" w:w="5040"/>
            <w:vAlign w:val="top"/>
          </w:tcPr>
          <w:p>
            <w:r>
              <w:t>Architecture</w:t>
            </w:r>
          </w:p>
        </w:tc>
        <w:tc>
          <w:tcPr>
            <w:tcW w:type="dxa" w:w="5040"/>
            <w:vAlign w:val="top"/>
          </w:tcPr>
          <w:p>
            <w:r>
              <w:t>Three layers, storage vs compute, end-to-end architecture</w:t>
            </w:r>
          </w:p>
        </w:tc>
      </w:tr>
      <w:tr>
        <w:tc>
          <w:tcPr>
            <w:tcW w:type="dxa" w:w="5040"/>
            <w:vAlign w:val="top"/>
          </w:tcPr>
          <w:p>
            <w:r>
              <w:t>Core Objects</w:t>
            </w:r>
          </w:p>
        </w:tc>
        <w:tc>
          <w:tcPr>
            <w:tcW w:type="dxa" w:w="5040"/>
            <w:vAlign w:val="top"/>
          </w:tcPr>
          <w:p>
            <w:r>
              <w:t>Account, database, schema, table, view, stage, warehouse</w:t>
            </w:r>
          </w:p>
        </w:tc>
      </w:tr>
      <w:tr>
        <w:tc>
          <w:tcPr>
            <w:tcW w:type="dxa" w:w="5040"/>
            <w:vAlign w:val="top"/>
          </w:tcPr>
          <w:p>
            <w:r>
              <w:t>Warehouse</w:t>
            </w:r>
          </w:p>
        </w:tc>
        <w:tc>
          <w:tcPr>
            <w:tcW w:type="dxa" w:w="5040"/>
            <w:vAlign w:val="top"/>
          </w:tcPr>
          <w:p>
            <w:r>
              <w:t>Compute, sizing, suspend/resume, workload separation</w:t>
            </w:r>
          </w:p>
        </w:tc>
      </w:tr>
      <w:tr>
        <w:tc>
          <w:tcPr>
            <w:tcW w:type="dxa" w:w="5040"/>
            <w:vAlign w:val="top"/>
          </w:tcPr>
          <w:p>
            <w:r>
              <w:t>Real-Time Example</w:t>
            </w:r>
          </w:p>
        </w:tc>
        <w:tc>
          <w:tcPr>
            <w:tcW w:type="dxa" w:w="5040"/>
            <w:vAlign w:val="top"/>
          </w:tcPr>
          <w:p>
            <w:r>
              <w:t>Retail pipeline from source to dashboard</w:t>
            </w:r>
          </w:p>
        </w:tc>
      </w:tr>
      <w:tr>
        <w:tc>
          <w:tcPr>
            <w:tcW w:type="dxa" w:w="5040"/>
            <w:vAlign w:val="top"/>
          </w:tcPr>
          <w:p>
            <w:r>
              <w:t>Demo</w:t>
            </w:r>
          </w:p>
        </w:tc>
        <w:tc>
          <w:tcPr>
            <w:tcW w:type="dxa" w:w="5040"/>
            <w:vAlign w:val="top"/>
          </w:tcPr>
          <w:p>
            <w:r>
              <w:t>Create DB/schema/warehouse/table and query data</w:t>
            </w:r>
          </w:p>
        </w:tc>
      </w:tr>
      <w:tr>
        <w:tc>
          <w:tcPr>
            <w:tcW w:type="dxa" w:w="5040"/>
            <w:vAlign w:val="top"/>
          </w:tcPr>
          <w:p>
            <w:r>
              <w:t>Feature Roadmap</w:t>
            </w:r>
          </w:p>
        </w:tc>
        <w:tc>
          <w:tcPr>
            <w:tcW w:type="dxa" w:w="5040"/>
            <w:vAlign w:val="top"/>
          </w:tcPr>
          <w:p>
            <w:r>
              <w:t>Snowpipe, Streams, Tasks, Time Travel, cloning, security</w:t>
            </w:r>
          </w:p>
        </w:tc>
      </w:tr>
      <w:tr>
        <w:tc>
          <w:tcPr>
            <w:tcW w:type="dxa" w:w="5040"/>
            <w:vAlign w:val="top"/>
          </w:tcPr>
          <w:p>
            <w:r>
              <w:t>Project</w:t>
            </w:r>
          </w:p>
        </w:tc>
        <w:tc>
          <w:tcPr>
            <w:tcW w:type="dxa" w:w="5040"/>
            <w:vAlign w:val="top"/>
          </w:tcPr>
          <w:p>
            <w:r>
              <w:t>End-to-end retail analytics architecture</w:t>
            </w:r>
          </w:p>
        </w:tc>
      </w:tr>
      <w:tr>
        <w:tc>
          <w:tcPr>
            <w:tcW w:type="dxa" w:w="5040"/>
            <w:vAlign w:val="top"/>
          </w:tcPr>
          <w:p>
            <w:r>
              <w:t>Training Roadmap</w:t>
            </w:r>
          </w:p>
        </w:tc>
        <w:tc>
          <w:tcPr>
            <w:tcW w:type="dxa" w:w="5040"/>
            <w:vAlign w:val="top"/>
          </w:tcPr>
          <w:p>
            <w:r>
              <w:t>Module-by-module journey and outcomes</w:t>
            </w:r>
          </w:p>
        </w:tc>
      </w:tr>
      <w:tr>
        <w:tc>
          <w:tcPr>
            <w:tcW w:type="dxa" w:w="5040"/>
            <w:vAlign w:val="top"/>
          </w:tcPr>
          <w:p>
            <w:r>
              <w:t>Closing</w:t>
            </w:r>
          </w:p>
        </w:tc>
        <w:tc>
          <w:tcPr>
            <w:tcW w:type="dxa" w:w="5040"/>
            <w:vAlign w:val="top"/>
          </w:tcPr>
          <w:p>
            <w:r>
              <w:t>Key takeaways and next module</w:t>
            </w:r>
          </w:p>
        </w:tc>
      </w:tr>
    </w:tbl>
    <w:p>
      <w:pPr>
        <w:pStyle w:val="Heading1"/>
      </w:pPr>
      <w:r>
        <w:t>14. Trainer Notes — How to Explain Difficult Concepts</w:t>
      </w:r>
    </w:p>
    <w:p>
      <w:pPr>
        <w:pStyle w:val="Heading2"/>
      </w:pPr>
      <w:r>
        <w:t>Storage vs Compute</w:t>
      </w:r>
    </w:p>
    <w:p>
      <w:r>
        <w:t>Say: “Think of storage as a warehouse where goods are kept. Think of compute as the workers and machines that process those goods. The goods can stay in the warehouse while we change the number of workers depending on how much work is required.”</w:t>
      </w:r>
    </w:p>
    <w:p>
      <w:pPr>
        <w:pStyle w:val="Heading2"/>
      </w:pPr>
      <w:r>
        <w:t>Virtual Warehouse</w:t>
      </w:r>
    </w:p>
    <w:p>
      <w:r>
        <w:t>Say: “A virtual warehouse is not where your data is permanently stored. It is the compute engine that does the work.”</w:t>
      </w:r>
    </w:p>
    <w:p>
      <w:pPr>
        <w:pStyle w:val="Heading2"/>
      </w:pPr>
      <w:r>
        <w:t>Cloud Services</w:t>
      </w:r>
    </w:p>
    <w:p>
      <w:r>
        <w:t>Say: “Cloud Services are the control layer. They coordinate things such as authentication, metadata, security and query processing decisions.”</w:t>
      </w:r>
    </w:p>
    <w:p>
      <w:pPr>
        <w:pStyle w:val="Heading2"/>
      </w:pPr>
      <w:r>
        <w:t>Time Travel</w:t>
      </w:r>
    </w:p>
    <w:p>
      <w:r>
        <w:t>Say: “Imagine you accidentally changed or deleted data. Time Travel gives you a way to access an earlier state of the data within the applicable retention period.”</w:t>
      </w:r>
    </w:p>
    <w:p>
      <w:pPr>
        <w:pStyle w:val="Heading2"/>
      </w:pPr>
      <w:r>
        <w:t>Zero-Copy Clone</w:t>
      </w:r>
    </w:p>
    <w:p>
      <w:r>
        <w:t>Say: “Instead of physically copying all the data immediately, Snowflake can create a clone that initially shares the underlying data representation. This is useful for development and testing.”</w:t>
      </w:r>
    </w:p>
    <w:p>
      <w:pPr>
        <w:pStyle w:val="Heading1"/>
      </w:pPr>
      <w:r>
        <w:t>15. Day 1 Classroom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Time</w:t>
            </w:r>
          </w:p>
        </w:tc>
        <w:tc>
          <w:tcPr>
            <w:tcW w:type="dxa" w:w="3360"/>
          </w:tcPr>
          <w:p>
            <w:r>
              <w:rPr>
                <w:b/>
              </w:rPr>
              <w:t>Topic</w:t>
            </w:r>
          </w:p>
        </w:tc>
        <w:tc>
          <w:tcPr>
            <w:tcW w:type="dxa" w:w="3360"/>
          </w:tcPr>
          <w:p>
            <w:r>
              <w:rPr>
                <w:b/>
              </w:rPr>
              <w:t>Trainer Activity</w:t>
            </w:r>
          </w:p>
        </w:tc>
      </w:tr>
      <w:tr>
        <w:tc>
          <w:tcPr>
            <w:tcW w:type="dxa" w:w="3360"/>
            <w:vAlign w:val="top"/>
          </w:tcPr>
          <w:p>
            <w:r>
              <w:t>0–10 min</w:t>
            </w:r>
          </w:p>
        </w:tc>
        <w:tc>
          <w:tcPr>
            <w:tcW w:type="dxa" w:w="3360"/>
            <w:vAlign w:val="top"/>
          </w:tcPr>
          <w:p>
            <w:r>
              <w:t>Introduction</w:t>
            </w:r>
          </w:p>
        </w:tc>
        <w:tc>
          <w:tcPr>
            <w:tcW w:type="dxa" w:w="3360"/>
            <w:vAlign w:val="top"/>
          </w:tcPr>
          <w:p>
            <w:r>
              <w:t>Trainer intro + expectations</w:t>
            </w:r>
          </w:p>
        </w:tc>
      </w:tr>
      <w:tr>
        <w:tc>
          <w:tcPr>
            <w:tcW w:type="dxa" w:w="3360"/>
            <w:vAlign w:val="top"/>
          </w:tcPr>
          <w:p>
            <w:r>
              <w:t>10–25 min</w:t>
            </w:r>
          </w:p>
        </w:tc>
        <w:tc>
          <w:tcPr>
            <w:tcW w:type="dxa" w:w="3360"/>
            <w:vAlign w:val="top"/>
          </w:tcPr>
          <w:p>
            <w:r>
              <w:t>Data Warehouse Basics</w:t>
            </w:r>
          </w:p>
        </w:tc>
        <w:tc>
          <w:tcPr>
            <w:tcW w:type="dxa" w:w="3360"/>
            <w:vAlign w:val="top"/>
          </w:tcPr>
          <w:p>
            <w:r>
              <w:t>OLTP vs OLAP + business example</w:t>
            </w:r>
          </w:p>
        </w:tc>
      </w:tr>
      <w:tr>
        <w:tc>
          <w:tcPr>
            <w:tcW w:type="dxa" w:w="3360"/>
            <w:vAlign w:val="top"/>
          </w:tcPr>
          <w:p>
            <w:r>
              <w:t>25–45 min</w:t>
            </w:r>
          </w:p>
        </w:tc>
        <w:tc>
          <w:tcPr>
            <w:tcW w:type="dxa" w:w="3360"/>
            <w:vAlign w:val="top"/>
          </w:tcPr>
          <w:p>
            <w:r>
              <w:t>What is Snowflake?</w:t>
            </w:r>
          </w:p>
        </w:tc>
        <w:tc>
          <w:tcPr>
            <w:tcW w:type="dxa" w:w="3360"/>
            <w:vAlign w:val="top"/>
          </w:tcPr>
          <w:p>
            <w:r>
              <w:t>Simple definition + use cases</w:t>
            </w:r>
          </w:p>
        </w:tc>
      </w:tr>
      <w:tr>
        <w:tc>
          <w:tcPr>
            <w:tcW w:type="dxa" w:w="3360"/>
            <w:vAlign w:val="top"/>
          </w:tcPr>
          <w:p>
            <w:r>
              <w:t>45–75 min</w:t>
            </w:r>
          </w:p>
        </w:tc>
        <w:tc>
          <w:tcPr>
            <w:tcW w:type="dxa" w:w="3360"/>
            <w:vAlign w:val="top"/>
          </w:tcPr>
          <w:p>
            <w:r>
              <w:t>Architecture</w:t>
            </w:r>
          </w:p>
        </w:tc>
        <w:tc>
          <w:tcPr>
            <w:tcW w:type="dxa" w:w="3360"/>
            <w:vAlign w:val="top"/>
          </w:tcPr>
          <w:p>
            <w:r>
              <w:t>Three layers + storage/compute diagram</w:t>
            </w:r>
          </w:p>
        </w:tc>
      </w:tr>
      <w:tr>
        <w:tc>
          <w:tcPr>
            <w:tcW w:type="dxa" w:w="3360"/>
            <w:vAlign w:val="top"/>
          </w:tcPr>
          <w:p>
            <w:r>
              <w:t>75–90 min</w:t>
            </w:r>
          </w:p>
        </w:tc>
        <w:tc>
          <w:tcPr>
            <w:tcW w:type="dxa" w:w="3360"/>
            <w:vAlign w:val="top"/>
          </w:tcPr>
          <w:p>
            <w:r>
              <w:t>Core Objects</w:t>
            </w:r>
          </w:p>
        </w:tc>
        <w:tc>
          <w:tcPr>
            <w:tcW w:type="dxa" w:w="3360"/>
            <w:vAlign w:val="top"/>
          </w:tcPr>
          <w:p>
            <w:r>
              <w:t>Account → DB → Schema → Table</w:t>
            </w:r>
          </w:p>
        </w:tc>
      </w:tr>
      <w:tr>
        <w:tc>
          <w:tcPr>
            <w:tcW w:type="dxa" w:w="3360"/>
            <w:vAlign w:val="top"/>
          </w:tcPr>
          <w:p>
            <w:r>
              <w:t>90–105 min</w:t>
            </w:r>
          </w:p>
        </w:tc>
        <w:tc>
          <w:tcPr>
            <w:tcW w:type="dxa" w:w="3360"/>
            <w:vAlign w:val="top"/>
          </w:tcPr>
          <w:p>
            <w:r>
              <w:t>Virtual Warehouse</w:t>
            </w:r>
          </w:p>
        </w:tc>
        <w:tc>
          <w:tcPr>
            <w:tcW w:type="dxa" w:w="3360"/>
            <w:vAlign w:val="top"/>
          </w:tcPr>
          <w:p>
            <w:r>
              <w:t>Compute + workload example</w:t>
            </w:r>
          </w:p>
        </w:tc>
      </w:tr>
      <w:tr>
        <w:tc>
          <w:tcPr>
            <w:tcW w:type="dxa" w:w="3360"/>
            <w:vAlign w:val="top"/>
          </w:tcPr>
          <w:p>
            <w:r>
              <w:t>105–130 min</w:t>
            </w:r>
          </w:p>
        </w:tc>
        <w:tc>
          <w:tcPr>
            <w:tcW w:type="dxa" w:w="3360"/>
            <w:vAlign w:val="top"/>
          </w:tcPr>
          <w:p>
            <w:r>
              <w:t>Hands-on</w:t>
            </w:r>
          </w:p>
        </w:tc>
        <w:tc>
          <w:tcPr>
            <w:tcW w:type="dxa" w:w="3360"/>
            <w:vAlign w:val="top"/>
          </w:tcPr>
          <w:p>
            <w:r>
              <w:t>Create objects + sample table</w:t>
            </w:r>
          </w:p>
        </w:tc>
      </w:tr>
      <w:tr>
        <w:tc>
          <w:tcPr>
            <w:tcW w:type="dxa" w:w="3360"/>
            <w:vAlign w:val="top"/>
          </w:tcPr>
          <w:p>
            <w:r>
              <w:t>130–145 min</w:t>
            </w:r>
          </w:p>
        </w:tc>
        <w:tc>
          <w:tcPr>
            <w:tcW w:type="dxa" w:w="3360"/>
            <w:vAlign w:val="top"/>
          </w:tcPr>
          <w:p>
            <w:r>
              <w:t>Recap</w:t>
            </w:r>
          </w:p>
        </w:tc>
        <w:tc>
          <w:tcPr>
            <w:tcW w:type="dxa" w:w="3360"/>
            <w:vAlign w:val="top"/>
          </w:tcPr>
          <w:p>
            <w:r>
              <w:t>Questions + key takeaways</w:t>
            </w:r>
          </w:p>
        </w:tc>
      </w:tr>
    </w:tbl>
    <w:p>
      <w:pPr>
        <w:pStyle w:val="Heading1"/>
      </w:pPr>
      <w:r>
        <w:t>16. Day 1 Key Takeaways</w:t>
      </w:r>
    </w:p>
    <w:p>
      <w:pPr>
        <w:pStyle w:val="ListBullet"/>
      </w:pPr>
      <w:r>
        <w:t>Snowflake is a cloud data platform.</w:t>
      </w:r>
    </w:p>
    <w:p>
      <w:pPr>
        <w:pStyle w:val="ListBullet"/>
      </w:pPr>
      <w:r>
        <w:t>It supports modern analytical workloads.</w:t>
      </w:r>
    </w:p>
    <w:p>
      <w:pPr>
        <w:pStyle w:val="ListBullet"/>
      </w:pPr>
      <w:r>
        <w:t>Storage and compute are separated.</w:t>
      </w:r>
    </w:p>
    <w:p>
      <w:pPr>
        <w:pStyle w:val="ListBullet"/>
      </w:pPr>
      <w:r>
        <w:t>Virtual Warehouses provide compute.</w:t>
      </w:r>
    </w:p>
    <w:p>
      <w:pPr>
        <w:pStyle w:val="ListBullet"/>
      </w:pPr>
      <w:r>
        <w:t>Cloud Services provide the control and coordination layer.</w:t>
      </w:r>
    </w:p>
    <w:p>
      <w:pPr>
        <w:pStyle w:val="ListBullet"/>
      </w:pPr>
      <w:r>
        <w:t>Databases contain schemas, and schemas contain data objects.</w:t>
      </w:r>
    </w:p>
    <w:p>
      <w:pPr>
        <w:pStyle w:val="ListBullet"/>
      </w:pPr>
      <w:r>
        <w:t>A real project normally moves data from source systems through ingestion, raw/staging, transformation and curated layers before analytics.</w:t>
      </w:r>
    </w:p>
    <w:p>
      <w:pPr>
        <w:pStyle w:val="ListBullet"/>
      </w:pPr>
      <w:r>
        <w:t>The best way to learn Snowflake is to combine concepts, SQL, architecture and hands-on project work.</w:t>
      </w:r>
    </w:p>
    <w:p>
      <w:pPr>
        <w:pStyle w:val="Heading1"/>
      </w:pPr>
      <w:r>
        <w:t>17. Suggested Closing Script</w:t>
      </w:r>
    </w:p>
    <w:p>
      <w:r>
        <w:t>Today we understood the foundation of Snowflake. We started with the business problem, looked at why modern data platforms are required, and then understood Snowflake's architecture.</w:t>
        <w:br/>
        <w:br/>
        <w:t>The three concepts I want you to remember from today's session are: Storage, Compute and Cloud Services.</w:t>
        <w:br/>
        <w:br/>
        <w:t>In the next modules, we will build on this foundation and start creating Snowflake objects, loading real data and writing practical SQL. As we progress, every concept will connect back to our end-to-end project.</w:t>
      </w:r>
    </w:p>
    <w:p>
      <w:pPr>
        <w:pStyle w:val="Heading1"/>
      </w:pPr>
      <w:r>
        <w:t>18. PPT Design Guidance</w:t>
      </w:r>
    </w:p>
    <w:p>
      <w:pPr>
        <w:pStyle w:val="ListBullet"/>
      </w:pPr>
      <w:r>
        <w:t>Use one architecture diagram repeatedly rather than many unrelated diagrams.</w:t>
      </w:r>
    </w:p>
    <w:p>
      <w:pPr>
        <w:pStyle w:val="ListBullet"/>
      </w:pPr>
      <w:r>
        <w:t>Keep each slide focused on one concept.</w:t>
      </w:r>
    </w:p>
    <w:p>
      <w:pPr>
        <w:pStyle w:val="ListBullet"/>
      </w:pPr>
      <w:r>
        <w:t>Use the Retail Sales example as the story throughout the presentation.</w:t>
      </w:r>
    </w:p>
    <w:p>
      <w:pPr>
        <w:pStyle w:val="ListBullet"/>
      </w:pPr>
      <w:r>
        <w:t>For technical slides, use a diagram first and explanation second.</w:t>
      </w:r>
    </w:p>
    <w:p>
      <w:pPr>
        <w:pStyle w:val="ListBullet"/>
      </w:pPr>
      <w:r>
        <w:t>Put SQL on demo slides, not dense theory slides.</w:t>
      </w:r>
    </w:p>
    <w:p>
      <w:pPr>
        <w:pStyle w:val="ListBullet"/>
      </w:pPr>
      <w:r>
        <w:t>Use speaker notes from this document as your trainer script.</w:t>
      </w:r>
    </w:p>
    <w:tbl>
      <w:tblPr>
        <w:tblW w:type="auto" w:w="0"/>
        <w:jc w:val="center"/>
        <w:tblLook w:firstColumn="1" w:firstRow="1" w:lastColumn="0" w:lastRow="0" w:noHBand="0" w:noVBand="1" w:val="04A0"/>
      </w:tblPr>
      <w:tblGrid>
        <w:gridCol w:w="10080"/>
      </w:tblGrid>
      <w:tr>
        <w:tc>
          <w:tcPr>
            <w:tcW w:type="dxa" w:w="10080"/>
          </w:tcPr>
          <w:p>
            <w:r/>
            <w:r>
              <w:rPr>
                <w:b/>
              </w:rPr>
              <w:t>IMPORTANT</w:t>
              <w:br/>
            </w:r>
            <w:r>
              <w:t>This guide is intentionally written as a foundation for a PPT. When converting it into slides, keep the visible slide text short and move the longer explanations into speaker notes.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Snowflake Training | Trainer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