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1"/>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1"/>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SWTID-2026-2617</w:t>
            </w:r>
          </w:p>
        </w:tc>
      </w:tr>
      <w:tr>
        <w:trPr>
          <w:cantSplit w:val="1"/>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Streamlining IT Procurement: Automating Standard Laptop Orders with Flow Designer</w:t>
            </w:r>
          </w:p>
        </w:tc>
      </w:tr>
      <w:tr>
        <w:trPr>
          <w:cantSplit w:val="1"/>
          <w:tblHeader w:val="0"/>
        </w:trPr>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r>
      <w:tr>
        <w:trPr>
          <w:cantSplit w:val="1"/>
          <w:tblHeader w:val="0"/>
        </w:trPr>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r>
      <w:tr>
        <w:trPr>
          <w:cantSplit w:val="1"/>
          <w:tblHeader w:val="0"/>
        </w:trPr>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1"/>
          <w:tblHeader w:val="0"/>
        </w:trPr>
        <w:tc>
          <w:tcPr/>
          <w:p w:rsidR="00000000" w:rsidDel="00000000" w:rsidP="00000000" w:rsidRDefault="00000000" w:rsidRPr="00000000" w14:paraId="00000010">
            <w:pPr>
              <w:rPr/>
            </w:pPr>
            <w:r w:rsidDel="00000000" w:rsidR="00000000" w:rsidRPr="00000000">
              <w:rPr>
                <w:rtl w:val="0"/>
              </w:rPr>
              <w:t xml:space="preserve">Maximum Marks</w:t>
            </w:r>
          </w:p>
        </w:tc>
        <w:tc>
          <w:tcPr/>
          <w:p w:rsidR="00000000" w:rsidDel="00000000" w:rsidP="00000000" w:rsidRDefault="00000000" w:rsidRPr="00000000" w14:paraId="00000011">
            <w:pPr>
              <w:rPr/>
            </w:pPr>
            <w:r w:rsidDel="00000000" w:rsidR="00000000" w:rsidRPr="00000000">
              <w:rPr>
                <w:rtl w:val="0"/>
              </w:rPr>
              <w:t xml:space="preserve">2 Marks</w:t>
            </w:r>
          </w:p>
        </w:tc>
      </w:tr>
    </w:tbl>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6">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4"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1"/>
          <w:tblHeader w:val="0"/>
        </w:trPr>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Which makes me feel</w:t>
            </w:r>
          </w:p>
        </w:tc>
      </w:tr>
      <w:tr>
        <w:trPr>
          <w:cantSplit w:val="1"/>
          <w:tblHeader w:val="0"/>
        </w:trPr>
        <w:tc>
          <w:tcPr/>
          <w:p w:rsidR="00000000" w:rsidDel="00000000" w:rsidP="00000000" w:rsidRDefault="00000000" w:rsidRPr="00000000" w14:paraId="0000001E">
            <w:pPr>
              <w:rPr>
                <w:sz w:val="24"/>
                <w:szCs w:val="24"/>
              </w:rPr>
            </w:pPr>
            <w:r w:rsidDel="00000000" w:rsidR="00000000" w:rsidRPr="00000000">
              <w:rPr>
                <w:sz w:val="18"/>
                <w:szCs w:val="18"/>
                <w:rtl w:val="0"/>
              </w:rPr>
              <w:t xml:space="preserve">PS-1</w:t>
            </w: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sz w:val="18"/>
                <w:szCs w:val="18"/>
                <w:rtl w:val="0"/>
              </w:rPr>
              <w:t xml:space="preserve">A member of the IT procurement team</w:t>
            </w:r>
            <w:r w:rsidDel="00000000" w:rsidR="00000000" w:rsidRPr="00000000">
              <w:rPr>
                <w:rtl w:val="0"/>
              </w:rPr>
            </w:r>
          </w:p>
        </w:tc>
        <w:tc>
          <w:tcPr/>
          <w:p w:rsidR="00000000" w:rsidDel="00000000" w:rsidP="00000000" w:rsidRDefault="00000000" w:rsidRPr="00000000" w14:paraId="00000020">
            <w:pPr>
              <w:rPr>
                <w:sz w:val="24"/>
                <w:szCs w:val="24"/>
              </w:rPr>
            </w:pPr>
            <w:r w:rsidDel="00000000" w:rsidR="00000000" w:rsidRPr="00000000">
              <w:rPr>
                <w:sz w:val="18"/>
                <w:szCs w:val="18"/>
                <w:rtl w:val="0"/>
              </w:rPr>
              <w:t xml:space="preserve">get standard laptops ordered and configured quickly and with little manual effort</w:t>
            </w:r>
            <w:r w:rsidDel="00000000" w:rsidR="00000000" w:rsidRPr="00000000">
              <w:rPr>
                <w:rtl w:val="0"/>
              </w:rPr>
            </w:r>
          </w:p>
        </w:tc>
        <w:tc>
          <w:tcPr/>
          <w:p w:rsidR="00000000" w:rsidDel="00000000" w:rsidP="00000000" w:rsidRDefault="00000000" w:rsidRPr="00000000" w14:paraId="00000021">
            <w:pPr>
              <w:rPr>
                <w:sz w:val="24"/>
                <w:szCs w:val="24"/>
              </w:rPr>
            </w:pPr>
            <w:r w:rsidDel="00000000" w:rsidR="00000000" w:rsidRPr="00000000">
              <w:rPr>
                <w:sz w:val="18"/>
                <w:szCs w:val="18"/>
                <w:rtl w:val="0"/>
              </w:rPr>
              <w:t xml:space="preserve">the configuration step is prone to oversight or delay</w:t>
            </w: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sz w:val="18"/>
                <w:szCs w:val="18"/>
                <w:rtl w:val="0"/>
              </w:rPr>
              <w:t xml:space="preserve">the procurement process lacks efficiency and automation, so tasks are not generated and assigned automatically</w:t>
            </w: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sz w:val="18"/>
                <w:szCs w:val="18"/>
                <w:rtl w:val="0"/>
              </w:rPr>
              <w:t xml:space="preserve">frustrated, because delays and manual overhead waste time and IT resources</w:t>
            </w:r>
            <w:r w:rsidDel="00000000" w:rsidR="00000000" w:rsidRPr="00000000">
              <w:rPr>
                <w:rtl w:val="0"/>
              </w:rPr>
            </w:r>
          </w:p>
        </w:tc>
      </w:tr>
      <w:tr>
        <w:trPr>
          <w:cantSplit w:val="1"/>
          <w:tblHeader w:val="0"/>
        </w:trPr>
        <w:tc>
          <w:tcPr/>
          <w:p w:rsidR="00000000" w:rsidDel="00000000" w:rsidP="00000000" w:rsidRDefault="00000000" w:rsidRPr="00000000" w14:paraId="00000024">
            <w:pPr>
              <w:rPr>
                <w:sz w:val="24"/>
                <w:szCs w:val="24"/>
              </w:rPr>
            </w:pPr>
            <w:r w:rsidDel="00000000" w:rsidR="00000000" w:rsidRPr="00000000">
              <w:rPr>
                <w:sz w:val="18"/>
                <w:szCs w:val="18"/>
                <w:rtl w:val="0"/>
              </w:rPr>
              <w:t xml:space="preserve">PS-2</w:t>
            </w: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sz w:val="18"/>
                <w:szCs w:val="18"/>
                <w:rtl w:val="0"/>
              </w:rPr>
              <w:t xml:space="preserve">An employee who requests a standard laptop</w:t>
            </w:r>
            <w:r w:rsidDel="00000000" w:rsidR="00000000" w:rsidRPr="00000000">
              <w:rPr>
                <w:rtl w:val="0"/>
              </w:rPr>
            </w:r>
          </w:p>
        </w:tc>
        <w:tc>
          <w:tcPr/>
          <w:p w:rsidR="00000000" w:rsidDel="00000000" w:rsidP="00000000" w:rsidRDefault="00000000" w:rsidRPr="00000000" w14:paraId="00000026">
            <w:pPr>
              <w:rPr>
                <w:sz w:val="24"/>
                <w:szCs w:val="24"/>
              </w:rPr>
            </w:pPr>
            <w:r w:rsidDel="00000000" w:rsidR="00000000" w:rsidRPr="00000000">
              <w:rPr>
                <w:sz w:val="18"/>
                <w:szCs w:val="18"/>
                <w:rtl w:val="0"/>
              </w:rPr>
              <w:t xml:space="preserve">receive a standard laptop that is configured and ready to use soon after it arrives</w:t>
            </w:r>
            <w:r w:rsidDel="00000000" w:rsidR="00000000" w:rsidRPr="00000000">
              <w:rPr>
                <w:rtl w:val="0"/>
              </w:rPr>
            </w:r>
          </w:p>
        </w:tc>
        <w:tc>
          <w:tcPr/>
          <w:p w:rsidR="00000000" w:rsidDel="00000000" w:rsidP="00000000" w:rsidRDefault="00000000" w:rsidRPr="00000000" w14:paraId="00000027">
            <w:pPr>
              <w:rPr>
                <w:sz w:val="24"/>
                <w:szCs w:val="24"/>
              </w:rPr>
            </w:pPr>
            <w:r w:rsidDel="00000000" w:rsidR="00000000" w:rsidRPr="00000000">
              <w:rPr>
                <w:sz w:val="18"/>
                <w:szCs w:val="18"/>
                <w:rtl w:val="0"/>
              </w:rPr>
              <w:t xml:space="preserve">I have to wait and follow up because the configuration is delayed</w:t>
            </w:r>
            <w:r w:rsidDel="00000000" w:rsidR="00000000" w:rsidRPr="00000000">
              <w:rPr>
                <w:rtl w:val="0"/>
              </w:rPr>
            </w:r>
          </w:p>
        </w:tc>
        <w:tc>
          <w:tcPr/>
          <w:p w:rsidR="00000000" w:rsidDel="00000000" w:rsidP="00000000" w:rsidRDefault="00000000" w:rsidRPr="00000000" w14:paraId="00000028">
            <w:pPr>
              <w:rPr>
                <w:sz w:val="24"/>
                <w:szCs w:val="24"/>
              </w:rPr>
            </w:pPr>
            <w:r w:rsidDel="00000000" w:rsidR="00000000" w:rsidRPr="00000000">
              <w:rPr>
                <w:sz w:val="18"/>
                <w:szCs w:val="18"/>
                <w:rtl w:val="0"/>
              </w:rPr>
              <w:t xml:space="preserve">no configuration task is automatically created and assigned to the hardware team after approval</w:t>
            </w:r>
            <w:r w:rsidDel="00000000" w:rsidR="00000000" w:rsidRPr="00000000">
              <w:rPr>
                <w:rtl w:val="0"/>
              </w:rPr>
            </w:r>
          </w:p>
        </w:tc>
        <w:tc>
          <w:tcPr/>
          <w:p w:rsidR="00000000" w:rsidDel="00000000" w:rsidP="00000000" w:rsidRDefault="00000000" w:rsidRPr="00000000" w14:paraId="00000029">
            <w:pPr>
              <w:rPr>
                <w:sz w:val="24"/>
                <w:szCs w:val="24"/>
              </w:rPr>
            </w:pPr>
            <w:r w:rsidDel="00000000" w:rsidR="00000000" w:rsidRPr="00000000">
              <w:rPr>
                <w:sz w:val="18"/>
                <w:szCs w:val="18"/>
                <w:rtl w:val="0"/>
              </w:rPr>
              <w:t xml:space="preserve">frustrated and unproductive, with no clear view of when my laptop will be ready</w:t>
            </w:r>
            <w:r w:rsidDel="00000000" w:rsidR="00000000" w:rsidRPr="00000000">
              <w:rPr>
                <w:rtl w:val="0"/>
              </w:rPr>
            </w:r>
          </w:p>
        </w:tc>
      </w:tr>
    </w:tbl>
    <w:p w:rsidR="00000000" w:rsidDel="00000000" w:rsidP="00000000" w:rsidRDefault="00000000" w:rsidRPr="00000000" w14:paraId="0000002A">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7BmnS4K42w2DFdlXICfV2sBVQ==">CgMxLjA4AHIhMVl1a1VLbTZlaWRLMlVwc3UzcXJKb0Q5Q3lNUUhMVEJO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