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SWTID-2026-2617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Goushikram 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Santhosh Karthick A</w:t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Jason Selvin Raj J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Abutharick M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1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 Catalog Ordering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employee, I can browse Service Catalog &gt; Hardware and open the Standard Laptop item to see its specifications and price.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Santhosh Karthick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 Catalog Ordering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employee, I can place an order for a Standard Laptop using Order Now.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Santhosh Karthick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member of the IT procurement team, I want a flow with a Service Catalog trigger so that standard laptop orders start the process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Goushikram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administrator, I can attach the flow to the Standard Laptop catalog item using the Process Engine.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Jason Selvin Raj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Request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employee, I can open my request and requested item to track its status.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Santhosh Karthick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Request 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approver, I can open the Approvers section of the request and approve it.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Jason Selvin Raj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Request 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approver, I can reject a request that should not be fulfilled.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Jason Selvin Raj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Catalog Task Creation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member of the IT procurement team, I want a catalog task created automatically after the order is approved so that no manual intervention is needed.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Goushikram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Laptop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 hardware team member, I can see the catalog task assigned to the Hardware group so that I can configure the laptop promptly when it arrives.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Abutharick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Flow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 an administrator, I can run the flow as System User in the Global application so that tasks are always created.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Abutharick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1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1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05 Oct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Oct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 Oct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 Oct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 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19 Oct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 Oct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Story points are estimated on the scale 1, 2, 3, 5 (very easy to difficult). Total story points = 10 + 14 + 3 = 27 across 3 sprints, so the team velocity = 27 / 3 = 9 story points per sprint. With a sprint duration of 6 days, the average velocity per day (AV) = 9 / 6 = 1.5 story points per day.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The chart shows the planned burndown. Update it with the story points actually completed at the end of each sprint.</w:t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69461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94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NBDFrR/lS4rmwV6yTJo1Vew6ng==">CgMxLjA4AHIhMXdMX2hzYzdzQ2hSbTBfODRxeUg0dE5uYjVob0pHNUZj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