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942" w:rsidRDefault="00585B06">
      <w:r>
        <w:t xml:space="preserve">What is </w:t>
      </w:r>
      <w:proofErr w:type="spellStart"/>
      <w:r>
        <w:t>xdis</w:t>
      </w:r>
      <w:proofErr w:type="spellEnd"/>
      <w:r>
        <w:t>?</w:t>
      </w:r>
    </w:p>
    <w:p w:rsidR="00585B06" w:rsidRDefault="00585B06">
      <w:r>
        <w:tab/>
      </w:r>
      <w:bookmarkStart w:id="0" w:name="_GoBack"/>
      <w:bookmarkEnd w:id="0"/>
    </w:p>
    <w:p w:rsidR="00585B06" w:rsidRDefault="00585B06">
      <w:proofErr w:type="spellStart"/>
      <w:r>
        <w:t>Xdis</w:t>
      </w:r>
      <w:proofErr w:type="spellEnd"/>
      <w:r>
        <w:t xml:space="preserve"> architecture</w:t>
      </w:r>
    </w:p>
    <w:p w:rsidR="00585B06" w:rsidRDefault="00585B06">
      <w:proofErr w:type="spellStart"/>
      <w:r>
        <w:t>Xdis</w:t>
      </w:r>
      <w:proofErr w:type="spellEnd"/>
      <w:r>
        <w:t xml:space="preserve"> objects overview</w:t>
      </w:r>
    </w:p>
    <w:p w:rsidR="00585B06" w:rsidRDefault="00585B06">
      <w:proofErr w:type="spellStart"/>
      <w:r>
        <w:t>Xdis</w:t>
      </w:r>
      <w:proofErr w:type="spellEnd"/>
      <w:r>
        <w:t xml:space="preserve"> infrastructure</w:t>
      </w:r>
    </w:p>
    <w:p w:rsidR="00585B06" w:rsidRDefault="00585B06">
      <w:proofErr w:type="spellStart"/>
      <w:r>
        <w:t>Xdis</w:t>
      </w:r>
      <w:proofErr w:type="spellEnd"/>
      <w:r>
        <w:t xml:space="preserve"> testing info</w:t>
      </w:r>
    </w:p>
    <w:p w:rsidR="00585B06" w:rsidRDefault="00585B06"/>
    <w:sectPr w:rsidR="00585B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CE6" w:rsidRDefault="00B07CE6" w:rsidP="00A55687">
      <w:pPr>
        <w:spacing w:after="0" w:line="240" w:lineRule="auto"/>
      </w:pPr>
      <w:r>
        <w:separator/>
      </w:r>
    </w:p>
  </w:endnote>
  <w:endnote w:type="continuationSeparator" w:id="0">
    <w:p w:rsidR="00B07CE6" w:rsidRDefault="00B07CE6" w:rsidP="00A55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poS">
    <w:panose1 w:val="00000000000000000000"/>
    <w:charset w:val="00"/>
    <w:family w:val="auto"/>
    <w:pitch w:val="variable"/>
    <w:sig w:usb0="A00001AF" w:usb1="100078F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687" w:rsidRDefault="00A556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687" w:rsidRDefault="00A556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687" w:rsidRDefault="00A55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CE6" w:rsidRDefault="00B07CE6" w:rsidP="00A55687">
      <w:pPr>
        <w:spacing w:after="0" w:line="240" w:lineRule="auto"/>
      </w:pPr>
      <w:r>
        <w:separator/>
      </w:r>
    </w:p>
  </w:footnote>
  <w:footnote w:type="continuationSeparator" w:id="0">
    <w:p w:rsidR="00B07CE6" w:rsidRDefault="00B07CE6" w:rsidP="00A55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687" w:rsidRDefault="00A556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687" w:rsidRDefault="00A5568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7175"/>
              <wp:effectExtent l="0" t="0" r="0" b="9525"/>
              <wp:wrapNone/>
              <wp:docPr id="1" name="MSIPCM62214c48a446ec46cb6bfdb1" descr="{&quot;HashCode&quot;:758215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7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55687" w:rsidRPr="00A55687" w:rsidRDefault="00A55687" w:rsidP="00A55687">
                          <w:pPr>
                            <w:spacing w:after="0"/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</w:pPr>
                          <w:r w:rsidRPr="00A55687">
                            <w:rPr>
                              <w:rFonts w:ascii="CorpoS" w:hAnsi="CorpoS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62214c48a446ec46cb6bfdb1" o:spid="_x0000_s1026" type="#_x0000_t202" alt="{&quot;HashCode&quot;:758215280,&quot;Height&quot;:792.0,&quot;Width&quot;:612.0,&quot;Placement&quot;:&quot;Header&quot;,&quot;Index&quot;:&quot;Primary&quot;,&quot;Section&quot;:1,&quot;Top&quot;:0.0,&quot;Left&quot;:0.0}" style="position:absolute;margin-left:0;margin-top:15pt;width:612pt;height:20.2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A55687" w:rsidRPr="00A55687" w:rsidRDefault="00A55687" w:rsidP="00A55687">
                    <w:pPr>
                      <w:spacing w:after="0"/>
                      <w:rPr>
                        <w:rFonts w:ascii="CorpoS" w:hAnsi="CorpoS"/>
                        <w:color w:val="000000"/>
                        <w:sz w:val="20"/>
                      </w:rPr>
                    </w:pPr>
                    <w:r w:rsidRPr="00A55687">
                      <w:rPr>
                        <w:rFonts w:ascii="CorpoS" w:hAnsi="CorpoS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5687" w:rsidRDefault="00A556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00"/>
    <w:rsid w:val="00181942"/>
    <w:rsid w:val="00585B06"/>
    <w:rsid w:val="00A55687"/>
    <w:rsid w:val="00B07CE6"/>
    <w:rsid w:val="00EA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D7388"/>
  <w15:chartTrackingRefBased/>
  <w15:docId w15:val="{F7DBA0EC-6421-4A9D-84F6-7E24026E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687"/>
  </w:style>
  <w:style w:type="paragraph" w:styleId="Footer">
    <w:name w:val="footer"/>
    <w:basedOn w:val="Normal"/>
    <w:link w:val="FooterChar"/>
    <w:uiPriority w:val="99"/>
    <w:unhideWhenUsed/>
    <w:rsid w:val="00A55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Daimler AG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Shet, Gautam G. (623)</dc:creator>
  <cp:keywords/>
  <dc:description/>
  <cp:lastModifiedBy>Shet, Gautam G. (623)</cp:lastModifiedBy>
  <cp:revision>2</cp:revision>
  <dcterms:created xsi:type="dcterms:W3CDTF">2022-09-08T09:42:00Z</dcterms:created>
  <dcterms:modified xsi:type="dcterms:W3CDTF">2022-09-09T04:55:00Z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2022-09-09T04:55:19Z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2ef6883b-9e48-4344-a7ed-cebc12c1a09b</vt:lpwstr>
  </property>
  <property fmtid="{D5CDD505-2E9C-101B-9397-08002B2CF9AE}" pid="8" name="MSIP_Label_924dbb1d-991d-4bbd-aad5-33bac1d8ffaf_ContentBits">
    <vt:lpwstr>1</vt:lpwstr>
  </property>
</Properties>
</file>