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115" w:type="dxa"/>
          <w:right w:w="115" w:type="dxa"/>
        </w:tblCellMar>
        <w:tblLook w:val="0000" w:firstRow="0" w:lastRow="0" w:firstColumn="0" w:lastColumn="0" w:noHBand="0" w:noVBand="0"/>
      </w:tblPr>
      <w:tblGrid>
        <w:gridCol w:w="9000"/>
      </w:tblGrid>
      <w:tr w:rsidR="0052343B" w14:paraId="5016985A" w14:textId="77777777">
        <w:trPr>
          <w:trHeight w:hRule="exact" w:val="720"/>
        </w:trPr>
        <w:tc>
          <w:tcPr>
            <w:tcW w:w="9000" w:type="dxa"/>
          </w:tcPr>
          <w:p w14:paraId="1F81C2B0" w14:textId="77777777" w:rsidR="0052343B" w:rsidRDefault="0052343B"/>
        </w:tc>
      </w:tr>
      <w:tr w:rsidR="0052343B" w14:paraId="562F3B23" w14:textId="77777777">
        <w:tc>
          <w:tcPr>
            <w:tcW w:w="9000" w:type="dxa"/>
            <w:shd w:val="clear" w:color="auto" w:fill="395AA8"/>
            <w:vAlign w:val="center"/>
          </w:tcPr>
          <w:p w14:paraId="0DDF9A4D" w14:textId="394D1C44" w:rsidR="0052343B" w:rsidRPr="006B3A8C" w:rsidRDefault="006B3A8C">
            <w:pPr>
              <w:pStyle w:val="SasTitlePage1"/>
              <w:rPr>
                <w:sz w:val="36"/>
                <w:szCs w:val="36"/>
              </w:rPr>
            </w:pPr>
            <w:r w:rsidRPr="006B3A8C">
              <w:rPr>
                <w:sz w:val="36"/>
                <w:szCs w:val="36"/>
              </w:rPr>
              <w:t>Co-Working Space Management System (Co-Work)</w:t>
            </w:r>
          </w:p>
        </w:tc>
      </w:tr>
      <w:tr w:rsidR="0052343B" w14:paraId="2F9E3C1D" w14:textId="77777777">
        <w:tc>
          <w:tcPr>
            <w:tcW w:w="9000" w:type="dxa"/>
          </w:tcPr>
          <w:p w14:paraId="6CFC8C46" w14:textId="29E34A52" w:rsidR="0052343B" w:rsidRDefault="0068688E" w:rsidP="006B3A8C">
            <w:pPr>
              <w:pStyle w:val="SasTitlePage2"/>
            </w:pPr>
            <w:r>
              <w:t xml:space="preserve">Proposal From </w:t>
            </w:r>
            <w:r w:rsidR="006B3A8C">
              <w:t>Banyan Intellectual Initiatives (CIE)</w:t>
            </w:r>
          </w:p>
        </w:tc>
      </w:tr>
      <w:tr w:rsidR="0052343B" w14:paraId="72D76E04" w14:textId="77777777">
        <w:trPr>
          <w:trHeight w:hRule="exact" w:val="216"/>
        </w:trPr>
        <w:tc>
          <w:tcPr>
            <w:tcW w:w="9000" w:type="dxa"/>
          </w:tcPr>
          <w:p w14:paraId="6474E08D" w14:textId="77777777" w:rsidR="0052343B" w:rsidRDefault="0052343B">
            <w:pPr>
              <w:pStyle w:val="SasTitlePage3"/>
              <w:spacing w:before="240" w:after="120"/>
            </w:pPr>
          </w:p>
        </w:tc>
      </w:tr>
      <w:tr w:rsidR="0052343B" w14:paraId="3BAC82DA" w14:textId="77777777">
        <w:tc>
          <w:tcPr>
            <w:tcW w:w="9000" w:type="dxa"/>
          </w:tcPr>
          <w:p w14:paraId="4DA485C4" w14:textId="726099B6" w:rsidR="0052343B" w:rsidRDefault="0052343B">
            <w:pPr>
              <w:pStyle w:val="SasTitlePage3"/>
            </w:pPr>
            <w:r>
              <w:t>Version:</w:t>
            </w:r>
            <w:r w:rsidR="00DF1D0F">
              <w:t xml:space="preserve"> 3</w:t>
            </w:r>
            <w:r w:rsidR="004B0E99">
              <w:t>.</w:t>
            </w:r>
            <w:r w:rsidR="00062245">
              <w:t>0</w:t>
            </w:r>
          </w:p>
        </w:tc>
      </w:tr>
      <w:tr w:rsidR="0052343B" w14:paraId="6D045901" w14:textId="77777777">
        <w:tc>
          <w:tcPr>
            <w:tcW w:w="9000" w:type="dxa"/>
          </w:tcPr>
          <w:p w14:paraId="6424A615" w14:textId="4DEBAF6F" w:rsidR="0052343B" w:rsidRDefault="0052343B">
            <w:pPr>
              <w:pStyle w:val="SasTitlePage3"/>
            </w:pPr>
            <w:r>
              <w:t>Date:</w:t>
            </w:r>
            <w:r w:rsidR="00C95650">
              <w:t xml:space="preserve"> 08-September</w:t>
            </w:r>
            <w:r w:rsidR="0068688E">
              <w:t>-201</w:t>
            </w:r>
            <w:r w:rsidR="006B3A8C">
              <w:t>4</w:t>
            </w:r>
          </w:p>
        </w:tc>
      </w:tr>
      <w:tr w:rsidR="0052343B" w14:paraId="164AAB42" w14:textId="77777777">
        <w:tc>
          <w:tcPr>
            <w:tcW w:w="9000" w:type="dxa"/>
          </w:tcPr>
          <w:p w14:paraId="5AD77259" w14:textId="3539202E" w:rsidR="0052343B" w:rsidRDefault="006B3A8C">
            <w:pPr>
              <w:pStyle w:val="SasTitlePage3"/>
            </w:pPr>
            <w:r>
              <w:t>Author: Raghu Chandra Prodduturi</w:t>
            </w:r>
          </w:p>
        </w:tc>
      </w:tr>
      <w:tr w:rsidR="0052343B" w14:paraId="03C4647F" w14:textId="77777777">
        <w:tc>
          <w:tcPr>
            <w:tcW w:w="9000" w:type="dxa"/>
          </w:tcPr>
          <w:p w14:paraId="4998BE2B" w14:textId="613473ED" w:rsidR="0052343B" w:rsidRDefault="0052343B">
            <w:pPr>
              <w:pStyle w:val="SasTitlePage3"/>
            </w:pPr>
          </w:p>
        </w:tc>
      </w:tr>
      <w:tr w:rsidR="0052343B" w14:paraId="3A03B0C0" w14:textId="77777777">
        <w:tc>
          <w:tcPr>
            <w:tcW w:w="9000" w:type="dxa"/>
          </w:tcPr>
          <w:p w14:paraId="20500CB1" w14:textId="5580D782" w:rsidR="0052343B" w:rsidRDefault="0052343B">
            <w:pPr>
              <w:pStyle w:val="SasTitlePage3"/>
            </w:pPr>
          </w:p>
        </w:tc>
      </w:tr>
      <w:tr w:rsidR="0052343B" w14:paraId="3DB6F9C2" w14:textId="77777777">
        <w:trPr>
          <w:trHeight w:val="1785"/>
        </w:trPr>
        <w:tc>
          <w:tcPr>
            <w:tcW w:w="9000" w:type="dxa"/>
            <w:tcBorders>
              <w:bottom w:val="nil"/>
            </w:tcBorders>
          </w:tcPr>
          <w:p w14:paraId="3AA09668" w14:textId="77777777" w:rsidR="0052343B" w:rsidRDefault="0052343B">
            <w:pPr>
              <w:pStyle w:val="SasTitlePage3"/>
            </w:pPr>
          </w:p>
        </w:tc>
      </w:tr>
      <w:tr w:rsidR="0052343B" w14:paraId="5E7E05CB" w14:textId="77777777">
        <w:tc>
          <w:tcPr>
            <w:tcW w:w="9000" w:type="dxa"/>
          </w:tcPr>
          <w:p w14:paraId="6B9447C5" w14:textId="77777777" w:rsidR="0052343B" w:rsidRDefault="0052343B">
            <w:pPr>
              <w:pStyle w:val="SasTitlePage4"/>
            </w:pPr>
          </w:p>
          <w:p w14:paraId="32924036" w14:textId="77777777" w:rsidR="006B3A8C" w:rsidRDefault="006B3A8C">
            <w:pPr>
              <w:pStyle w:val="SasTitlePage4"/>
            </w:pPr>
          </w:p>
          <w:p w14:paraId="2FB623F8" w14:textId="77777777" w:rsidR="006B3A8C" w:rsidRDefault="006B3A8C">
            <w:pPr>
              <w:pStyle w:val="SasTitlePage4"/>
            </w:pPr>
          </w:p>
          <w:p w14:paraId="07FF0C0D" w14:textId="77777777" w:rsidR="006B3A8C" w:rsidRDefault="006B3A8C">
            <w:pPr>
              <w:pStyle w:val="SasTitlePage4"/>
            </w:pPr>
          </w:p>
        </w:tc>
      </w:tr>
      <w:tr w:rsidR="0052343B" w14:paraId="5EA4C8AB" w14:textId="77777777">
        <w:trPr>
          <w:trHeight w:val="3197"/>
        </w:trPr>
        <w:tc>
          <w:tcPr>
            <w:tcW w:w="9000" w:type="dxa"/>
          </w:tcPr>
          <w:p w14:paraId="23B129FE" w14:textId="77777777" w:rsidR="0052343B" w:rsidRDefault="0052343B">
            <w:pPr>
              <w:pStyle w:val="SasTitlePage4"/>
            </w:pPr>
          </w:p>
        </w:tc>
      </w:tr>
      <w:tr w:rsidR="0052343B" w14:paraId="42AAEECA" w14:textId="77777777">
        <w:trPr>
          <w:trHeight w:val="3024"/>
        </w:trPr>
        <w:tc>
          <w:tcPr>
            <w:tcW w:w="9000" w:type="dxa"/>
            <w:vAlign w:val="bottom"/>
          </w:tcPr>
          <w:p w14:paraId="72B32854" w14:textId="77777777" w:rsidR="0052343B" w:rsidRDefault="0052343B" w:rsidP="0052343B">
            <w:pPr>
              <w:pStyle w:val="SasTitlePage5"/>
            </w:pPr>
            <w:r>
              <w:t>Document Control:</w:t>
            </w:r>
          </w:p>
          <w:p w14:paraId="5E1F010B" w14:textId="77777777" w:rsidR="0052343B" w:rsidRDefault="0052343B" w:rsidP="0052343B">
            <w:pPr>
              <w:pStyle w:val="SasTitlePage6"/>
            </w:pPr>
            <w:r>
              <w:t>The authorised version of this document is an electronic master stored in the Document repository. Be aware that if you are reading a hard copy of this document, it is to be considered uncontrolled. It is advised to match the version of the hardcopy with the version of the document in the repository before using it.</w:t>
            </w:r>
          </w:p>
          <w:p w14:paraId="6677FDCD" w14:textId="77777777" w:rsidR="0052343B" w:rsidRDefault="0052343B" w:rsidP="0052343B">
            <w:pPr>
              <w:pStyle w:val="SasTitlePage6"/>
            </w:pPr>
            <w:r>
              <w:t xml:space="preserve">The information contained in this document is proprietary and confidential to </w:t>
            </w:r>
            <w:r w:rsidR="003C7BA2">
              <w:t>Occult IT</w:t>
            </w:r>
            <w:r>
              <w:t xml:space="preserve"> Labs Pvt Ltd. © All rights to the information contained in this document are reserved. Disclosure without authorisation is prohibited. </w:t>
            </w:r>
          </w:p>
          <w:p w14:paraId="24509683" w14:textId="77777777" w:rsidR="0052343B" w:rsidRDefault="0052343B" w:rsidP="0052343B">
            <w:pPr>
              <w:pStyle w:val="SasTitlePage6"/>
            </w:pPr>
          </w:p>
        </w:tc>
      </w:tr>
    </w:tbl>
    <w:p w14:paraId="32979500" w14:textId="77777777" w:rsidR="0052343B" w:rsidRDefault="0052343B">
      <w:pPr>
        <w:sectPr w:rsidR="0052343B">
          <w:headerReference w:type="default" r:id="rId8"/>
          <w:footerReference w:type="default" r:id="rId9"/>
          <w:pgSz w:w="11909" w:h="16834" w:code="9"/>
          <w:pgMar w:top="1440" w:right="1440" w:bottom="1440" w:left="1440" w:header="288" w:footer="288" w:gutter="0"/>
          <w:cols w:space="720"/>
          <w:docGrid w:linePitch="360"/>
        </w:sectPr>
      </w:pPr>
    </w:p>
    <w:tbl>
      <w:tblPr>
        <w:tblW w:w="5000" w:type="pct"/>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060"/>
        <w:gridCol w:w="1501"/>
        <w:gridCol w:w="4302"/>
        <w:gridCol w:w="2382"/>
      </w:tblGrid>
      <w:tr w:rsidR="0052343B" w14:paraId="1FB78DF5" w14:textId="77777777">
        <w:trPr>
          <w:jc w:val="center"/>
        </w:trPr>
        <w:tc>
          <w:tcPr>
            <w:tcW w:w="9245" w:type="dxa"/>
            <w:gridSpan w:val="4"/>
          </w:tcPr>
          <w:p w14:paraId="7C3BDDC3" w14:textId="77777777" w:rsidR="0052343B" w:rsidRDefault="0052343B">
            <w:pPr>
              <w:pStyle w:val="SasTitlePage2"/>
            </w:pPr>
            <w:r>
              <w:lastRenderedPageBreak/>
              <w:t>About the Document</w:t>
            </w:r>
          </w:p>
        </w:tc>
      </w:tr>
      <w:tr w:rsidR="0052343B" w14:paraId="72E24ADD" w14:textId="77777777">
        <w:trPr>
          <w:jc w:val="center"/>
        </w:trPr>
        <w:tc>
          <w:tcPr>
            <w:tcW w:w="9245" w:type="dxa"/>
            <w:gridSpan w:val="4"/>
          </w:tcPr>
          <w:p w14:paraId="5FCDBD41" w14:textId="6E49BF53" w:rsidR="0052343B" w:rsidRDefault="0052343B">
            <w:r>
              <w:t>Current Version:</w:t>
            </w:r>
            <w:r w:rsidR="00E31022">
              <w:t xml:space="preserve"> </w:t>
            </w:r>
            <w:r w:rsidR="00DD2EAF">
              <w:t>3</w:t>
            </w:r>
            <w:r w:rsidR="00062245">
              <w:t>.0</w:t>
            </w:r>
          </w:p>
        </w:tc>
      </w:tr>
      <w:tr w:rsidR="0052343B" w14:paraId="4DD64AD4" w14:textId="77777777">
        <w:trPr>
          <w:jc w:val="center"/>
        </w:trPr>
        <w:tc>
          <w:tcPr>
            <w:tcW w:w="9245" w:type="dxa"/>
            <w:gridSpan w:val="4"/>
          </w:tcPr>
          <w:p w14:paraId="6E5F01D5" w14:textId="77777777" w:rsidR="0052343B" w:rsidRDefault="0052343B"/>
        </w:tc>
      </w:tr>
      <w:tr w:rsidR="0052343B" w14:paraId="2317D374" w14:textId="77777777">
        <w:trPr>
          <w:jc w:val="center"/>
        </w:trPr>
        <w:tc>
          <w:tcPr>
            <w:tcW w:w="9245" w:type="dxa"/>
            <w:gridSpan w:val="4"/>
          </w:tcPr>
          <w:p w14:paraId="310189FF" w14:textId="77777777" w:rsidR="0052343B" w:rsidRDefault="0052343B"/>
        </w:tc>
      </w:tr>
      <w:tr w:rsidR="0052343B" w14:paraId="02BF109E" w14:textId="77777777">
        <w:trPr>
          <w:jc w:val="center"/>
        </w:trPr>
        <w:tc>
          <w:tcPr>
            <w:tcW w:w="9245" w:type="dxa"/>
            <w:gridSpan w:val="4"/>
            <w:shd w:val="clear" w:color="auto" w:fill="395AA8"/>
          </w:tcPr>
          <w:p w14:paraId="6417DE7B" w14:textId="77777777" w:rsidR="0052343B" w:rsidRDefault="0052343B">
            <w:pPr>
              <w:pStyle w:val="SasInfoPage1"/>
            </w:pPr>
            <w:r>
              <w:t>Revision History</w:t>
            </w:r>
          </w:p>
        </w:tc>
      </w:tr>
      <w:tr w:rsidR="0052343B" w14:paraId="1ED57FD1" w14:textId="77777777" w:rsidTr="00062245">
        <w:trPr>
          <w:jc w:val="center"/>
        </w:trPr>
        <w:tc>
          <w:tcPr>
            <w:tcW w:w="1007" w:type="dxa"/>
            <w:vAlign w:val="center"/>
          </w:tcPr>
          <w:p w14:paraId="76ED4181" w14:textId="77777777" w:rsidR="0052343B" w:rsidRPr="00D12060" w:rsidRDefault="0052343B">
            <w:pPr>
              <w:rPr>
                <w:b/>
              </w:rPr>
            </w:pPr>
            <w:r w:rsidRPr="00D12060">
              <w:rPr>
                <w:b/>
              </w:rPr>
              <w:t>Version</w:t>
            </w:r>
          </w:p>
        </w:tc>
        <w:tc>
          <w:tcPr>
            <w:tcW w:w="1511" w:type="dxa"/>
            <w:vAlign w:val="center"/>
          </w:tcPr>
          <w:p w14:paraId="06F6F658" w14:textId="77777777" w:rsidR="0052343B" w:rsidRPr="00D12060" w:rsidRDefault="0052343B">
            <w:pPr>
              <w:rPr>
                <w:b/>
              </w:rPr>
            </w:pPr>
            <w:r w:rsidRPr="00D12060">
              <w:rPr>
                <w:b/>
              </w:rPr>
              <w:t>Date</w:t>
            </w:r>
          </w:p>
        </w:tc>
        <w:tc>
          <w:tcPr>
            <w:tcW w:w="4332" w:type="dxa"/>
            <w:vAlign w:val="center"/>
          </w:tcPr>
          <w:p w14:paraId="4B55378E" w14:textId="77777777" w:rsidR="0052343B" w:rsidRPr="00D12060" w:rsidRDefault="0052343B">
            <w:pPr>
              <w:rPr>
                <w:b/>
              </w:rPr>
            </w:pPr>
            <w:r w:rsidRPr="00D12060">
              <w:rPr>
                <w:b/>
              </w:rPr>
              <w:t>Description of Change(s)</w:t>
            </w:r>
          </w:p>
        </w:tc>
        <w:tc>
          <w:tcPr>
            <w:tcW w:w="2395" w:type="dxa"/>
          </w:tcPr>
          <w:p w14:paraId="1F411529" w14:textId="77777777" w:rsidR="0052343B" w:rsidRPr="00D12060" w:rsidRDefault="0052343B">
            <w:pPr>
              <w:rPr>
                <w:b/>
              </w:rPr>
            </w:pPr>
            <w:r w:rsidRPr="00D12060">
              <w:rPr>
                <w:b/>
              </w:rPr>
              <w:t>Author(s)</w:t>
            </w:r>
          </w:p>
        </w:tc>
      </w:tr>
      <w:tr w:rsidR="00E31022" w14:paraId="0C51F9CD" w14:textId="77777777" w:rsidTr="00062245">
        <w:trPr>
          <w:jc w:val="center"/>
        </w:trPr>
        <w:tc>
          <w:tcPr>
            <w:tcW w:w="1007" w:type="dxa"/>
            <w:vAlign w:val="center"/>
          </w:tcPr>
          <w:p w14:paraId="7F95380F" w14:textId="7702C5A4" w:rsidR="00E31022" w:rsidRDefault="004B0E99">
            <w:r>
              <w:t>1.0</w:t>
            </w:r>
          </w:p>
        </w:tc>
        <w:tc>
          <w:tcPr>
            <w:tcW w:w="1511" w:type="dxa"/>
            <w:vAlign w:val="center"/>
          </w:tcPr>
          <w:p w14:paraId="1A948E10" w14:textId="32C183E7" w:rsidR="00E31022" w:rsidRDefault="00D12060">
            <w:r>
              <w:t>16-08</w:t>
            </w:r>
            <w:r w:rsidR="00E31022">
              <w:t>-</w:t>
            </w:r>
            <w:r>
              <w:t>14</w:t>
            </w:r>
          </w:p>
        </w:tc>
        <w:tc>
          <w:tcPr>
            <w:tcW w:w="4332" w:type="dxa"/>
            <w:vAlign w:val="center"/>
          </w:tcPr>
          <w:p w14:paraId="501AC3F8" w14:textId="4ED412DF" w:rsidR="00E31022" w:rsidRDefault="00E31022" w:rsidP="00D12060">
            <w:r>
              <w:t xml:space="preserve">Incorporated detailed </w:t>
            </w:r>
            <w:r w:rsidR="00D12060">
              <w:t>description of the implementation needed for CIE’s proposed Co-Work platform.</w:t>
            </w:r>
          </w:p>
        </w:tc>
        <w:tc>
          <w:tcPr>
            <w:tcW w:w="2395" w:type="dxa"/>
          </w:tcPr>
          <w:p w14:paraId="2DDCD7DD" w14:textId="3F3637F8" w:rsidR="00E31022" w:rsidRDefault="00E31022">
            <w:r>
              <w:t>Raghu Chandra P</w:t>
            </w:r>
            <w:r w:rsidR="00D12060">
              <w:t>rodduturi</w:t>
            </w:r>
          </w:p>
        </w:tc>
      </w:tr>
      <w:tr w:rsidR="00C95650" w14:paraId="41107B45" w14:textId="77777777" w:rsidTr="00062245">
        <w:trPr>
          <w:jc w:val="center"/>
        </w:trPr>
        <w:tc>
          <w:tcPr>
            <w:tcW w:w="1007" w:type="dxa"/>
            <w:vAlign w:val="center"/>
          </w:tcPr>
          <w:p w14:paraId="22D9CA88" w14:textId="3941E6A8" w:rsidR="00C95650" w:rsidRDefault="00C95650">
            <w:r>
              <w:t>2.</w:t>
            </w:r>
            <w:r w:rsidR="00DF1D0F">
              <w:t>0</w:t>
            </w:r>
          </w:p>
        </w:tc>
        <w:tc>
          <w:tcPr>
            <w:tcW w:w="1511" w:type="dxa"/>
            <w:vAlign w:val="center"/>
          </w:tcPr>
          <w:p w14:paraId="183B936F" w14:textId="67876F74" w:rsidR="00C95650" w:rsidRDefault="00C95650">
            <w:r>
              <w:t>08-09-2014</w:t>
            </w:r>
          </w:p>
        </w:tc>
        <w:tc>
          <w:tcPr>
            <w:tcW w:w="4332" w:type="dxa"/>
            <w:vAlign w:val="center"/>
          </w:tcPr>
          <w:p w14:paraId="4093BC80" w14:textId="0F792512" w:rsidR="00C95650" w:rsidRDefault="00C95650" w:rsidP="00D12060">
            <w:r>
              <w:t>Specifics about UX, UX Flow and functionalities</w:t>
            </w:r>
          </w:p>
        </w:tc>
        <w:tc>
          <w:tcPr>
            <w:tcW w:w="2395" w:type="dxa"/>
          </w:tcPr>
          <w:p w14:paraId="7EB356A9" w14:textId="358FCB07" w:rsidR="00C95650" w:rsidRDefault="00C95650">
            <w:r>
              <w:t>Raghu Chandra Prodduturi</w:t>
            </w:r>
          </w:p>
        </w:tc>
      </w:tr>
      <w:tr w:rsidR="00DF1D0F" w14:paraId="799915CB" w14:textId="77777777" w:rsidTr="00062245">
        <w:trPr>
          <w:jc w:val="center"/>
        </w:trPr>
        <w:tc>
          <w:tcPr>
            <w:tcW w:w="1007" w:type="dxa"/>
            <w:vAlign w:val="center"/>
          </w:tcPr>
          <w:p w14:paraId="5917B229" w14:textId="00E61319" w:rsidR="00DF1D0F" w:rsidRDefault="00DF1D0F">
            <w:r>
              <w:t>3.0</w:t>
            </w:r>
          </w:p>
        </w:tc>
        <w:tc>
          <w:tcPr>
            <w:tcW w:w="1511" w:type="dxa"/>
            <w:vAlign w:val="center"/>
          </w:tcPr>
          <w:p w14:paraId="7D1ABFE2" w14:textId="15774D6C" w:rsidR="00DF1D0F" w:rsidRDefault="00DF1D0F">
            <w:r>
              <w:t>14-09-2014</w:t>
            </w:r>
          </w:p>
        </w:tc>
        <w:tc>
          <w:tcPr>
            <w:tcW w:w="4332" w:type="dxa"/>
            <w:vAlign w:val="center"/>
          </w:tcPr>
          <w:p w14:paraId="06403E03" w14:textId="21CA7A5E" w:rsidR="00DF1D0F" w:rsidRDefault="00DF1D0F" w:rsidP="00D12060">
            <w:r>
              <w:t>Implemented all the changes after the meeting with the student team on 12-09-2014</w:t>
            </w:r>
          </w:p>
        </w:tc>
        <w:tc>
          <w:tcPr>
            <w:tcW w:w="2395" w:type="dxa"/>
          </w:tcPr>
          <w:p w14:paraId="6997A4C5" w14:textId="6FC52EB1" w:rsidR="00DF1D0F" w:rsidRDefault="00DF1D0F">
            <w:r>
              <w:t>Raghu Chandra Prodduturi</w:t>
            </w:r>
          </w:p>
        </w:tc>
      </w:tr>
    </w:tbl>
    <w:p w14:paraId="33DFBA25" w14:textId="2B1A587D" w:rsidR="0052343B" w:rsidRDefault="0052343B"/>
    <w:p w14:paraId="534C1E95" w14:textId="104C3730" w:rsidR="0052343B" w:rsidRDefault="0052343B" w:rsidP="00921759">
      <w:pPr>
        <w:pStyle w:val="SasTOCHeader"/>
        <w:sectPr w:rsidR="0052343B" w:rsidSect="006E713E">
          <w:headerReference w:type="default" r:id="rId10"/>
          <w:footerReference w:type="default" r:id="rId11"/>
          <w:pgSz w:w="11909" w:h="16834" w:code="9"/>
          <w:pgMar w:top="435" w:right="1440" w:bottom="1440" w:left="1440" w:header="288" w:footer="288" w:gutter="0"/>
          <w:pgNumType w:fmt="lowerRoman" w:start="2"/>
          <w:cols w:space="720"/>
          <w:docGrid w:linePitch="360"/>
        </w:sectPr>
      </w:pPr>
    </w:p>
    <w:p w14:paraId="2A3E2BF2" w14:textId="77777777" w:rsidR="0068688E" w:rsidRDefault="0068688E" w:rsidP="0068688E">
      <w:pPr>
        <w:pStyle w:val="SasHeading1"/>
      </w:pPr>
      <w:bookmarkStart w:id="0" w:name="_Toc162280803"/>
      <w:r>
        <w:lastRenderedPageBreak/>
        <w:t>Executive Summary</w:t>
      </w:r>
      <w:bookmarkEnd w:id="0"/>
    </w:p>
    <w:p w14:paraId="2E28B962" w14:textId="7386F485" w:rsidR="0068688E" w:rsidRDefault="0068688E" w:rsidP="0068688E">
      <w:pPr>
        <w:pStyle w:val="SasHeading2"/>
      </w:pPr>
      <w:bookmarkStart w:id="1" w:name="_Toc162280804"/>
      <w:r>
        <w:t xml:space="preserve">About </w:t>
      </w:r>
      <w:bookmarkEnd w:id="1"/>
      <w:r w:rsidR="00685EEE">
        <w:t>Occult IT Labs</w:t>
      </w:r>
    </w:p>
    <w:p w14:paraId="2DC38F3D" w14:textId="77777777" w:rsidR="00413BA8" w:rsidRPr="00413BA8" w:rsidRDefault="00685EEE" w:rsidP="0068688E">
      <w:pPr>
        <w:rPr>
          <w:rFonts w:cs="Lucida Grande"/>
          <w:color w:val="2A2A2A"/>
          <w:lang w:val="en-US"/>
        </w:rPr>
      </w:pPr>
      <w:r>
        <w:tab/>
      </w:r>
      <w:r w:rsidR="00413BA8" w:rsidRPr="00413BA8">
        <w:rPr>
          <w:rFonts w:cs="Lucida Grande"/>
          <w:color w:val="2A2A2A"/>
          <w:lang w:val="en-US"/>
        </w:rPr>
        <w:t>IIIT Hyderabad incubator known as the Centre for Innovation and Entrepreneurship (CIE) at the IIIT-H Foundation provides an environment and an ecosystem for technology commercialization and entrepreneurial action.</w:t>
      </w:r>
    </w:p>
    <w:p w14:paraId="35F35DA3" w14:textId="77777777" w:rsidR="00413BA8" w:rsidRPr="00413BA8" w:rsidRDefault="00413BA8" w:rsidP="0068688E">
      <w:pPr>
        <w:rPr>
          <w:rFonts w:cs="Lucida Grande"/>
          <w:color w:val="2A2A2A"/>
          <w:lang w:val="en-US"/>
        </w:rPr>
      </w:pPr>
    </w:p>
    <w:p w14:paraId="3890CAA7" w14:textId="77777777" w:rsidR="00413BA8" w:rsidRPr="00413BA8" w:rsidRDefault="00413BA8" w:rsidP="00B64F4B">
      <w:pPr>
        <w:pStyle w:val="ListParagraph"/>
        <w:numPr>
          <w:ilvl w:val="0"/>
          <w:numId w:val="10"/>
        </w:numPr>
        <w:rPr>
          <w:rFonts w:cs="Lucida Grande"/>
          <w:color w:val="2A2A2A"/>
          <w:lang w:val="en-US"/>
        </w:rPr>
      </w:pPr>
      <w:r w:rsidRPr="00413BA8">
        <w:rPr>
          <w:rFonts w:cs="Lucida Grande"/>
          <w:color w:val="2A2A2A"/>
          <w:lang w:val="en-US"/>
        </w:rPr>
        <w:t>To build an ecosystem beyond geographical boundaries for cutting edge R&amp;D in the CIE thrust areas</w:t>
      </w:r>
    </w:p>
    <w:p w14:paraId="182D725B" w14:textId="77777777" w:rsidR="00413BA8" w:rsidRPr="00413BA8" w:rsidRDefault="00413BA8" w:rsidP="0068688E">
      <w:pPr>
        <w:rPr>
          <w:rFonts w:cs="Lucida Grande"/>
          <w:color w:val="2A2A2A"/>
          <w:lang w:val="en-US"/>
        </w:rPr>
      </w:pPr>
    </w:p>
    <w:p w14:paraId="541D3CD9" w14:textId="77777777" w:rsidR="00413BA8" w:rsidRPr="00413BA8" w:rsidRDefault="00413BA8" w:rsidP="00B64F4B">
      <w:pPr>
        <w:pStyle w:val="ListParagraph"/>
        <w:numPr>
          <w:ilvl w:val="0"/>
          <w:numId w:val="10"/>
        </w:numPr>
        <w:rPr>
          <w:rFonts w:cs="Lucida Grande"/>
          <w:color w:val="2A2A2A"/>
          <w:lang w:val="en-US"/>
        </w:rPr>
      </w:pPr>
      <w:r w:rsidRPr="00413BA8">
        <w:rPr>
          <w:rFonts w:cs="Lucida Grande"/>
          <w:color w:val="2A2A2A"/>
          <w:lang w:val="en-US"/>
        </w:rPr>
        <w:t>To help and support start-ups in building technology-differentiated products and in taking them to market</w:t>
      </w:r>
    </w:p>
    <w:p w14:paraId="1B76D2EB" w14:textId="77777777" w:rsidR="00413BA8" w:rsidRPr="00413BA8" w:rsidRDefault="00413BA8" w:rsidP="0068688E">
      <w:pPr>
        <w:rPr>
          <w:rFonts w:cs="Lucida Grande"/>
          <w:color w:val="2A2A2A"/>
          <w:lang w:val="en-US"/>
        </w:rPr>
      </w:pPr>
    </w:p>
    <w:p w14:paraId="70FEB1E4" w14:textId="77777777" w:rsidR="00413BA8" w:rsidRPr="00413BA8" w:rsidRDefault="00413BA8" w:rsidP="00B64F4B">
      <w:pPr>
        <w:pStyle w:val="ListParagraph"/>
        <w:numPr>
          <w:ilvl w:val="0"/>
          <w:numId w:val="10"/>
        </w:numPr>
        <w:rPr>
          <w:rFonts w:cs="Lucida Grande"/>
          <w:color w:val="2A2A2A"/>
          <w:lang w:val="en-US"/>
        </w:rPr>
      </w:pPr>
      <w:r w:rsidRPr="00413BA8">
        <w:rPr>
          <w:rFonts w:cs="Lucida Grande"/>
          <w:color w:val="2A2A2A"/>
          <w:lang w:val="en-US"/>
        </w:rPr>
        <w:t>To engage with student communities and foster the entrepreneurial mindset through curriculum rigor and industry interactions</w:t>
      </w:r>
    </w:p>
    <w:p w14:paraId="4B1BDDF2" w14:textId="77777777" w:rsidR="00413BA8" w:rsidRPr="00413BA8" w:rsidRDefault="00413BA8" w:rsidP="0068688E">
      <w:pPr>
        <w:rPr>
          <w:rFonts w:cs="Lucida Grande"/>
          <w:color w:val="2A2A2A"/>
          <w:lang w:val="en-US"/>
        </w:rPr>
      </w:pPr>
    </w:p>
    <w:p w14:paraId="1436D5A3" w14:textId="77777777" w:rsidR="00413BA8" w:rsidRPr="00413BA8" w:rsidRDefault="00413BA8" w:rsidP="00B64F4B">
      <w:pPr>
        <w:pStyle w:val="ListParagraph"/>
        <w:numPr>
          <w:ilvl w:val="0"/>
          <w:numId w:val="10"/>
        </w:numPr>
        <w:rPr>
          <w:rFonts w:cs="Lucida Grande"/>
          <w:color w:val="2A2A2A"/>
          <w:lang w:val="en-US"/>
        </w:rPr>
      </w:pPr>
      <w:r w:rsidRPr="00413BA8">
        <w:rPr>
          <w:rFonts w:cs="Lucida Grande"/>
          <w:color w:val="2A2A2A"/>
          <w:lang w:val="en-US"/>
        </w:rPr>
        <w:t>To enable technology commercialization by bridging the gap between research and market</w:t>
      </w:r>
    </w:p>
    <w:p w14:paraId="3F47D9C2" w14:textId="77777777" w:rsidR="00413BA8" w:rsidRPr="00413BA8" w:rsidRDefault="00413BA8" w:rsidP="0068688E">
      <w:pPr>
        <w:rPr>
          <w:rFonts w:cs="Lucida Grande"/>
          <w:color w:val="2A2A2A"/>
          <w:lang w:val="en-US"/>
        </w:rPr>
      </w:pPr>
    </w:p>
    <w:p w14:paraId="77A3AA30" w14:textId="77777777" w:rsidR="00413BA8" w:rsidRDefault="00413BA8" w:rsidP="00413BA8">
      <w:pPr>
        <w:rPr>
          <w:rFonts w:cs="Lucida Grande"/>
          <w:color w:val="2A2A2A"/>
          <w:lang w:val="en-US"/>
        </w:rPr>
      </w:pPr>
      <w:r w:rsidRPr="00413BA8">
        <w:rPr>
          <w:rFonts w:cs="Lucida Grande"/>
          <w:color w:val="2A2A2A"/>
          <w:lang w:val="en-US"/>
        </w:rPr>
        <w:t xml:space="preserve">The CIE is housed as part of the IIIT-H Foundation on the IIIT-H premises and encourages entrepreneurs from both inside and outside the IIIT-H community in their </w:t>
      </w:r>
      <w:proofErr w:type="spellStart"/>
      <w:r w:rsidRPr="00413BA8">
        <w:rPr>
          <w:rFonts w:cs="Lucida Grande"/>
          <w:color w:val="2A2A2A"/>
          <w:lang w:val="en-US"/>
        </w:rPr>
        <w:t>endeavours</w:t>
      </w:r>
      <w:proofErr w:type="spellEnd"/>
      <w:r w:rsidRPr="00413BA8">
        <w:rPr>
          <w:rFonts w:cs="Lucida Grande"/>
          <w:color w:val="2A2A2A"/>
          <w:lang w:val="en-US"/>
        </w:rPr>
        <w:t>.</w:t>
      </w:r>
      <w:bookmarkStart w:id="2" w:name="_Toc162280808"/>
    </w:p>
    <w:p w14:paraId="0C5B468D" w14:textId="5CC4E9D3" w:rsidR="00413BA8" w:rsidRDefault="00413BA8" w:rsidP="00413BA8">
      <w:r>
        <w:t xml:space="preserve"> </w:t>
      </w:r>
    </w:p>
    <w:bookmarkEnd w:id="2"/>
    <w:p w14:paraId="069648D4" w14:textId="21ABBCF7" w:rsidR="00E10E5A" w:rsidRDefault="00413BA8" w:rsidP="00E10E5A">
      <w:pPr>
        <w:pStyle w:val="SasHeading1"/>
      </w:pPr>
      <w:r>
        <w:t>Models Followed</w:t>
      </w:r>
    </w:p>
    <w:p w14:paraId="307F0408" w14:textId="2DA1DD7E" w:rsidR="001A71DE" w:rsidRPr="001A71DE" w:rsidRDefault="00413BA8" w:rsidP="001A71DE">
      <w:pPr>
        <w:pStyle w:val="SasHeading2"/>
      </w:pPr>
      <w:r>
        <w:t>Introduction</w:t>
      </w:r>
    </w:p>
    <w:p w14:paraId="696668A7" w14:textId="6A4248EE" w:rsidR="00E10E5A" w:rsidRDefault="003D31CA" w:rsidP="00E10E5A">
      <w:r>
        <w:tab/>
      </w:r>
      <w:r w:rsidR="00413BA8">
        <w:t xml:space="preserve">We have three different models that we follow to support </w:t>
      </w:r>
      <w:proofErr w:type="spellStart"/>
      <w:r w:rsidR="00413BA8">
        <w:t>startups</w:t>
      </w:r>
      <w:proofErr w:type="spellEnd"/>
      <w:r w:rsidR="00413BA8">
        <w:t xml:space="preserve"> in the ecosystem.</w:t>
      </w:r>
    </w:p>
    <w:p w14:paraId="0999BF08" w14:textId="32C9594C" w:rsidR="00413BA8" w:rsidRDefault="00413BA8" w:rsidP="00B64F4B">
      <w:pPr>
        <w:pStyle w:val="ListParagraph"/>
        <w:numPr>
          <w:ilvl w:val="0"/>
          <w:numId w:val="11"/>
        </w:numPr>
      </w:pPr>
      <w:r>
        <w:t>Launchpad</w:t>
      </w:r>
    </w:p>
    <w:p w14:paraId="0BF4C70E" w14:textId="145BDD88" w:rsidR="00413BA8" w:rsidRDefault="00413BA8" w:rsidP="00B64F4B">
      <w:pPr>
        <w:pStyle w:val="ListParagraph"/>
        <w:numPr>
          <w:ilvl w:val="0"/>
          <w:numId w:val="11"/>
        </w:numPr>
      </w:pPr>
      <w:r>
        <w:t>Propel</w:t>
      </w:r>
    </w:p>
    <w:p w14:paraId="49563C2C" w14:textId="7F102077" w:rsidR="004C3D3F" w:rsidRDefault="00413BA8" w:rsidP="00B64F4B">
      <w:pPr>
        <w:pStyle w:val="ListParagraph"/>
        <w:numPr>
          <w:ilvl w:val="0"/>
          <w:numId w:val="11"/>
        </w:numPr>
      </w:pPr>
      <w:r>
        <w:t>Leased Spaces</w:t>
      </w:r>
      <w:r w:rsidR="001A71DE">
        <w:tab/>
      </w:r>
    </w:p>
    <w:p w14:paraId="785A5B1E" w14:textId="77777777" w:rsidR="00413BA8" w:rsidRDefault="00413BA8" w:rsidP="00413BA8"/>
    <w:p w14:paraId="10D2BDEF" w14:textId="7FCD38FC" w:rsidR="001A71DE" w:rsidRPr="001A71DE" w:rsidRDefault="001A71DE" w:rsidP="00413BA8">
      <w:pPr>
        <w:rPr>
          <w:b/>
          <w:sz w:val="26"/>
          <w:szCs w:val="26"/>
        </w:rPr>
      </w:pPr>
      <w:r w:rsidRPr="001A71DE">
        <w:rPr>
          <w:b/>
          <w:sz w:val="26"/>
          <w:szCs w:val="26"/>
        </w:rPr>
        <w:t>2.1.1. Launchpad</w:t>
      </w:r>
    </w:p>
    <w:p w14:paraId="3DEBFB02" w14:textId="1590E58E" w:rsidR="00413BA8" w:rsidRDefault="001A71DE" w:rsidP="00413BA8">
      <w:r>
        <w:t xml:space="preserve">Launchpad is a co-working space that provides plug and play desks for lease to </w:t>
      </w:r>
      <w:proofErr w:type="spellStart"/>
      <w:r>
        <w:t>startups</w:t>
      </w:r>
      <w:proofErr w:type="spellEnd"/>
      <w:r>
        <w:t>. We currently have a premises extending across 16,000 square feet of space hosting 44 companies seated in around 150 desks overall.</w:t>
      </w:r>
    </w:p>
    <w:p w14:paraId="28BA7E6D" w14:textId="77777777" w:rsidR="001A71DE" w:rsidRDefault="001A71DE" w:rsidP="00413BA8"/>
    <w:p w14:paraId="04846F6C" w14:textId="7E1DD515" w:rsidR="001A71DE" w:rsidRPr="001A71DE" w:rsidRDefault="001A71DE" w:rsidP="001A71DE">
      <w:pPr>
        <w:rPr>
          <w:b/>
          <w:sz w:val="26"/>
          <w:szCs w:val="26"/>
        </w:rPr>
      </w:pPr>
      <w:r>
        <w:rPr>
          <w:b/>
          <w:sz w:val="26"/>
          <w:szCs w:val="26"/>
        </w:rPr>
        <w:t>2.1.2. Propel</w:t>
      </w:r>
    </w:p>
    <w:p w14:paraId="67B32FB7" w14:textId="2E5C09FF" w:rsidR="001A71DE" w:rsidRDefault="001A71DE" w:rsidP="001A71DE">
      <w:r>
        <w:t xml:space="preserve">Propel wing hosts the incubated companies </w:t>
      </w:r>
      <w:proofErr w:type="gramStart"/>
      <w:r>
        <w:t>which</w:t>
      </w:r>
      <w:proofErr w:type="gramEnd"/>
      <w:r>
        <w:t xml:space="preserve"> are our portfolio companies. We help </w:t>
      </w:r>
      <w:proofErr w:type="spellStart"/>
      <w:r>
        <w:t>startups</w:t>
      </w:r>
      <w:proofErr w:type="spellEnd"/>
      <w:r>
        <w:t xml:space="preserve"> in Propel grow by proving them a suite of services such as Mentorship, Free premises for a certain duration and discounted rated after that and seed funding between Rs. 5,00,000 and Rs. 25,00,000 in exchange for an </w:t>
      </w:r>
      <w:r>
        <w:lastRenderedPageBreak/>
        <w:t xml:space="preserve">equity of 8% to 10% in the </w:t>
      </w:r>
      <w:proofErr w:type="spellStart"/>
      <w:r>
        <w:t>startup</w:t>
      </w:r>
      <w:proofErr w:type="spellEnd"/>
      <w:r>
        <w:t>. We invested in over 12 companies till date with 9 companies present in Propel space and 3 companies with their premises off campus.</w:t>
      </w:r>
    </w:p>
    <w:p w14:paraId="21AC3962" w14:textId="7C1D4529" w:rsidR="00E10E5A" w:rsidRDefault="00E10E5A" w:rsidP="002A0505"/>
    <w:p w14:paraId="3AF9FF85" w14:textId="27BE58EB" w:rsidR="001A71DE" w:rsidRPr="001A71DE" w:rsidRDefault="001A71DE" w:rsidP="001A71DE">
      <w:pPr>
        <w:rPr>
          <w:b/>
          <w:sz w:val="26"/>
          <w:szCs w:val="26"/>
        </w:rPr>
      </w:pPr>
      <w:r>
        <w:rPr>
          <w:b/>
          <w:sz w:val="26"/>
          <w:szCs w:val="26"/>
        </w:rPr>
        <w:t>2.1.3. Leased Spaces</w:t>
      </w:r>
    </w:p>
    <w:p w14:paraId="23CC67F0" w14:textId="1BF844EB" w:rsidR="001A71DE" w:rsidRDefault="001A71DE" w:rsidP="001A71DE">
      <w:r>
        <w:t xml:space="preserve">We provide furnished leased spaces to growing companies and large </w:t>
      </w:r>
      <w:proofErr w:type="spellStart"/>
      <w:r>
        <w:t>startups</w:t>
      </w:r>
      <w:proofErr w:type="spellEnd"/>
      <w:r>
        <w:t>. The spaces are as small as 250 square feet to something as large as 4,500 square feet. We currently have around 7 companies leasing our space through this model.</w:t>
      </w:r>
    </w:p>
    <w:p w14:paraId="603A6322" w14:textId="77777777" w:rsidR="001A71DE" w:rsidRPr="002A0505" w:rsidRDefault="001A71DE" w:rsidP="002A0505"/>
    <w:p w14:paraId="6722238A" w14:textId="237654CC" w:rsidR="000172DB" w:rsidRDefault="00DC33AC" w:rsidP="000172DB">
      <w:pPr>
        <w:pStyle w:val="SasHeading1"/>
      </w:pPr>
      <w:r>
        <w:t xml:space="preserve"> Platform Description</w:t>
      </w:r>
    </w:p>
    <w:p w14:paraId="70807767" w14:textId="2BE37155" w:rsidR="000172DB" w:rsidRDefault="00DC33AC" w:rsidP="000172DB">
      <w:r>
        <w:t xml:space="preserve">Managing large co-working spaces/incubators is a tough task considering the typical strength of the managing team in incubators across the globe. We will be requiring platforms that can automate most of the mundane tasks so that the managing team can concentrate better at providing services that can scale the </w:t>
      </w:r>
      <w:proofErr w:type="spellStart"/>
      <w:r>
        <w:t>startup</w:t>
      </w:r>
      <w:proofErr w:type="spellEnd"/>
      <w:r>
        <w:t>.</w:t>
      </w:r>
    </w:p>
    <w:p w14:paraId="11CCDDB9" w14:textId="77777777" w:rsidR="007F6EFC" w:rsidRDefault="007F6EFC" w:rsidP="000172DB"/>
    <w:p w14:paraId="6387C932" w14:textId="31879942" w:rsidR="007F6EFC" w:rsidRDefault="007F6EFC" w:rsidP="000172DB">
      <w:r>
        <w:t>Co-Work aims at implanting a suite of features that can easily manage the following tasks.</w:t>
      </w:r>
    </w:p>
    <w:p w14:paraId="3BBF3601" w14:textId="77777777" w:rsidR="007F6EFC" w:rsidRDefault="007F6EFC" w:rsidP="000172DB"/>
    <w:p w14:paraId="3A0F4B19" w14:textId="4E5EC6BF" w:rsidR="007F6EFC" w:rsidRDefault="007F6EFC" w:rsidP="00B64F4B">
      <w:pPr>
        <w:pStyle w:val="ListParagraph"/>
        <w:numPr>
          <w:ilvl w:val="0"/>
          <w:numId w:val="12"/>
        </w:numPr>
      </w:pPr>
      <w:proofErr w:type="spellStart"/>
      <w:r>
        <w:t>Startups</w:t>
      </w:r>
      <w:proofErr w:type="spellEnd"/>
      <w:r>
        <w:t xml:space="preserve"> Details</w:t>
      </w:r>
    </w:p>
    <w:p w14:paraId="3C9B453C" w14:textId="5DD3354C" w:rsidR="007F6EFC" w:rsidRDefault="007F6EFC" w:rsidP="00B64F4B">
      <w:pPr>
        <w:pStyle w:val="ListParagraph"/>
        <w:numPr>
          <w:ilvl w:val="0"/>
          <w:numId w:val="12"/>
        </w:numPr>
      </w:pPr>
      <w:r>
        <w:t>Space management</w:t>
      </w:r>
    </w:p>
    <w:p w14:paraId="24FB7564" w14:textId="33E0C60F" w:rsidR="007F6EFC" w:rsidRDefault="007F6EFC" w:rsidP="00B64F4B">
      <w:pPr>
        <w:pStyle w:val="ListParagraph"/>
        <w:numPr>
          <w:ilvl w:val="0"/>
          <w:numId w:val="12"/>
        </w:numPr>
      </w:pPr>
      <w:r>
        <w:t>Invoice management</w:t>
      </w:r>
    </w:p>
    <w:p w14:paraId="0AB098C0" w14:textId="10D48305" w:rsidR="007F6EFC" w:rsidRDefault="007F6EFC" w:rsidP="00B64F4B">
      <w:pPr>
        <w:pStyle w:val="ListParagraph"/>
        <w:numPr>
          <w:ilvl w:val="0"/>
          <w:numId w:val="12"/>
        </w:numPr>
      </w:pPr>
      <w:r>
        <w:t>Template Document Management</w:t>
      </w:r>
    </w:p>
    <w:p w14:paraId="511AEBCA" w14:textId="48FD35A1" w:rsidR="007F6EFC" w:rsidRDefault="007F6EFC" w:rsidP="00B64F4B">
      <w:pPr>
        <w:pStyle w:val="ListParagraph"/>
        <w:numPr>
          <w:ilvl w:val="0"/>
          <w:numId w:val="12"/>
        </w:numPr>
      </w:pPr>
      <w:r>
        <w:t>Scheduling</w:t>
      </w:r>
    </w:p>
    <w:p w14:paraId="43B31A1A" w14:textId="406E21D9" w:rsidR="007F6EFC" w:rsidRDefault="007F6EFC" w:rsidP="00B64F4B">
      <w:pPr>
        <w:pStyle w:val="ListParagraph"/>
        <w:numPr>
          <w:ilvl w:val="0"/>
          <w:numId w:val="12"/>
        </w:numPr>
      </w:pPr>
      <w:r>
        <w:t>Calendar Management</w:t>
      </w:r>
    </w:p>
    <w:p w14:paraId="34FF47B1" w14:textId="5C1565C9" w:rsidR="007F6EFC" w:rsidRDefault="007F6EFC" w:rsidP="00B64F4B">
      <w:pPr>
        <w:pStyle w:val="ListParagraph"/>
        <w:numPr>
          <w:ilvl w:val="0"/>
          <w:numId w:val="12"/>
        </w:numPr>
      </w:pPr>
      <w:r>
        <w:t>Dashboard</w:t>
      </w:r>
    </w:p>
    <w:p w14:paraId="3BEEB5B3" w14:textId="77777777" w:rsidR="007F6EFC" w:rsidRDefault="007F6EFC" w:rsidP="007F6EFC"/>
    <w:p w14:paraId="39470BFE" w14:textId="08760CC5" w:rsidR="007F6EFC" w:rsidRDefault="007F6EFC" w:rsidP="007F6EFC">
      <w:pPr>
        <w:rPr>
          <w:b/>
          <w:sz w:val="26"/>
          <w:szCs w:val="26"/>
        </w:rPr>
      </w:pPr>
      <w:r>
        <w:rPr>
          <w:b/>
          <w:sz w:val="26"/>
          <w:szCs w:val="26"/>
        </w:rPr>
        <w:t xml:space="preserve">3.1.1. </w:t>
      </w:r>
      <w:proofErr w:type="spellStart"/>
      <w:r>
        <w:rPr>
          <w:b/>
          <w:sz w:val="26"/>
          <w:szCs w:val="26"/>
        </w:rPr>
        <w:t>Startups</w:t>
      </w:r>
      <w:proofErr w:type="spellEnd"/>
      <w:r>
        <w:rPr>
          <w:b/>
          <w:sz w:val="26"/>
          <w:szCs w:val="26"/>
        </w:rPr>
        <w:t xml:space="preserve"> Details</w:t>
      </w:r>
    </w:p>
    <w:p w14:paraId="3C25929B" w14:textId="742D9468" w:rsidR="007F6EFC" w:rsidRDefault="007F6EFC" w:rsidP="007F6EFC">
      <w:r>
        <w:t xml:space="preserve">This helps in managing all the details of the </w:t>
      </w:r>
      <w:proofErr w:type="spellStart"/>
      <w:r>
        <w:t>startups</w:t>
      </w:r>
      <w:proofErr w:type="spellEnd"/>
      <w:r>
        <w:t xml:space="preserve"> such as desks allotted, number of employees, domain of work, one line description of the product, employee details etc.</w:t>
      </w:r>
    </w:p>
    <w:p w14:paraId="039487E2" w14:textId="77777777" w:rsidR="007F6EFC" w:rsidRDefault="007F6EFC" w:rsidP="007F6EFC"/>
    <w:p w14:paraId="7B2E993B" w14:textId="2131460C" w:rsidR="007F6EFC" w:rsidRDefault="007F6EFC" w:rsidP="007F6EFC">
      <w:pPr>
        <w:rPr>
          <w:b/>
          <w:sz w:val="26"/>
          <w:szCs w:val="26"/>
        </w:rPr>
      </w:pPr>
      <w:r>
        <w:rPr>
          <w:b/>
          <w:sz w:val="26"/>
          <w:szCs w:val="26"/>
        </w:rPr>
        <w:t>3.1.2. Space Management</w:t>
      </w:r>
    </w:p>
    <w:p w14:paraId="13A35989" w14:textId="68A3F5F3" w:rsidR="007F6EFC" w:rsidRDefault="007F6EFC" w:rsidP="007F6EFC">
      <w:r>
        <w:t xml:space="preserve">This helps in managing the desk allocation and room allocation process for the </w:t>
      </w:r>
      <w:proofErr w:type="spellStart"/>
      <w:r>
        <w:t>startups</w:t>
      </w:r>
      <w:proofErr w:type="spellEnd"/>
      <w:r>
        <w:t xml:space="preserve">. This is more of a graphical view of the space that links to </w:t>
      </w:r>
      <w:proofErr w:type="spellStart"/>
      <w:r>
        <w:t>Startup</w:t>
      </w:r>
      <w:proofErr w:type="spellEnd"/>
      <w:r>
        <w:t xml:space="preserve"> Details page.</w:t>
      </w:r>
    </w:p>
    <w:p w14:paraId="5444A612" w14:textId="77777777" w:rsidR="007F6EFC" w:rsidRDefault="007F6EFC" w:rsidP="007F6EFC"/>
    <w:p w14:paraId="4F4BD7CC" w14:textId="47BC4551" w:rsidR="007F6EFC" w:rsidRDefault="007F6EFC" w:rsidP="007F6EFC">
      <w:pPr>
        <w:rPr>
          <w:b/>
          <w:sz w:val="26"/>
          <w:szCs w:val="26"/>
        </w:rPr>
      </w:pPr>
      <w:r>
        <w:rPr>
          <w:b/>
          <w:sz w:val="26"/>
          <w:szCs w:val="26"/>
        </w:rPr>
        <w:t>3.1.3. Invoice Management</w:t>
      </w:r>
    </w:p>
    <w:p w14:paraId="751F5D51" w14:textId="5915845E" w:rsidR="007F6EFC" w:rsidRDefault="007F6EFC" w:rsidP="007F6EFC">
      <w:r>
        <w:t>Invoices are of four kinds, rental invoices, payment invoices, loan recovery invoices and reimbursement invoices. We will need a module that can help automate generation of invoices that depend on standard templates.</w:t>
      </w:r>
    </w:p>
    <w:p w14:paraId="5D9E8E8F" w14:textId="77777777" w:rsidR="00BE547C" w:rsidRDefault="00BE547C" w:rsidP="007F6EFC"/>
    <w:p w14:paraId="77BAFE82" w14:textId="0A9E1BFC" w:rsidR="007F6EFC" w:rsidRDefault="007F6EFC" w:rsidP="007F6EFC">
      <w:pPr>
        <w:rPr>
          <w:b/>
          <w:sz w:val="26"/>
          <w:szCs w:val="26"/>
        </w:rPr>
      </w:pPr>
      <w:r>
        <w:rPr>
          <w:b/>
          <w:sz w:val="26"/>
          <w:szCs w:val="26"/>
        </w:rPr>
        <w:lastRenderedPageBreak/>
        <w:t>3.1.4. Template Document Management</w:t>
      </w:r>
    </w:p>
    <w:p w14:paraId="1CBC1D41" w14:textId="659B0892" w:rsidR="007F6EFC" w:rsidRDefault="007F6EFC" w:rsidP="007F6EFC">
      <w:r>
        <w:t xml:space="preserve">We will be providing a couple of standard documents to </w:t>
      </w:r>
      <w:proofErr w:type="spellStart"/>
      <w:r w:rsidR="00921759">
        <w:t>startups</w:t>
      </w:r>
      <w:proofErr w:type="spellEnd"/>
      <w:r w:rsidR="00921759">
        <w:t xml:space="preserve"> quite frequently such as address proof document etc. We </w:t>
      </w:r>
      <w:r>
        <w:t xml:space="preserve">will need a module </w:t>
      </w:r>
      <w:r w:rsidR="00921759">
        <w:t>that can make it easy to generate such documents.</w:t>
      </w:r>
    </w:p>
    <w:p w14:paraId="5B714D07" w14:textId="77777777" w:rsidR="00921759" w:rsidRDefault="00921759" w:rsidP="007F6EFC"/>
    <w:p w14:paraId="585F7BAA" w14:textId="524E604E" w:rsidR="00921759" w:rsidRDefault="00921759" w:rsidP="00921759">
      <w:pPr>
        <w:rPr>
          <w:b/>
          <w:sz w:val="26"/>
          <w:szCs w:val="26"/>
        </w:rPr>
      </w:pPr>
      <w:r>
        <w:rPr>
          <w:b/>
          <w:sz w:val="26"/>
          <w:szCs w:val="26"/>
        </w:rPr>
        <w:t>3.1.5. Scheduling</w:t>
      </w:r>
    </w:p>
    <w:p w14:paraId="653FB715" w14:textId="77E8410F" w:rsidR="00921759" w:rsidRDefault="00921759" w:rsidP="00921759">
      <w:r>
        <w:t xml:space="preserve">One of the key </w:t>
      </w:r>
      <w:proofErr w:type="gramStart"/>
      <w:r>
        <w:t>module</w:t>
      </w:r>
      <w:proofErr w:type="gramEnd"/>
      <w:r>
        <w:t xml:space="preserve">. We need a calendar management system that enables access the managing team and the </w:t>
      </w:r>
      <w:proofErr w:type="spellStart"/>
      <w:r>
        <w:t>startup</w:t>
      </w:r>
      <w:proofErr w:type="spellEnd"/>
      <w:r>
        <w:t xml:space="preserve"> employees to schedule resources such as mentor slots, meeting rooms, events room etc.</w:t>
      </w:r>
    </w:p>
    <w:p w14:paraId="1EFA003F" w14:textId="77777777" w:rsidR="00921759" w:rsidRDefault="00921759" w:rsidP="00921759"/>
    <w:p w14:paraId="4BAD2F18" w14:textId="027A547A" w:rsidR="00921759" w:rsidRDefault="00921759" w:rsidP="00921759">
      <w:pPr>
        <w:rPr>
          <w:b/>
          <w:sz w:val="26"/>
          <w:szCs w:val="26"/>
        </w:rPr>
      </w:pPr>
      <w:r>
        <w:rPr>
          <w:b/>
          <w:sz w:val="26"/>
          <w:szCs w:val="26"/>
        </w:rPr>
        <w:t>3.1.1. Calendar Management</w:t>
      </w:r>
    </w:p>
    <w:p w14:paraId="2414C3ED" w14:textId="060D23E1" w:rsidR="00921759" w:rsidRDefault="00921759" w:rsidP="00921759">
      <w:r>
        <w:t>We will need integration from Google Calendar that pools up details about all the events happening. We have three types of events that we monitor</w:t>
      </w:r>
    </w:p>
    <w:p w14:paraId="0EAC60E0" w14:textId="26073139" w:rsidR="00921759" w:rsidRDefault="00921759" w:rsidP="00B64F4B">
      <w:pPr>
        <w:pStyle w:val="ListParagraph"/>
        <w:numPr>
          <w:ilvl w:val="0"/>
          <w:numId w:val="13"/>
        </w:numPr>
      </w:pPr>
      <w:r>
        <w:t>Events in CIE</w:t>
      </w:r>
    </w:p>
    <w:p w14:paraId="4126328C" w14:textId="7F46DEA8" w:rsidR="00921759" w:rsidRDefault="00921759" w:rsidP="00B64F4B">
      <w:pPr>
        <w:pStyle w:val="ListParagraph"/>
        <w:numPr>
          <w:ilvl w:val="0"/>
          <w:numId w:val="13"/>
        </w:numPr>
      </w:pPr>
      <w:r>
        <w:t>Events in Hyderabad apart from CIE</w:t>
      </w:r>
    </w:p>
    <w:p w14:paraId="4D0621AE" w14:textId="06320ADB" w:rsidR="00921759" w:rsidRDefault="00921759" w:rsidP="00B64F4B">
      <w:pPr>
        <w:pStyle w:val="ListParagraph"/>
        <w:numPr>
          <w:ilvl w:val="0"/>
          <w:numId w:val="13"/>
        </w:numPr>
      </w:pPr>
      <w:r>
        <w:t xml:space="preserve">All </w:t>
      </w:r>
      <w:proofErr w:type="spellStart"/>
      <w:r>
        <w:t>india</w:t>
      </w:r>
      <w:proofErr w:type="spellEnd"/>
      <w:r>
        <w:t xml:space="preserve"> events</w:t>
      </w:r>
    </w:p>
    <w:p w14:paraId="48D716C6" w14:textId="77777777" w:rsidR="00921759" w:rsidRDefault="00921759" w:rsidP="00921759"/>
    <w:p w14:paraId="0DD893D6" w14:textId="0E7A64CF" w:rsidR="00921759" w:rsidRDefault="00921759" w:rsidP="00921759">
      <w:pPr>
        <w:rPr>
          <w:b/>
          <w:sz w:val="26"/>
          <w:szCs w:val="26"/>
        </w:rPr>
      </w:pPr>
      <w:r>
        <w:rPr>
          <w:b/>
          <w:sz w:val="26"/>
          <w:szCs w:val="26"/>
        </w:rPr>
        <w:t>3.1.7. Dashboard</w:t>
      </w:r>
    </w:p>
    <w:p w14:paraId="37A3469C" w14:textId="1FDE869D" w:rsidR="00921759" w:rsidRDefault="00921759" w:rsidP="00921759">
      <w:r>
        <w:t xml:space="preserve">Finally we will </w:t>
      </w:r>
      <w:proofErr w:type="gramStart"/>
      <w:r>
        <w:t>be needing</w:t>
      </w:r>
      <w:proofErr w:type="gramEnd"/>
      <w:r>
        <w:t xml:space="preserve"> a dashboard that can consolidate all the key parameters that we monitor.</w:t>
      </w:r>
    </w:p>
    <w:p w14:paraId="36DEF16E" w14:textId="77777777" w:rsidR="00921759" w:rsidRDefault="00921759" w:rsidP="00921759"/>
    <w:p w14:paraId="21E0CBE0" w14:textId="47FA0BB8" w:rsidR="00921759" w:rsidRPr="007F6EFC" w:rsidRDefault="00921759" w:rsidP="00921759">
      <w:r>
        <w:t>A detailed description and feature list of all the modules will be provided in the next version of the document</w:t>
      </w:r>
    </w:p>
    <w:p w14:paraId="763EF722" w14:textId="77777777" w:rsidR="007F6EFC" w:rsidRDefault="007F6EFC" w:rsidP="007F6EFC"/>
    <w:p w14:paraId="7B62B322" w14:textId="77777777" w:rsidR="007F6EFC" w:rsidRDefault="007F6EFC" w:rsidP="000172DB"/>
    <w:p w14:paraId="144E58D5" w14:textId="77777777" w:rsidR="00921759" w:rsidRDefault="00921759" w:rsidP="00921759">
      <w:pPr>
        <w:pStyle w:val="SasHeading1"/>
      </w:pPr>
      <w:bookmarkStart w:id="3" w:name="_Toc157942239"/>
      <w:bookmarkStart w:id="4" w:name="_Toc162280819"/>
      <w:r>
        <w:t>Deliveries</w:t>
      </w:r>
      <w:bookmarkEnd w:id="3"/>
      <w:bookmarkEnd w:id="4"/>
    </w:p>
    <w:p w14:paraId="1CB2AE4F" w14:textId="77777777" w:rsidR="00921759" w:rsidRDefault="00921759" w:rsidP="00921759"/>
    <w:p w14:paraId="0DD5D8C1" w14:textId="77777777" w:rsidR="00921759" w:rsidRPr="00921759" w:rsidRDefault="00921759" w:rsidP="00921759">
      <w:pPr>
        <w:rPr>
          <w:b/>
          <w:sz w:val="28"/>
          <w:szCs w:val="28"/>
        </w:rPr>
      </w:pPr>
      <w:r w:rsidRPr="00921759">
        <w:rPr>
          <w:b/>
          <w:sz w:val="28"/>
          <w:szCs w:val="28"/>
        </w:rPr>
        <w:t>4.1 Web Portal</w:t>
      </w:r>
    </w:p>
    <w:p w14:paraId="5FE92599" w14:textId="77777777" w:rsidR="00921759" w:rsidRDefault="00921759" w:rsidP="00921759"/>
    <w:p w14:paraId="0E545559" w14:textId="77777777" w:rsidR="00921759" w:rsidRDefault="00921759" w:rsidP="00921759">
      <w:r>
        <w:t>The first key deliverable will be the web portal that implements all the above listed modules.</w:t>
      </w:r>
    </w:p>
    <w:p w14:paraId="545AE6FC" w14:textId="77777777" w:rsidR="00921759" w:rsidRDefault="00921759" w:rsidP="00921759"/>
    <w:p w14:paraId="3E5C3F78" w14:textId="77777777" w:rsidR="00921759" w:rsidRPr="00921759" w:rsidRDefault="00921759" w:rsidP="00921759">
      <w:pPr>
        <w:rPr>
          <w:b/>
          <w:sz w:val="28"/>
          <w:szCs w:val="28"/>
        </w:rPr>
      </w:pPr>
      <w:r>
        <w:rPr>
          <w:b/>
          <w:sz w:val="28"/>
          <w:szCs w:val="28"/>
        </w:rPr>
        <w:t>4.1 Mobile App</w:t>
      </w:r>
    </w:p>
    <w:p w14:paraId="73FBA3F9" w14:textId="77777777" w:rsidR="00921759" w:rsidRDefault="00921759" w:rsidP="00921759"/>
    <w:p w14:paraId="17CE8F4E" w14:textId="77777777" w:rsidR="00921759" w:rsidRDefault="00921759" w:rsidP="00921759">
      <w:r>
        <w:t>Depending on the time constraints the second key deliverable will be a mobile app that can extend the details from web portal only to consume the data for most of it. One feature that we would like to implement will be the scheduling module from the mobile app itself.</w:t>
      </w:r>
    </w:p>
    <w:p w14:paraId="7E3B22AC" w14:textId="77777777" w:rsidR="0091583E" w:rsidRDefault="0091583E" w:rsidP="00921759"/>
    <w:p w14:paraId="37F4FC12" w14:textId="118D774D" w:rsidR="0091583E" w:rsidRDefault="0091583E" w:rsidP="0091583E">
      <w:pPr>
        <w:pStyle w:val="SasHeading1"/>
      </w:pPr>
      <w:r>
        <w:lastRenderedPageBreak/>
        <w:t>Modules</w:t>
      </w:r>
    </w:p>
    <w:p w14:paraId="7B268CFA" w14:textId="7ED85A1C" w:rsidR="0091583E" w:rsidRPr="000A2D7B" w:rsidRDefault="0091583E" w:rsidP="0091583E">
      <w:pPr>
        <w:rPr>
          <w:b/>
          <w:sz w:val="26"/>
          <w:szCs w:val="26"/>
        </w:rPr>
      </w:pPr>
      <w:proofErr w:type="gramStart"/>
      <w:r w:rsidRPr="000A2D7B">
        <w:rPr>
          <w:b/>
          <w:sz w:val="26"/>
          <w:szCs w:val="26"/>
        </w:rPr>
        <w:t>5.1 Home Page</w:t>
      </w:r>
      <w:proofErr w:type="gramEnd"/>
    </w:p>
    <w:p w14:paraId="12205C36" w14:textId="13D345DF" w:rsidR="0091583E" w:rsidRDefault="0091583E" w:rsidP="0091583E">
      <w:r>
        <w:t>The menu on the home page sho</w:t>
      </w:r>
      <w:r w:rsidR="00F64D52">
        <w:t>uld have all the essential tabs, a brief of each tab will be provided below. The home page layout should be having a structure as in QuickBooks with a fixed menu on the left pane and the content of each tab being shown in the right pane.</w:t>
      </w:r>
    </w:p>
    <w:p w14:paraId="6BDA3070" w14:textId="2C813931" w:rsidR="00F64D52" w:rsidRDefault="00F64D52" w:rsidP="00B64F4B">
      <w:pPr>
        <w:pStyle w:val="ListParagraph"/>
        <w:numPr>
          <w:ilvl w:val="0"/>
          <w:numId w:val="15"/>
        </w:numPr>
      </w:pPr>
      <w:r>
        <w:t>Dashboard</w:t>
      </w:r>
    </w:p>
    <w:p w14:paraId="3A99E0BD" w14:textId="282455F8" w:rsidR="00F64D52" w:rsidRDefault="00F64D52" w:rsidP="00B64F4B">
      <w:pPr>
        <w:pStyle w:val="ListParagraph"/>
        <w:numPr>
          <w:ilvl w:val="0"/>
          <w:numId w:val="15"/>
        </w:numPr>
      </w:pPr>
      <w:r>
        <w:t>Spaces</w:t>
      </w:r>
    </w:p>
    <w:p w14:paraId="3C4F77F8" w14:textId="29242CDF" w:rsidR="00F64D52" w:rsidRDefault="00F64D52" w:rsidP="00B64F4B">
      <w:pPr>
        <w:pStyle w:val="ListParagraph"/>
        <w:numPr>
          <w:ilvl w:val="0"/>
          <w:numId w:val="15"/>
        </w:numPr>
      </w:pPr>
      <w:proofErr w:type="spellStart"/>
      <w:r>
        <w:t>Startup</w:t>
      </w:r>
      <w:proofErr w:type="spellEnd"/>
      <w:r>
        <w:t xml:space="preserve"> Details</w:t>
      </w:r>
    </w:p>
    <w:p w14:paraId="2DE2028A" w14:textId="1ADBE8F7" w:rsidR="00F64D52" w:rsidRDefault="00F64D52" w:rsidP="00B64F4B">
      <w:pPr>
        <w:pStyle w:val="ListParagraph"/>
        <w:numPr>
          <w:ilvl w:val="0"/>
          <w:numId w:val="15"/>
        </w:numPr>
      </w:pPr>
      <w:r>
        <w:t xml:space="preserve">Invoices </w:t>
      </w:r>
    </w:p>
    <w:p w14:paraId="7C70BA70" w14:textId="12BD84D0" w:rsidR="00F64D52" w:rsidRDefault="00F64D52" w:rsidP="005C609E">
      <w:pPr>
        <w:pStyle w:val="ListParagraph"/>
        <w:numPr>
          <w:ilvl w:val="0"/>
          <w:numId w:val="15"/>
        </w:numPr>
      </w:pPr>
      <w:r>
        <w:t>Scheduler</w:t>
      </w:r>
    </w:p>
    <w:p w14:paraId="669881EA" w14:textId="00146164" w:rsidR="00F64D52" w:rsidRDefault="00F64D52" w:rsidP="00B64F4B">
      <w:pPr>
        <w:pStyle w:val="ListParagraph"/>
        <w:numPr>
          <w:ilvl w:val="0"/>
          <w:numId w:val="15"/>
        </w:numPr>
      </w:pPr>
      <w:r>
        <w:t>Document Templates</w:t>
      </w:r>
    </w:p>
    <w:p w14:paraId="2B2C484A" w14:textId="77777777" w:rsidR="00F64D52" w:rsidRDefault="00F64D52" w:rsidP="00F64D52"/>
    <w:p w14:paraId="35846E52" w14:textId="0910D987" w:rsidR="00F64D52" w:rsidRPr="000A2D7B" w:rsidRDefault="00F64D52" w:rsidP="00F64D52">
      <w:pPr>
        <w:rPr>
          <w:b/>
          <w:sz w:val="26"/>
          <w:szCs w:val="26"/>
        </w:rPr>
      </w:pPr>
      <w:r w:rsidRPr="000A2D7B">
        <w:rPr>
          <w:b/>
          <w:sz w:val="26"/>
          <w:szCs w:val="26"/>
        </w:rPr>
        <w:t>5.2 Dashboard</w:t>
      </w:r>
    </w:p>
    <w:p w14:paraId="34890EFD" w14:textId="503F06F4" w:rsidR="00F64D52" w:rsidRDefault="00F64D52" w:rsidP="00F64D52">
      <w:r>
        <w:t>Dashboard should feature basic graphs of the vital data that has to be monitored. The following graphs are needed</w:t>
      </w:r>
    </w:p>
    <w:p w14:paraId="1CFA8BBF" w14:textId="46671E90" w:rsidR="00F64D52" w:rsidRDefault="00F64D52" w:rsidP="00B64F4B">
      <w:pPr>
        <w:pStyle w:val="ListParagraph"/>
        <w:numPr>
          <w:ilvl w:val="0"/>
          <w:numId w:val="16"/>
        </w:numPr>
      </w:pPr>
      <w:r>
        <w:t xml:space="preserve">Graph of number of </w:t>
      </w:r>
      <w:proofErr w:type="spellStart"/>
      <w:r>
        <w:t>startups</w:t>
      </w:r>
      <w:proofErr w:type="spellEnd"/>
      <w:r>
        <w:t xml:space="preserve"> being added and number of </w:t>
      </w:r>
      <w:proofErr w:type="spellStart"/>
      <w:r>
        <w:t>startups</w:t>
      </w:r>
      <w:proofErr w:type="spellEnd"/>
      <w:r>
        <w:t xml:space="preserve"> leaving the space for each space plotted over each month.</w:t>
      </w:r>
    </w:p>
    <w:p w14:paraId="52CFCE57" w14:textId="767D288F" w:rsidR="00F64D52" w:rsidRDefault="00F64D52" w:rsidP="00B64F4B">
      <w:pPr>
        <w:pStyle w:val="ListParagraph"/>
        <w:numPr>
          <w:ilvl w:val="0"/>
          <w:numId w:val="16"/>
        </w:numPr>
      </w:pPr>
      <w:r>
        <w:t>Graph on net revenue for each space (calculate from income and expenses from the invoices module)</w:t>
      </w:r>
    </w:p>
    <w:p w14:paraId="27D376B1" w14:textId="2D8D5E65" w:rsidR="00F64D52" w:rsidRDefault="00F64D52" w:rsidP="00B64F4B">
      <w:pPr>
        <w:pStyle w:val="ListParagraph"/>
        <w:numPr>
          <w:ilvl w:val="0"/>
          <w:numId w:val="16"/>
        </w:numPr>
      </w:pPr>
      <w:r>
        <w:t>Weekly number of hours of meeting room usage for all meeting rooms (get data from scheduler module)</w:t>
      </w:r>
    </w:p>
    <w:p w14:paraId="236B1379" w14:textId="77777777" w:rsidR="00F64D52" w:rsidRDefault="00F64D52" w:rsidP="00B64F4B">
      <w:pPr>
        <w:pStyle w:val="ListParagraph"/>
        <w:numPr>
          <w:ilvl w:val="0"/>
          <w:numId w:val="16"/>
        </w:numPr>
      </w:pPr>
      <w:r>
        <w:t>Number of events conducted each month (get it from calendar module)</w:t>
      </w:r>
    </w:p>
    <w:p w14:paraId="5ABAC839" w14:textId="77777777" w:rsidR="00F64D52" w:rsidRDefault="00F64D52" w:rsidP="00F64D52"/>
    <w:p w14:paraId="6B0057FF" w14:textId="4111D076" w:rsidR="00F64D52" w:rsidRPr="000A2D7B" w:rsidRDefault="00F64D52" w:rsidP="00F64D52">
      <w:pPr>
        <w:rPr>
          <w:b/>
          <w:sz w:val="26"/>
          <w:szCs w:val="26"/>
        </w:rPr>
      </w:pPr>
      <w:r w:rsidRPr="000A2D7B">
        <w:rPr>
          <w:b/>
          <w:sz w:val="26"/>
          <w:szCs w:val="26"/>
        </w:rPr>
        <w:t>5.3 Spaces</w:t>
      </w:r>
    </w:p>
    <w:p w14:paraId="073CC302" w14:textId="67C2AE8A" w:rsidR="00F64D52" w:rsidRDefault="00F64D52" w:rsidP="00F64D52">
      <w:r>
        <w:t xml:space="preserve">The </w:t>
      </w:r>
      <w:proofErr w:type="spellStart"/>
      <w:r>
        <w:t>startups</w:t>
      </w:r>
      <w:proofErr w:type="spellEnd"/>
      <w:r>
        <w:t xml:space="preserve"> are divided into three spaces as mentioned earlier</w:t>
      </w:r>
    </w:p>
    <w:p w14:paraId="63770333" w14:textId="3A4EDA91" w:rsidR="00F64D52" w:rsidRDefault="00F64D52" w:rsidP="00B64F4B">
      <w:pPr>
        <w:pStyle w:val="ListParagraph"/>
        <w:numPr>
          <w:ilvl w:val="0"/>
          <w:numId w:val="17"/>
        </w:numPr>
      </w:pPr>
      <w:r>
        <w:t>Launchpad</w:t>
      </w:r>
    </w:p>
    <w:p w14:paraId="32AEDD5E" w14:textId="7921C58F" w:rsidR="00F64D52" w:rsidRDefault="00F64D52" w:rsidP="00B64F4B">
      <w:pPr>
        <w:pStyle w:val="ListParagraph"/>
        <w:numPr>
          <w:ilvl w:val="0"/>
          <w:numId w:val="17"/>
        </w:numPr>
      </w:pPr>
      <w:r>
        <w:t>Propel</w:t>
      </w:r>
    </w:p>
    <w:p w14:paraId="7D0D0FBD" w14:textId="183948C7" w:rsidR="00F64D52" w:rsidRDefault="00F64D52" w:rsidP="00B64F4B">
      <w:pPr>
        <w:pStyle w:val="ListParagraph"/>
        <w:numPr>
          <w:ilvl w:val="0"/>
          <w:numId w:val="17"/>
        </w:numPr>
      </w:pPr>
      <w:r>
        <w:t>Leased space</w:t>
      </w:r>
    </w:p>
    <w:p w14:paraId="1FA5018D" w14:textId="15C2D7E4" w:rsidR="00F64D52" w:rsidRDefault="00F64D52" w:rsidP="00F64D52">
      <w:r>
        <w:t xml:space="preserve">A list of </w:t>
      </w:r>
      <w:proofErr w:type="spellStart"/>
      <w:r>
        <w:t>startups</w:t>
      </w:r>
      <w:proofErr w:type="spellEnd"/>
      <w:r>
        <w:t xml:space="preserve"> in each space has to be provided individually in this tab. Option should be given to</w:t>
      </w:r>
    </w:p>
    <w:p w14:paraId="6721C657" w14:textId="0B355458" w:rsidR="00F64D52" w:rsidRDefault="00F64D52" w:rsidP="00B64F4B">
      <w:pPr>
        <w:pStyle w:val="ListParagraph"/>
        <w:numPr>
          <w:ilvl w:val="0"/>
          <w:numId w:val="18"/>
        </w:numPr>
      </w:pPr>
      <w:r>
        <w:t>Create new space</w:t>
      </w:r>
    </w:p>
    <w:p w14:paraId="6EE108F6" w14:textId="61B7A5FB" w:rsidR="00F64D52" w:rsidRDefault="00F64D52" w:rsidP="00B64F4B">
      <w:pPr>
        <w:pStyle w:val="ListParagraph"/>
        <w:numPr>
          <w:ilvl w:val="0"/>
          <w:numId w:val="18"/>
        </w:numPr>
      </w:pPr>
      <w:r>
        <w:t xml:space="preserve">Create new </w:t>
      </w:r>
      <w:proofErr w:type="spellStart"/>
      <w:r>
        <w:t>startup</w:t>
      </w:r>
      <w:proofErr w:type="spellEnd"/>
      <w:r>
        <w:t xml:space="preserve"> page</w:t>
      </w:r>
    </w:p>
    <w:p w14:paraId="6D97557E" w14:textId="639879A4" w:rsidR="00F64D52" w:rsidRDefault="00F64D52" w:rsidP="00B64F4B">
      <w:pPr>
        <w:pStyle w:val="ListParagraph"/>
        <w:numPr>
          <w:ilvl w:val="0"/>
          <w:numId w:val="18"/>
        </w:numPr>
      </w:pPr>
      <w:r>
        <w:t>Edit/Delete existing space</w:t>
      </w:r>
    </w:p>
    <w:p w14:paraId="5D676B9E" w14:textId="15B7FD74" w:rsidR="00F64D52" w:rsidRDefault="00F64D52" w:rsidP="00B64F4B">
      <w:pPr>
        <w:pStyle w:val="ListParagraph"/>
        <w:numPr>
          <w:ilvl w:val="0"/>
          <w:numId w:val="18"/>
        </w:numPr>
      </w:pPr>
      <w:r>
        <w:t xml:space="preserve">Edit/Delete existing </w:t>
      </w:r>
      <w:proofErr w:type="spellStart"/>
      <w:r>
        <w:t>startup</w:t>
      </w:r>
      <w:proofErr w:type="spellEnd"/>
    </w:p>
    <w:p w14:paraId="6B7F8256" w14:textId="26C5F658" w:rsidR="00F64D52" w:rsidRDefault="00F64D52" w:rsidP="00F64D52">
      <w:r>
        <w:t>A new space should be have the following options covered</w:t>
      </w:r>
    </w:p>
    <w:p w14:paraId="0994A68C" w14:textId="4037490F" w:rsidR="00F64D52" w:rsidRDefault="00F64D52" w:rsidP="00B64F4B">
      <w:pPr>
        <w:pStyle w:val="ListParagraph"/>
        <w:numPr>
          <w:ilvl w:val="0"/>
          <w:numId w:val="19"/>
        </w:numPr>
      </w:pPr>
      <w:r>
        <w:t>Select option of Room/Co-working space</w:t>
      </w:r>
    </w:p>
    <w:p w14:paraId="13884B43" w14:textId="170AC705" w:rsidR="00F64D52" w:rsidRDefault="00F64D52" w:rsidP="00B64F4B">
      <w:pPr>
        <w:pStyle w:val="ListParagraph"/>
        <w:numPr>
          <w:ilvl w:val="0"/>
          <w:numId w:val="19"/>
        </w:numPr>
      </w:pPr>
      <w:r>
        <w:t xml:space="preserve">For a space with rooms we need to be given an option of creating rooms on left and right side of the corridor. </w:t>
      </w:r>
    </w:p>
    <w:p w14:paraId="180F1E51" w14:textId="709AAF7C" w:rsidR="00F64D52" w:rsidRDefault="00F64D52" w:rsidP="00B64F4B">
      <w:pPr>
        <w:pStyle w:val="ListParagraph"/>
        <w:numPr>
          <w:ilvl w:val="0"/>
          <w:numId w:val="19"/>
        </w:numPr>
      </w:pPr>
      <w:r>
        <w:t xml:space="preserve">For a </w:t>
      </w:r>
      <w:proofErr w:type="spellStart"/>
      <w:r>
        <w:t>coworking</w:t>
      </w:r>
      <w:proofErr w:type="spellEnd"/>
      <w:r>
        <w:t xml:space="preserve"> space an option of creating rows of desk on left and right side of the corridor should be given along with number of desks in each row.</w:t>
      </w:r>
    </w:p>
    <w:p w14:paraId="794B0B2D" w14:textId="5E3F278D" w:rsidR="00F64D52" w:rsidRDefault="00F64D52" w:rsidP="00F64D52">
      <w:pPr>
        <w:pStyle w:val="ListParagraph"/>
      </w:pPr>
      <w:r>
        <w:t>Spaces should be created automatically after selecting the appropriate options.</w:t>
      </w:r>
    </w:p>
    <w:p w14:paraId="0CC0824D" w14:textId="77777777" w:rsidR="00F64D52" w:rsidRDefault="00F64D52" w:rsidP="00F64D52"/>
    <w:p w14:paraId="2FF187BB" w14:textId="3754AC26" w:rsidR="00F64D52" w:rsidRPr="000A2D7B" w:rsidRDefault="00F64D52" w:rsidP="00F64D52">
      <w:pPr>
        <w:rPr>
          <w:b/>
          <w:sz w:val="26"/>
          <w:szCs w:val="26"/>
        </w:rPr>
      </w:pPr>
      <w:r w:rsidRPr="000A2D7B">
        <w:rPr>
          <w:b/>
          <w:sz w:val="26"/>
          <w:szCs w:val="26"/>
        </w:rPr>
        <w:t xml:space="preserve">5.4 </w:t>
      </w:r>
      <w:proofErr w:type="spellStart"/>
      <w:r w:rsidRPr="000A2D7B">
        <w:rPr>
          <w:b/>
          <w:sz w:val="26"/>
          <w:szCs w:val="26"/>
        </w:rPr>
        <w:t>Startup</w:t>
      </w:r>
      <w:proofErr w:type="spellEnd"/>
      <w:r w:rsidRPr="000A2D7B">
        <w:rPr>
          <w:b/>
          <w:sz w:val="26"/>
          <w:szCs w:val="26"/>
        </w:rPr>
        <w:t xml:space="preserve"> Details</w:t>
      </w:r>
    </w:p>
    <w:p w14:paraId="5FF0E381" w14:textId="443C6935" w:rsidR="00F64D52" w:rsidRDefault="00F64D52" w:rsidP="00F64D52">
      <w:r>
        <w:t xml:space="preserve">Upon clicking on any particular </w:t>
      </w:r>
      <w:proofErr w:type="spellStart"/>
      <w:r>
        <w:t>Startup</w:t>
      </w:r>
      <w:proofErr w:type="spellEnd"/>
      <w:r>
        <w:t xml:space="preserve"> it should be redirected to the </w:t>
      </w:r>
      <w:proofErr w:type="spellStart"/>
      <w:r>
        <w:t>startup</w:t>
      </w:r>
      <w:proofErr w:type="spellEnd"/>
      <w:r>
        <w:t xml:space="preserve"> page. Each </w:t>
      </w:r>
      <w:proofErr w:type="spellStart"/>
      <w:r>
        <w:t>startup</w:t>
      </w:r>
      <w:proofErr w:type="spellEnd"/>
      <w:r>
        <w:t xml:space="preserve"> will have the following details</w:t>
      </w:r>
    </w:p>
    <w:p w14:paraId="5C9CF0FE" w14:textId="0812FE2E" w:rsidR="00F64D52" w:rsidRDefault="00F64D52" w:rsidP="00B64F4B">
      <w:pPr>
        <w:pStyle w:val="ListParagraph"/>
        <w:numPr>
          <w:ilvl w:val="0"/>
          <w:numId w:val="20"/>
        </w:numPr>
      </w:pPr>
      <w:r>
        <w:t>Space it belongs to</w:t>
      </w:r>
    </w:p>
    <w:p w14:paraId="7F9812B7" w14:textId="5EA90C57" w:rsidR="00F64D52" w:rsidRDefault="006A5E22" w:rsidP="00B64F4B">
      <w:pPr>
        <w:pStyle w:val="ListParagraph"/>
        <w:numPr>
          <w:ilvl w:val="0"/>
          <w:numId w:val="20"/>
        </w:numPr>
      </w:pPr>
      <w:r>
        <w:t>Desk numbers or room number depending on the space selected.</w:t>
      </w:r>
    </w:p>
    <w:p w14:paraId="7F0785E8" w14:textId="65B9916A" w:rsidR="006A5E22" w:rsidRDefault="006A5E22" w:rsidP="00B64F4B">
      <w:pPr>
        <w:pStyle w:val="ListParagraph"/>
        <w:numPr>
          <w:ilvl w:val="0"/>
          <w:numId w:val="20"/>
        </w:numPr>
      </w:pPr>
      <w:r>
        <w:t>If room number then area of room and number of desks in the room should be automatically populated with an option of entering manual values.</w:t>
      </w:r>
    </w:p>
    <w:p w14:paraId="47D8DD96" w14:textId="4B6810FF" w:rsidR="006A5E22" w:rsidRDefault="006A5E22" w:rsidP="00B64F4B">
      <w:pPr>
        <w:pStyle w:val="ListParagraph"/>
        <w:numPr>
          <w:ilvl w:val="0"/>
          <w:numId w:val="20"/>
        </w:numPr>
      </w:pPr>
      <w:r>
        <w:t>If desks, number of desks along with desk numbers should be provided.</w:t>
      </w:r>
    </w:p>
    <w:p w14:paraId="1B0C8C1E" w14:textId="0A65306D" w:rsidR="006A5E22" w:rsidRDefault="006A5E22" w:rsidP="00B64F4B">
      <w:pPr>
        <w:pStyle w:val="ListParagraph"/>
        <w:numPr>
          <w:ilvl w:val="0"/>
          <w:numId w:val="20"/>
        </w:numPr>
      </w:pPr>
      <w:r>
        <w:t xml:space="preserve">Documents present such as lease agreement </w:t>
      </w:r>
      <w:proofErr w:type="spellStart"/>
      <w:r>
        <w:t>etc</w:t>
      </w:r>
      <w:proofErr w:type="spellEnd"/>
      <w:r>
        <w:t>, date of creation of document and valid till date of document.</w:t>
      </w:r>
    </w:p>
    <w:p w14:paraId="66FF7A92" w14:textId="227AE99B" w:rsidR="006A5E22" w:rsidRDefault="006A5E22" w:rsidP="00B64F4B">
      <w:pPr>
        <w:pStyle w:val="ListParagraph"/>
        <w:numPr>
          <w:ilvl w:val="0"/>
          <w:numId w:val="20"/>
        </w:numPr>
      </w:pPr>
      <w:r>
        <w:t xml:space="preserve">Joining date for </w:t>
      </w:r>
      <w:proofErr w:type="spellStart"/>
      <w:r>
        <w:t>startup</w:t>
      </w:r>
      <w:proofErr w:type="spellEnd"/>
    </w:p>
    <w:p w14:paraId="720E1CFC" w14:textId="79107F75" w:rsidR="006A5E22" w:rsidRDefault="006A5E22" w:rsidP="00B64F4B">
      <w:pPr>
        <w:pStyle w:val="ListParagraph"/>
        <w:numPr>
          <w:ilvl w:val="0"/>
          <w:numId w:val="20"/>
        </w:numPr>
      </w:pPr>
      <w:r>
        <w:t xml:space="preserve">Ending date for </w:t>
      </w:r>
      <w:proofErr w:type="spellStart"/>
      <w:r>
        <w:t>startup</w:t>
      </w:r>
      <w:proofErr w:type="spellEnd"/>
    </w:p>
    <w:p w14:paraId="6060B51A" w14:textId="78EF9E77" w:rsidR="006A5E22" w:rsidRDefault="006A5E22" w:rsidP="00B64F4B">
      <w:pPr>
        <w:pStyle w:val="ListParagraph"/>
        <w:numPr>
          <w:ilvl w:val="0"/>
          <w:numId w:val="20"/>
        </w:numPr>
      </w:pPr>
      <w:r>
        <w:t xml:space="preserve">Current status of </w:t>
      </w:r>
      <w:proofErr w:type="spellStart"/>
      <w:r>
        <w:t>startup</w:t>
      </w:r>
      <w:proofErr w:type="spellEnd"/>
      <w:r>
        <w:t xml:space="preserve"> (present in space or left space)</w:t>
      </w:r>
    </w:p>
    <w:p w14:paraId="08F6A39E" w14:textId="45679247" w:rsidR="006A5E22" w:rsidRDefault="006A5E22" w:rsidP="00B64F4B">
      <w:pPr>
        <w:pStyle w:val="ListParagraph"/>
        <w:numPr>
          <w:ilvl w:val="0"/>
          <w:numId w:val="20"/>
        </w:numPr>
      </w:pPr>
      <w:r>
        <w:t>Number of employees</w:t>
      </w:r>
    </w:p>
    <w:p w14:paraId="1B9F32AB" w14:textId="774AF0F5" w:rsidR="006A5E22" w:rsidRDefault="006A5E22" w:rsidP="00B64F4B">
      <w:pPr>
        <w:pStyle w:val="ListParagraph"/>
        <w:numPr>
          <w:ilvl w:val="0"/>
          <w:numId w:val="20"/>
        </w:numPr>
      </w:pPr>
      <w:r>
        <w:t>Employee details (Name, age, gender, designation, email ID, mobile, photo)</w:t>
      </w:r>
      <w:r w:rsidR="005B5DD1">
        <w:t xml:space="preserve"> with an option of selecting a primary contact.</w:t>
      </w:r>
    </w:p>
    <w:p w14:paraId="31638490" w14:textId="6A629973" w:rsidR="006A5E22" w:rsidRDefault="006A5E22" w:rsidP="00B64F4B">
      <w:pPr>
        <w:pStyle w:val="ListParagraph"/>
        <w:numPr>
          <w:ilvl w:val="0"/>
          <w:numId w:val="20"/>
        </w:numPr>
      </w:pPr>
      <w:r>
        <w:t xml:space="preserve"> Domain of </w:t>
      </w:r>
      <w:proofErr w:type="spellStart"/>
      <w:r>
        <w:t>startup</w:t>
      </w:r>
      <w:proofErr w:type="spellEnd"/>
    </w:p>
    <w:p w14:paraId="4AB3AF8D" w14:textId="5684F398" w:rsidR="006A5E22" w:rsidRDefault="006A5E22" w:rsidP="00B64F4B">
      <w:pPr>
        <w:pStyle w:val="ListParagraph"/>
        <w:numPr>
          <w:ilvl w:val="0"/>
          <w:numId w:val="20"/>
        </w:numPr>
      </w:pPr>
      <w:r>
        <w:t xml:space="preserve">One line description of </w:t>
      </w:r>
      <w:proofErr w:type="spellStart"/>
      <w:r>
        <w:t>startup</w:t>
      </w:r>
      <w:proofErr w:type="spellEnd"/>
    </w:p>
    <w:p w14:paraId="5B7299D9" w14:textId="272B7108" w:rsidR="006A5E22" w:rsidRDefault="006A5E22" w:rsidP="00B64F4B">
      <w:pPr>
        <w:pStyle w:val="ListParagraph"/>
        <w:numPr>
          <w:ilvl w:val="0"/>
          <w:numId w:val="20"/>
        </w:numPr>
      </w:pPr>
      <w:r>
        <w:t>Web address</w:t>
      </w:r>
    </w:p>
    <w:p w14:paraId="4581FF49" w14:textId="3F3FA32F" w:rsidR="006A5E22" w:rsidRDefault="006A5E22" w:rsidP="00B64F4B">
      <w:pPr>
        <w:pStyle w:val="ListParagraph"/>
        <w:numPr>
          <w:ilvl w:val="0"/>
          <w:numId w:val="20"/>
        </w:numPr>
      </w:pPr>
      <w:r>
        <w:t xml:space="preserve"> Linked invoices (any invoice created for the </w:t>
      </w:r>
      <w:proofErr w:type="spellStart"/>
      <w:r>
        <w:t>startup</w:t>
      </w:r>
      <w:proofErr w:type="spellEnd"/>
      <w:r>
        <w:t xml:space="preserve"> should appear here)</w:t>
      </w:r>
    </w:p>
    <w:p w14:paraId="1BE59856" w14:textId="47FBECC3" w:rsidR="006A5E22" w:rsidRDefault="006A5E22" w:rsidP="00B64F4B">
      <w:pPr>
        <w:pStyle w:val="ListParagraph"/>
        <w:numPr>
          <w:ilvl w:val="0"/>
          <w:numId w:val="20"/>
        </w:numPr>
      </w:pPr>
      <w:r>
        <w:t xml:space="preserve"> Linked Scheduled resources (any resources such as meeting rooms or mentor scheduled by the </w:t>
      </w:r>
      <w:proofErr w:type="spellStart"/>
      <w:r>
        <w:t>startup</w:t>
      </w:r>
      <w:proofErr w:type="spellEnd"/>
      <w:r>
        <w:t xml:space="preserve"> should be visible here).</w:t>
      </w:r>
    </w:p>
    <w:p w14:paraId="2A19E43B" w14:textId="2E8C8FAA" w:rsidR="00B64F4B" w:rsidRDefault="00B64F4B" w:rsidP="00B64F4B">
      <w:r>
        <w:t xml:space="preserve">A history log has to be maintained with the same details being captured every month for each </w:t>
      </w:r>
      <w:proofErr w:type="spellStart"/>
      <w:r>
        <w:t>startup</w:t>
      </w:r>
      <w:proofErr w:type="spellEnd"/>
      <w:r>
        <w:t xml:space="preserve">. Details such as desk numbers, meeting rooms availed </w:t>
      </w:r>
      <w:proofErr w:type="spellStart"/>
      <w:r>
        <w:t>etc</w:t>
      </w:r>
      <w:proofErr w:type="spellEnd"/>
      <w:r>
        <w:t xml:space="preserve"> keep changing every month and we should be given an option to select the year and month and depending on the month selected all the above details should be showcased for that </w:t>
      </w:r>
      <w:proofErr w:type="spellStart"/>
      <w:r>
        <w:t>startup</w:t>
      </w:r>
      <w:proofErr w:type="spellEnd"/>
      <w:r>
        <w:t>.</w:t>
      </w:r>
    </w:p>
    <w:p w14:paraId="6B88DE15" w14:textId="77777777" w:rsidR="005B5DD1" w:rsidRDefault="005B5DD1" w:rsidP="00B64F4B"/>
    <w:p w14:paraId="7CBCB846" w14:textId="416C8D91" w:rsidR="005B5DD1" w:rsidRPr="000A2D7B" w:rsidRDefault="005B5DD1" w:rsidP="00B64F4B">
      <w:pPr>
        <w:rPr>
          <w:b/>
          <w:sz w:val="26"/>
          <w:szCs w:val="26"/>
        </w:rPr>
      </w:pPr>
      <w:r w:rsidRPr="000A2D7B">
        <w:rPr>
          <w:b/>
          <w:sz w:val="26"/>
          <w:szCs w:val="26"/>
        </w:rPr>
        <w:t>5.5 Invoices</w:t>
      </w:r>
    </w:p>
    <w:p w14:paraId="77B3A276" w14:textId="4C302751" w:rsidR="005B5DD1" w:rsidRDefault="005B5DD1" w:rsidP="00B64F4B">
      <w:r>
        <w:t>We have two different types of invoices being generated.</w:t>
      </w:r>
    </w:p>
    <w:p w14:paraId="7C7FC186" w14:textId="3AE16C5B" w:rsidR="005B5DD1" w:rsidRDefault="005B5DD1" w:rsidP="005B5DD1">
      <w:pPr>
        <w:pStyle w:val="ListParagraph"/>
        <w:numPr>
          <w:ilvl w:val="0"/>
          <w:numId w:val="21"/>
        </w:numPr>
      </w:pPr>
      <w:r>
        <w:t>Income invoice</w:t>
      </w:r>
    </w:p>
    <w:p w14:paraId="6E612F28" w14:textId="09AB837C" w:rsidR="005B5DD1" w:rsidRDefault="005B5DD1" w:rsidP="005B5DD1">
      <w:pPr>
        <w:pStyle w:val="ListParagraph"/>
        <w:numPr>
          <w:ilvl w:val="0"/>
          <w:numId w:val="21"/>
        </w:numPr>
      </w:pPr>
      <w:r>
        <w:t xml:space="preserve">Expenditure invoice </w:t>
      </w:r>
    </w:p>
    <w:p w14:paraId="13DFD423" w14:textId="77777777" w:rsidR="005B5DD1" w:rsidRDefault="005B5DD1" w:rsidP="005B5DD1"/>
    <w:p w14:paraId="5698A4DA" w14:textId="4ADCF66D" w:rsidR="005B5DD1" w:rsidRDefault="005B5DD1" w:rsidP="005B5DD1">
      <w:r>
        <w:t>For income invoice we typically have three different kinds of income we get</w:t>
      </w:r>
    </w:p>
    <w:p w14:paraId="38F93116" w14:textId="4AB9E75E" w:rsidR="005B5DD1" w:rsidRDefault="005B5DD1" w:rsidP="005B5DD1">
      <w:pPr>
        <w:pStyle w:val="ListParagraph"/>
        <w:numPr>
          <w:ilvl w:val="0"/>
          <w:numId w:val="22"/>
        </w:numPr>
      </w:pPr>
      <w:r>
        <w:t xml:space="preserve">Rental invoice – rents being collected from </w:t>
      </w:r>
      <w:proofErr w:type="spellStart"/>
      <w:r>
        <w:t>startups</w:t>
      </w:r>
      <w:proofErr w:type="spellEnd"/>
    </w:p>
    <w:p w14:paraId="19E6A0D9" w14:textId="2DBAAADE" w:rsidR="005B5DD1" w:rsidRDefault="005B5DD1" w:rsidP="005B5DD1">
      <w:pPr>
        <w:pStyle w:val="ListParagraph"/>
        <w:numPr>
          <w:ilvl w:val="0"/>
          <w:numId w:val="22"/>
        </w:numPr>
      </w:pPr>
      <w:r>
        <w:t xml:space="preserve">Events room fee (income) – fees charged to lease events room to </w:t>
      </w:r>
      <w:proofErr w:type="spellStart"/>
      <w:r>
        <w:t>startups</w:t>
      </w:r>
      <w:proofErr w:type="spellEnd"/>
    </w:p>
    <w:p w14:paraId="0D4FF885" w14:textId="3800DDEA" w:rsidR="005B5DD1" w:rsidRDefault="005B5DD1" w:rsidP="005B5DD1">
      <w:pPr>
        <w:pStyle w:val="ListParagraph"/>
        <w:numPr>
          <w:ilvl w:val="0"/>
          <w:numId w:val="22"/>
        </w:numPr>
      </w:pPr>
      <w:r>
        <w:t>Sponsorships for events</w:t>
      </w:r>
    </w:p>
    <w:p w14:paraId="07616A8D" w14:textId="3EE04F61" w:rsidR="005B5DD1" w:rsidRDefault="005B5DD1" w:rsidP="005B5DD1">
      <w:r>
        <w:t xml:space="preserve">We should be having a provision to shoot out rental invoices to the primary contact of each </w:t>
      </w:r>
      <w:proofErr w:type="spellStart"/>
      <w:r>
        <w:t>startup</w:t>
      </w:r>
      <w:proofErr w:type="spellEnd"/>
      <w:r>
        <w:t xml:space="preserve"> on a pre-set date. The structure of the rental invoice will be sent as a template document. </w:t>
      </w:r>
    </w:p>
    <w:p w14:paraId="5CEAD52C" w14:textId="77777777" w:rsidR="005B5DD1" w:rsidRDefault="005B5DD1" w:rsidP="005B5DD1"/>
    <w:p w14:paraId="22D125B6" w14:textId="4E781890" w:rsidR="005B5DD1" w:rsidRDefault="005B5DD1" w:rsidP="005B5DD1">
      <w:r>
        <w:lastRenderedPageBreak/>
        <w:t>For expenditure we have only one template. The structure for invoice will be provided as a template document. Each invoice will basically have the following details</w:t>
      </w:r>
    </w:p>
    <w:p w14:paraId="0A1CEFDF" w14:textId="756813E2" w:rsidR="005B5DD1" w:rsidRDefault="005B5DD1" w:rsidP="005B5DD1">
      <w:pPr>
        <w:pStyle w:val="ListParagraph"/>
        <w:numPr>
          <w:ilvl w:val="0"/>
          <w:numId w:val="23"/>
        </w:numPr>
      </w:pPr>
      <w:r>
        <w:t>Date</w:t>
      </w:r>
    </w:p>
    <w:p w14:paraId="34CFBC50" w14:textId="2078229B" w:rsidR="005B5DD1" w:rsidRDefault="005B5DD1" w:rsidP="005B5DD1">
      <w:pPr>
        <w:pStyle w:val="ListParagraph"/>
        <w:numPr>
          <w:ilvl w:val="0"/>
          <w:numId w:val="23"/>
        </w:numPr>
      </w:pPr>
      <w:r>
        <w:t>Person addressed to</w:t>
      </w:r>
    </w:p>
    <w:p w14:paraId="3BD44A1C" w14:textId="5EFE214D" w:rsidR="005B5DD1" w:rsidRDefault="005B5DD1" w:rsidP="005B5DD1">
      <w:pPr>
        <w:pStyle w:val="ListParagraph"/>
        <w:numPr>
          <w:ilvl w:val="0"/>
          <w:numId w:val="23"/>
        </w:numPr>
      </w:pPr>
      <w:r>
        <w:t>Subject</w:t>
      </w:r>
    </w:p>
    <w:p w14:paraId="5A2BD7AE" w14:textId="649EDD3C" w:rsidR="005B5DD1" w:rsidRDefault="005B5DD1" w:rsidP="005B5DD1">
      <w:pPr>
        <w:pStyle w:val="ListParagraph"/>
        <w:numPr>
          <w:ilvl w:val="0"/>
          <w:numId w:val="23"/>
        </w:numPr>
      </w:pPr>
      <w:r>
        <w:t>Description</w:t>
      </w:r>
    </w:p>
    <w:p w14:paraId="565060D0" w14:textId="6A3E5591" w:rsidR="005B5DD1" w:rsidRDefault="005B5DD1" w:rsidP="005B5DD1">
      <w:pPr>
        <w:pStyle w:val="ListParagraph"/>
        <w:numPr>
          <w:ilvl w:val="0"/>
          <w:numId w:val="23"/>
        </w:numPr>
      </w:pPr>
      <w:r>
        <w:t>Table with serial no., cheque no., bill date, bill description, amount and total.</w:t>
      </w:r>
    </w:p>
    <w:p w14:paraId="70E70882" w14:textId="746E0E35" w:rsidR="005B5DD1" w:rsidRDefault="005B5DD1" w:rsidP="005B5DD1">
      <w:pPr>
        <w:pStyle w:val="ListParagraph"/>
        <w:numPr>
          <w:ilvl w:val="0"/>
          <w:numId w:val="23"/>
        </w:numPr>
      </w:pPr>
      <w:r>
        <w:t>Beneficiary name</w:t>
      </w:r>
    </w:p>
    <w:p w14:paraId="74657CB4" w14:textId="28677A76" w:rsidR="005B5DD1" w:rsidRDefault="005B5DD1" w:rsidP="005B5DD1">
      <w:pPr>
        <w:pStyle w:val="ListParagraph"/>
        <w:numPr>
          <w:ilvl w:val="0"/>
          <w:numId w:val="23"/>
        </w:numPr>
      </w:pPr>
      <w:r>
        <w:t>Account header</w:t>
      </w:r>
    </w:p>
    <w:p w14:paraId="3D23FB2B" w14:textId="2086D186" w:rsidR="005B5DD1" w:rsidRDefault="005B5DD1" w:rsidP="005B5DD1">
      <w:pPr>
        <w:pStyle w:val="ListParagraph"/>
        <w:numPr>
          <w:ilvl w:val="0"/>
          <w:numId w:val="23"/>
        </w:numPr>
      </w:pPr>
      <w:r>
        <w:t>Enclosures (bills or receipts)</w:t>
      </w:r>
    </w:p>
    <w:p w14:paraId="24D1D28A" w14:textId="58D4C308" w:rsidR="005B5DD1" w:rsidRDefault="005B5DD1" w:rsidP="005B5DD1">
      <w:pPr>
        <w:pStyle w:val="ListParagraph"/>
        <w:numPr>
          <w:ilvl w:val="0"/>
          <w:numId w:val="23"/>
        </w:numPr>
      </w:pPr>
      <w:r>
        <w:t>Signature provision</w:t>
      </w:r>
    </w:p>
    <w:p w14:paraId="6F20CFE7" w14:textId="77777777" w:rsidR="005B5DD1" w:rsidRDefault="005B5DD1" w:rsidP="005B5DD1"/>
    <w:p w14:paraId="1876B5D1" w14:textId="19EBCB46" w:rsidR="00964728" w:rsidRDefault="00964728" w:rsidP="005B5DD1">
      <w:r>
        <w:t>Each and every</w:t>
      </w:r>
      <w:r w:rsidR="00AC4B8B">
        <w:t xml:space="preserve"> income</w:t>
      </w:r>
      <w:r>
        <w:t xml:space="preserve"> invoice, </w:t>
      </w:r>
      <w:r w:rsidR="00AC4B8B">
        <w:t xml:space="preserve">we </w:t>
      </w:r>
      <w:r>
        <w:t>should have status flag</w:t>
      </w:r>
      <w:r w:rsidR="00AC4B8B">
        <w:t>s</w:t>
      </w:r>
      <w:r>
        <w:t xml:space="preserve"> (Overdue, </w:t>
      </w:r>
      <w:r w:rsidR="00AC4B8B">
        <w:t>confirmed</w:t>
      </w:r>
      <w:r>
        <w:t xml:space="preserve"> or pending).</w:t>
      </w:r>
    </w:p>
    <w:p w14:paraId="0D3B4D49" w14:textId="025C7C1E" w:rsidR="00964728" w:rsidRDefault="00964728" w:rsidP="005B5DD1">
      <w:r>
        <w:t>Overdue – if the payment hasn’t been made yet</w:t>
      </w:r>
    </w:p>
    <w:p w14:paraId="4B07B94C" w14:textId="57A546FA" w:rsidR="00964728" w:rsidRDefault="00964728" w:rsidP="005B5DD1">
      <w:r>
        <w:t>Pending – if the payment has been made</w:t>
      </w:r>
      <w:r w:rsidR="00AC4B8B">
        <w:t xml:space="preserve"> by the company/</w:t>
      </w:r>
      <w:proofErr w:type="spellStart"/>
      <w:r w:rsidR="00AC4B8B">
        <w:t>startup</w:t>
      </w:r>
      <w:proofErr w:type="spellEnd"/>
      <w:r>
        <w:t xml:space="preserve"> but hasn’t been confirmed by us</w:t>
      </w:r>
    </w:p>
    <w:p w14:paraId="6B65E117" w14:textId="32D05EFA" w:rsidR="00964728" w:rsidRDefault="00AC4B8B" w:rsidP="005B5DD1">
      <w:r>
        <w:t>Confirmed – if the payment is confirmed by us</w:t>
      </w:r>
    </w:p>
    <w:p w14:paraId="73AFE44B" w14:textId="77777777" w:rsidR="00AC4B8B" w:rsidRDefault="00AC4B8B" w:rsidP="005B5DD1"/>
    <w:p w14:paraId="23C47B60" w14:textId="43BDD456" w:rsidR="00376057" w:rsidRDefault="00376057" w:rsidP="005B5DD1">
      <w:r>
        <w:t>We should get a monthly report after 15</w:t>
      </w:r>
      <w:r w:rsidRPr="00376057">
        <w:rPr>
          <w:vertAlign w:val="superscript"/>
        </w:rPr>
        <w:t>th</w:t>
      </w:r>
      <w:r>
        <w:t xml:space="preserve"> of every month with a consolidated list of pending and overdue payments as separate lists (as an option in invoices tab itself).</w:t>
      </w:r>
    </w:p>
    <w:p w14:paraId="7E0A069C" w14:textId="77777777" w:rsidR="00DC3E91" w:rsidRDefault="00DC3E91" w:rsidP="005B5DD1"/>
    <w:p w14:paraId="61AC8CED" w14:textId="31C83977" w:rsidR="00DC3E91" w:rsidRPr="000A2D7B" w:rsidRDefault="00DC3E91" w:rsidP="005B5DD1">
      <w:pPr>
        <w:rPr>
          <w:b/>
          <w:sz w:val="26"/>
          <w:szCs w:val="26"/>
        </w:rPr>
      </w:pPr>
      <w:r w:rsidRPr="000A2D7B">
        <w:rPr>
          <w:b/>
          <w:sz w:val="26"/>
          <w:szCs w:val="26"/>
        </w:rPr>
        <w:t xml:space="preserve">5.6 Scheduler </w:t>
      </w:r>
    </w:p>
    <w:p w14:paraId="33A73C7C" w14:textId="48AF15CE" w:rsidR="00DC3E91" w:rsidRDefault="00DC3E91" w:rsidP="005B5DD1">
      <w:proofErr w:type="gramStart"/>
      <w:r>
        <w:t xml:space="preserve">A simple resource scheduler such as </w:t>
      </w:r>
      <w:proofErr w:type="spellStart"/>
      <w:r>
        <w:t>PHPScheduleIT</w:t>
      </w:r>
      <w:proofErr w:type="spellEnd"/>
      <w:r>
        <w:t>.</w:t>
      </w:r>
      <w:proofErr w:type="gramEnd"/>
      <w:r>
        <w:t xml:space="preserve"> This is used to do the following </w:t>
      </w:r>
    </w:p>
    <w:p w14:paraId="6C6DBB15" w14:textId="498D3B47" w:rsidR="00DC3E91" w:rsidRDefault="00DC3E91" w:rsidP="00DC3E91">
      <w:pPr>
        <w:pStyle w:val="ListParagraph"/>
        <w:numPr>
          <w:ilvl w:val="0"/>
          <w:numId w:val="24"/>
        </w:numPr>
      </w:pPr>
      <w:r>
        <w:t>Create category</w:t>
      </w:r>
    </w:p>
    <w:p w14:paraId="12B875D6" w14:textId="4A27F6E6" w:rsidR="00DC3E91" w:rsidRDefault="00DC3E91" w:rsidP="00DC3E91">
      <w:pPr>
        <w:pStyle w:val="ListParagraph"/>
        <w:numPr>
          <w:ilvl w:val="0"/>
          <w:numId w:val="24"/>
        </w:numPr>
      </w:pPr>
      <w:r>
        <w:t>Create resource under a category</w:t>
      </w:r>
    </w:p>
    <w:p w14:paraId="7FE45F5E" w14:textId="5477DD9D" w:rsidR="00DC3E91" w:rsidRDefault="00DC3E91" w:rsidP="00DC3E91">
      <w:pPr>
        <w:pStyle w:val="ListParagraph"/>
        <w:numPr>
          <w:ilvl w:val="0"/>
          <w:numId w:val="24"/>
        </w:numPr>
      </w:pPr>
      <w:r>
        <w:t>Set available date and time (with options for hours range and date range to be specified)</w:t>
      </w:r>
    </w:p>
    <w:p w14:paraId="44FDB790" w14:textId="0FD9B456" w:rsidR="00DC3E91" w:rsidRDefault="00DC3E91" w:rsidP="00DC3E91">
      <w:pPr>
        <w:pStyle w:val="ListParagraph"/>
        <w:numPr>
          <w:ilvl w:val="0"/>
          <w:numId w:val="24"/>
        </w:numPr>
      </w:pPr>
      <w:r>
        <w:t xml:space="preserve">Set slot size (15 </w:t>
      </w:r>
      <w:proofErr w:type="spellStart"/>
      <w:r>
        <w:t>mins</w:t>
      </w:r>
      <w:proofErr w:type="spellEnd"/>
      <w:r>
        <w:t xml:space="preserve">, 30 </w:t>
      </w:r>
      <w:proofErr w:type="spellStart"/>
      <w:r>
        <w:t>mins</w:t>
      </w:r>
      <w:proofErr w:type="spellEnd"/>
      <w:r>
        <w:t xml:space="preserve"> </w:t>
      </w:r>
      <w:proofErr w:type="spellStart"/>
      <w:r>
        <w:t>etc</w:t>
      </w:r>
      <w:proofErr w:type="spellEnd"/>
      <w:r>
        <w:t>)</w:t>
      </w:r>
    </w:p>
    <w:p w14:paraId="157DA2C2" w14:textId="54618AE9" w:rsidR="00DC3E91" w:rsidRDefault="00DC3E91" w:rsidP="00DC3E91">
      <w:pPr>
        <w:pStyle w:val="ListParagraph"/>
        <w:numPr>
          <w:ilvl w:val="0"/>
          <w:numId w:val="24"/>
        </w:numPr>
      </w:pPr>
      <w:r>
        <w:t xml:space="preserve">Set overall time limit per day per resource category for </w:t>
      </w:r>
      <w:proofErr w:type="spellStart"/>
      <w:r>
        <w:t>startups</w:t>
      </w:r>
      <w:proofErr w:type="spellEnd"/>
      <w:r>
        <w:t>.</w:t>
      </w:r>
    </w:p>
    <w:p w14:paraId="6D7C4B4C" w14:textId="523700AD" w:rsidR="00DC3E91" w:rsidRDefault="00DC3E91" w:rsidP="00DC3E91">
      <w:pPr>
        <w:pStyle w:val="ListParagraph"/>
        <w:numPr>
          <w:ilvl w:val="0"/>
          <w:numId w:val="24"/>
        </w:numPr>
      </w:pPr>
      <w:r>
        <w:t xml:space="preserve">Open access to all </w:t>
      </w:r>
      <w:proofErr w:type="spellStart"/>
      <w:r>
        <w:t>startups</w:t>
      </w:r>
      <w:proofErr w:type="spellEnd"/>
      <w:r>
        <w:t xml:space="preserve"> to avail a resource. All they have to do is enter their email ID and password, select the resource, select the slot and book the resource. Upon submitting the request, the system should be able to verify the email ID from the employee details and password from the database. If the details match a slot should be reserved on the calendar on the </w:t>
      </w:r>
      <w:proofErr w:type="spellStart"/>
      <w:r>
        <w:t>startup</w:t>
      </w:r>
      <w:proofErr w:type="spellEnd"/>
      <w:r>
        <w:t xml:space="preserve"> name that employee belongs to.</w:t>
      </w:r>
    </w:p>
    <w:p w14:paraId="138B7E02" w14:textId="4C4E156C" w:rsidR="006327F1" w:rsidRDefault="006327F1" w:rsidP="00DC3E91">
      <w:pPr>
        <w:pStyle w:val="ListParagraph"/>
        <w:numPr>
          <w:ilvl w:val="0"/>
          <w:numId w:val="24"/>
        </w:numPr>
      </w:pPr>
      <w:r>
        <w:t>The calendar and slots reserved should be visible to anyone. You can use any calendar web app needed or create your own calendar depending on your convenience.</w:t>
      </w:r>
    </w:p>
    <w:p w14:paraId="26CFEC2D" w14:textId="77777777" w:rsidR="00BE547C" w:rsidRDefault="00BE547C" w:rsidP="00BE547C">
      <w:pPr>
        <w:pStyle w:val="ListParagraph"/>
      </w:pPr>
    </w:p>
    <w:p w14:paraId="11A4473A" w14:textId="48AACF0D" w:rsidR="00BE547C" w:rsidRDefault="00BE547C" w:rsidP="00BE547C">
      <w:pPr>
        <w:pStyle w:val="ListParagraph"/>
      </w:pPr>
      <w:r>
        <w:lastRenderedPageBreak/>
        <w:t xml:space="preserve">There should be two options for pre-booking a resource. </w:t>
      </w:r>
    </w:p>
    <w:p w14:paraId="79262D75" w14:textId="6D5ADD6D" w:rsidR="00BE547C" w:rsidRDefault="00BE547C" w:rsidP="00BE547C">
      <w:pPr>
        <w:pStyle w:val="ListParagraph"/>
        <w:numPr>
          <w:ilvl w:val="0"/>
          <w:numId w:val="25"/>
        </w:numPr>
      </w:pPr>
      <w:r>
        <w:t>Resource slots open up from the date of creating the resource</w:t>
      </w:r>
    </w:p>
    <w:p w14:paraId="5BD5EEC7" w14:textId="1E492377" w:rsidR="00BE547C" w:rsidRDefault="00BE547C" w:rsidP="00BE547C">
      <w:pPr>
        <w:pStyle w:val="ListParagraph"/>
        <w:numPr>
          <w:ilvl w:val="0"/>
          <w:numId w:val="25"/>
        </w:numPr>
      </w:pPr>
      <w:r>
        <w:t>Resource slots open up one week in advance.</w:t>
      </w:r>
    </w:p>
    <w:p w14:paraId="67EDFE63" w14:textId="77777777" w:rsidR="005C609E" w:rsidRDefault="005C609E" w:rsidP="005C609E"/>
    <w:p w14:paraId="5C811551" w14:textId="55E9483D" w:rsidR="005C609E" w:rsidRPr="000A2D7B" w:rsidRDefault="005C609E" w:rsidP="005C609E">
      <w:pPr>
        <w:rPr>
          <w:b/>
          <w:sz w:val="26"/>
          <w:szCs w:val="26"/>
        </w:rPr>
      </w:pPr>
      <w:bookmarkStart w:id="5" w:name="_GoBack"/>
      <w:r w:rsidRPr="000A2D7B">
        <w:rPr>
          <w:b/>
          <w:sz w:val="26"/>
          <w:szCs w:val="26"/>
        </w:rPr>
        <w:t>5.</w:t>
      </w:r>
      <w:r w:rsidR="0061541A" w:rsidRPr="000A2D7B">
        <w:rPr>
          <w:b/>
          <w:sz w:val="26"/>
          <w:szCs w:val="26"/>
        </w:rPr>
        <w:t>7 Document Templates</w:t>
      </w:r>
    </w:p>
    <w:bookmarkEnd w:id="5"/>
    <w:p w14:paraId="1DB578D5" w14:textId="71852339" w:rsidR="0061541A" w:rsidRDefault="0061541A" w:rsidP="005C609E">
      <w:r>
        <w:t>A list of all the templates and editable content in those templates will be provided.</w:t>
      </w:r>
    </w:p>
    <w:p w14:paraId="656372A2" w14:textId="77777777" w:rsidR="0091583E" w:rsidRPr="0091583E" w:rsidRDefault="0091583E" w:rsidP="0091583E">
      <w:pPr>
        <w:rPr>
          <w:b/>
          <w:sz w:val="28"/>
          <w:szCs w:val="28"/>
        </w:rPr>
      </w:pPr>
    </w:p>
    <w:p w14:paraId="701FE8FF" w14:textId="77777777" w:rsidR="0091583E" w:rsidRDefault="0091583E" w:rsidP="0091583E">
      <w:pPr>
        <w:pStyle w:val="SasHeading1"/>
      </w:pPr>
      <w:r>
        <w:t>Technologies</w:t>
      </w:r>
    </w:p>
    <w:p w14:paraId="133A63F1" w14:textId="77777777" w:rsidR="0091583E" w:rsidRDefault="0091583E" w:rsidP="0091583E"/>
    <w:p w14:paraId="4218DE35" w14:textId="77777777" w:rsidR="0091583E" w:rsidRDefault="0091583E" w:rsidP="00B64F4B">
      <w:pPr>
        <w:pStyle w:val="ListParagraph"/>
        <w:numPr>
          <w:ilvl w:val="0"/>
          <w:numId w:val="14"/>
        </w:numPr>
        <w:rPr>
          <w:b/>
          <w:sz w:val="28"/>
          <w:szCs w:val="28"/>
        </w:rPr>
      </w:pPr>
      <w:r w:rsidRPr="00921759">
        <w:rPr>
          <w:b/>
          <w:sz w:val="28"/>
          <w:szCs w:val="28"/>
        </w:rPr>
        <w:t>PHP – server side</w:t>
      </w:r>
    </w:p>
    <w:p w14:paraId="4F115FEF" w14:textId="77777777" w:rsidR="0091583E" w:rsidRDefault="0091583E" w:rsidP="00B64F4B">
      <w:pPr>
        <w:pStyle w:val="ListParagraph"/>
        <w:numPr>
          <w:ilvl w:val="0"/>
          <w:numId w:val="14"/>
        </w:numPr>
        <w:rPr>
          <w:b/>
          <w:sz w:val="28"/>
          <w:szCs w:val="28"/>
        </w:rPr>
      </w:pPr>
      <w:r>
        <w:rPr>
          <w:b/>
          <w:sz w:val="28"/>
          <w:szCs w:val="28"/>
        </w:rPr>
        <w:t>MySQL – database</w:t>
      </w:r>
    </w:p>
    <w:p w14:paraId="689A3501" w14:textId="77777777" w:rsidR="0091583E" w:rsidRDefault="0091583E" w:rsidP="00B64F4B">
      <w:pPr>
        <w:pStyle w:val="ListParagraph"/>
        <w:numPr>
          <w:ilvl w:val="0"/>
          <w:numId w:val="14"/>
        </w:numPr>
        <w:rPr>
          <w:b/>
          <w:sz w:val="28"/>
          <w:szCs w:val="28"/>
        </w:rPr>
      </w:pPr>
      <w:proofErr w:type="spellStart"/>
      <w:r>
        <w:rPr>
          <w:b/>
          <w:sz w:val="28"/>
          <w:szCs w:val="28"/>
        </w:rPr>
        <w:t>RESTful</w:t>
      </w:r>
      <w:proofErr w:type="spellEnd"/>
      <w:r>
        <w:rPr>
          <w:b/>
          <w:sz w:val="28"/>
          <w:szCs w:val="28"/>
        </w:rPr>
        <w:t xml:space="preserve"> – web service creation</w:t>
      </w:r>
    </w:p>
    <w:p w14:paraId="7EF057C1" w14:textId="77777777" w:rsidR="0091583E" w:rsidRDefault="0091583E" w:rsidP="00B64F4B">
      <w:pPr>
        <w:pStyle w:val="ListParagraph"/>
        <w:numPr>
          <w:ilvl w:val="0"/>
          <w:numId w:val="14"/>
        </w:numPr>
        <w:rPr>
          <w:b/>
          <w:sz w:val="28"/>
          <w:szCs w:val="28"/>
        </w:rPr>
      </w:pPr>
      <w:r>
        <w:rPr>
          <w:b/>
          <w:sz w:val="28"/>
          <w:szCs w:val="28"/>
        </w:rPr>
        <w:t>Java and Objective C – mobile app (if time permits)</w:t>
      </w:r>
    </w:p>
    <w:p w14:paraId="2185F5B4" w14:textId="77777777" w:rsidR="00921759" w:rsidRDefault="00921759" w:rsidP="00921759">
      <w:pPr>
        <w:rPr>
          <w:b/>
          <w:sz w:val="28"/>
          <w:szCs w:val="28"/>
        </w:rPr>
      </w:pPr>
    </w:p>
    <w:p w14:paraId="2EE937A6" w14:textId="03A6A13C" w:rsidR="00921759" w:rsidRDefault="00921759" w:rsidP="00921759">
      <w:pPr>
        <w:pStyle w:val="SasHeading1"/>
      </w:pPr>
      <w:r>
        <w:t>References</w:t>
      </w:r>
    </w:p>
    <w:p w14:paraId="4408B931" w14:textId="77777777" w:rsidR="00921759" w:rsidRDefault="00921759" w:rsidP="00921759"/>
    <w:p w14:paraId="735BEE49" w14:textId="0F11EBED" w:rsidR="00921759" w:rsidRDefault="00921759" w:rsidP="00921759">
      <w:r>
        <w:rPr>
          <w:b/>
          <w:sz w:val="28"/>
          <w:szCs w:val="28"/>
        </w:rPr>
        <w:t>1. Co-Bot – co-working space management tool</w:t>
      </w:r>
    </w:p>
    <w:p w14:paraId="3284E245" w14:textId="26AD7409" w:rsidR="00921759" w:rsidRDefault="00921759" w:rsidP="00921759">
      <w:pPr>
        <w:rPr>
          <w:b/>
          <w:sz w:val="28"/>
          <w:szCs w:val="28"/>
        </w:rPr>
      </w:pPr>
      <w:r>
        <w:rPr>
          <w:b/>
          <w:sz w:val="28"/>
          <w:szCs w:val="28"/>
        </w:rPr>
        <w:t>2. QuickBooks – invoice management</w:t>
      </w:r>
    </w:p>
    <w:p w14:paraId="19B743B7" w14:textId="1740E77A" w:rsidR="00921759" w:rsidRDefault="00921759" w:rsidP="00921759">
      <w:pPr>
        <w:rPr>
          <w:b/>
          <w:sz w:val="28"/>
          <w:szCs w:val="28"/>
        </w:rPr>
      </w:pPr>
      <w:r>
        <w:rPr>
          <w:b/>
          <w:sz w:val="28"/>
          <w:szCs w:val="28"/>
        </w:rPr>
        <w:t xml:space="preserve">3. </w:t>
      </w:r>
      <w:proofErr w:type="spellStart"/>
      <w:r>
        <w:rPr>
          <w:b/>
          <w:sz w:val="28"/>
          <w:szCs w:val="28"/>
        </w:rPr>
        <w:t>PHPScheduleIT</w:t>
      </w:r>
      <w:proofErr w:type="spellEnd"/>
      <w:r>
        <w:rPr>
          <w:b/>
          <w:sz w:val="28"/>
          <w:szCs w:val="28"/>
        </w:rPr>
        <w:t xml:space="preserve"> – calendar management</w:t>
      </w:r>
    </w:p>
    <w:p w14:paraId="4D6E3054" w14:textId="146E2EF0" w:rsidR="00921759" w:rsidRDefault="00921759" w:rsidP="00921759">
      <w:pPr>
        <w:rPr>
          <w:b/>
          <w:sz w:val="28"/>
          <w:szCs w:val="28"/>
        </w:rPr>
      </w:pPr>
      <w:r>
        <w:rPr>
          <w:b/>
          <w:sz w:val="28"/>
          <w:szCs w:val="28"/>
        </w:rPr>
        <w:t>4. Google Calendars APIs</w:t>
      </w:r>
    </w:p>
    <w:p w14:paraId="2FFCE872" w14:textId="676D2FE1" w:rsidR="00921759" w:rsidRPr="00921759" w:rsidRDefault="00921759" w:rsidP="00921759">
      <w:pPr>
        <w:rPr>
          <w:b/>
          <w:sz w:val="28"/>
          <w:szCs w:val="28"/>
        </w:rPr>
      </w:pPr>
      <w:r>
        <w:rPr>
          <w:b/>
          <w:sz w:val="28"/>
          <w:szCs w:val="28"/>
        </w:rPr>
        <w:t xml:space="preserve">5. </w:t>
      </w:r>
      <w:proofErr w:type="spellStart"/>
      <w:r>
        <w:rPr>
          <w:b/>
          <w:sz w:val="28"/>
          <w:szCs w:val="28"/>
        </w:rPr>
        <w:t>Redbus</w:t>
      </w:r>
      <w:proofErr w:type="spellEnd"/>
      <w:r>
        <w:rPr>
          <w:b/>
          <w:sz w:val="28"/>
          <w:szCs w:val="28"/>
        </w:rPr>
        <w:t>/</w:t>
      </w:r>
      <w:proofErr w:type="spellStart"/>
      <w:r>
        <w:rPr>
          <w:b/>
          <w:sz w:val="28"/>
          <w:szCs w:val="28"/>
        </w:rPr>
        <w:t>Bookmyshow</w:t>
      </w:r>
      <w:proofErr w:type="spellEnd"/>
      <w:r>
        <w:rPr>
          <w:b/>
          <w:sz w:val="28"/>
          <w:szCs w:val="28"/>
        </w:rPr>
        <w:t xml:space="preserve"> – graphical representation of space</w:t>
      </w:r>
    </w:p>
    <w:sectPr w:rsidR="00921759" w:rsidRPr="00921759" w:rsidSect="00F728F3">
      <w:headerReference w:type="even" r:id="rId12"/>
      <w:footerReference w:type="default" r:id="rId13"/>
      <w:pgSz w:w="11909" w:h="16834" w:code="9"/>
      <w:pgMar w:top="1440" w:right="1440" w:bottom="1440" w:left="1440" w:header="288" w:footer="288"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34993" w14:textId="77777777" w:rsidR="00D15D29" w:rsidRDefault="00D15D29">
      <w:pPr>
        <w:spacing w:before="0" w:after="0"/>
      </w:pPr>
      <w:r>
        <w:separator/>
      </w:r>
    </w:p>
  </w:endnote>
  <w:endnote w:type="continuationSeparator" w:id="0">
    <w:p w14:paraId="209F8DCD" w14:textId="77777777" w:rsidR="00D15D29" w:rsidRDefault="00D15D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231B7" w14:textId="65EA52C6" w:rsidR="00D15D29" w:rsidRDefault="00D15D29">
    <w:pPr>
      <w:pStyle w:val="SasFooter"/>
    </w:pPr>
    <w:r>
      <w:t>Banyan Intellectual Initiatives (CIE)</w:t>
    </w:r>
    <w:r>
      <w:tab/>
    </w:r>
    <w:r>
      <w:tab/>
      <w:t>Version 1.0</w:t>
    </w:r>
  </w:p>
  <w:p w14:paraId="22D9EC6F" w14:textId="77777777" w:rsidR="00D15D29" w:rsidRDefault="00D15D29">
    <w:pPr>
      <w:tabs>
        <w:tab w:val="right" w:pos="7920"/>
      </w:tabs>
    </w:pPr>
    <w:r>
      <w:rPr>
        <w:noProof/>
        <w:lang w:val="en-US"/>
      </w:rPr>
      <w:drawing>
        <wp:inline distT="0" distB="0" distL="0" distR="0" wp14:anchorId="7000462E" wp14:editId="559140EE">
          <wp:extent cx="5727700" cy="292100"/>
          <wp:effectExtent l="25400" t="0" r="0" b="0"/>
          <wp:docPr id="3" name="Picture 3" descr="foot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3"/>
                  <pic:cNvPicPr>
                    <a:picLocks noChangeAspect="1" noChangeArrowheads="1"/>
                  </pic:cNvPicPr>
                </pic:nvPicPr>
                <pic:blipFill>
                  <a:blip r:embed="rId1"/>
                  <a:srcRect/>
                  <a:stretch>
                    <a:fillRect/>
                  </a:stretch>
                </pic:blipFill>
                <pic:spPr bwMode="auto">
                  <a:xfrm>
                    <a:off x="0" y="0"/>
                    <a:ext cx="5727700" cy="292100"/>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9FB18" w14:textId="08CEC903" w:rsidR="00D15D29" w:rsidRDefault="00D15D29">
    <w:pPr>
      <w:pStyle w:val="SasFooter"/>
    </w:pPr>
    <w:r>
      <w:t>Banyan Intellectual Initiatives (CIE)</w:t>
    </w:r>
    <w:r>
      <w:tab/>
    </w:r>
    <w:r>
      <w:rPr>
        <w:rStyle w:val="PageNumber"/>
        <w:sz w:val="20"/>
      </w:rPr>
      <w:fldChar w:fldCharType="begin"/>
    </w:r>
    <w:r>
      <w:rPr>
        <w:rStyle w:val="PageNumber"/>
        <w:sz w:val="20"/>
      </w:rPr>
      <w:instrText xml:space="preserve"> PAGE </w:instrText>
    </w:r>
    <w:r>
      <w:rPr>
        <w:rStyle w:val="PageNumber"/>
        <w:sz w:val="20"/>
      </w:rPr>
      <w:fldChar w:fldCharType="separate"/>
    </w:r>
    <w:r w:rsidR="00DD2EAF">
      <w:rPr>
        <w:rStyle w:val="PageNumber"/>
        <w:noProof/>
        <w:sz w:val="20"/>
      </w:rPr>
      <w:t>ii</w:t>
    </w:r>
    <w:r>
      <w:rPr>
        <w:rStyle w:val="PageNumber"/>
        <w:sz w:val="20"/>
      </w:rPr>
      <w:fldChar w:fldCharType="end"/>
    </w:r>
    <w:r>
      <w:tab/>
      <w:t>Version 1.0</w:t>
    </w:r>
  </w:p>
  <w:p w14:paraId="20027E32" w14:textId="77777777" w:rsidR="00D15D29" w:rsidRDefault="00D15D29">
    <w:pPr>
      <w:tabs>
        <w:tab w:val="right" w:pos="7920"/>
      </w:tabs>
    </w:pPr>
    <w:r>
      <w:rPr>
        <w:noProof/>
        <w:lang w:val="en-US"/>
      </w:rPr>
      <w:drawing>
        <wp:inline distT="0" distB="0" distL="0" distR="0" wp14:anchorId="3063E366" wp14:editId="03178D62">
          <wp:extent cx="5727700" cy="292100"/>
          <wp:effectExtent l="25400" t="0" r="0" b="0"/>
          <wp:docPr id="2" name="Picture 2" descr="foot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3"/>
                  <pic:cNvPicPr>
                    <a:picLocks noChangeAspect="1" noChangeArrowheads="1"/>
                  </pic:cNvPicPr>
                </pic:nvPicPr>
                <pic:blipFill>
                  <a:blip r:embed="rId1"/>
                  <a:srcRect/>
                  <a:stretch>
                    <a:fillRect/>
                  </a:stretch>
                </pic:blipFill>
                <pic:spPr bwMode="auto">
                  <a:xfrm>
                    <a:off x="0" y="0"/>
                    <a:ext cx="5727700" cy="292100"/>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72E8E" w14:textId="77777777" w:rsidR="00D15D29" w:rsidRDefault="00D15D29">
    <w:pPr>
      <w:pStyle w:val="SasFooter"/>
    </w:pPr>
    <w:r>
      <w:t xml:space="preserve">Occult IT Labs </w:t>
    </w:r>
    <w:proofErr w:type="spellStart"/>
    <w:r>
      <w:t>Pvt.</w:t>
    </w:r>
    <w:proofErr w:type="spellEnd"/>
    <w:r>
      <w:t xml:space="preserve"> Ltd.</w:t>
    </w:r>
    <w:r>
      <w:tab/>
    </w:r>
    <w:r>
      <w:tab/>
    </w:r>
    <w:r>
      <w:rPr>
        <w:rStyle w:val="PageNumber"/>
      </w:rPr>
      <w:fldChar w:fldCharType="begin"/>
    </w:r>
    <w:r>
      <w:rPr>
        <w:rStyle w:val="PageNumber"/>
      </w:rPr>
      <w:instrText xml:space="preserve"> PAGE </w:instrText>
    </w:r>
    <w:r>
      <w:rPr>
        <w:rStyle w:val="PageNumber"/>
      </w:rPr>
      <w:fldChar w:fldCharType="separate"/>
    </w:r>
    <w:r w:rsidR="000A2D7B">
      <w:rPr>
        <w:rStyle w:val="PageNumber"/>
        <w:noProof/>
      </w:rPr>
      <w:t>7</w:t>
    </w:r>
    <w:r>
      <w:rPr>
        <w:rStyle w:val="PageNumber"/>
      </w:rPr>
      <w:fldChar w:fldCharType="end"/>
    </w:r>
    <w:r>
      <w:tab/>
      <w:t>Version</w:t>
    </w:r>
  </w:p>
  <w:p w14:paraId="6461B674" w14:textId="77777777" w:rsidR="00D15D29" w:rsidRDefault="00D15D29">
    <w:pPr>
      <w:tabs>
        <w:tab w:val="right" w:pos="7920"/>
      </w:tabs>
    </w:pPr>
    <w:r>
      <w:rPr>
        <w:noProof/>
        <w:lang w:val="en-US"/>
      </w:rPr>
      <w:drawing>
        <wp:inline distT="0" distB="0" distL="0" distR="0" wp14:anchorId="3997AD76" wp14:editId="0AE65EF1">
          <wp:extent cx="5727700" cy="292100"/>
          <wp:effectExtent l="25400" t="0" r="0" b="0"/>
          <wp:docPr id="7" name="Picture 7" descr="foot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3"/>
                  <pic:cNvPicPr>
                    <a:picLocks noChangeAspect="1" noChangeArrowheads="1"/>
                  </pic:cNvPicPr>
                </pic:nvPicPr>
                <pic:blipFill>
                  <a:blip r:embed="rId1"/>
                  <a:srcRect/>
                  <a:stretch>
                    <a:fillRect/>
                  </a:stretch>
                </pic:blipFill>
                <pic:spPr bwMode="auto">
                  <a:xfrm>
                    <a:off x="0" y="0"/>
                    <a:ext cx="5727700" cy="292100"/>
                  </a:xfrm>
                  <a:prstGeom prst="rect">
                    <a:avLst/>
                  </a:prstGeom>
                  <a:noFill/>
                  <a:ln w="9525">
                    <a:noFill/>
                    <a:miter lim="800000"/>
                    <a:headEnd/>
                    <a:tailEnd/>
                  </a:ln>
                </pic:spPr>
              </pic:pic>
            </a:graphicData>
          </a:graphic>
        </wp:inline>
      </w:drawing>
    </w:r>
  </w:p>
  <w:p w14:paraId="13A17B2D" w14:textId="77777777" w:rsidR="00D15D29" w:rsidRDefault="00D15D29"/>
  <w:p w14:paraId="34FF2A91" w14:textId="77777777" w:rsidR="00D15D29" w:rsidRDefault="00D15D29"/>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91E45" w14:textId="77777777" w:rsidR="00D15D29" w:rsidRDefault="00D15D29">
      <w:pPr>
        <w:spacing w:before="0" w:after="0"/>
      </w:pPr>
      <w:r>
        <w:separator/>
      </w:r>
    </w:p>
  </w:footnote>
  <w:footnote w:type="continuationSeparator" w:id="0">
    <w:p w14:paraId="0BDBE9E3" w14:textId="77777777" w:rsidR="00D15D29" w:rsidRDefault="00D15D29">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1F982" w14:textId="5B709BE1" w:rsidR="00D15D29" w:rsidRDefault="00D15D29" w:rsidP="0052343B">
    <w:pPr>
      <w:pStyle w:val="Header"/>
      <w:jc w:val="right"/>
    </w:pPr>
    <w:r>
      <w:rPr>
        <w:noProof/>
        <w:lang w:val="en-US"/>
      </w:rPr>
      <w:drawing>
        <wp:inline distT="0" distB="0" distL="0" distR="0" wp14:anchorId="6C7D1376" wp14:editId="782FD6A4">
          <wp:extent cx="673100" cy="673100"/>
          <wp:effectExtent l="0" t="0" r="0" b="0"/>
          <wp:docPr id="6" name="Picture 1" descr="Macintosh HD:Users:raghupro:Desktop:CIE:MailChimp:Images:c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ghupro:Desktop:CIE:MailChimp:Images:ci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67310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E9501" w14:textId="336CE850" w:rsidR="00D15D29" w:rsidRDefault="00D15D29">
    <w:r>
      <w:rPr>
        <w:noProof/>
        <w:lang w:val="en-US"/>
      </w:rPr>
      <w:drawing>
        <wp:anchor distT="0" distB="0" distL="114300" distR="114300" simplePos="0" relativeHeight="251658240" behindDoc="0" locked="0" layoutInCell="1" allowOverlap="1" wp14:anchorId="5333FFDB" wp14:editId="74190F04">
          <wp:simplePos x="0" y="0"/>
          <wp:positionH relativeFrom="column">
            <wp:posOffset>5143500</wp:posOffset>
          </wp:positionH>
          <wp:positionV relativeFrom="paragraph">
            <wp:posOffset>64135</wp:posOffset>
          </wp:positionV>
          <wp:extent cx="673100" cy="673100"/>
          <wp:effectExtent l="0" t="0" r="0" b="0"/>
          <wp:wrapThrough wrapText="bothSides">
            <wp:wrapPolygon edited="0">
              <wp:start x="0" y="0"/>
              <wp:lineTo x="0" y="21192"/>
              <wp:lineTo x="21192" y="21192"/>
              <wp:lineTo x="21192" y="0"/>
              <wp:lineTo x="0" y="0"/>
            </wp:wrapPolygon>
          </wp:wrapThrough>
          <wp:docPr id="1" name="Picture 1" descr="Macintosh HD:Users:raghupro:Desktop:CIE:MailChimp:Images:c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ghupro:Desktop:CIE:MailChimp:Images:ci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67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6712F6" w14:textId="77777777" w:rsidR="00D15D29" w:rsidRDefault="00D15D29"/>
  <w:p w14:paraId="254F7223" w14:textId="0DE55EA7" w:rsidR="00D15D29" w:rsidRDefault="00D15D29" w:rsidP="0052343B">
    <w:pPr>
      <w:jc w:val="right"/>
    </w:pPr>
  </w:p>
  <w:p w14:paraId="69B4C6A3" w14:textId="77777777" w:rsidR="00D15D29" w:rsidRDefault="00D15D29" w:rsidP="0052343B">
    <w:pP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09BCC1" w14:textId="77777777" w:rsidR="00D15D29" w:rsidRDefault="00D15D29"/>
  <w:p w14:paraId="4C9B3BB0" w14:textId="77777777" w:rsidR="00D15D29" w:rsidRDefault="00D15D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0406"/>
    <w:multiLevelType w:val="hybridMultilevel"/>
    <w:tmpl w:val="AB544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122A4"/>
    <w:multiLevelType w:val="hybridMultilevel"/>
    <w:tmpl w:val="290AF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E4D74"/>
    <w:multiLevelType w:val="hybridMultilevel"/>
    <w:tmpl w:val="3272C282"/>
    <w:lvl w:ilvl="0" w:tplc="9C8C4AF6">
      <w:start w:val="1"/>
      <w:numFmt w:val="decimal"/>
      <w:pStyle w:val="SasFigureTitle"/>
      <w:lvlText w:val="Figure %1."/>
      <w:lvlJc w:val="left"/>
      <w:pPr>
        <w:tabs>
          <w:tab w:val="num" w:pos="1440"/>
        </w:tabs>
        <w:ind w:left="720" w:hanging="360"/>
      </w:pPr>
      <w:rPr>
        <w:rFonts w:ascii="Trebuchet MS" w:hAnsi="Trebuchet MS" w:hint="default"/>
        <w:b/>
        <w:i/>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FB2232F"/>
    <w:multiLevelType w:val="hybridMultilevel"/>
    <w:tmpl w:val="70B44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A6074"/>
    <w:multiLevelType w:val="hybridMultilevel"/>
    <w:tmpl w:val="C8A8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9C049E"/>
    <w:multiLevelType w:val="hybridMultilevel"/>
    <w:tmpl w:val="9F04D4B2"/>
    <w:lvl w:ilvl="0" w:tplc="FD704514">
      <w:start w:val="1"/>
      <w:numFmt w:val="decimal"/>
      <w:pStyle w:val="SasRefList"/>
      <w:lvlText w:val="[%1]"/>
      <w:lvlJc w:val="left"/>
      <w:pPr>
        <w:tabs>
          <w:tab w:val="num" w:pos="720"/>
        </w:tabs>
        <w:ind w:left="720" w:hanging="360"/>
      </w:pPr>
      <w:rPr>
        <w:rFonts w:ascii="Trebuchet MS" w:hAnsi="Trebuchet MS"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F60245"/>
    <w:multiLevelType w:val="hybridMultilevel"/>
    <w:tmpl w:val="75D84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171C42"/>
    <w:multiLevelType w:val="hybridMultilevel"/>
    <w:tmpl w:val="774071AC"/>
    <w:lvl w:ilvl="0" w:tplc="77ECF442">
      <w:start w:val="1"/>
      <w:numFmt w:val="bullet"/>
      <w:pStyle w:val="SasDashList"/>
      <w:lvlText w:val="-"/>
      <w:lvlJc w:val="left"/>
      <w:pPr>
        <w:tabs>
          <w:tab w:val="num" w:pos="720"/>
        </w:tabs>
        <w:ind w:left="720" w:hanging="360"/>
      </w:pPr>
      <w:rPr>
        <w:rFonts w:ascii="Trebuchet MS" w:hAnsi="Trebuchet MS"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227049E"/>
    <w:multiLevelType w:val="hybridMultilevel"/>
    <w:tmpl w:val="A75C0232"/>
    <w:lvl w:ilvl="0" w:tplc="9434F614">
      <w:start w:val="1"/>
      <w:numFmt w:val="bullet"/>
      <w:pStyle w:val="Sas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87B5E74"/>
    <w:multiLevelType w:val="multilevel"/>
    <w:tmpl w:val="A8D6B1D4"/>
    <w:lvl w:ilvl="0">
      <w:start w:val="1"/>
      <w:numFmt w:val="upperLetter"/>
      <w:pStyle w:val="SasAnnexH1"/>
      <w:lvlText w:val="%1."/>
      <w:lvlJc w:val="left"/>
      <w:pPr>
        <w:tabs>
          <w:tab w:val="num" w:pos="360"/>
        </w:tabs>
        <w:ind w:left="360" w:hanging="360"/>
      </w:pPr>
      <w:rPr>
        <w:rFonts w:hint="default"/>
      </w:rPr>
    </w:lvl>
    <w:lvl w:ilvl="1">
      <w:start w:val="1"/>
      <w:numFmt w:val="decimal"/>
      <w:pStyle w:val="SasAnnexH2"/>
      <w:lvlText w:val="%1.%2."/>
      <w:lvlJc w:val="left"/>
      <w:pPr>
        <w:tabs>
          <w:tab w:val="num" w:pos="1080"/>
        </w:tabs>
        <w:ind w:left="792" w:hanging="432"/>
      </w:pPr>
      <w:rPr>
        <w:rFonts w:hint="default"/>
      </w:rPr>
    </w:lvl>
    <w:lvl w:ilvl="2">
      <w:start w:val="1"/>
      <w:numFmt w:val="decimal"/>
      <w:pStyle w:val="SasAnnexH3"/>
      <w:lvlText w:val="%1.%2.%3."/>
      <w:lvlJc w:val="left"/>
      <w:pPr>
        <w:tabs>
          <w:tab w:val="num" w:pos="1800"/>
        </w:tabs>
        <w:ind w:left="1224" w:hanging="504"/>
      </w:pPr>
      <w:rPr>
        <w:rFonts w:hint="default"/>
      </w:rPr>
    </w:lvl>
    <w:lvl w:ilvl="3">
      <w:start w:val="1"/>
      <w:numFmt w:val="decimal"/>
      <w:pStyle w:val="SasAnnexH4"/>
      <w:lvlText w:val="%1.%2.%3.%4."/>
      <w:lvlJc w:val="left"/>
      <w:pPr>
        <w:tabs>
          <w:tab w:val="num" w:pos="1800"/>
        </w:tabs>
        <w:ind w:left="1728" w:hanging="648"/>
      </w:pPr>
      <w:rPr>
        <w:rFonts w:hint="default"/>
      </w:rPr>
    </w:lvl>
    <w:lvl w:ilvl="4">
      <w:start w:val="1"/>
      <w:numFmt w:val="decimal"/>
      <w:pStyle w:val="SasAnnexH5"/>
      <w:lvlText w:val="%1.%2.%3.%4.%5."/>
      <w:lvlJc w:val="left"/>
      <w:pPr>
        <w:tabs>
          <w:tab w:val="num" w:pos="288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4B722AF5"/>
    <w:multiLevelType w:val="hybridMultilevel"/>
    <w:tmpl w:val="8B5855FA"/>
    <w:lvl w:ilvl="0" w:tplc="D1427164">
      <w:start w:val="1"/>
      <w:numFmt w:val="lowerLetter"/>
      <w:pStyle w:val="SasAlpha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BD55C91"/>
    <w:multiLevelType w:val="hybridMultilevel"/>
    <w:tmpl w:val="75361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EC2120"/>
    <w:multiLevelType w:val="hybridMultilevel"/>
    <w:tmpl w:val="B4F819BA"/>
    <w:lvl w:ilvl="0" w:tplc="2D486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3AC3FEF"/>
    <w:multiLevelType w:val="multilevel"/>
    <w:tmpl w:val="CD943CA2"/>
    <w:lvl w:ilvl="0">
      <w:start w:val="1"/>
      <w:numFmt w:val="decimal"/>
      <w:pStyle w:val="SasMLNumList"/>
      <w:lvlText w:val="%1."/>
      <w:lvlJc w:val="left"/>
      <w:pPr>
        <w:tabs>
          <w:tab w:val="num" w:pos="792"/>
        </w:tabs>
        <w:ind w:left="792" w:hanging="432"/>
      </w:pPr>
      <w:rPr>
        <w:rFonts w:hint="default"/>
      </w:rPr>
    </w:lvl>
    <w:lvl w:ilvl="1">
      <w:start w:val="1"/>
      <w:numFmt w:val="lowerLetter"/>
      <w:lvlText w:val="%2."/>
      <w:lvlJc w:val="left"/>
      <w:pPr>
        <w:tabs>
          <w:tab w:val="num" w:pos="1195"/>
        </w:tabs>
        <w:ind w:left="1195" w:hanging="403"/>
      </w:pPr>
      <w:rPr>
        <w:rFonts w:hint="default"/>
      </w:rPr>
    </w:lvl>
    <w:lvl w:ilvl="2">
      <w:start w:val="1"/>
      <w:numFmt w:val="none"/>
      <w:lvlText w:val=""/>
      <w:lvlJc w:val="left"/>
      <w:pPr>
        <w:tabs>
          <w:tab w:val="num" w:pos="1872"/>
        </w:tabs>
        <w:ind w:left="1872" w:hanging="432"/>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ascii="Trebuchet MS" w:hAnsi="Trebuchet MS" w:hint="default"/>
        <w:b w:val="0"/>
        <w:i w:val="0"/>
        <w:sz w:val="20"/>
      </w:rPr>
    </w:lvl>
  </w:abstractNum>
  <w:abstractNum w:abstractNumId="14">
    <w:nsid w:val="5BAD37EC"/>
    <w:multiLevelType w:val="hybridMultilevel"/>
    <w:tmpl w:val="592EA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297C53"/>
    <w:multiLevelType w:val="hybridMultilevel"/>
    <w:tmpl w:val="7B5C16F8"/>
    <w:lvl w:ilvl="0" w:tplc="D5F21E7C">
      <w:start w:val="1"/>
      <w:numFmt w:val="decimal"/>
      <w:pStyle w:val="SasTableTitle"/>
      <w:lvlText w:val="Table %1."/>
      <w:lvlJc w:val="left"/>
      <w:pPr>
        <w:tabs>
          <w:tab w:val="num" w:pos="1440"/>
        </w:tabs>
        <w:ind w:left="720" w:hanging="360"/>
      </w:pPr>
      <w:rPr>
        <w:rFonts w:ascii="Trebuchet MS" w:hAnsi="Trebuchet MS" w:hint="default"/>
        <w:b/>
        <w:i/>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48E7746"/>
    <w:multiLevelType w:val="multilevel"/>
    <w:tmpl w:val="709EB91A"/>
    <w:lvl w:ilvl="0">
      <w:start w:val="1"/>
      <w:numFmt w:val="decimal"/>
      <w:pStyle w:val="SasHeading1"/>
      <w:lvlText w:val="%1."/>
      <w:lvlJc w:val="left"/>
      <w:pPr>
        <w:tabs>
          <w:tab w:val="num" w:pos="360"/>
        </w:tabs>
        <w:ind w:left="360" w:hanging="360"/>
      </w:pPr>
      <w:rPr>
        <w:rFonts w:ascii="Trebuchet MS" w:hAnsi="Trebuchet MS" w:hint="default"/>
        <w:b/>
        <w:i w:val="0"/>
        <w:color w:val="FFFFFF"/>
        <w:sz w:val="32"/>
      </w:rPr>
    </w:lvl>
    <w:lvl w:ilvl="1">
      <w:start w:val="1"/>
      <w:numFmt w:val="decimal"/>
      <w:pStyle w:val="SasHeading2"/>
      <w:lvlText w:val="%1.%2."/>
      <w:lvlJc w:val="left"/>
      <w:pPr>
        <w:tabs>
          <w:tab w:val="num" w:pos="792"/>
        </w:tabs>
        <w:ind w:left="792" w:hanging="792"/>
      </w:pPr>
      <w:rPr>
        <w:rFonts w:ascii="Trebuchet MS" w:hAnsi="Trebuchet MS" w:hint="default"/>
        <w:b/>
        <w:i w:val="0"/>
        <w:sz w:val="28"/>
      </w:rPr>
    </w:lvl>
    <w:lvl w:ilvl="2">
      <w:start w:val="1"/>
      <w:numFmt w:val="decimal"/>
      <w:pStyle w:val="SasHeading3"/>
      <w:lvlText w:val="%1.%2.%3."/>
      <w:lvlJc w:val="left"/>
      <w:pPr>
        <w:tabs>
          <w:tab w:val="num" w:pos="1224"/>
        </w:tabs>
        <w:ind w:left="1224" w:hanging="1224"/>
      </w:pPr>
      <w:rPr>
        <w:rFonts w:ascii="Trebuchet MS" w:hAnsi="Trebuchet MS" w:hint="default"/>
        <w:b/>
        <w:i w:val="0"/>
        <w:sz w:val="24"/>
      </w:rPr>
    </w:lvl>
    <w:lvl w:ilvl="3">
      <w:start w:val="1"/>
      <w:numFmt w:val="decimal"/>
      <w:pStyle w:val="SasHeading4"/>
      <w:lvlText w:val="%1.%2.%3.%4."/>
      <w:lvlJc w:val="left"/>
      <w:pPr>
        <w:tabs>
          <w:tab w:val="num" w:pos="1987"/>
        </w:tabs>
        <w:ind w:left="1987" w:hanging="1987"/>
      </w:pPr>
      <w:rPr>
        <w:rFonts w:ascii="Trebuchet MS" w:hAnsi="Trebuchet MS" w:hint="default"/>
        <w:b/>
        <w:i w:val="0"/>
        <w:sz w:val="24"/>
      </w:rPr>
    </w:lvl>
    <w:lvl w:ilvl="4">
      <w:start w:val="1"/>
      <w:numFmt w:val="decimal"/>
      <w:pStyle w:val="SasHeading5"/>
      <w:lvlText w:val="%1.%2.%3.%4.%5."/>
      <w:lvlJc w:val="left"/>
      <w:pPr>
        <w:tabs>
          <w:tab w:val="num" w:pos="2232"/>
        </w:tabs>
        <w:ind w:left="2232" w:hanging="2232"/>
      </w:pPr>
      <w:rPr>
        <w:rFonts w:ascii="Trebuchet MS" w:hAnsi="Trebuchet MS"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65193479"/>
    <w:multiLevelType w:val="hybridMultilevel"/>
    <w:tmpl w:val="6C624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816F52"/>
    <w:multiLevelType w:val="hybridMultilevel"/>
    <w:tmpl w:val="DFD45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5016A6"/>
    <w:multiLevelType w:val="hybridMultilevel"/>
    <w:tmpl w:val="60A28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727AD3"/>
    <w:multiLevelType w:val="hybridMultilevel"/>
    <w:tmpl w:val="FD18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D25E6F"/>
    <w:multiLevelType w:val="hybridMultilevel"/>
    <w:tmpl w:val="BC743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051DB3"/>
    <w:multiLevelType w:val="hybridMultilevel"/>
    <w:tmpl w:val="C4129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F75793"/>
    <w:multiLevelType w:val="hybridMultilevel"/>
    <w:tmpl w:val="5F4C6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223C4C"/>
    <w:multiLevelType w:val="hybridMultilevel"/>
    <w:tmpl w:val="0734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8"/>
  </w:num>
  <w:num w:numId="4">
    <w:abstractNumId w:val="7"/>
  </w:num>
  <w:num w:numId="5">
    <w:abstractNumId w:val="2"/>
  </w:num>
  <w:num w:numId="6">
    <w:abstractNumId w:val="15"/>
  </w:num>
  <w:num w:numId="7">
    <w:abstractNumId w:val="5"/>
  </w:num>
  <w:num w:numId="8">
    <w:abstractNumId w:val="13"/>
  </w:num>
  <w:num w:numId="9">
    <w:abstractNumId w:val="9"/>
  </w:num>
  <w:num w:numId="10">
    <w:abstractNumId w:val="18"/>
  </w:num>
  <w:num w:numId="11">
    <w:abstractNumId w:val="20"/>
  </w:num>
  <w:num w:numId="12">
    <w:abstractNumId w:val="21"/>
  </w:num>
  <w:num w:numId="13">
    <w:abstractNumId w:val="23"/>
  </w:num>
  <w:num w:numId="14">
    <w:abstractNumId w:val="11"/>
  </w:num>
  <w:num w:numId="15">
    <w:abstractNumId w:val="19"/>
  </w:num>
  <w:num w:numId="16">
    <w:abstractNumId w:val="0"/>
  </w:num>
  <w:num w:numId="17">
    <w:abstractNumId w:val="24"/>
  </w:num>
  <w:num w:numId="18">
    <w:abstractNumId w:val="1"/>
  </w:num>
  <w:num w:numId="19">
    <w:abstractNumId w:val="4"/>
  </w:num>
  <w:num w:numId="20">
    <w:abstractNumId w:val="14"/>
  </w:num>
  <w:num w:numId="21">
    <w:abstractNumId w:val="22"/>
  </w:num>
  <w:num w:numId="22">
    <w:abstractNumId w:val="3"/>
  </w:num>
  <w:num w:numId="23">
    <w:abstractNumId w:val="17"/>
  </w:num>
  <w:num w:numId="24">
    <w:abstractNumId w:val="6"/>
  </w:num>
  <w:num w:numId="25">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20"/>
  <w:noPunctuationKerning/>
  <w:characterSpacingControl w:val="doNotCompress"/>
  <w:hdrShapeDefaults>
    <o:shapedefaults v:ext="edit" spidmax="2051">
      <o:colormenu v:ext="edit" fillcolor="none" strokecolor="none"/>
    </o:shapedefaults>
  </w:hdrShapeDefaults>
  <w:footnotePr>
    <w:footnote w:id="-1"/>
    <w:footnote w:id="0"/>
  </w:footnotePr>
  <w:endnotePr>
    <w:endnote w:id="-1"/>
    <w:endnote w:id="0"/>
  </w:endnotePr>
  <w:compat>
    <w:doNotAutofitConstrainedTables/>
    <w:splitPgBreakAndParaMark/>
    <w:compatSetting w:name="compatibilityMode" w:uri="http://schemas.microsoft.com/office/word" w:val="12"/>
  </w:compat>
  <w:rsids>
    <w:rsidRoot w:val="00E10E5A"/>
    <w:rsid w:val="000172DB"/>
    <w:rsid w:val="00023ED8"/>
    <w:rsid w:val="00032E41"/>
    <w:rsid w:val="00041B0D"/>
    <w:rsid w:val="00056372"/>
    <w:rsid w:val="00062245"/>
    <w:rsid w:val="0006711D"/>
    <w:rsid w:val="00072339"/>
    <w:rsid w:val="000A2D7B"/>
    <w:rsid w:val="000C605E"/>
    <w:rsid w:val="000D5FF9"/>
    <w:rsid w:val="000E3D44"/>
    <w:rsid w:val="00113DFA"/>
    <w:rsid w:val="00126C7E"/>
    <w:rsid w:val="00167D7B"/>
    <w:rsid w:val="0018433E"/>
    <w:rsid w:val="00191444"/>
    <w:rsid w:val="001A3300"/>
    <w:rsid w:val="001A71DE"/>
    <w:rsid w:val="00240D15"/>
    <w:rsid w:val="00244878"/>
    <w:rsid w:val="00260231"/>
    <w:rsid w:val="00260F7F"/>
    <w:rsid w:val="00262366"/>
    <w:rsid w:val="0026534C"/>
    <w:rsid w:val="00266586"/>
    <w:rsid w:val="002704DF"/>
    <w:rsid w:val="00281318"/>
    <w:rsid w:val="00291660"/>
    <w:rsid w:val="002A0505"/>
    <w:rsid w:val="002B44BC"/>
    <w:rsid w:val="002B5FE4"/>
    <w:rsid w:val="002C36A9"/>
    <w:rsid w:val="002C42D2"/>
    <w:rsid w:val="00340B23"/>
    <w:rsid w:val="00376057"/>
    <w:rsid w:val="003A5604"/>
    <w:rsid w:val="003A7B6D"/>
    <w:rsid w:val="003C7BA2"/>
    <w:rsid w:val="003D31CA"/>
    <w:rsid w:val="003E78C6"/>
    <w:rsid w:val="00413BA8"/>
    <w:rsid w:val="00443CEE"/>
    <w:rsid w:val="00465A45"/>
    <w:rsid w:val="0047562A"/>
    <w:rsid w:val="00475B1A"/>
    <w:rsid w:val="004B0E99"/>
    <w:rsid w:val="004C31E8"/>
    <w:rsid w:val="004C3D3F"/>
    <w:rsid w:val="004C4568"/>
    <w:rsid w:val="004D3EF3"/>
    <w:rsid w:val="004E2F02"/>
    <w:rsid w:val="00501110"/>
    <w:rsid w:val="00502AE1"/>
    <w:rsid w:val="005100BA"/>
    <w:rsid w:val="0051735D"/>
    <w:rsid w:val="0052343B"/>
    <w:rsid w:val="005264B3"/>
    <w:rsid w:val="005B5DD1"/>
    <w:rsid w:val="005C609E"/>
    <w:rsid w:val="005F18B9"/>
    <w:rsid w:val="0060523A"/>
    <w:rsid w:val="0061541A"/>
    <w:rsid w:val="006327F1"/>
    <w:rsid w:val="00633558"/>
    <w:rsid w:val="00653795"/>
    <w:rsid w:val="00685EEE"/>
    <w:rsid w:val="0068688E"/>
    <w:rsid w:val="006A5E22"/>
    <w:rsid w:val="006B3A8C"/>
    <w:rsid w:val="006E713E"/>
    <w:rsid w:val="006F2854"/>
    <w:rsid w:val="00741228"/>
    <w:rsid w:val="007874F4"/>
    <w:rsid w:val="007C4AB6"/>
    <w:rsid w:val="007E453D"/>
    <w:rsid w:val="007F6EFC"/>
    <w:rsid w:val="007F755B"/>
    <w:rsid w:val="00833344"/>
    <w:rsid w:val="00852A28"/>
    <w:rsid w:val="00867BCA"/>
    <w:rsid w:val="00886DF2"/>
    <w:rsid w:val="00894BFF"/>
    <w:rsid w:val="008D6A3E"/>
    <w:rsid w:val="0091583E"/>
    <w:rsid w:val="00921759"/>
    <w:rsid w:val="009409C5"/>
    <w:rsid w:val="00952B1F"/>
    <w:rsid w:val="00954F8E"/>
    <w:rsid w:val="00964728"/>
    <w:rsid w:val="00A000C1"/>
    <w:rsid w:val="00A22B4E"/>
    <w:rsid w:val="00AC1BD6"/>
    <w:rsid w:val="00AC4B8B"/>
    <w:rsid w:val="00AD37F3"/>
    <w:rsid w:val="00AE0435"/>
    <w:rsid w:val="00B01745"/>
    <w:rsid w:val="00B33E27"/>
    <w:rsid w:val="00B611F8"/>
    <w:rsid w:val="00B64F4B"/>
    <w:rsid w:val="00B867E1"/>
    <w:rsid w:val="00BA6705"/>
    <w:rsid w:val="00BB710D"/>
    <w:rsid w:val="00BC476A"/>
    <w:rsid w:val="00BD6677"/>
    <w:rsid w:val="00BD7FCF"/>
    <w:rsid w:val="00BE547C"/>
    <w:rsid w:val="00BE772D"/>
    <w:rsid w:val="00C43BD4"/>
    <w:rsid w:val="00C7096B"/>
    <w:rsid w:val="00C726CE"/>
    <w:rsid w:val="00C82199"/>
    <w:rsid w:val="00C95650"/>
    <w:rsid w:val="00CA0708"/>
    <w:rsid w:val="00CA6CEB"/>
    <w:rsid w:val="00D12060"/>
    <w:rsid w:val="00D15D29"/>
    <w:rsid w:val="00D17D9F"/>
    <w:rsid w:val="00D42B32"/>
    <w:rsid w:val="00D55F81"/>
    <w:rsid w:val="00D74E34"/>
    <w:rsid w:val="00DA4FE3"/>
    <w:rsid w:val="00DC33AC"/>
    <w:rsid w:val="00DC3E91"/>
    <w:rsid w:val="00DD2EAF"/>
    <w:rsid w:val="00DF1D0F"/>
    <w:rsid w:val="00E10E5A"/>
    <w:rsid w:val="00E14C46"/>
    <w:rsid w:val="00E31022"/>
    <w:rsid w:val="00E645F9"/>
    <w:rsid w:val="00E659B2"/>
    <w:rsid w:val="00E8389B"/>
    <w:rsid w:val="00EC220C"/>
    <w:rsid w:val="00EE25B6"/>
    <w:rsid w:val="00F055F4"/>
    <w:rsid w:val="00F34437"/>
    <w:rsid w:val="00F4011A"/>
    <w:rsid w:val="00F55EAB"/>
    <w:rsid w:val="00F64D52"/>
    <w:rsid w:val="00F6584D"/>
    <w:rsid w:val="00F728F3"/>
    <w:rsid w:val="00F83488"/>
    <w:rsid w:val="00FA486E"/>
    <w:rsid w:val="00FC6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strokecolor="none"/>
    </o:shapedefaults>
    <o:shapelayout v:ext="edit">
      <o:idmap v:ext="edit" data="2"/>
    </o:shapelayout>
  </w:shapeDefaults>
  <w:decimalSymbol w:val="."/>
  <w:listSeparator w:val=","/>
  <w14:docId w14:val="7D2A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Table Grid" w:uiPriority="59"/>
  </w:latentStyles>
  <w:style w:type="paragraph" w:default="1" w:styleId="Normal">
    <w:name w:val="Normal"/>
    <w:qFormat/>
    <w:rsid w:val="00F728F3"/>
    <w:pPr>
      <w:tabs>
        <w:tab w:val="left" w:pos="360"/>
        <w:tab w:val="left" w:pos="792"/>
        <w:tab w:val="left" w:pos="1195"/>
        <w:tab w:val="left" w:pos="1584"/>
        <w:tab w:val="left" w:pos="1987"/>
      </w:tabs>
      <w:spacing w:before="60" w:after="60"/>
      <w:jc w:val="both"/>
    </w:pPr>
    <w:rPr>
      <w:rFonts w:ascii="Trebuchet MS" w:hAnsi="Trebuchet M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sFooter">
    <w:name w:val="Sas_Footer"/>
    <w:basedOn w:val="Normal"/>
    <w:rsid w:val="00F728F3"/>
    <w:pPr>
      <w:pBdr>
        <w:top w:val="single" w:sz="4" w:space="1" w:color="C0C0C0"/>
        <w:bottom w:val="single" w:sz="4" w:space="1" w:color="C0C0C0"/>
      </w:pBdr>
      <w:tabs>
        <w:tab w:val="left" w:pos="0"/>
        <w:tab w:val="center" w:pos="4680"/>
        <w:tab w:val="right" w:pos="9000"/>
      </w:tabs>
    </w:pPr>
    <w:rPr>
      <w:sz w:val="16"/>
    </w:rPr>
  </w:style>
  <w:style w:type="paragraph" w:customStyle="1" w:styleId="SasHeader">
    <w:name w:val="Sas_Header"/>
    <w:basedOn w:val="Normal"/>
    <w:rsid w:val="00F728F3"/>
    <w:rPr>
      <w:sz w:val="16"/>
    </w:rPr>
  </w:style>
  <w:style w:type="paragraph" w:customStyle="1" w:styleId="SasTitlePage1">
    <w:name w:val="Sas_TitlePage1"/>
    <w:basedOn w:val="Normal"/>
    <w:rsid w:val="00F728F3"/>
    <w:pPr>
      <w:spacing w:before="240" w:after="120"/>
    </w:pPr>
    <w:rPr>
      <w:b/>
      <w:color w:val="FFFFFF"/>
      <w:sz w:val="40"/>
    </w:rPr>
  </w:style>
  <w:style w:type="paragraph" w:customStyle="1" w:styleId="SasTitlePage2">
    <w:name w:val="Sas_TitlePage2"/>
    <w:basedOn w:val="Normal"/>
    <w:rsid w:val="00F728F3"/>
    <w:pPr>
      <w:spacing w:before="180" w:after="90"/>
    </w:pPr>
    <w:rPr>
      <w:i/>
      <w:sz w:val="32"/>
    </w:rPr>
  </w:style>
  <w:style w:type="paragraph" w:customStyle="1" w:styleId="SasTitlePage3">
    <w:name w:val="Sas_TitlePage3"/>
    <w:basedOn w:val="Normal"/>
    <w:rsid w:val="00F728F3"/>
  </w:style>
  <w:style w:type="paragraph" w:customStyle="1" w:styleId="SasTitlePage4">
    <w:name w:val="Sas_TitlePage4"/>
    <w:basedOn w:val="Normal"/>
    <w:rsid w:val="00F728F3"/>
  </w:style>
  <w:style w:type="paragraph" w:customStyle="1" w:styleId="SasTitlePage5">
    <w:name w:val="Sas_TitlePage5"/>
    <w:basedOn w:val="Normal"/>
    <w:rsid w:val="00F728F3"/>
    <w:rPr>
      <w:color w:val="FF0000"/>
      <w:sz w:val="16"/>
    </w:rPr>
  </w:style>
  <w:style w:type="paragraph" w:customStyle="1" w:styleId="SasTitlePage6">
    <w:name w:val="Sas_TitlePage6"/>
    <w:basedOn w:val="SasTitlePage5"/>
    <w:rsid w:val="00F728F3"/>
    <w:rPr>
      <w:color w:val="auto"/>
    </w:rPr>
  </w:style>
  <w:style w:type="paragraph" w:customStyle="1" w:styleId="SasTOCHeader">
    <w:name w:val="Sas_TOCHeader"/>
    <w:basedOn w:val="Normal"/>
    <w:rsid w:val="00F728F3"/>
    <w:pPr>
      <w:spacing w:before="0" w:after="120"/>
      <w:jc w:val="center"/>
    </w:pPr>
    <w:rPr>
      <w:b/>
      <w:i/>
      <w:sz w:val="32"/>
    </w:rPr>
  </w:style>
  <w:style w:type="character" w:styleId="PageNumber">
    <w:name w:val="page number"/>
    <w:basedOn w:val="DefaultParagraphFont"/>
    <w:semiHidden/>
    <w:rsid w:val="00F728F3"/>
  </w:style>
  <w:style w:type="paragraph" w:customStyle="1" w:styleId="SasHeading1">
    <w:name w:val="Sas_Heading1"/>
    <w:basedOn w:val="Normal"/>
    <w:next w:val="Normal"/>
    <w:rsid w:val="00F728F3"/>
    <w:pPr>
      <w:keepNext/>
      <w:keepLines/>
      <w:numPr>
        <w:numId w:val="1"/>
      </w:numPr>
      <w:shd w:val="clear" w:color="auto" w:fill="666666"/>
      <w:spacing w:before="120" w:after="120"/>
      <w:outlineLvl w:val="0"/>
    </w:pPr>
    <w:rPr>
      <w:b/>
      <w:color w:val="FFFFFF"/>
      <w:sz w:val="32"/>
    </w:rPr>
  </w:style>
  <w:style w:type="paragraph" w:customStyle="1" w:styleId="SasInfoPage1">
    <w:name w:val="Sas_InfoPage1"/>
    <w:basedOn w:val="Normal"/>
    <w:rsid w:val="00F728F3"/>
    <w:rPr>
      <w:b/>
      <w:color w:val="FFFFFF"/>
    </w:rPr>
  </w:style>
  <w:style w:type="paragraph" w:customStyle="1" w:styleId="SasHeading2">
    <w:name w:val="Sas_Heading2"/>
    <w:basedOn w:val="Normal"/>
    <w:next w:val="Normal"/>
    <w:rsid w:val="00F728F3"/>
    <w:pPr>
      <w:keepNext/>
      <w:keepLines/>
      <w:numPr>
        <w:ilvl w:val="1"/>
        <w:numId w:val="1"/>
      </w:numPr>
      <w:tabs>
        <w:tab w:val="clear" w:pos="360"/>
        <w:tab w:val="left" w:pos="461"/>
      </w:tabs>
      <w:spacing w:before="120" w:after="120"/>
      <w:outlineLvl w:val="1"/>
    </w:pPr>
    <w:rPr>
      <w:b/>
      <w:sz w:val="28"/>
    </w:rPr>
  </w:style>
  <w:style w:type="paragraph" w:customStyle="1" w:styleId="SasHeading3">
    <w:name w:val="Sas_Heading3"/>
    <w:basedOn w:val="Normal"/>
    <w:next w:val="Normal"/>
    <w:rsid w:val="00F728F3"/>
    <w:pPr>
      <w:keepNext/>
      <w:keepLines/>
      <w:numPr>
        <w:ilvl w:val="2"/>
        <w:numId w:val="1"/>
      </w:numPr>
      <w:tabs>
        <w:tab w:val="clear" w:pos="360"/>
        <w:tab w:val="left" w:pos="562"/>
      </w:tabs>
      <w:spacing w:before="120" w:after="120"/>
      <w:outlineLvl w:val="2"/>
    </w:pPr>
    <w:rPr>
      <w:b/>
    </w:rPr>
  </w:style>
  <w:style w:type="paragraph" w:customStyle="1" w:styleId="SasHeading4">
    <w:name w:val="Sas_Heading4"/>
    <w:basedOn w:val="Normal"/>
    <w:next w:val="Normal"/>
    <w:rsid w:val="00F728F3"/>
    <w:pPr>
      <w:keepNext/>
      <w:keepLines/>
      <w:numPr>
        <w:ilvl w:val="3"/>
        <w:numId w:val="1"/>
      </w:numPr>
      <w:tabs>
        <w:tab w:val="clear" w:pos="360"/>
      </w:tabs>
      <w:spacing w:before="120" w:after="120"/>
      <w:outlineLvl w:val="3"/>
    </w:pPr>
    <w:rPr>
      <w:b/>
    </w:rPr>
  </w:style>
  <w:style w:type="paragraph" w:customStyle="1" w:styleId="SasHeading5">
    <w:name w:val="Sas_Heading5"/>
    <w:basedOn w:val="Normal"/>
    <w:next w:val="Normal"/>
    <w:rsid w:val="00F728F3"/>
    <w:pPr>
      <w:keepNext/>
      <w:keepLines/>
      <w:numPr>
        <w:ilvl w:val="4"/>
        <w:numId w:val="1"/>
      </w:numPr>
      <w:tabs>
        <w:tab w:val="clear" w:pos="360"/>
        <w:tab w:val="left" w:pos="907"/>
      </w:tabs>
      <w:spacing w:before="120" w:after="120"/>
      <w:outlineLvl w:val="4"/>
    </w:pPr>
    <w:rPr>
      <w:b/>
    </w:rPr>
  </w:style>
  <w:style w:type="paragraph" w:customStyle="1" w:styleId="SasAlphaList">
    <w:name w:val="Sas_AlphaList"/>
    <w:basedOn w:val="Normal"/>
    <w:rsid w:val="00F728F3"/>
    <w:pPr>
      <w:numPr>
        <w:numId w:val="2"/>
      </w:numPr>
    </w:pPr>
  </w:style>
  <w:style w:type="paragraph" w:customStyle="1" w:styleId="SasBulletList">
    <w:name w:val="Sas_BulletList"/>
    <w:basedOn w:val="Normal"/>
    <w:rsid w:val="00F728F3"/>
    <w:pPr>
      <w:numPr>
        <w:numId w:val="3"/>
      </w:numPr>
    </w:pPr>
  </w:style>
  <w:style w:type="paragraph" w:customStyle="1" w:styleId="SasDashList">
    <w:name w:val="Sas_DashList"/>
    <w:basedOn w:val="Normal"/>
    <w:rsid w:val="00F728F3"/>
    <w:pPr>
      <w:numPr>
        <w:numId w:val="4"/>
      </w:numPr>
    </w:pPr>
  </w:style>
  <w:style w:type="paragraph" w:customStyle="1" w:styleId="SasMLNumList">
    <w:name w:val="Sas_MLNumList"/>
    <w:basedOn w:val="Normal"/>
    <w:rsid w:val="00F728F3"/>
    <w:pPr>
      <w:numPr>
        <w:numId w:val="8"/>
      </w:numPr>
      <w:tabs>
        <w:tab w:val="clear" w:pos="360"/>
        <w:tab w:val="left" w:pos="1728"/>
      </w:tabs>
    </w:pPr>
  </w:style>
  <w:style w:type="paragraph" w:customStyle="1" w:styleId="SasFigureTitle">
    <w:name w:val="Sas_FigureTitle"/>
    <w:basedOn w:val="Normal"/>
    <w:next w:val="Normal"/>
    <w:rsid w:val="00F728F3"/>
    <w:pPr>
      <w:numPr>
        <w:numId w:val="5"/>
      </w:numPr>
      <w:jc w:val="center"/>
    </w:pPr>
    <w:rPr>
      <w:b/>
      <w:i/>
    </w:rPr>
  </w:style>
  <w:style w:type="paragraph" w:customStyle="1" w:styleId="SasTableTitle">
    <w:name w:val="Sas_TableTitle"/>
    <w:basedOn w:val="Normal"/>
    <w:next w:val="Normal"/>
    <w:rsid w:val="00F728F3"/>
    <w:pPr>
      <w:numPr>
        <w:numId w:val="6"/>
      </w:numPr>
      <w:jc w:val="center"/>
    </w:pPr>
    <w:rPr>
      <w:b/>
      <w:i/>
    </w:rPr>
  </w:style>
  <w:style w:type="paragraph" w:customStyle="1" w:styleId="SasTableHeader">
    <w:name w:val="Sas_TableHeader"/>
    <w:basedOn w:val="Normal"/>
    <w:next w:val="Normal"/>
    <w:rsid w:val="00F728F3"/>
    <w:pPr>
      <w:jc w:val="center"/>
    </w:pPr>
    <w:rPr>
      <w:b/>
      <w:bCs/>
      <w:color w:val="FFFFFF"/>
    </w:rPr>
  </w:style>
  <w:style w:type="paragraph" w:customStyle="1" w:styleId="SasRefList">
    <w:name w:val="Sas_RefList"/>
    <w:basedOn w:val="Normal"/>
    <w:rsid w:val="00F728F3"/>
    <w:pPr>
      <w:numPr>
        <w:numId w:val="7"/>
      </w:numPr>
    </w:pPr>
  </w:style>
  <w:style w:type="paragraph" w:customStyle="1" w:styleId="SasIndentNormal">
    <w:name w:val="Sas_IndentNormal"/>
    <w:basedOn w:val="Normal"/>
    <w:rsid w:val="00F728F3"/>
    <w:pPr>
      <w:spacing w:before="120" w:after="120"/>
      <w:ind w:left="432" w:right="432"/>
    </w:pPr>
  </w:style>
  <w:style w:type="paragraph" w:customStyle="1" w:styleId="SasAnnexH1">
    <w:name w:val="Sas_AnnexH1"/>
    <w:basedOn w:val="Normal"/>
    <w:next w:val="Normal"/>
    <w:rsid w:val="00F728F3"/>
    <w:pPr>
      <w:keepNext/>
      <w:keepLines/>
      <w:numPr>
        <w:numId w:val="9"/>
      </w:numPr>
      <w:shd w:val="clear" w:color="auto" w:fill="666666"/>
      <w:spacing w:before="120" w:after="120"/>
      <w:outlineLvl w:val="0"/>
    </w:pPr>
    <w:rPr>
      <w:b/>
      <w:color w:val="FFFFFF"/>
      <w:sz w:val="32"/>
    </w:rPr>
  </w:style>
  <w:style w:type="paragraph" w:customStyle="1" w:styleId="SasAnnexH2">
    <w:name w:val="Sas_AnnexH2"/>
    <w:basedOn w:val="Normal"/>
    <w:next w:val="Normal"/>
    <w:rsid w:val="00F728F3"/>
    <w:pPr>
      <w:keepNext/>
      <w:keepLines/>
      <w:numPr>
        <w:ilvl w:val="1"/>
        <w:numId w:val="9"/>
      </w:numPr>
      <w:spacing w:before="120" w:after="120"/>
      <w:ind w:left="432"/>
      <w:outlineLvl w:val="1"/>
    </w:pPr>
    <w:rPr>
      <w:b/>
      <w:sz w:val="28"/>
    </w:rPr>
  </w:style>
  <w:style w:type="paragraph" w:customStyle="1" w:styleId="SasAnnexH3">
    <w:name w:val="Sas_AnnexH3"/>
    <w:basedOn w:val="Normal"/>
    <w:next w:val="Normal"/>
    <w:rsid w:val="00F728F3"/>
    <w:pPr>
      <w:keepNext/>
      <w:keepLines/>
      <w:numPr>
        <w:ilvl w:val="2"/>
        <w:numId w:val="9"/>
      </w:numPr>
      <w:spacing w:before="120" w:after="120"/>
      <w:ind w:left="504"/>
      <w:outlineLvl w:val="2"/>
    </w:pPr>
    <w:rPr>
      <w:b/>
    </w:rPr>
  </w:style>
  <w:style w:type="paragraph" w:styleId="TOC1">
    <w:name w:val="toc 1"/>
    <w:aliases w:val="Sas_TOC1"/>
    <w:basedOn w:val="Normal"/>
    <w:next w:val="TOC2"/>
    <w:uiPriority w:val="39"/>
    <w:semiHidden/>
    <w:rsid w:val="00F728F3"/>
    <w:pPr>
      <w:tabs>
        <w:tab w:val="clear" w:pos="360"/>
        <w:tab w:val="clear" w:pos="792"/>
        <w:tab w:val="clear" w:pos="1195"/>
        <w:tab w:val="clear" w:pos="1584"/>
        <w:tab w:val="clear" w:pos="1987"/>
        <w:tab w:val="left" w:pos="851"/>
        <w:tab w:val="right" w:leader="dot" w:pos="9000"/>
      </w:tabs>
      <w:overflowPunct w:val="0"/>
      <w:autoSpaceDE w:val="0"/>
      <w:autoSpaceDN w:val="0"/>
      <w:adjustRightInd w:val="0"/>
      <w:spacing w:after="0"/>
      <w:jc w:val="left"/>
      <w:textAlignment w:val="baseline"/>
    </w:pPr>
    <w:rPr>
      <w:b/>
      <w:bCs/>
      <w:noProof/>
      <w:szCs w:val="32"/>
    </w:rPr>
  </w:style>
  <w:style w:type="paragraph" w:styleId="TOC2">
    <w:name w:val="toc 2"/>
    <w:aliases w:val="Sas_TOC2"/>
    <w:basedOn w:val="TOC1"/>
    <w:next w:val="TOC3"/>
    <w:uiPriority w:val="39"/>
    <w:semiHidden/>
    <w:rsid w:val="00F728F3"/>
    <w:pPr>
      <w:tabs>
        <w:tab w:val="left" w:pos="1000"/>
      </w:tabs>
      <w:spacing w:before="0"/>
      <w:jc w:val="both"/>
    </w:pPr>
    <w:rPr>
      <w:b w:val="0"/>
      <w:bCs w:val="0"/>
      <w:iCs/>
      <w:szCs w:val="28"/>
    </w:rPr>
  </w:style>
  <w:style w:type="paragraph" w:styleId="TOC3">
    <w:name w:val="toc 3"/>
    <w:aliases w:val="Sas_TOC3"/>
    <w:basedOn w:val="Normal"/>
    <w:next w:val="Normal"/>
    <w:uiPriority w:val="39"/>
    <w:semiHidden/>
    <w:rsid w:val="00F728F3"/>
    <w:pPr>
      <w:tabs>
        <w:tab w:val="clear" w:pos="360"/>
        <w:tab w:val="clear" w:pos="792"/>
        <w:tab w:val="clear" w:pos="1195"/>
        <w:tab w:val="clear" w:pos="1584"/>
        <w:tab w:val="clear" w:pos="1987"/>
        <w:tab w:val="left" w:pos="851"/>
        <w:tab w:val="left" w:pos="994"/>
        <w:tab w:val="right" w:leader="dot" w:pos="9000"/>
      </w:tabs>
      <w:overflowPunct w:val="0"/>
      <w:autoSpaceDE w:val="0"/>
      <w:autoSpaceDN w:val="0"/>
      <w:adjustRightInd w:val="0"/>
      <w:spacing w:before="0" w:after="0"/>
      <w:textAlignment w:val="baseline"/>
    </w:pPr>
    <w:rPr>
      <w:noProof/>
      <w:szCs w:val="20"/>
    </w:rPr>
  </w:style>
  <w:style w:type="paragraph" w:customStyle="1" w:styleId="SasAnnexH4">
    <w:name w:val="Sas_AnnexH4"/>
    <w:basedOn w:val="Normal"/>
    <w:next w:val="Normal"/>
    <w:rsid w:val="00F728F3"/>
    <w:pPr>
      <w:keepNext/>
      <w:keepLines/>
      <w:numPr>
        <w:ilvl w:val="3"/>
        <w:numId w:val="9"/>
      </w:numPr>
      <w:spacing w:before="120" w:after="120"/>
      <w:ind w:left="648"/>
      <w:outlineLvl w:val="3"/>
    </w:pPr>
    <w:rPr>
      <w:b/>
    </w:rPr>
  </w:style>
  <w:style w:type="paragraph" w:customStyle="1" w:styleId="Sascode">
    <w:name w:val="Sas_code"/>
    <w:basedOn w:val="Normal"/>
    <w:rsid w:val="00F728F3"/>
    <w:rPr>
      <w:rFonts w:ascii="Courier New" w:hAnsi="Courier New"/>
      <w:noProof/>
    </w:rPr>
  </w:style>
  <w:style w:type="paragraph" w:customStyle="1" w:styleId="SasAnnexH5">
    <w:name w:val="Sas_AnnexH5"/>
    <w:basedOn w:val="Normal"/>
    <w:next w:val="Normal"/>
    <w:rsid w:val="00F728F3"/>
    <w:pPr>
      <w:keepNext/>
      <w:keepLines/>
      <w:numPr>
        <w:ilvl w:val="4"/>
        <w:numId w:val="9"/>
      </w:numPr>
      <w:spacing w:before="120" w:after="120"/>
      <w:ind w:left="792"/>
      <w:outlineLvl w:val="4"/>
    </w:pPr>
    <w:rPr>
      <w:b/>
    </w:rPr>
  </w:style>
  <w:style w:type="paragraph" w:styleId="Header">
    <w:name w:val="header"/>
    <w:basedOn w:val="Normal"/>
    <w:link w:val="HeaderChar"/>
    <w:uiPriority w:val="99"/>
    <w:unhideWhenUsed/>
    <w:rsid w:val="007D7C89"/>
    <w:pPr>
      <w:tabs>
        <w:tab w:val="clear" w:pos="360"/>
        <w:tab w:val="clear" w:pos="792"/>
        <w:tab w:val="clear" w:pos="1195"/>
        <w:tab w:val="clear" w:pos="1584"/>
        <w:tab w:val="clear" w:pos="1987"/>
        <w:tab w:val="center" w:pos="4680"/>
        <w:tab w:val="right" w:pos="9360"/>
      </w:tabs>
    </w:pPr>
  </w:style>
  <w:style w:type="character" w:customStyle="1" w:styleId="HeaderChar">
    <w:name w:val="Header Char"/>
    <w:basedOn w:val="DefaultParagraphFont"/>
    <w:link w:val="Header"/>
    <w:uiPriority w:val="99"/>
    <w:rsid w:val="007D7C89"/>
    <w:rPr>
      <w:rFonts w:ascii="Trebuchet MS" w:hAnsi="Trebuchet MS"/>
      <w:szCs w:val="24"/>
      <w:lang w:val="en-GB"/>
    </w:rPr>
  </w:style>
  <w:style w:type="paragraph" w:styleId="Footer">
    <w:name w:val="footer"/>
    <w:basedOn w:val="Normal"/>
    <w:link w:val="FooterChar"/>
    <w:uiPriority w:val="99"/>
    <w:unhideWhenUsed/>
    <w:rsid w:val="007D7C89"/>
    <w:pPr>
      <w:tabs>
        <w:tab w:val="clear" w:pos="360"/>
        <w:tab w:val="clear" w:pos="792"/>
        <w:tab w:val="clear" w:pos="1195"/>
        <w:tab w:val="clear" w:pos="1584"/>
        <w:tab w:val="clear" w:pos="1987"/>
        <w:tab w:val="center" w:pos="4680"/>
        <w:tab w:val="right" w:pos="9360"/>
      </w:tabs>
    </w:pPr>
  </w:style>
  <w:style w:type="character" w:customStyle="1" w:styleId="FooterChar">
    <w:name w:val="Footer Char"/>
    <w:basedOn w:val="DefaultParagraphFont"/>
    <w:link w:val="Footer"/>
    <w:uiPriority w:val="99"/>
    <w:rsid w:val="007D7C89"/>
    <w:rPr>
      <w:rFonts w:ascii="Trebuchet MS" w:hAnsi="Trebuchet MS"/>
      <w:szCs w:val="24"/>
      <w:lang w:val="en-GB"/>
    </w:rPr>
  </w:style>
  <w:style w:type="paragraph" w:styleId="ListParagraph">
    <w:name w:val="List Paragraph"/>
    <w:basedOn w:val="Normal"/>
    <w:rsid w:val="00E10E5A"/>
    <w:pPr>
      <w:ind w:left="720"/>
      <w:contextualSpacing/>
    </w:pPr>
  </w:style>
  <w:style w:type="table" w:styleId="TableGrid">
    <w:name w:val="Table Grid"/>
    <w:basedOn w:val="TableNormal"/>
    <w:uiPriority w:val="59"/>
    <w:rsid w:val="000172DB"/>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7F755B"/>
    <w:pPr>
      <w:tabs>
        <w:tab w:val="clear" w:pos="360"/>
        <w:tab w:val="clear" w:pos="792"/>
        <w:tab w:val="clear" w:pos="1195"/>
        <w:tab w:val="clear" w:pos="1584"/>
        <w:tab w:val="clear" w:pos="1987"/>
      </w:tabs>
      <w:spacing w:before="0" w:after="100"/>
      <w:ind w:left="720"/>
      <w:jc w:val="left"/>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7F755B"/>
    <w:pPr>
      <w:tabs>
        <w:tab w:val="clear" w:pos="360"/>
        <w:tab w:val="clear" w:pos="792"/>
        <w:tab w:val="clear" w:pos="1195"/>
        <w:tab w:val="clear" w:pos="1584"/>
        <w:tab w:val="clear" w:pos="1987"/>
      </w:tabs>
      <w:spacing w:before="0" w:after="100"/>
      <w:ind w:left="960"/>
      <w:jc w:val="left"/>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7F755B"/>
    <w:pPr>
      <w:tabs>
        <w:tab w:val="clear" w:pos="360"/>
        <w:tab w:val="clear" w:pos="792"/>
        <w:tab w:val="clear" w:pos="1195"/>
        <w:tab w:val="clear" w:pos="1584"/>
        <w:tab w:val="clear" w:pos="1987"/>
      </w:tabs>
      <w:spacing w:before="0" w:after="100"/>
      <w:ind w:left="1200"/>
      <w:jc w:val="left"/>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7F755B"/>
    <w:pPr>
      <w:tabs>
        <w:tab w:val="clear" w:pos="360"/>
        <w:tab w:val="clear" w:pos="792"/>
        <w:tab w:val="clear" w:pos="1195"/>
        <w:tab w:val="clear" w:pos="1584"/>
        <w:tab w:val="clear" w:pos="1987"/>
      </w:tabs>
      <w:spacing w:before="0" w:after="100"/>
      <w:ind w:left="1440"/>
      <w:jc w:val="left"/>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7F755B"/>
    <w:pPr>
      <w:tabs>
        <w:tab w:val="clear" w:pos="360"/>
        <w:tab w:val="clear" w:pos="792"/>
        <w:tab w:val="clear" w:pos="1195"/>
        <w:tab w:val="clear" w:pos="1584"/>
        <w:tab w:val="clear" w:pos="1987"/>
      </w:tabs>
      <w:spacing w:before="0" w:after="100"/>
      <w:ind w:left="1680"/>
      <w:jc w:val="left"/>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7F755B"/>
    <w:pPr>
      <w:tabs>
        <w:tab w:val="clear" w:pos="360"/>
        <w:tab w:val="clear" w:pos="792"/>
        <w:tab w:val="clear" w:pos="1195"/>
        <w:tab w:val="clear" w:pos="1584"/>
        <w:tab w:val="clear" w:pos="1987"/>
      </w:tabs>
      <w:spacing w:before="0" w:after="100"/>
      <w:ind w:left="1920"/>
      <w:jc w:val="left"/>
    </w:pPr>
    <w:rPr>
      <w:rFonts w:asciiTheme="minorHAnsi" w:eastAsiaTheme="minorEastAsia" w:hAnsiTheme="minorHAnsi" w:cstheme="minorBidi"/>
      <w:lang w:val="en-US"/>
    </w:rPr>
  </w:style>
  <w:style w:type="paragraph" w:styleId="TableofFigures">
    <w:name w:val="table of figures"/>
    <w:basedOn w:val="Normal"/>
    <w:next w:val="Normal"/>
    <w:uiPriority w:val="99"/>
    <w:rsid w:val="007F755B"/>
    <w:pPr>
      <w:tabs>
        <w:tab w:val="clear" w:pos="360"/>
        <w:tab w:val="clear" w:pos="792"/>
        <w:tab w:val="clear" w:pos="1195"/>
        <w:tab w:val="clear" w:pos="1584"/>
        <w:tab w:val="clear" w:pos="1987"/>
      </w:tabs>
      <w:spacing w:after="0"/>
    </w:pPr>
  </w:style>
  <w:style w:type="paragraph" w:styleId="BalloonText">
    <w:name w:val="Balloon Text"/>
    <w:basedOn w:val="Normal"/>
    <w:link w:val="BalloonTextChar"/>
    <w:rsid w:val="003C7BA2"/>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3C7BA2"/>
    <w:rPr>
      <w:rFonts w:ascii="Lucida Grande" w:hAnsi="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iteshwarvadlamudi:Desktop:YQLABSDOCS:YQ_DOC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YQ_DOC_TEMP.dot</Template>
  <TotalTime>142</TotalTime>
  <Pages>9</Pages>
  <Words>1739</Words>
  <Characters>9914</Characters>
  <Application>Microsoft Macintosh Word</Application>
  <DocSecurity>0</DocSecurity>
  <Lines>82</Lines>
  <Paragraphs>23</Paragraphs>
  <ScaleCrop>false</ScaleCrop>
  <Company>Sasken Communication Technologies Limited</Company>
  <LinksUpToDate>false</LinksUpToDate>
  <CharactersWithSpaces>11630</CharactersWithSpaces>
  <SharedDoc>false</SharedDoc>
  <HLinks>
    <vt:vector size="204" baseType="variant">
      <vt:variant>
        <vt:i4>1572912</vt:i4>
      </vt:variant>
      <vt:variant>
        <vt:i4>176</vt:i4>
      </vt:variant>
      <vt:variant>
        <vt:i4>0</vt:i4>
      </vt:variant>
      <vt:variant>
        <vt:i4>5</vt:i4>
      </vt:variant>
      <vt:variant>
        <vt:lpwstr/>
      </vt:variant>
      <vt:variant>
        <vt:lpwstr>_Toc53396603</vt:lpwstr>
      </vt:variant>
      <vt:variant>
        <vt:i4>1769527</vt:i4>
      </vt:variant>
      <vt:variant>
        <vt:i4>167</vt:i4>
      </vt:variant>
      <vt:variant>
        <vt:i4>0</vt:i4>
      </vt:variant>
      <vt:variant>
        <vt:i4>5</vt:i4>
      </vt:variant>
      <vt:variant>
        <vt:lpwstr/>
      </vt:variant>
      <vt:variant>
        <vt:lpwstr>_Toc53396573</vt:lpwstr>
      </vt:variant>
      <vt:variant>
        <vt:i4>1835067</vt:i4>
      </vt:variant>
      <vt:variant>
        <vt:i4>158</vt:i4>
      </vt:variant>
      <vt:variant>
        <vt:i4>0</vt:i4>
      </vt:variant>
      <vt:variant>
        <vt:i4>5</vt:i4>
      </vt:variant>
      <vt:variant>
        <vt:lpwstr/>
      </vt:variant>
      <vt:variant>
        <vt:lpwstr>_Toc56328758</vt:lpwstr>
      </vt:variant>
      <vt:variant>
        <vt:i4>1245243</vt:i4>
      </vt:variant>
      <vt:variant>
        <vt:i4>152</vt:i4>
      </vt:variant>
      <vt:variant>
        <vt:i4>0</vt:i4>
      </vt:variant>
      <vt:variant>
        <vt:i4>5</vt:i4>
      </vt:variant>
      <vt:variant>
        <vt:lpwstr/>
      </vt:variant>
      <vt:variant>
        <vt:lpwstr>_Toc56328757</vt:lpwstr>
      </vt:variant>
      <vt:variant>
        <vt:i4>1179707</vt:i4>
      </vt:variant>
      <vt:variant>
        <vt:i4>146</vt:i4>
      </vt:variant>
      <vt:variant>
        <vt:i4>0</vt:i4>
      </vt:variant>
      <vt:variant>
        <vt:i4>5</vt:i4>
      </vt:variant>
      <vt:variant>
        <vt:lpwstr/>
      </vt:variant>
      <vt:variant>
        <vt:lpwstr>_Toc56328756</vt:lpwstr>
      </vt:variant>
      <vt:variant>
        <vt:i4>1114171</vt:i4>
      </vt:variant>
      <vt:variant>
        <vt:i4>140</vt:i4>
      </vt:variant>
      <vt:variant>
        <vt:i4>0</vt:i4>
      </vt:variant>
      <vt:variant>
        <vt:i4>5</vt:i4>
      </vt:variant>
      <vt:variant>
        <vt:lpwstr/>
      </vt:variant>
      <vt:variant>
        <vt:lpwstr>_Toc56328755</vt:lpwstr>
      </vt:variant>
      <vt:variant>
        <vt:i4>1048635</vt:i4>
      </vt:variant>
      <vt:variant>
        <vt:i4>134</vt:i4>
      </vt:variant>
      <vt:variant>
        <vt:i4>0</vt:i4>
      </vt:variant>
      <vt:variant>
        <vt:i4>5</vt:i4>
      </vt:variant>
      <vt:variant>
        <vt:lpwstr/>
      </vt:variant>
      <vt:variant>
        <vt:lpwstr>_Toc56328754</vt:lpwstr>
      </vt:variant>
      <vt:variant>
        <vt:i4>1507387</vt:i4>
      </vt:variant>
      <vt:variant>
        <vt:i4>128</vt:i4>
      </vt:variant>
      <vt:variant>
        <vt:i4>0</vt:i4>
      </vt:variant>
      <vt:variant>
        <vt:i4>5</vt:i4>
      </vt:variant>
      <vt:variant>
        <vt:lpwstr/>
      </vt:variant>
      <vt:variant>
        <vt:lpwstr>_Toc56328753</vt:lpwstr>
      </vt:variant>
      <vt:variant>
        <vt:i4>1441851</vt:i4>
      </vt:variant>
      <vt:variant>
        <vt:i4>122</vt:i4>
      </vt:variant>
      <vt:variant>
        <vt:i4>0</vt:i4>
      </vt:variant>
      <vt:variant>
        <vt:i4>5</vt:i4>
      </vt:variant>
      <vt:variant>
        <vt:lpwstr/>
      </vt:variant>
      <vt:variant>
        <vt:lpwstr>_Toc56328752</vt:lpwstr>
      </vt:variant>
      <vt:variant>
        <vt:i4>1376315</vt:i4>
      </vt:variant>
      <vt:variant>
        <vt:i4>116</vt:i4>
      </vt:variant>
      <vt:variant>
        <vt:i4>0</vt:i4>
      </vt:variant>
      <vt:variant>
        <vt:i4>5</vt:i4>
      </vt:variant>
      <vt:variant>
        <vt:lpwstr/>
      </vt:variant>
      <vt:variant>
        <vt:lpwstr>_Toc56328751</vt:lpwstr>
      </vt:variant>
      <vt:variant>
        <vt:i4>1310779</vt:i4>
      </vt:variant>
      <vt:variant>
        <vt:i4>110</vt:i4>
      </vt:variant>
      <vt:variant>
        <vt:i4>0</vt:i4>
      </vt:variant>
      <vt:variant>
        <vt:i4>5</vt:i4>
      </vt:variant>
      <vt:variant>
        <vt:lpwstr/>
      </vt:variant>
      <vt:variant>
        <vt:lpwstr>_Toc56328750</vt:lpwstr>
      </vt:variant>
      <vt:variant>
        <vt:i4>1900602</vt:i4>
      </vt:variant>
      <vt:variant>
        <vt:i4>104</vt:i4>
      </vt:variant>
      <vt:variant>
        <vt:i4>0</vt:i4>
      </vt:variant>
      <vt:variant>
        <vt:i4>5</vt:i4>
      </vt:variant>
      <vt:variant>
        <vt:lpwstr/>
      </vt:variant>
      <vt:variant>
        <vt:lpwstr>_Toc56328749</vt:lpwstr>
      </vt:variant>
      <vt:variant>
        <vt:i4>1835066</vt:i4>
      </vt:variant>
      <vt:variant>
        <vt:i4>98</vt:i4>
      </vt:variant>
      <vt:variant>
        <vt:i4>0</vt:i4>
      </vt:variant>
      <vt:variant>
        <vt:i4>5</vt:i4>
      </vt:variant>
      <vt:variant>
        <vt:lpwstr/>
      </vt:variant>
      <vt:variant>
        <vt:lpwstr>_Toc56328748</vt:lpwstr>
      </vt:variant>
      <vt:variant>
        <vt:i4>1245242</vt:i4>
      </vt:variant>
      <vt:variant>
        <vt:i4>92</vt:i4>
      </vt:variant>
      <vt:variant>
        <vt:i4>0</vt:i4>
      </vt:variant>
      <vt:variant>
        <vt:i4>5</vt:i4>
      </vt:variant>
      <vt:variant>
        <vt:lpwstr/>
      </vt:variant>
      <vt:variant>
        <vt:lpwstr>_Toc56328747</vt:lpwstr>
      </vt:variant>
      <vt:variant>
        <vt:i4>1179706</vt:i4>
      </vt:variant>
      <vt:variant>
        <vt:i4>86</vt:i4>
      </vt:variant>
      <vt:variant>
        <vt:i4>0</vt:i4>
      </vt:variant>
      <vt:variant>
        <vt:i4>5</vt:i4>
      </vt:variant>
      <vt:variant>
        <vt:lpwstr/>
      </vt:variant>
      <vt:variant>
        <vt:lpwstr>_Toc56328746</vt:lpwstr>
      </vt:variant>
      <vt:variant>
        <vt:i4>1114170</vt:i4>
      </vt:variant>
      <vt:variant>
        <vt:i4>80</vt:i4>
      </vt:variant>
      <vt:variant>
        <vt:i4>0</vt:i4>
      </vt:variant>
      <vt:variant>
        <vt:i4>5</vt:i4>
      </vt:variant>
      <vt:variant>
        <vt:lpwstr/>
      </vt:variant>
      <vt:variant>
        <vt:lpwstr>_Toc56328745</vt:lpwstr>
      </vt:variant>
      <vt:variant>
        <vt:i4>1048634</vt:i4>
      </vt:variant>
      <vt:variant>
        <vt:i4>74</vt:i4>
      </vt:variant>
      <vt:variant>
        <vt:i4>0</vt:i4>
      </vt:variant>
      <vt:variant>
        <vt:i4>5</vt:i4>
      </vt:variant>
      <vt:variant>
        <vt:lpwstr/>
      </vt:variant>
      <vt:variant>
        <vt:lpwstr>_Toc56328744</vt:lpwstr>
      </vt:variant>
      <vt:variant>
        <vt:i4>1507386</vt:i4>
      </vt:variant>
      <vt:variant>
        <vt:i4>68</vt:i4>
      </vt:variant>
      <vt:variant>
        <vt:i4>0</vt:i4>
      </vt:variant>
      <vt:variant>
        <vt:i4>5</vt:i4>
      </vt:variant>
      <vt:variant>
        <vt:lpwstr/>
      </vt:variant>
      <vt:variant>
        <vt:lpwstr>_Toc56328743</vt:lpwstr>
      </vt:variant>
      <vt:variant>
        <vt:i4>1441850</vt:i4>
      </vt:variant>
      <vt:variant>
        <vt:i4>62</vt:i4>
      </vt:variant>
      <vt:variant>
        <vt:i4>0</vt:i4>
      </vt:variant>
      <vt:variant>
        <vt:i4>5</vt:i4>
      </vt:variant>
      <vt:variant>
        <vt:lpwstr/>
      </vt:variant>
      <vt:variant>
        <vt:lpwstr>_Toc56328742</vt:lpwstr>
      </vt:variant>
      <vt:variant>
        <vt:i4>1376314</vt:i4>
      </vt:variant>
      <vt:variant>
        <vt:i4>56</vt:i4>
      </vt:variant>
      <vt:variant>
        <vt:i4>0</vt:i4>
      </vt:variant>
      <vt:variant>
        <vt:i4>5</vt:i4>
      </vt:variant>
      <vt:variant>
        <vt:lpwstr/>
      </vt:variant>
      <vt:variant>
        <vt:lpwstr>_Toc56328741</vt:lpwstr>
      </vt:variant>
      <vt:variant>
        <vt:i4>1310778</vt:i4>
      </vt:variant>
      <vt:variant>
        <vt:i4>50</vt:i4>
      </vt:variant>
      <vt:variant>
        <vt:i4>0</vt:i4>
      </vt:variant>
      <vt:variant>
        <vt:i4>5</vt:i4>
      </vt:variant>
      <vt:variant>
        <vt:lpwstr/>
      </vt:variant>
      <vt:variant>
        <vt:lpwstr>_Toc56328740</vt:lpwstr>
      </vt:variant>
      <vt:variant>
        <vt:i4>1900605</vt:i4>
      </vt:variant>
      <vt:variant>
        <vt:i4>44</vt:i4>
      </vt:variant>
      <vt:variant>
        <vt:i4>0</vt:i4>
      </vt:variant>
      <vt:variant>
        <vt:i4>5</vt:i4>
      </vt:variant>
      <vt:variant>
        <vt:lpwstr/>
      </vt:variant>
      <vt:variant>
        <vt:lpwstr>_Toc56328739</vt:lpwstr>
      </vt:variant>
      <vt:variant>
        <vt:i4>1835069</vt:i4>
      </vt:variant>
      <vt:variant>
        <vt:i4>38</vt:i4>
      </vt:variant>
      <vt:variant>
        <vt:i4>0</vt:i4>
      </vt:variant>
      <vt:variant>
        <vt:i4>5</vt:i4>
      </vt:variant>
      <vt:variant>
        <vt:lpwstr/>
      </vt:variant>
      <vt:variant>
        <vt:lpwstr>_Toc56328738</vt:lpwstr>
      </vt:variant>
      <vt:variant>
        <vt:i4>1245245</vt:i4>
      </vt:variant>
      <vt:variant>
        <vt:i4>32</vt:i4>
      </vt:variant>
      <vt:variant>
        <vt:i4>0</vt:i4>
      </vt:variant>
      <vt:variant>
        <vt:i4>5</vt:i4>
      </vt:variant>
      <vt:variant>
        <vt:lpwstr/>
      </vt:variant>
      <vt:variant>
        <vt:lpwstr>_Toc56328737</vt:lpwstr>
      </vt:variant>
      <vt:variant>
        <vt:i4>1179709</vt:i4>
      </vt:variant>
      <vt:variant>
        <vt:i4>26</vt:i4>
      </vt:variant>
      <vt:variant>
        <vt:i4>0</vt:i4>
      </vt:variant>
      <vt:variant>
        <vt:i4>5</vt:i4>
      </vt:variant>
      <vt:variant>
        <vt:lpwstr/>
      </vt:variant>
      <vt:variant>
        <vt:lpwstr>_Toc56328736</vt:lpwstr>
      </vt:variant>
      <vt:variant>
        <vt:i4>1114173</vt:i4>
      </vt:variant>
      <vt:variant>
        <vt:i4>20</vt:i4>
      </vt:variant>
      <vt:variant>
        <vt:i4>0</vt:i4>
      </vt:variant>
      <vt:variant>
        <vt:i4>5</vt:i4>
      </vt:variant>
      <vt:variant>
        <vt:lpwstr/>
      </vt:variant>
      <vt:variant>
        <vt:lpwstr>_Toc56328735</vt:lpwstr>
      </vt:variant>
      <vt:variant>
        <vt:i4>1048637</vt:i4>
      </vt:variant>
      <vt:variant>
        <vt:i4>14</vt:i4>
      </vt:variant>
      <vt:variant>
        <vt:i4>0</vt:i4>
      </vt:variant>
      <vt:variant>
        <vt:i4>5</vt:i4>
      </vt:variant>
      <vt:variant>
        <vt:lpwstr/>
      </vt:variant>
      <vt:variant>
        <vt:lpwstr>_Toc56328734</vt:lpwstr>
      </vt:variant>
      <vt:variant>
        <vt:i4>1507389</vt:i4>
      </vt:variant>
      <vt:variant>
        <vt:i4>8</vt:i4>
      </vt:variant>
      <vt:variant>
        <vt:i4>0</vt:i4>
      </vt:variant>
      <vt:variant>
        <vt:i4>5</vt:i4>
      </vt:variant>
      <vt:variant>
        <vt:lpwstr/>
      </vt:variant>
      <vt:variant>
        <vt:lpwstr>_Toc56328733</vt:lpwstr>
      </vt:variant>
      <vt:variant>
        <vt:i4>1441853</vt:i4>
      </vt:variant>
      <vt:variant>
        <vt:i4>2</vt:i4>
      </vt:variant>
      <vt:variant>
        <vt:i4>0</vt:i4>
      </vt:variant>
      <vt:variant>
        <vt:i4>5</vt:i4>
      </vt:variant>
      <vt:variant>
        <vt:lpwstr/>
      </vt:variant>
      <vt:variant>
        <vt:lpwstr>_Toc56328732</vt:lpwstr>
      </vt:variant>
      <vt:variant>
        <vt:i4>3211283</vt:i4>
      </vt:variant>
      <vt:variant>
        <vt:i4>7166</vt:i4>
      </vt:variant>
      <vt:variant>
        <vt:i4>1028</vt:i4>
      </vt:variant>
      <vt:variant>
        <vt:i4>1</vt:i4>
      </vt:variant>
      <vt:variant>
        <vt:lpwstr>Screen shot 2011-03-08 at 2</vt:lpwstr>
      </vt:variant>
      <vt:variant>
        <vt:lpwstr/>
      </vt:variant>
      <vt:variant>
        <vt:i4>6881375</vt:i4>
      </vt:variant>
      <vt:variant>
        <vt:i4>7196</vt:i4>
      </vt:variant>
      <vt:variant>
        <vt:i4>1027</vt:i4>
      </vt:variant>
      <vt:variant>
        <vt:i4>1</vt:i4>
      </vt:variant>
      <vt:variant>
        <vt:lpwstr>footer3</vt:lpwstr>
      </vt:variant>
      <vt:variant>
        <vt:lpwstr/>
      </vt:variant>
      <vt:variant>
        <vt:i4>3211283</vt:i4>
      </vt:variant>
      <vt:variant>
        <vt:i4>7201</vt:i4>
      </vt:variant>
      <vt:variant>
        <vt:i4>1029</vt:i4>
      </vt:variant>
      <vt:variant>
        <vt:i4>1</vt:i4>
      </vt:variant>
      <vt:variant>
        <vt:lpwstr>Screen shot 2011-03-08 at 2</vt:lpwstr>
      </vt:variant>
      <vt:variant>
        <vt:lpwstr/>
      </vt:variant>
      <vt:variant>
        <vt:i4>6881375</vt:i4>
      </vt:variant>
      <vt:variant>
        <vt:i4>7244</vt:i4>
      </vt:variant>
      <vt:variant>
        <vt:i4>1026</vt:i4>
      </vt:variant>
      <vt:variant>
        <vt:i4>1</vt:i4>
      </vt:variant>
      <vt:variant>
        <vt:lpwstr>footer3</vt:lpwstr>
      </vt:variant>
      <vt:variant>
        <vt:lpwstr/>
      </vt:variant>
      <vt:variant>
        <vt:i4>6881375</vt:i4>
      </vt:variant>
      <vt:variant>
        <vt:i4>7288</vt:i4>
      </vt:variant>
      <vt:variant>
        <vt:i4>1030</vt:i4>
      </vt:variant>
      <vt:variant>
        <vt:i4>1</vt:i4>
      </vt:variant>
      <vt:variant>
        <vt:lpwstr>footer3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Hiteshwar Vadlamudi</dc:creator>
  <cp:keywords/>
  <dc:description/>
  <cp:lastModifiedBy>Raghu Chandra Prodduturi</cp:lastModifiedBy>
  <cp:revision>33</cp:revision>
  <cp:lastPrinted>2011-07-07T05:13:00Z</cp:lastPrinted>
  <dcterms:created xsi:type="dcterms:W3CDTF">2011-07-07T05:13:00Z</dcterms:created>
  <dcterms:modified xsi:type="dcterms:W3CDTF">2014-09-14T09:46:00Z</dcterms:modified>
</cp:coreProperties>
</file>