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 sonar scanner plugin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Project in Sonarqube and copy the token.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528888" cy="2743681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743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776538" cy="163744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637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386263" cy="120200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1202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a Credential with Secret Text from the token above step: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Configure SonarQube Server: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Configure Webhooks in Sonarqube Server: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http://&lt;Jenkins-public-IPAddress&gt;:8080/sonarqube-webhook/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377588" cy="40433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7588" cy="404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586288" cy="299872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998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