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F55" w:rsidRDefault="00A05077" w:rsidP="0078786D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First, how the corn yield produced and identify the yield of the corn, what is called kernel terminology in </w:t>
      </w:r>
      <w:proofErr w:type="gramStart"/>
      <w:r>
        <w:rPr>
          <w:sz w:val="32"/>
          <w:szCs w:val="32"/>
        </w:rPr>
        <w:t>corn.</w:t>
      </w:r>
      <w:proofErr w:type="gramEnd"/>
    </w:p>
    <w:p w:rsidR="00A05077" w:rsidRDefault="00A05077" w:rsidP="0078786D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Average length of the corn yield and breadth and also the how many rows and columns in the corn yield</w:t>
      </w:r>
    </w:p>
    <w:p w:rsidR="00A05077" w:rsidRDefault="0078786D" w:rsidP="0078786D">
      <w:pPr>
        <w:pStyle w:val="ListParagraph"/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{</w:t>
      </w:r>
      <w:r w:rsidRPr="0078786D">
        <w:rPr>
          <w:b/>
          <w:sz w:val="32"/>
          <w:szCs w:val="32"/>
        </w:rPr>
        <w:t>The more kernels on the cob the better!  But kernels around the cob, the better.  This ear has 16 kernels around and 37 kernels in length</w:t>
      </w:r>
      <w:r w:rsidRPr="0078786D">
        <w:rPr>
          <w:sz w:val="32"/>
          <w:szCs w:val="32"/>
        </w:rPr>
        <w:t>.</w:t>
      </w:r>
      <w:r>
        <w:rPr>
          <w:sz w:val="32"/>
          <w:szCs w:val="32"/>
        </w:rPr>
        <w:t>}</w:t>
      </w:r>
    </w:p>
    <w:p w:rsidR="0078786D" w:rsidRDefault="0078786D" w:rsidP="0078786D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average length of the corn varies in between of 6.5 inches to 7.5 inches and the width of the corn is </w:t>
      </w:r>
      <w:r w:rsidR="00ED295D">
        <w:rPr>
          <w:sz w:val="32"/>
          <w:szCs w:val="32"/>
        </w:rPr>
        <w:t>2 inches.</w:t>
      </w:r>
    </w:p>
    <w:p w:rsidR="00ED295D" w:rsidRDefault="00ED295D" w:rsidP="0078786D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While calculating the corn kernels do not count the tip and butt kernels, only count the kernels that are uniformly circle the cob.</w:t>
      </w:r>
    </w:p>
    <w:p w:rsidR="00ED295D" w:rsidRDefault="00FB7EFE" w:rsidP="0078786D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The corn husk to be bright green and wrapped tightly against to the corn.</w:t>
      </w:r>
    </w:p>
    <w:p w:rsidR="00FB7EFE" w:rsidRDefault="005513DB" w:rsidP="0078786D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The average weight of the corn of fresh one’s is 175.</w:t>
      </w:r>
      <w:r w:rsidR="00342044">
        <w:rPr>
          <w:sz w:val="32"/>
          <w:szCs w:val="32"/>
        </w:rPr>
        <w:t>75gm and dry weight is 137.22gm and the aver</w:t>
      </w:r>
      <w:r w:rsidR="00C55668">
        <w:rPr>
          <w:sz w:val="32"/>
          <w:szCs w:val="32"/>
        </w:rPr>
        <w:t>age kernels per one corn is 452 and it may varies from one corn to another corn.</w:t>
      </w:r>
    </w:p>
    <w:p w:rsidR="002D3E98" w:rsidRDefault="002D3E98" w:rsidP="0078786D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The average kernels per one row is 16</w:t>
      </w:r>
    </w:p>
    <w:p w:rsidR="002D3E98" w:rsidRDefault="002D3E98" w:rsidP="002D3E98">
      <w:pPr>
        <w:pStyle w:val="ListParagraph"/>
        <w:numPr>
          <w:ilvl w:val="1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Ex: Rows of kernel of corn = 16</w:t>
      </w:r>
    </w:p>
    <w:p w:rsidR="002D3E98" w:rsidRDefault="002D3E98" w:rsidP="002D3E98">
      <w:pPr>
        <w:pStyle w:val="ListParagraph"/>
        <w:numPr>
          <w:ilvl w:val="1"/>
          <w:numId w:val="1"/>
        </w:numPr>
        <w:spacing w:line="360" w:lineRule="auto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Colums</w:t>
      </w:r>
      <w:proofErr w:type="spellEnd"/>
      <w:r>
        <w:rPr>
          <w:sz w:val="32"/>
          <w:szCs w:val="32"/>
        </w:rPr>
        <w:t xml:space="preserve"> length of corn = 30</w:t>
      </w:r>
    </w:p>
    <w:p w:rsidR="002D3E98" w:rsidRDefault="002D3E98" w:rsidP="002D3E98">
      <w:pPr>
        <w:pStyle w:val="ListParagraph"/>
        <w:numPr>
          <w:ilvl w:val="1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Then = 16 x 30 = 480 </w:t>
      </w:r>
    </w:p>
    <w:p w:rsidR="002D3E98" w:rsidRPr="004F7509" w:rsidRDefault="002D3E98" w:rsidP="004F7509">
      <w:pPr>
        <w:spacing w:line="360" w:lineRule="auto"/>
        <w:jc w:val="both"/>
        <w:rPr>
          <w:sz w:val="32"/>
          <w:szCs w:val="32"/>
        </w:rPr>
      </w:pPr>
      <w:bookmarkStart w:id="0" w:name="_GoBack"/>
      <w:bookmarkEnd w:id="0"/>
    </w:p>
    <w:sectPr w:rsidR="002D3E98" w:rsidRPr="004F7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D16B92"/>
    <w:multiLevelType w:val="hybridMultilevel"/>
    <w:tmpl w:val="BB30D1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077"/>
    <w:rsid w:val="002D3E98"/>
    <w:rsid w:val="00342044"/>
    <w:rsid w:val="004F7509"/>
    <w:rsid w:val="005513DB"/>
    <w:rsid w:val="00590137"/>
    <w:rsid w:val="0078786D"/>
    <w:rsid w:val="00A05077"/>
    <w:rsid w:val="00B65F55"/>
    <w:rsid w:val="00C55668"/>
    <w:rsid w:val="00ED295D"/>
    <w:rsid w:val="00F0744C"/>
    <w:rsid w:val="00FB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80E97-2F98-45BB-885F-E28A65B1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chilluveri</dc:creator>
  <cp:keywords/>
  <dc:description/>
  <cp:lastModifiedBy>goutham chilluveri</cp:lastModifiedBy>
  <cp:revision>8</cp:revision>
  <dcterms:created xsi:type="dcterms:W3CDTF">2023-06-20T11:22:00Z</dcterms:created>
  <dcterms:modified xsi:type="dcterms:W3CDTF">2023-06-21T10:28:00Z</dcterms:modified>
</cp:coreProperties>
</file>