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2C4D" w14:textId="77777777" w:rsidR="00144D2F" w:rsidRDefault="006764B3" w:rsidP="00144D2F">
      <w:r>
        <w:t xml:space="preserve">PACKS </w:t>
      </w:r>
      <w:r w:rsidR="00144D2F">
        <w:t>–</w:t>
      </w:r>
      <w:r>
        <w:t xml:space="preserve"> </w:t>
      </w:r>
      <w:r w:rsidR="00144D2F">
        <w:rPr>
          <w:rFonts w:ascii="Segoe UI Emoji" w:hAnsi="Segoe UI Emoji" w:cs="Segoe UI Emoji"/>
        </w:rPr>
        <w:t xml:space="preserve"> </w:t>
      </w:r>
      <w:r w:rsidR="00144D2F">
        <w:t xml:space="preserve"> Plano</w:t>
      </w:r>
      <w:r w:rsidR="00144D2F">
        <w:t>s? Básicos Premium</w:t>
      </w:r>
    </w:p>
    <w:p w14:paraId="56BC0738" w14:textId="0B09C2E4" w:rsidR="00823F02" w:rsidRDefault="00144D2F" w:rsidP="00144D2F">
      <w:pPr>
        <w:ind w:firstLine="708"/>
      </w:pPr>
      <w:r>
        <w:t>Suporte</w:t>
      </w:r>
      <w:r>
        <w:t xml:space="preserve"> 24/7.</w:t>
      </w:r>
    </w:p>
    <w:p w14:paraId="381C1143" w14:textId="54DCD315" w:rsidR="00B96757" w:rsidRDefault="00AC6AE2" w:rsidP="00B96757">
      <w:pPr>
        <w:ind w:firstLine="708"/>
      </w:pPr>
      <w:r>
        <w:t>Serviço por subscrição</w:t>
      </w:r>
    </w:p>
    <w:p w14:paraId="2A9745F6" w14:textId="016A3CA5" w:rsidR="006D1CF6" w:rsidRDefault="006D1CF6" w:rsidP="00144D2F">
      <w:pPr>
        <w:ind w:firstLine="708"/>
      </w:pPr>
      <w:r>
        <w:t>Sistema de cloud</w:t>
      </w:r>
    </w:p>
    <w:p w14:paraId="54819094" w14:textId="79F3293A" w:rsidR="006D1CF6" w:rsidRPr="00B07FE5" w:rsidRDefault="006D1CF6" w:rsidP="00144D2F">
      <w:pPr>
        <w:ind w:firstLine="708"/>
        <w:rPr>
          <w:u w:val="single"/>
        </w:rPr>
      </w:pPr>
      <w:r>
        <w:t>Sistema VPN</w:t>
      </w:r>
      <w:r w:rsidR="00B07FE5">
        <w:t xml:space="preserve"> por hardware</w:t>
      </w:r>
    </w:p>
    <w:p w14:paraId="3E80806E" w14:textId="0D1B5A7C" w:rsidR="006D1CF6" w:rsidRDefault="006D1CF6" w:rsidP="00144D2F">
      <w:pPr>
        <w:ind w:firstLine="708"/>
      </w:pPr>
      <w:r>
        <w:t xml:space="preserve">Aplicação de monitoramento </w:t>
      </w:r>
    </w:p>
    <w:p w14:paraId="29D9DF4E" w14:textId="2285CF9E" w:rsidR="00503650" w:rsidRDefault="00503650" w:rsidP="00144D2F">
      <w:pPr>
        <w:ind w:firstLine="708"/>
      </w:pPr>
      <w:r>
        <w:t xml:space="preserve">Serviço de Internet </w:t>
      </w:r>
    </w:p>
    <w:p w14:paraId="6489CB6E" w14:textId="2C935EB4" w:rsidR="00B96757" w:rsidRDefault="00B96757" w:rsidP="00144D2F">
      <w:pPr>
        <w:ind w:firstLine="708"/>
      </w:pPr>
      <w:r>
        <w:t xml:space="preserve">Implementação da rede </w:t>
      </w:r>
    </w:p>
    <w:p w14:paraId="4C62477D" w14:textId="613F1C2C" w:rsidR="00B96757" w:rsidRPr="00144D2F" w:rsidRDefault="00B96757" w:rsidP="00144D2F">
      <w:pPr>
        <w:ind w:firstLine="708"/>
        <w:rPr>
          <w:rFonts w:ascii="Segoe UI Emoji" w:hAnsi="Segoe UI Emoji" w:cs="Segoe UI Emoji"/>
        </w:rPr>
      </w:pPr>
      <w:r>
        <w:t>Projeto de rede</w:t>
      </w:r>
    </w:p>
    <w:p w14:paraId="0CEFC31A" w14:textId="74D5B7DB" w:rsidR="006764B3" w:rsidRDefault="006764B3">
      <w:r>
        <w:t xml:space="preserve">Clientes - </w:t>
      </w:r>
      <w:r w:rsidR="002B68A8" w:rsidRPr="002B68A8">
        <w:t>Universidades e Centros de Pesquisa</w:t>
      </w:r>
      <w:r w:rsidR="002B68A8">
        <w:t xml:space="preserve">, </w:t>
      </w:r>
      <w:r w:rsidR="002B68A8" w:rsidRPr="002B68A8">
        <w:t>Empresas de Tecnologia e E-commerce</w:t>
      </w:r>
      <w:r w:rsidR="002B68A8">
        <w:t xml:space="preserve">, </w:t>
      </w:r>
      <w:r w:rsidR="002B68A8" w:rsidRPr="002B68A8">
        <w:t>Indústrias e Manufatura</w:t>
      </w:r>
      <w:r w:rsidR="002B68A8">
        <w:t xml:space="preserve">, </w:t>
      </w:r>
      <w:r w:rsidR="002B68A8" w:rsidRPr="002B68A8">
        <w:t>Bancos e Instituições Financeiras</w:t>
      </w:r>
      <w:r w:rsidR="002B68A8">
        <w:t xml:space="preserve">, </w:t>
      </w:r>
      <w:r w:rsidR="002B68A8" w:rsidRPr="002B68A8">
        <w:t>Provedores de Serviços e Telecomunicações</w:t>
      </w:r>
    </w:p>
    <w:p w14:paraId="20E96E14" w14:textId="4D66D2C7" w:rsidR="006764B3" w:rsidRDefault="006764B3"/>
    <w:sectPr w:rsidR="00676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B3"/>
    <w:rsid w:val="00144D2F"/>
    <w:rsid w:val="001672E1"/>
    <w:rsid w:val="00211EEF"/>
    <w:rsid w:val="002B68A8"/>
    <w:rsid w:val="004C74F5"/>
    <w:rsid w:val="00503650"/>
    <w:rsid w:val="0060095E"/>
    <w:rsid w:val="006764B3"/>
    <w:rsid w:val="006D1CF6"/>
    <w:rsid w:val="00823F02"/>
    <w:rsid w:val="00AC6AE2"/>
    <w:rsid w:val="00B07FE5"/>
    <w:rsid w:val="00B96757"/>
    <w:rsid w:val="00E6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D78A"/>
  <w15:chartTrackingRefBased/>
  <w15:docId w15:val="{FE7A9E33-0CFC-47FA-A140-4F071989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95E"/>
  </w:style>
  <w:style w:type="paragraph" w:styleId="Ttulo1">
    <w:name w:val="heading 1"/>
    <w:basedOn w:val="Normal"/>
    <w:next w:val="Normal"/>
    <w:link w:val="Ttulo1Carter"/>
    <w:uiPriority w:val="9"/>
    <w:qFormat/>
    <w:rsid w:val="0067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7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76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7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76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7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7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7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7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7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7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7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76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764B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76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764B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76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76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7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7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7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7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7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764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64B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764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7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764B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76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60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Filipe</dc:creator>
  <cp:keywords/>
  <dc:description/>
  <cp:lastModifiedBy>Tiago Filipe</cp:lastModifiedBy>
  <cp:revision>7</cp:revision>
  <dcterms:created xsi:type="dcterms:W3CDTF">2025-03-03T15:09:00Z</dcterms:created>
  <dcterms:modified xsi:type="dcterms:W3CDTF">2025-03-06T02:27:00Z</dcterms:modified>
</cp:coreProperties>
</file>